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b w:val="1"/>
          <w:sz w:val="28"/>
          <w:szCs w:val="28"/>
        </w:rPr>
      </w:pPr>
      <w:bookmarkStart w:colFirst="0" w:colLast="0" w:name="_45b19y9hu1x4" w:id="0"/>
      <w:bookmarkEnd w:id="0"/>
      <w:r w:rsidDel="00000000" w:rsidR="00000000" w:rsidRPr="00000000">
        <w:rPr>
          <w:b w:val="1"/>
          <w:sz w:val="28"/>
          <w:szCs w:val="28"/>
          <w:rtl w:val="0"/>
        </w:rPr>
        <w:t xml:space="preserve">Правила по экономике</w:t>
      </w:r>
      <w:r w:rsidDel="00000000" w:rsidR="00000000" w:rsidRPr="00000000">
        <w:rPr>
          <w:sz w:val="28"/>
          <w:szCs w:val="28"/>
          <w:rtl w:val="0"/>
        </w:rPr>
        <w:t xml:space="preserve"> </w:t>
      </w:r>
      <w:r w:rsidDel="00000000" w:rsidR="00000000" w:rsidRPr="00000000">
        <w:rPr>
          <w:b w:val="1"/>
          <w:sz w:val="28"/>
          <w:szCs w:val="28"/>
          <w:rtl w:val="0"/>
        </w:rPr>
        <w:t xml:space="preserve">на ПРИ "Mass Effect - 2019: Таллисийские шахты | Вне спектра"</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t xml:space="preserve">События происходят на фронтире ― в горнодобывающей колонии, где есть бюджетники на зарплате, магазины в представительствах корпораций, крупные фигуры с серьезными доходами, и население, перебивающееся, кто как может. Разница в деньгах между безработным шахтёром и представителем галактической корпорации может быть на два нолика и никакого разделения на микро и макроэкономику нет. Цены по состоянию на позавчера будут опубликованы перед игрой. </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Всё изменилось буквально вчера, когда один из старателей вместо никелевой руды выкопал два самородка нулевого элемента. Один он успел продать и проставиться выпивкой всем в местном заведении. С сегодняшнего дня начинается настоящая “золотая лихорадка”. Все, кто имел в собственности хотя бы клочок земли, бросились за лопатами. У кого были какие-то свободные деньги (или подручные бандиты), бросились скупать землю. Крупные галактические геологические корпорации выслали своих представителей на Таллиси. </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Со вчерашнего вечера некоторые цены скакнули на четверть. Каждый мечтает стать миллионером, ну, или продавать лопаты. В начале каждого экономического цикла в новостной ленте будет публиковаться инфляция за прошедший цикл ― на сколько, в среднем, выросли цены. Некоторые цены внешних поставщиков зафиксированы. Однако каждый торговец сам решает, как ему поступать. И если цена за стакан чистой воды достигнет 50 кредитов, то так тому и быть.</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numPr>
          <w:ilvl w:val="0"/>
          <w:numId w:val="2"/>
        </w:numPr>
        <w:ind w:left="360" w:hanging="360"/>
        <w:jc w:val="both"/>
        <w:rPr>
          <w:b w:val="1"/>
          <w:sz w:val="24"/>
          <w:szCs w:val="24"/>
          <w:u w:val="none"/>
        </w:rPr>
      </w:pPr>
      <w:r w:rsidDel="00000000" w:rsidR="00000000" w:rsidRPr="00000000">
        <w:rPr>
          <w:b w:val="1"/>
          <w:sz w:val="24"/>
          <w:szCs w:val="24"/>
          <w:rtl w:val="0"/>
        </w:rPr>
        <w:t xml:space="preserve">Деньги</w:t>
      </w:r>
    </w:p>
    <w:p w:rsidR="00000000" w:rsidDel="00000000" w:rsidP="00000000" w:rsidRDefault="00000000" w:rsidRPr="00000000" w14:paraId="0000000A">
      <w:pPr>
        <w:numPr>
          <w:ilvl w:val="1"/>
          <w:numId w:val="2"/>
        </w:numPr>
        <w:ind w:left="990" w:hanging="360"/>
        <w:jc w:val="both"/>
        <w:rPr>
          <w:b w:val="1"/>
        </w:rPr>
      </w:pPr>
      <w:r w:rsidDel="00000000" w:rsidR="00000000" w:rsidRPr="00000000">
        <w:rPr>
          <w:rtl w:val="0"/>
        </w:rPr>
        <w:t xml:space="preserve">Деньги на игре, “Кредиты”, существуют в электронной форме. На каждого персонажа заводится электронный счёт, и игрок может из своего игрового приложения переводить деньги любому, чья идентификация ему известна ― по номеру или если он даст Вам отсканировать код его паспорта. Расчеты за всё, включая покупку не публичных услуг, осуществляется через счета.</w:t>
      </w:r>
    </w:p>
    <w:p w:rsidR="00000000" w:rsidDel="00000000" w:rsidP="00000000" w:rsidRDefault="00000000" w:rsidRPr="00000000" w14:paraId="0000000B">
      <w:pPr>
        <w:numPr>
          <w:ilvl w:val="1"/>
          <w:numId w:val="2"/>
        </w:numPr>
        <w:ind w:left="990" w:hanging="360"/>
        <w:jc w:val="both"/>
        <w:rPr>
          <w:b w:val="1"/>
        </w:rPr>
      </w:pPr>
      <w:r w:rsidDel="00000000" w:rsidR="00000000" w:rsidRPr="00000000">
        <w:rPr>
          <w:rtl w:val="0"/>
        </w:rPr>
        <w:t xml:space="preserve">Просматривать список транзакций по счёту может только суд в отношении обвиняемого и только в присутствии его адвоката (с помощью мастера). Любая попытка иным способом получить доступ к этой информации ― преступление против гарантированных Альянсом прав.</w:t>
      </w:r>
    </w:p>
    <w:p w:rsidR="00000000" w:rsidDel="00000000" w:rsidP="00000000" w:rsidRDefault="00000000" w:rsidRPr="00000000" w14:paraId="0000000C">
      <w:pPr>
        <w:numPr>
          <w:ilvl w:val="1"/>
          <w:numId w:val="2"/>
        </w:numPr>
        <w:ind w:left="990" w:hanging="360"/>
        <w:jc w:val="both"/>
        <w:rPr>
          <w:b w:val="1"/>
        </w:rPr>
      </w:pPr>
      <w:r w:rsidDel="00000000" w:rsidR="00000000" w:rsidRPr="00000000">
        <w:rPr>
          <w:rtl w:val="0"/>
        </w:rPr>
        <w:t xml:space="preserve">Создание альтернативных денег ― преступление против гарантированных Альянсом прав.</w:t>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numPr>
          <w:ilvl w:val="0"/>
          <w:numId w:val="2"/>
        </w:numPr>
        <w:ind w:left="360" w:hanging="360"/>
        <w:jc w:val="both"/>
        <w:rPr>
          <w:b w:val="1"/>
          <w:sz w:val="24"/>
          <w:szCs w:val="24"/>
          <w:u w:val="none"/>
        </w:rPr>
      </w:pPr>
      <w:r w:rsidDel="00000000" w:rsidR="00000000" w:rsidRPr="00000000">
        <w:rPr>
          <w:b w:val="1"/>
          <w:sz w:val="24"/>
          <w:szCs w:val="24"/>
          <w:rtl w:val="0"/>
        </w:rPr>
        <w:t xml:space="preserve">Игровые и экономические циклы</w:t>
      </w:r>
    </w:p>
    <w:p w:rsidR="00000000" w:rsidDel="00000000" w:rsidP="00000000" w:rsidRDefault="00000000" w:rsidRPr="00000000" w14:paraId="0000000F">
      <w:pPr>
        <w:numPr>
          <w:ilvl w:val="1"/>
          <w:numId w:val="2"/>
        </w:numPr>
        <w:ind w:left="990" w:hanging="360"/>
        <w:jc w:val="both"/>
        <w:rPr>
          <w:b w:val="1"/>
        </w:rPr>
      </w:pPr>
      <w:r w:rsidDel="00000000" w:rsidR="00000000" w:rsidRPr="00000000">
        <w:rPr>
          <w:rtl w:val="0"/>
        </w:rPr>
        <w:t xml:space="preserve">Общее время игры поделено на 12 этапов ― игровых циклов, к которым привязан ряд игровых действий (начисление очков опыта, экономические события и т.д.). Продолжительность каждого игрового цикла составляет 3 часа. Первый игровой цикл начинается в 12 часов дня в пятницу.</w:t>
      </w:r>
    </w:p>
    <w:p w:rsidR="00000000" w:rsidDel="00000000" w:rsidP="00000000" w:rsidRDefault="00000000" w:rsidRPr="00000000" w14:paraId="00000010">
      <w:pPr>
        <w:numPr>
          <w:ilvl w:val="1"/>
          <w:numId w:val="2"/>
        </w:numPr>
        <w:ind w:left="990" w:hanging="360"/>
        <w:jc w:val="both"/>
        <w:rPr>
          <w:b w:val="1"/>
        </w:rPr>
      </w:pPr>
      <w:r w:rsidDel="00000000" w:rsidR="00000000" w:rsidRPr="00000000">
        <w:rPr>
          <w:rtl w:val="0"/>
        </w:rPr>
        <w:t xml:space="preserve">Экономических циклов пять за игру. Каждый следующий экономический цикл стартует с началом каждого чётного игрового цикла, кроме того, что выпадает на середину ночи. </w:t>
      </w:r>
    </w:p>
    <w:p w:rsidR="00000000" w:rsidDel="00000000" w:rsidP="00000000" w:rsidRDefault="00000000" w:rsidRPr="00000000" w14:paraId="00000011">
      <w:pPr>
        <w:ind w:left="1440" w:firstLine="0"/>
        <w:jc w:val="both"/>
        <w:rPr/>
      </w:pPr>
      <w:r w:rsidDel="00000000" w:rsidR="00000000" w:rsidRPr="00000000">
        <w:rPr>
          <w:rtl w:val="0"/>
        </w:rPr>
      </w:r>
    </w:p>
    <w:p w:rsidR="00000000" w:rsidDel="00000000" w:rsidP="00000000" w:rsidRDefault="00000000" w:rsidRPr="00000000" w14:paraId="00000012">
      <w:pPr>
        <w:jc w:val="both"/>
        <w:rPr>
          <w:b w:val="1"/>
        </w:rPr>
      </w:pPr>
      <w:r w:rsidDel="00000000" w:rsidR="00000000" w:rsidRPr="00000000">
        <w:rPr>
          <w:b w:val="1"/>
          <w:rtl w:val="0"/>
        </w:rPr>
        <w:t xml:space="preserve">Первый экономический цикл начинается в 15 часов в пятницу. </w:t>
      </w:r>
    </w:p>
    <w:p w:rsidR="00000000" w:rsidDel="00000000" w:rsidP="00000000" w:rsidRDefault="00000000" w:rsidRPr="00000000" w14:paraId="00000013">
      <w:pPr>
        <w:jc w:val="both"/>
        <w:rPr>
          <w:b w:val="1"/>
        </w:rPr>
      </w:pPr>
      <w:r w:rsidDel="00000000" w:rsidR="00000000" w:rsidRPr="00000000">
        <w:rPr>
          <w:b w:val="1"/>
          <w:rtl w:val="0"/>
        </w:rPr>
        <w:t xml:space="preserve">Второй ― в 19 часов в пятницу (длинный, “ночной”). </w:t>
      </w:r>
    </w:p>
    <w:p w:rsidR="00000000" w:rsidDel="00000000" w:rsidP="00000000" w:rsidRDefault="00000000" w:rsidRPr="00000000" w14:paraId="00000014">
      <w:pPr>
        <w:jc w:val="both"/>
        <w:rPr>
          <w:b w:val="1"/>
        </w:rPr>
      </w:pPr>
      <w:r w:rsidDel="00000000" w:rsidR="00000000" w:rsidRPr="00000000">
        <w:rPr>
          <w:b w:val="1"/>
          <w:rtl w:val="0"/>
        </w:rPr>
        <w:t xml:space="preserve">Третий ― в 9 утра в субботу. </w:t>
      </w:r>
    </w:p>
    <w:p w:rsidR="00000000" w:rsidDel="00000000" w:rsidP="00000000" w:rsidRDefault="00000000" w:rsidRPr="00000000" w14:paraId="00000015">
      <w:pPr>
        <w:jc w:val="both"/>
        <w:rPr>
          <w:b w:val="1"/>
        </w:rPr>
      </w:pPr>
      <w:r w:rsidDel="00000000" w:rsidR="00000000" w:rsidRPr="00000000">
        <w:rPr>
          <w:b w:val="1"/>
          <w:rtl w:val="0"/>
        </w:rPr>
        <w:t xml:space="preserve">Четвёртый ― в 15 часов в субботу.</w:t>
      </w:r>
    </w:p>
    <w:p w:rsidR="00000000" w:rsidDel="00000000" w:rsidP="00000000" w:rsidRDefault="00000000" w:rsidRPr="00000000" w14:paraId="00000016">
      <w:pPr>
        <w:jc w:val="both"/>
        <w:rPr/>
      </w:pPr>
      <w:r w:rsidDel="00000000" w:rsidR="00000000" w:rsidRPr="00000000">
        <w:rPr>
          <w:b w:val="1"/>
          <w:rtl w:val="0"/>
        </w:rPr>
        <w:t xml:space="preserve">Пятый ― в 19 часов в субботу.</w:t>
      </w:r>
      <w:r w:rsidDel="00000000" w:rsidR="00000000" w:rsidRPr="00000000">
        <w:rPr>
          <w:rtl w:val="0"/>
        </w:rPr>
        <w:t xml:space="preserve"> </w:t>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numPr>
          <w:ilvl w:val="1"/>
          <w:numId w:val="2"/>
        </w:numPr>
        <w:ind w:left="990" w:hanging="360"/>
        <w:jc w:val="both"/>
        <w:rPr>
          <w:u w:val="none"/>
        </w:rPr>
      </w:pPr>
      <w:r w:rsidDel="00000000" w:rsidR="00000000" w:rsidRPr="00000000">
        <w:rPr>
          <w:rtl w:val="0"/>
        </w:rPr>
        <w:t xml:space="preserve">К циклам привязано бюджетное финансирование (кому оно положено), поставки в магазины и корпоративная отчётность. Для не связанных с экономикой персонажей данный пункт совершенно не важен.</w:t>
      </w:r>
      <w:r w:rsidDel="00000000" w:rsidR="00000000" w:rsidRPr="00000000">
        <w:rPr>
          <w:rtl w:val="0"/>
        </w:rPr>
      </w:r>
    </w:p>
    <w:p w:rsidR="00000000" w:rsidDel="00000000" w:rsidP="00000000" w:rsidRDefault="00000000" w:rsidRPr="00000000" w14:paraId="00000019">
      <w:pPr>
        <w:ind w:left="720" w:firstLine="0"/>
        <w:jc w:val="both"/>
        <w:rPr>
          <w:b w:val="1"/>
          <w:sz w:val="24"/>
          <w:szCs w:val="24"/>
        </w:rPr>
      </w:pPr>
      <w:r w:rsidDel="00000000" w:rsidR="00000000" w:rsidRPr="00000000">
        <w:rPr>
          <w:rtl w:val="0"/>
        </w:rPr>
      </w:r>
    </w:p>
    <w:p w:rsidR="00000000" w:rsidDel="00000000" w:rsidP="00000000" w:rsidRDefault="00000000" w:rsidRPr="00000000" w14:paraId="0000001A">
      <w:pPr>
        <w:numPr>
          <w:ilvl w:val="0"/>
          <w:numId w:val="2"/>
        </w:numPr>
        <w:ind w:left="360" w:hanging="360"/>
        <w:jc w:val="both"/>
        <w:rPr>
          <w:b w:val="1"/>
          <w:sz w:val="24"/>
          <w:szCs w:val="24"/>
          <w:u w:val="none"/>
        </w:rPr>
      </w:pPr>
      <w:r w:rsidDel="00000000" w:rsidR="00000000" w:rsidRPr="00000000">
        <w:rPr>
          <w:b w:val="1"/>
          <w:sz w:val="24"/>
          <w:szCs w:val="24"/>
          <w:rtl w:val="0"/>
        </w:rPr>
        <w:t xml:space="preserve">Налоги</w:t>
      </w:r>
    </w:p>
    <w:p w:rsidR="00000000" w:rsidDel="00000000" w:rsidP="00000000" w:rsidRDefault="00000000" w:rsidRPr="00000000" w14:paraId="0000001B">
      <w:pPr>
        <w:numPr>
          <w:ilvl w:val="1"/>
          <w:numId w:val="2"/>
        </w:numPr>
        <w:ind w:left="990" w:hanging="360"/>
        <w:jc w:val="both"/>
        <w:rPr>
          <w:b w:val="1"/>
          <w:u w:val="none"/>
        </w:rPr>
      </w:pPr>
      <w:r w:rsidDel="00000000" w:rsidR="00000000" w:rsidRPr="00000000">
        <w:rPr>
          <w:b w:val="1"/>
          <w:rtl w:val="0"/>
        </w:rPr>
        <w:t xml:space="preserve">Подоходный налог</w:t>
      </w:r>
      <w:r w:rsidDel="00000000" w:rsidR="00000000" w:rsidRPr="00000000">
        <w:rPr>
          <w:rtl w:val="0"/>
        </w:rPr>
        <w:t xml:space="preserve"> ― любые деньги, поступающие на счёт физического лица, считаются его доходом. С них прямо в момент поступления автоматически списывается 5% подоходного налога ― каждый 20-ый кредит достаётся Альянсу.</w:t>
      </w:r>
    </w:p>
    <w:p w:rsidR="00000000" w:rsidDel="00000000" w:rsidP="00000000" w:rsidRDefault="00000000" w:rsidRPr="00000000" w14:paraId="0000001C">
      <w:pPr>
        <w:numPr>
          <w:ilvl w:val="1"/>
          <w:numId w:val="2"/>
        </w:numPr>
        <w:ind w:left="990" w:hanging="360"/>
        <w:jc w:val="both"/>
        <w:rPr>
          <w:b w:val="1"/>
          <w:u w:val="none"/>
        </w:rPr>
      </w:pPr>
      <w:r w:rsidDel="00000000" w:rsidR="00000000" w:rsidRPr="00000000">
        <w:rPr>
          <w:b w:val="1"/>
          <w:rtl w:val="0"/>
        </w:rPr>
        <w:t xml:space="preserve">Налог на прибыль</w:t>
      </w:r>
      <w:r w:rsidDel="00000000" w:rsidR="00000000" w:rsidRPr="00000000">
        <w:rPr>
          <w:rtl w:val="0"/>
        </w:rPr>
        <w:t xml:space="preserve"> ― платят вместо подоходного персонажи с навыком “Юридическое лицо”. </w:t>
      </w:r>
    </w:p>
    <w:p w:rsidR="00000000" w:rsidDel="00000000" w:rsidP="00000000" w:rsidRDefault="00000000" w:rsidRPr="00000000" w14:paraId="0000001D">
      <w:pPr>
        <w:numPr>
          <w:ilvl w:val="1"/>
          <w:numId w:val="2"/>
        </w:numPr>
        <w:ind w:left="990" w:hanging="360"/>
        <w:jc w:val="both"/>
        <w:rPr>
          <w:b w:val="1"/>
          <w:u w:val="none"/>
        </w:rPr>
      </w:pPr>
      <w:r w:rsidDel="00000000" w:rsidR="00000000" w:rsidRPr="00000000">
        <w:rPr>
          <w:b w:val="1"/>
          <w:rtl w:val="0"/>
        </w:rPr>
        <w:t xml:space="preserve">Бартер</w:t>
      </w:r>
      <w:r w:rsidDel="00000000" w:rsidR="00000000" w:rsidRPr="00000000">
        <w:rPr>
          <w:rtl w:val="0"/>
        </w:rPr>
        <w:t xml:space="preserve"> ― формально запрещён законами Альянса, поскольку расценивается как форма уклонения от налогов. Но на него часто закрывают глаза, если его практикуют малоимущие.</w:t>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b w:val="1"/>
          <w:sz w:val="24"/>
          <w:szCs w:val="24"/>
        </w:rPr>
      </w:pPr>
      <w:r w:rsidDel="00000000" w:rsidR="00000000" w:rsidRPr="00000000">
        <w:rPr>
          <w:rtl w:val="0"/>
        </w:rPr>
        <w:t xml:space="preserve">Подробнее ― см. ниже в правилах для непосредственно задействованных в экономике персонажей.</w:t>
      </w:r>
      <w:r w:rsidDel="00000000" w:rsidR="00000000" w:rsidRPr="00000000">
        <w:rPr>
          <w:rtl w:val="0"/>
        </w:rPr>
      </w:r>
    </w:p>
    <w:p w:rsidR="00000000" w:rsidDel="00000000" w:rsidP="00000000" w:rsidRDefault="00000000" w:rsidRPr="00000000" w14:paraId="00000020">
      <w:pPr>
        <w:ind w:left="720" w:firstLine="0"/>
        <w:jc w:val="both"/>
        <w:rPr>
          <w:b w:val="1"/>
          <w:sz w:val="24"/>
          <w:szCs w:val="24"/>
        </w:rPr>
      </w:pPr>
      <w:r w:rsidDel="00000000" w:rsidR="00000000" w:rsidRPr="00000000">
        <w:rPr>
          <w:rtl w:val="0"/>
        </w:rPr>
      </w:r>
    </w:p>
    <w:p w:rsidR="00000000" w:rsidDel="00000000" w:rsidP="00000000" w:rsidRDefault="00000000" w:rsidRPr="00000000" w14:paraId="00000021">
      <w:pPr>
        <w:numPr>
          <w:ilvl w:val="0"/>
          <w:numId w:val="2"/>
        </w:numPr>
        <w:ind w:left="360" w:hanging="360"/>
        <w:jc w:val="both"/>
        <w:rPr>
          <w:b w:val="1"/>
          <w:sz w:val="24"/>
          <w:szCs w:val="24"/>
          <w:u w:val="none"/>
        </w:rPr>
      </w:pPr>
      <w:r w:rsidDel="00000000" w:rsidR="00000000" w:rsidRPr="00000000">
        <w:rPr>
          <w:b w:val="1"/>
          <w:sz w:val="24"/>
          <w:szCs w:val="24"/>
          <w:rtl w:val="0"/>
        </w:rPr>
        <w:t xml:space="preserve">Недвижимость</w:t>
      </w:r>
    </w:p>
    <w:p w:rsidR="00000000" w:rsidDel="00000000" w:rsidP="00000000" w:rsidRDefault="00000000" w:rsidRPr="00000000" w14:paraId="00000022">
      <w:pPr>
        <w:numPr>
          <w:ilvl w:val="1"/>
          <w:numId w:val="2"/>
        </w:numPr>
        <w:ind w:left="990" w:hanging="360"/>
        <w:jc w:val="both"/>
        <w:rPr>
          <w:b w:val="1"/>
          <w:u w:val="none"/>
        </w:rPr>
      </w:pPr>
      <w:r w:rsidDel="00000000" w:rsidR="00000000" w:rsidRPr="00000000">
        <w:rPr>
          <w:rtl w:val="0"/>
        </w:rPr>
        <w:t xml:space="preserve">Альянс в лице мастерской группы ведёт “Реестр имущественных прав”, с которым ни за какие взятки нельзя совершить незаконных действий. Принадлежность всех земельных участков оформляется в “Реестре”. Все завещания регистрируются в “Реестре”. Регистрация любой сделки в “Реестре” платная, по фиксированным ценам. Также за деньги можно узнать собственника любого участка или факт наличия завещания (но не его содержание).</w:t>
      </w:r>
    </w:p>
    <w:p w:rsidR="00000000" w:rsidDel="00000000" w:rsidP="00000000" w:rsidRDefault="00000000" w:rsidRPr="00000000" w14:paraId="00000023">
      <w:pPr>
        <w:numPr>
          <w:ilvl w:val="1"/>
          <w:numId w:val="2"/>
        </w:numPr>
        <w:ind w:left="990" w:hanging="360"/>
        <w:jc w:val="both"/>
        <w:rPr>
          <w:b w:val="1"/>
          <w:u w:val="none"/>
        </w:rPr>
      </w:pPr>
      <w:r w:rsidDel="00000000" w:rsidR="00000000" w:rsidRPr="00000000">
        <w:rPr>
          <w:rtl w:val="0"/>
        </w:rPr>
        <w:t xml:space="preserve">Любая попытка манипулировать “Реестром”, например, попытка под дулом пистолета заставить переписать на себя землю или принудить к сделке, опоив наркотиками ― преступление против гарантированных Альянсом прав.</w:t>
      </w:r>
    </w:p>
    <w:p w:rsidR="00000000" w:rsidDel="00000000" w:rsidP="00000000" w:rsidRDefault="00000000" w:rsidRPr="00000000" w14:paraId="00000024">
      <w:pPr>
        <w:numPr>
          <w:ilvl w:val="1"/>
          <w:numId w:val="2"/>
        </w:numPr>
        <w:ind w:left="990" w:hanging="360"/>
        <w:jc w:val="both"/>
        <w:rPr>
          <w:b w:val="1"/>
          <w:u w:val="none"/>
        </w:rPr>
      </w:pPr>
      <w:r w:rsidDel="00000000" w:rsidR="00000000" w:rsidRPr="00000000">
        <w:rPr>
          <w:rtl w:val="0"/>
        </w:rPr>
        <w:t xml:space="preserve">В игре находится несколько десятков участков земли. Собственнику земли принадлежит всё на полкилометра под ней. Часть из участков принадлежит людям, никак эту землю не использующим. Некоторые участки, под которыми проходит разрабатываемая часть никелевой шахты, принадлежит корпорации “Экзоминералс”.</w:t>
      </w:r>
    </w:p>
    <w:p w:rsidR="00000000" w:rsidDel="00000000" w:rsidP="00000000" w:rsidRDefault="00000000" w:rsidRPr="00000000" w14:paraId="00000025">
      <w:pPr>
        <w:jc w:val="both"/>
        <w:rPr/>
      </w:pPr>
      <w:r w:rsidDel="00000000" w:rsidR="00000000" w:rsidRPr="00000000">
        <w:rPr>
          <w:rtl w:val="0"/>
        </w:rPr>
      </w:r>
    </w:p>
    <w:p w:rsidR="00000000" w:rsidDel="00000000" w:rsidP="00000000" w:rsidRDefault="00000000" w:rsidRPr="00000000" w14:paraId="00000026">
      <w:pPr>
        <w:jc w:val="both"/>
        <w:rPr>
          <w:b w:val="1"/>
          <w:sz w:val="24"/>
          <w:szCs w:val="24"/>
        </w:rPr>
      </w:pPr>
      <w:r w:rsidDel="00000000" w:rsidR="00000000" w:rsidRPr="00000000">
        <w:rPr>
          <w:rtl w:val="0"/>
        </w:rPr>
        <w:t xml:space="preserve">Подробнее про добычу полезных ископаемых ― см. ниже в соответствующем подразделе.</w:t>
      </w:r>
      <w:r w:rsidDel="00000000" w:rsidR="00000000" w:rsidRPr="00000000">
        <w:rPr>
          <w:rtl w:val="0"/>
        </w:rPr>
      </w:r>
    </w:p>
    <w:p w:rsidR="00000000" w:rsidDel="00000000" w:rsidP="00000000" w:rsidRDefault="00000000" w:rsidRPr="00000000" w14:paraId="00000027">
      <w:pPr>
        <w:ind w:left="720" w:firstLine="0"/>
        <w:jc w:val="both"/>
        <w:rPr>
          <w:b w:val="1"/>
          <w:sz w:val="24"/>
          <w:szCs w:val="24"/>
        </w:rPr>
      </w:pPr>
      <w:r w:rsidDel="00000000" w:rsidR="00000000" w:rsidRPr="00000000">
        <w:rPr>
          <w:rtl w:val="0"/>
        </w:rPr>
      </w:r>
    </w:p>
    <w:p w:rsidR="00000000" w:rsidDel="00000000" w:rsidP="00000000" w:rsidRDefault="00000000" w:rsidRPr="00000000" w14:paraId="00000028">
      <w:pPr>
        <w:numPr>
          <w:ilvl w:val="0"/>
          <w:numId w:val="2"/>
        </w:numPr>
        <w:ind w:left="360" w:hanging="360"/>
        <w:jc w:val="both"/>
        <w:rPr>
          <w:b w:val="1"/>
          <w:sz w:val="24"/>
          <w:szCs w:val="24"/>
          <w:u w:val="none"/>
        </w:rPr>
      </w:pPr>
      <w:r w:rsidDel="00000000" w:rsidR="00000000" w:rsidRPr="00000000">
        <w:rPr>
          <w:b w:val="1"/>
          <w:sz w:val="24"/>
          <w:szCs w:val="24"/>
          <w:rtl w:val="0"/>
        </w:rPr>
        <w:t xml:space="preserve">Наследование</w:t>
      </w:r>
    </w:p>
    <w:p w:rsidR="00000000" w:rsidDel="00000000" w:rsidP="00000000" w:rsidRDefault="00000000" w:rsidRPr="00000000" w14:paraId="00000029">
      <w:pPr>
        <w:jc w:val="both"/>
        <w:rPr/>
      </w:pPr>
      <w:r w:rsidDel="00000000" w:rsidR="00000000" w:rsidRPr="00000000">
        <w:rPr>
          <w:rtl w:val="0"/>
        </w:rPr>
        <w:t xml:space="preserve">Любой персонаж может оставить в “Реестре” завещание (в свободной форме, на бланке нужно проставить личный ID). У любого персонажа есть кровные наследники - самые разные родственники, в том числе и дальние, которые о своём родстве ничего могут не знать, но которых может найти Альянс по генетическим тестам человека. Если персонаж на игре умер не оставив в игре родственников или завещаний, мастера могут вывести в игру может других игроков, имеющие права на его наследство.</w:t>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b w:val="1"/>
          <w:sz w:val="24"/>
          <w:szCs w:val="24"/>
        </w:rPr>
      </w:pPr>
      <w:r w:rsidDel="00000000" w:rsidR="00000000" w:rsidRPr="00000000">
        <w:rPr>
          <w:rtl w:val="0"/>
        </w:rPr>
        <w:t xml:space="preserve">Подробнее ― см. ниже в правилах для непосредственно задействованных в экономике персонажей.</w:t>
      </w:r>
      <w:r w:rsidDel="00000000" w:rsidR="00000000" w:rsidRPr="00000000">
        <w:rPr>
          <w:rtl w:val="0"/>
        </w:rPr>
      </w:r>
    </w:p>
    <w:p w:rsidR="00000000" w:rsidDel="00000000" w:rsidP="00000000" w:rsidRDefault="00000000" w:rsidRPr="00000000" w14:paraId="0000002C">
      <w:pPr>
        <w:ind w:left="0" w:firstLine="0"/>
        <w:jc w:val="both"/>
        <w:rPr>
          <w:b w:val="1"/>
          <w:sz w:val="24"/>
          <w:szCs w:val="24"/>
        </w:rPr>
      </w:pPr>
      <w:r w:rsidDel="00000000" w:rsidR="00000000" w:rsidRPr="00000000">
        <w:rPr>
          <w:rtl w:val="0"/>
        </w:rPr>
      </w:r>
    </w:p>
    <w:p w:rsidR="00000000" w:rsidDel="00000000" w:rsidP="00000000" w:rsidRDefault="00000000" w:rsidRPr="00000000" w14:paraId="0000002D">
      <w:pPr>
        <w:numPr>
          <w:ilvl w:val="0"/>
          <w:numId w:val="2"/>
        </w:numPr>
        <w:ind w:left="360" w:hanging="360"/>
        <w:jc w:val="both"/>
        <w:rPr>
          <w:b w:val="1"/>
          <w:sz w:val="24"/>
          <w:szCs w:val="24"/>
          <w:u w:val="none"/>
        </w:rPr>
      </w:pPr>
      <w:r w:rsidDel="00000000" w:rsidR="00000000" w:rsidRPr="00000000">
        <w:rPr>
          <w:b w:val="1"/>
          <w:sz w:val="24"/>
          <w:szCs w:val="24"/>
          <w:rtl w:val="0"/>
        </w:rPr>
        <w:t xml:space="preserve">Альянс и преступления против гарантированных прав</w:t>
      </w:r>
    </w:p>
    <w:p w:rsidR="00000000" w:rsidDel="00000000" w:rsidP="00000000" w:rsidRDefault="00000000" w:rsidRPr="00000000" w14:paraId="0000002E">
      <w:pPr>
        <w:jc w:val="both"/>
        <w:rPr/>
      </w:pPr>
      <w:r w:rsidDel="00000000" w:rsidR="00000000" w:rsidRPr="00000000">
        <w:rPr>
          <w:rtl w:val="0"/>
        </w:rPr>
        <w:t xml:space="preserve">Неприкосновенность имущественных прав гарантируется Альянсом. Преступление против них или даже его попытка фиксируется как игроками, так и мастерами (в мире игры ― системами слежения). На вас может быть заведено дело у инспектора. Прислан отдельный инспектор из центра с делом. Нарушивший закон может быть объявлен в розыск, его счета и недвижимость могут быть арестованы.</w:t>
      </w:r>
    </w:p>
    <w:p w:rsidR="00000000" w:rsidDel="00000000" w:rsidP="00000000" w:rsidRDefault="00000000" w:rsidRPr="00000000" w14:paraId="0000002F">
      <w:pPr>
        <w:jc w:val="both"/>
        <w:rPr/>
      </w:pPr>
      <w:r w:rsidDel="00000000" w:rsidR="00000000" w:rsidRPr="00000000">
        <w:rPr>
          <w:rtl w:val="0"/>
        </w:rPr>
      </w:r>
    </w:p>
    <w:p w:rsidR="00000000" w:rsidDel="00000000" w:rsidP="00000000" w:rsidRDefault="00000000" w:rsidRPr="00000000" w14:paraId="00000030">
      <w:pPr>
        <w:jc w:val="both"/>
        <w:rPr>
          <w:b w:val="1"/>
          <w:sz w:val="24"/>
          <w:szCs w:val="24"/>
        </w:rPr>
      </w:pPr>
      <w:r w:rsidDel="00000000" w:rsidR="00000000" w:rsidRPr="00000000">
        <w:rPr>
          <w:rtl w:val="0"/>
        </w:rPr>
        <w:t xml:space="preserve">Подробнее про судопроизводство в сфере экономических преступлений ― см. ниже в правилах для непосредственно задействованных в экономике персонажей.</w:t>
      </w:r>
      <w:r w:rsidDel="00000000" w:rsidR="00000000" w:rsidRPr="00000000">
        <w:rPr>
          <w:rtl w:val="0"/>
        </w:rPr>
      </w:r>
    </w:p>
    <w:p w:rsidR="00000000" w:rsidDel="00000000" w:rsidP="00000000" w:rsidRDefault="00000000" w:rsidRPr="00000000" w14:paraId="00000031">
      <w:pPr>
        <w:jc w:val="both"/>
        <w:rPr>
          <w:b w:val="1"/>
          <w:sz w:val="24"/>
          <w:szCs w:val="24"/>
        </w:rPr>
      </w:pPr>
      <w:r w:rsidDel="00000000" w:rsidR="00000000" w:rsidRPr="00000000">
        <w:rPr>
          <w:rtl w:val="0"/>
        </w:rPr>
      </w:r>
    </w:p>
    <w:p w:rsidR="00000000" w:rsidDel="00000000" w:rsidP="00000000" w:rsidRDefault="00000000" w:rsidRPr="00000000" w14:paraId="00000032">
      <w:pPr>
        <w:numPr>
          <w:ilvl w:val="0"/>
          <w:numId w:val="2"/>
        </w:numPr>
        <w:ind w:left="360" w:hanging="360"/>
        <w:jc w:val="both"/>
        <w:rPr>
          <w:b w:val="1"/>
          <w:sz w:val="24"/>
          <w:szCs w:val="24"/>
          <w:u w:val="none"/>
        </w:rPr>
      </w:pPr>
      <w:r w:rsidDel="00000000" w:rsidR="00000000" w:rsidRPr="00000000">
        <w:rPr>
          <w:b w:val="1"/>
          <w:sz w:val="24"/>
          <w:szCs w:val="24"/>
          <w:rtl w:val="0"/>
        </w:rPr>
        <w:t xml:space="preserve">Специальное оборудование</w:t>
      </w:r>
    </w:p>
    <w:p w:rsidR="00000000" w:rsidDel="00000000" w:rsidP="00000000" w:rsidRDefault="00000000" w:rsidRPr="00000000" w14:paraId="00000033">
      <w:pPr>
        <w:ind w:left="0" w:firstLine="0"/>
        <w:jc w:val="both"/>
        <w:rPr/>
      </w:pPr>
      <w:r w:rsidDel="00000000" w:rsidR="00000000" w:rsidRPr="00000000">
        <w:rPr>
          <w:rtl w:val="0"/>
        </w:rPr>
        <w:t xml:space="preserve">Некоторые уникальные действия можно осуществить, только использовав специальное оборудование. Оборудование можно заказать себе, но это требует не только денег, но и авторитета. Применять оборудование может только тот, кто имеет соответствующий навык. Специальные возможности, имеющиеся у некоторых корпораций и игроков, осуществляются с помощью установленного у них специального оборудования.</w:t>
      </w:r>
    </w:p>
    <w:p w:rsidR="00000000" w:rsidDel="00000000" w:rsidP="00000000" w:rsidRDefault="00000000" w:rsidRPr="00000000" w14:paraId="00000034">
      <w:pPr>
        <w:ind w:left="0" w:firstLine="0"/>
        <w:jc w:val="both"/>
        <w:rPr/>
      </w:pPr>
      <w:r w:rsidDel="00000000" w:rsidR="00000000" w:rsidRPr="00000000">
        <w:rPr>
          <w:rtl w:val="0"/>
        </w:rPr>
      </w:r>
    </w:p>
    <w:p w:rsidR="00000000" w:rsidDel="00000000" w:rsidP="00000000" w:rsidRDefault="00000000" w:rsidRPr="00000000" w14:paraId="00000035">
      <w:pPr>
        <w:numPr>
          <w:ilvl w:val="1"/>
          <w:numId w:val="2"/>
        </w:numPr>
        <w:ind w:left="990" w:hanging="360"/>
        <w:jc w:val="both"/>
        <w:rPr>
          <w:b w:val="1"/>
          <w:u w:val="none"/>
        </w:rPr>
      </w:pPr>
      <w:r w:rsidDel="00000000" w:rsidR="00000000" w:rsidRPr="00000000">
        <w:rPr>
          <w:b w:val="1"/>
          <w:rtl w:val="0"/>
        </w:rPr>
        <w:t xml:space="preserve">Анализатор руды</w:t>
      </w:r>
      <w:r w:rsidDel="00000000" w:rsidR="00000000" w:rsidRPr="00000000">
        <w:rPr>
          <w:rtl w:val="0"/>
        </w:rPr>
        <w:t xml:space="preserve"> (На старте 1 имеется у “Экзоминералс”) ― по образцу руды с участка определяет максимально добываемое с участка количество минерала.</w:t>
      </w:r>
    </w:p>
    <w:p w:rsidR="00000000" w:rsidDel="00000000" w:rsidP="00000000" w:rsidRDefault="00000000" w:rsidRPr="00000000" w14:paraId="00000036">
      <w:pPr>
        <w:numPr>
          <w:ilvl w:val="1"/>
          <w:numId w:val="2"/>
        </w:numPr>
        <w:ind w:left="990" w:hanging="360"/>
        <w:jc w:val="both"/>
        <w:rPr>
          <w:b w:val="1"/>
          <w:u w:val="none"/>
        </w:rPr>
      </w:pPr>
      <w:r w:rsidDel="00000000" w:rsidR="00000000" w:rsidRPr="00000000">
        <w:rPr>
          <w:b w:val="1"/>
          <w:rtl w:val="0"/>
        </w:rPr>
        <w:t xml:space="preserve">Упаковочный комплекс</w:t>
      </w:r>
      <w:r w:rsidDel="00000000" w:rsidR="00000000" w:rsidRPr="00000000">
        <w:rPr>
          <w:rtl w:val="0"/>
        </w:rPr>
        <w:t xml:space="preserve"> (на старте имеется у администрации шахты и у “Эльдфель-Эшланд Энерджи”) ― придаёт руде “Сертификат легальности происхождения”. Прямо в некоторые молекулы руды записывает, с какого участка руда была добыта и каким собственником. Сертификат не снимаем, не отторжим, не перезаписываем. Только руда с таким сертификатом может быть продана за пределы планеты по легальным каналам. </w:t>
      </w:r>
    </w:p>
    <w:p w:rsidR="00000000" w:rsidDel="00000000" w:rsidP="00000000" w:rsidRDefault="00000000" w:rsidRPr="00000000" w14:paraId="00000037">
      <w:pPr>
        <w:numPr>
          <w:ilvl w:val="1"/>
          <w:numId w:val="2"/>
        </w:numPr>
        <w:ind w:left="990" w:hanging="360"/>
        <w:jc w:val="both"/>
        <w:rPr>
          <w:b w:val="1"/>
          <w:u w:val="none"/>
        </w:rPr>
      </w:pPr>
      <w:r w:rsidDel="00000000" w:rsidR="00000000" w:rsidRPr="00000000">
        <w:rPr>
          <w:rtl w:val="0"/>
        </w:rPr>
        <w:t xml:space="preserve">Упаковывать в руду заведомо неверный сертификат легального происхождения ― преступление против гарантированных Альянсом прав.</w:t>
      </w:r>
    </w:p>
    <w:p w:rsidR="00000000" w:rsidDel="00000000" w:rsidP="00000000" w:rsidRDefault="00000000" w:rsidRPr="00000000" w14:paraId="00000038">
      <w:pPr>
        <w:numPr>
          <w:ilvl w:val="1"/>
          <w:numId w:val="2"/>
        </w:numPr>
        <w:ind w:left="990" w:hanging="360"/>
        <w:jc w:val="both"/>
        <w:rPr>
          <w:b w:val="1"/>
          <w:u w:val="none"/>
        </w:rPr>
      </w:pPr>
      <w:r w:rsidDel="00000000" w:rsidR="00000000" w:rsidRPr="00000000">
        <w:rPr>
          <w:b w:val="1"/>
          <w:rtl w:val="0"/>
        </w:rPr>
        <w:t xml:space="preserve">Тюремный блокиратор биотики</w:t>
      </w:r>
      <w:r w:rsidDel="00000000" w:rsidR="00000000" w:rsidRPr="00000000">
        <w:rPr>
          <w:rtl w:val="0"/>
        </w:rPr>
        <w:t xml:space="preserve"> (на старте игры известно, что он есть в тюрьме). Аппарат, блокирующий возможность использовать биотику.</w:t>
      </w:r>
    </w:p>
    <w:p w:rsidR="00000000" w:rsidDel="00000000" w:rsidP="00000000" w:rsidRDefault="00000000" w:rsidRPr="00000000" w14:paraId="00000039">
      <w:pPr>
        <w:numPr>
          <w:ilvl w:val="1"/>
          <w:numId w:val="2"/>
        </w:numPr>
        <w:ind w:left="990" w:hanging="360"/>
        <w:jc w:val="both"/>
        <w:rPr>
          <w:b w:val="1"/>
          <w:u w:val="none"/>
        </w:rPr>
      </w:pPr>
      <w:r w:rsidDel="00000000" w:rsidR="00000000" w:rsidRPr="00000000">
        <w:rPr>
          <w:b w:val="1"/>
          <w:rtl w:val="0"/>
        </w:rPr>
        <w:t xml:space="preserve">3D-принтер промышленного класса</w:t>
      </w:r>
      <w:r w:rsidDel="00000000" w:rsidR="00000000" w:rsidRPr="00000000">
        <w:rPr>
          <w:rtl w:val="0"/>
        </w:rPr>
        <w:t xml:space="preserve"> </w:t>
      </w:r>
      <w:r w:rsidDel="00000000" w:rsidR="00000000" w:rsidRPr="00000000">
        <w:rPr>
          <w:b w:val="1"/>
          <w:rtl w:val="0"/>
        </w:rPr>
        <w:t xml:space="preserve">(фабрикатор)</w:t>
      </w:r>
      <w:r w:rsidDel="00000000" w:rsidR="00000000" w:rsidRPr="00000000">
        <w:rPr>
          <w:rtl w:val="0"/>
        </w:rPr>
        <w:t xml:space="preserve"> ― используется для крафта без обращения к центральному фабрикатору колонии.</w:t>
      </w:r>
    </w:p>
    <w:p w:rsidR="00000000" w:rsidDel="00000000" w:rsidP="00000000" w:rsidRDefault="00000000" w:rsidRPr="00000000" w14:paraId="0000003A">
      <w:pPr>
        <w:numPr>
          <w:ilvl w:val="1"/>
          <w:numId w:val="2"/>
        </w:numPr>
        <w:ind w:left="990" w:hanging="360"/>
        <w:jc w:val="both"/>
        <w:rPr>
          <w:b w:val="1"/>
          <w:u w:val="none"/>
        </w:rPr>
      </w:pPr>
      <w:r w:rsidDel="00000000" w:rsidR="00000000" w:rsidRPr="00000000">
        <w:rPr>
          <w:b w:val="1"/>
          <w:rtl w:val="0"/>
        </w:rPr>
        <w:t xml:space="preserve">Лицензионная станция</w:t>
      </w:r>
      <w:r w:rsidDel="00000000" w:rsidR="00000000" w:rsidRPr="00000000">
        <w:rPr>
          <w:rtl w:val="0"/>
        </w:rPr>
        <w:t xml:space="preserve"> ― обменивает три деактивированные оружейные лицензии на одну новую. Выпускается многими корпорациями и стоит в большинстве крупных магазинов (магазины при обмене могут просить доплату при обмене). Защищена адским не взламываемым шифрованием.</w:t>
      </w:r>
    </w:p>
    <w:p w:rsidR="00000000" w:rsidDel="00000000" w:rsidP="00000000" w:rsidRDefault="00000000" w:rsidRPr="00000000" w14:paraId="0000003B">
      <w:pPr>
        <w:ind w:left="0" w:firstLine="0"/>
        <w:jc w:val="both"/>
        <w:rPr>
          <w:b w:val="1"/>
          <w:sz w:val="24"/>
          <w:szCs w:val="24"/>
        </w:rPr>
      </w:pPr>
      <w:r w:rsidDel="00000000" w:rsidR="00000000" w:rsidRPr="00000000">
        <w:rPr>
          <w:rtl w:val="0"/>
        </w:rPr>
      </w:r>
    </w:p>
    <w:p w:rsidR="00000000" w:rsidDel="00000000" w:rsidP="00000000" w:rsidRDefault="00000000" w:rsidRPr="00000000" w14:paraId="0000003C">
      <w:pPr>
        <w:numPr>
          <w:ilvl w:val="0"/>
          <w:numId w:val="2"/>
        </w:numPr>
        <w:ind w:left="360" w:hanging="360"/>
        <w:jc w:val="both"/>
        <w:rPr>
          <w:b w:val="1"/>
          <w:sz w:val="24"/>
          <w:szCs w:val="24"/>
          <w:u w:val="none"/>
        </w:rPr>
      </w:pPr>
      <w:r w:rsidDel="00000000" w:rsidR="00000000" w:rsidRPr="00000000">
        <w:rPr>
          <w:b w:val="1"/>
          <w:sz w:val="24"/>
          <w:szCs w:val="24"/>
          <w:rtl w:val="0"/>
        </w:rPr>
        <w:t xml:space="preserve">Электронные Аукционы</w:t>
      </w:r>
    </w:p>
    <w:p w:rsidR="00000000" w:rsidDel="00000000" w:rsidP="00000000" w:rsidRDefault="00000000" w:rsidRPr="00000000" w14:paraId="0000003D">
      <w:pPr>
        <w:numPr>
          <w:ilvl w:val="1"/>
          <w:numId w:val="2"/>
        </w:numPr>
        <w:ind w:left="990" w:hanging="360"/>
        <w:jc w:val="both"/>
        <w:rPr>
          <w:b w:val="1"/>
          <w:u w:val="none"/>
        </w:rPr>
      </w:pPr>
      <w:r w:rsidDel="00000000" w:rsidR="00000000" w:rsidRPr="00000000">
        <w:rPr>
          <w:rtl w:val="0"/>
        </w:rPr>
        <w:t xml:space="preserve">В приложении игрока доступны электронные аукционы, с которых продаётся много чего ценного в этом мире. Например, земля, геологоразведочное оборудование, редкие или не слишком легальные товары, лицензии на оружие. Аукцион может создавать игрок с соответствующим навыком за сумму, зависящую от количества уже идущих аукционов. Анонимный аукцион стоит дороже. Купить может любой, у кого хватит денег. Объявления о начале и результатах аукционов появляются в новостной ленте. Деньги с покупателя списываются автоматически. Если покупатель не получил от аукциониста товар в течение часа (если другое не оговорено в условиях аукциона), он имеет право обратиться в суд.</w:t>
      </w:r>
    </w:p>
    <w:p w:rsidR="00000000" w:rsidDel="00000000" w:rsidP="00000000" w:rsidRDefault="00000000" w:rsidRPr="00000000" w14:paraId="0000003E">
      <w:pPr>
        <w:numPr>
          <w:ilvl w:val="1"/>
          <w:numId w:val="2"/>
        </w:numPr>
        <w:ind w:left="990" w:hanging="360"/>
        <w:jc w:val="both"/>
        <w:rPr>
          <w:b w:val="1"/>
          <w:u w:val="none"/>
        </w:rPr>
      </w:pPr>
      <w:r w:rsidDel="00000000" w:rsidR="00000000" w:rsidRPr="00000000">
        <w:rPr>
          <w:rtl w:val="0"/>
        </w:rPr>
        <w:t xml:space="preserve">Злостное злоупотребление аукционами ― преступление против гарантированных Альянсом прав.</w:t>
      </w:r>
    </w:p>
    <w:p w:rsidR="00000000" w:rsidDel="00000000" w:rsidP="00000000" w:rsidRDefault="00000000" w:rsidRPr="00000000" w14:paraId="0000003F">
      <w:pPr>
        <w:jc w:val="both"/>
        <w:rPr/>
      </w:pPr>
      <w:r w:rsidDel="00000000" w:rsidR="00000000" w:rsidRPr="00000000">
        <w:rPr>
          <w:rtl w:val="0"/>
        </w:rPr>
      </w:r>
    </w:p>
    <w:p w:rsidR="00000000" w:rsidDel="00000000" w:rsidP="00000000" w:rsidRDefault="00000000" w:rsidRPr="00000000" w14:paraId="00000040">
      <w:pPr>
        <w:numPr>
          <w:ilvl w:val="0"/>
          <w:numId w:val="2"/>
        </w:numPr>
        <w:ind w:left="360" w:hanging="360"/>
        <w:jc w:val="both"/>
        <w:rPr>
          <w:b w:val="1"/>
          <w:sz w:val="24"/>
          <w:szCs w:val="24"/>
          <w:u w:val="none"/>
        </w:rPr>
      </w:pPr>
      <w:r w:rsidDel="00000000" w:rsidR="00000000" w:rsidRPr="00000000">
        <w:rPr>
          <w:b w:val="1"/>
          <w:sz w:val="24"/>
          <w:szCs w:val="24"/>
          <w:rtl w:val="0"/>
        </w:rPr>
        <w:t xml:space="preserve">Оффшорные счета</w:t>
      </w:r>
    </w:p>
    <w:p w:rsidR="00000000" w:rsidDel="00000000" w:rsidP="00000000" w:rsidRDefault="00000000" w:rsidRPr="00000000" w14:paraId="00000041">
      <w:pPr>
        <w:numPr>
          <w:ilvl w:val="1"/>
          <w:numId w:val="2"/>
        </w:numPr>
        <w:ind w:left="990" w:hanging="360"/>
        <w:jc w:val="both"/>
        <w:rPr>
          <w:b w:val="1"/>
          <w:u w:val="none"/>
        </w:rPr>
      </w:pPr>
      <w:r w:rsidDel="00000000" w:rsidR="00000000" w:rsidRPr="00000000">
        <w:rPr>
          <w:rtl w:val="0"/>
        </w:rPr>
        <w:t xml:space="preserve">На игре с помощью “Реестра” можно вывести часть денег из игры на оффшорный счёт за пределами планеты. Эти деньги невозможно вернуть, но и нельзя украсть или отобрать. Успех и богатство персонажей по результатам игры ― кто сколько сумел унести из этого места ― определяется состоянием оффшорных счетов, потому что всё, что не выведено при попытке покинуть планету может остаться тут. </w:t>
      </w:r>
    </w:p>
    <w:p w:rsidR="00000000" w:rsidDel="00000000" w:rsidP="00000000" w:rsidRDefault="00000000" w:rsidRPr="00000000" w14:paraId="00000042">
      <w:pPr>
        <w:numPr>
          <w:ilvl w:val="1"/>
          <w:numId w:val="2"/>
        </w:numPr>
        <w:ind w:left="990" w:hanging="360"/>
        <w:jc w:val="both"/>
        <w:rPr>
          <w:b w:val="1"/>
          <w:u w:val="none"/>
        </w:rPr>
      </w:pPr>
      <w:r w:rsidDel="00000000" w:rsidR="00000000" w:rsidRPr="00000000">
        <w:rPr>
          <w:rtl w:val="0"/>
        </w:rPr>
        <w:t xml:space="preserve">По результатам игры будет опубликовано два отдельных отсортированных списка: “Унёс и выжил” и “Заныкал клад, но не сумел выбраться”. Регулярно в ленте новостей будет публиковаться актуальное состояние лучших оффшорных счетов под псевдонимами. Обладатели навыка “Профессиональный инвестор” могут получать процентный доход с выведенных средств на свой текущий счёт.</w:t>
      </w:r>
      <w:r w:rsidDel="00000000" w:rsidR="00000000" w:rsidRPr="00000000">
        <w:rPr>
          <w:rtl w:val="0"/>
        </w:rPr>
      </w:r>
    </w:p>
    <w:p w:rsidR="00000000" w:rsidDel="00000000" w:rsidP="00000000" w:rsidRDefault="00000000" w:rsidRPr="00000000" w14:paraId="00000043">
      <w:pPr>
        <w:ind w:left="0" w:firstLine="0"/>
        <w:jc w:val="both"/>
        <w:rPr>
          <w:b w:val="1"/>
          <w:sz w:val="24"/>
          <w:szCs w:val="24"/>
        </w:rPr>
      </w:pPr>
      <w:r w:rsidDel="00000000" w:rsidR="00000000" w:rsidRPr="00000000">
        <w:rPr>
          <w:rtl w:val="0"/>
        </w:rPr>
      </w:r>
    </w:p>
    <w:p w:rsidR="00000000" w:rsidDel="00000000" w:rsidP="00000000" w:rsidRDefault="00000000" w:rsidRPr="00000000" w14:paraId="00000044">
      <w:pPr>
        <w:numPr>
          <w:ilvl w:val="0"/>
          <w:numId w:val="2"/>
        </w:numPr>
        <w:ind w:left="360" w:hanging="360"/>
        <w:jc w:val="both"/>
        <w:rPr>
          <w:b w:val="1"/>
          <w:sz w:val="24"/>
          <w:szCs w:val="24"/>
          <w:u w:val="none"/>
        </w:rPr>
      </w:pPr>
      <w:r w:rsidDel="00000000" w:rsidR="00000000" w:rsidRPr="00000000">
        <w:rPr>
          <w:b w:val="1"/>
          <w:sz w:val="24"/>
          <w:szCs w:val="24"/>
          <w:rtl w:val="0"/>
        </w:rPr>
        <w:t xml:space="preserve"> Бюджетное финансирование. Интенданты.</w:t>
      </w:r>
    </w:p>
    <w:p w:rsidR="00000000" w:rsidDel="00000000" w:rsidP="00000000" w:rsidRDefault="00000000" w:rsidRPr="00000000" w14:paraId="00000045">
      <w:pPr>
        <w:jc w:val="both"/>
        <w:rPr>
          <w:b w:val="1"/>
          <w:sz w:val="24"/>
          <w:szCs w:val="24"/>
        </w:rPr>
      </w:pPr>
      <w:r w:rsidDel="00000000" w:rsidR="00000000" w:rsidRPr="00000000">
        <w:rPr>
          <w:rtl w:val="0"/>
        </w:rPr>
        <w:t xml:space="preserve">Некоторым организациям и командам, в том числе и нелегальным, положено финансирование и/или снабжение, выдающееся раз в экономический цикл ― в его начале. Для этого команда назначает Интенданта (или бухгалтера) ― с мастером по экономике взаимодействует только он, а дальше распределяет внутри команды сам.</w:t>
      </w:r>
      <w:r w:rsidDel="00000000" w:rsidR="00000000" w:rsidRPr="00000000">
        <w:rPr>
          <w:rtl w:val="0"/>
        </w:rPr>
      </w:r>
    </w:p>
    <w:p w:rsidR="00000000" w:rsidDel="00000000" w:rsidP="00000000" w:rsidRDefault="00000000" w:rsidRPr="00000000" w14:paraId="00000046">
      <w:pPr>
        <w:jc w:val="both"/>
        <w:rPr>
          <w:b w:val="1"/>
          <w:sz w:val="24"/>
          <w:szCs w:val="24"/>
        </w:rPr>
      </w:pPr>
      <w:r w:rsidDel="00000000" w:rsidR="00000000" w:rsidRPr="00000000">
        <w:rPr>
          <w:rtl w:val="0"/>
        </w:rPr>
      </w:r>
    </w:p>
    <w:p w:rsidR="00000000" w:rsidDel="00000000" w:rsidP="00000000" w:rsidRDefault="00000000" w:rsidRPr="00000000" w14:paraId="00000047">
      <w:pPr>
        <w:numPr>
          <w:ilvl w:val="0"/>
          <w:numId w:val="2"/>
        </w:numPr>
        <w:ind w:left="360" w:hanging="360"/>
        <w:jc w:val="both"/>
        <w:rPr>
          <w:b w:val="1"/>
          <w:sz w:val="24"/>
          <w:szCs w:val="24"/>
          <w:u w:val="none"/>
        </w:rPr>
      </w:pPr>
      <w:r w:rsidDel="00000000" w:rsidR="00000000" w:rsidRPr="00000000">
        <w:rPr>
          <w:b w:val="1"/>
          <w:sz w:val="24"/>
          <w:szCs w:val="24"/>
          <w:rtl w:val="0"/>
        </w:rPr>
        <w:t xml:space="preserve"> Посредники и отмывание денег</w:t>
      </w:r>
    </w:p>
    <w:p w:rsidR="00000000" w:rsidDel="00000000" w:rsidP="00000000" w:rsidRDefault="00000000" w:rsidRPr="00000000" w14:paraId="00000048">
      <w:pPr>
        <w:numPr>
          <w:ilvl w:val="1"/>
          <w:numId w:val="2"/>
        </w:numPr>
        <w:ind w:left="990" w:hanging="360"/>
        <w:jc w:val="both"/>
        <w:rPr>
          <w:b w:val="1"/>
          <w:u w:val="none"/>
        </w:rPr>
      </w:pPr>
      <w:r w:rsidDel="00000000" w:rsidR="00000000" w:rsidRPr="00000000">
        <w:rPr>
          <w:rtl w:val="0"/>
        </w:rPr>
        <w:t xml:space="preserve">Некоторые транзакции состоятельные люди не хотят светить. В этом им помогают персонажи, работающие Посредниками. Ходят слухи, что сеть Посредников контролирует Серый Посредник, но это не точно. Чтобы осуществить обезличенный перевод, вы дарите деньги человеку, про которого вы точно знаете, что он работает Посредником, и произносите фразу: “Как хорошо бы, чтобы &lt;Имя получателя&gt; тоже получил подарок”. Если вы не ошиблись в человеке, то ваши деньги уйдут кому-то на другом конце галактики, а совсем другой человек с другого конца галактики отправит подарок вашему получателю. Такой перевод невозможно отследить в суде. Услуга платная ― 10% от суммы перевода, но не меньше 100 кредитов.</w:t>
      </w:r>
    </w:p>
    <w:p w:rsidR="00000000" w:rsidDel="00000000" w:rsidP="00000000" w:rsidRDefault="00000000" w:rsidRPr="00000000" w14:paraId="00000049">
      <w:pPr>
        <w:numPr>
          <w:ilvl w:val="1"/>
          <w:numId w:val="2"/>
        </w:numPr>
        <w:ind w:left="990" w:hanging="360"/>
        <w:jc w:val="both"/>
        <w:rPr>
          <w:b w:val="1"/>
          <w:u w:val="none"/>
        </w:rPr>
      </w:pPr>
      <w:r w:rsidDel="00000000" w:rsidR="00000000" w:rsidRPr="00000000">
        <w:rPr>
          <w:rtl w:val="0"/>
        </w:rPr>
        <w:t xml:space="preserve">Говорят, что некоторые только изображают из себя Посредников и к ним рано или поздно приходят настоящие Посредники. Посреднические услуги не являются преступлением против гарантированных Альянсом прав, так как получатель честно заплатит все налоги.</w:t>
      </w:r>
    </w:p>
    <w:p w:rsidR="00000000" w:rsidDel="00000000" w:rsidP="00000000" w:rsidRDefault="00000000" w:rsidRPr="00000000" w14:paraId="0000004A">
      <w:pPr>
        <w:ind w:left="0" w:firstLine="0"/>
        <w:jc w:val="both"/>
        <w:rPr>
          <w:b w:val="1"/>
          <w:sz w:val="24"/>
          <w:szCs w:val="24"/>
        </w:rPr>
      </w:pPr>
      <w:r w:rsidDel="00000000" w:rsidR="00000000" w:rsidRPr="00000000">
        <w:rPr>
          <w:rtl w:val="0"/>
        </w:rPr>
      </w:r>
    </w:p>
    <w:p w:rsidR="00000000" w:rsidDel="00000000" w:rsidP="00000000" w:rsidRDefault="00000000" w:rsidRPr="00000000" w14:paraId="0000004B">
      <w:pPr>
        <w:numPr>
          <w:ilvl w:val="0"/>
          <w:numId w:val="2"/>
        </w:numPr>
        <w:ind w:left="720" w:hanging="360"/>
        <w:jc w:val="both"/>
        <w:rPr>
          <w:b w:val="1"/>
          <w:sz w:val="24"/>
          <w:szCs w:val="24"/>
          <w:u w:val="none"/>
        </w:rPr>
      </w:pPr>
      <w:r w:rsidDel="00000000" w:rsidR="00000000" w:rsidRPr="00000000">
        <w:rPr>
          <w:b w:val="1"/>
          <w:sz w:val="24"/>
          <w:szCs w:val="24"/>
          <w:rtl w:val="0"/>
        </w:rPr>
        <w:t xml:space="preserve"> Особенные товары</w:t>
      </w:r>
    </w:p>
    <w:p w:rsidR="00000000" w:rsidDel="00000000" w:rsidP="00000000" w:rsidRDefault="00000000" w:rsidRPr="00000000" w14:paraId="0000004C">
      <w:pPr>
        <w:numPr>
          <w:ilvl w:val="1"/>
          <w:numId w:val="2"/>
        </w:numPr>
        <w:ind w:left="990" w:hanging="360"/>
        <w:jc w:val="both"/>
        <w:rPr>
          <w:b w:val="1"/>
          <w:u w:val="none"/>
        </w:rPr>
      </w:pPr>
      <w:r w:rsidDel="00000000" w:rsidR="00000000" w:rsidRPr="00000000">
        <w:rPr>
          <w:rtl w:val="0"/>
        </w:rPr>
        <w:t xml:space="preserve">Чипы “Оружие в игре” являются игровыми предметами ― электронной лицензией на оружие. Оружие без лицензии не работает, её можно снять с оружия. Лицензии на оружие можно приобретать в магазинах корпораций или с аукционов. Снятые лицензии можно продать или обменять по курсу 1 к 3 с доплатой в корпоративных магазинах. При использовании оружия без лицензии  на нарушителя/локацию накладывается крупный денежный штраф.</w:t>
      </w:r>
    </w:p>
    <w:p w:rsidR="00000000" w:rsidDel="00000000" w:rsidP="00000000" w:rsidRDefault="00000000" w:rsidRPr="00000000" w14:paraId="0000004D">
      <w:pPr>
        <w:numPr>
          <w:ilvl w:val="1"/>
          <w:numId w:val="2"/>
        </w:numPr>
        <w:ind w:left="990" w:hanging="360"/>
        <w:jc w:val="both"/>
        <w:rPr>
          <w:b w:val="1"/>
          <w:u w:val="none"/>
        </w:rPr>
      </w:pPr>
      <w:r w:rsidDel="00000000" w:rsidR="00000000" w:rsidRPr="00000000">
        <w:rPr>
          <w:rtl w:val="0"/>
        </w:rPr>
        <w:t xml:space="preserve">Психоактивные вещества. Имеющие медицинское применение: нейролептики и антидепрессанты, доступны для импорта из внешнего мира официально. Но не всем, и в количествах, явно уступающих спросу, особенно на декстроаминокислотные версии. Недостающее синтезируют энтузиасты здесь, на месте. Хеликс, который не вызывает привыкания при правильном применении, официально импортировать нельзя. Но можно купить исходные компоненты и схемы для крафта. Красный песок приспособились крафтить из местного сырья.</w:t>
      </w:r>
    </w:p>
    <w:p w:rsidR="00000000" w:rsidDel="00000000" w:rsidP="00000000" w:rsidRDefault="00000000" w:rsidRPr="00000000" w14:paraId="0000004E">
      <w:pPr>
        <w:jc w:val="both"/>
        <w:rPr/>
      </w:pPr>
      <w:r w:rsidDel="00000000" w:rsidR="00000000" w:rsidRPr="00000000">
        <w:rPr>
          <w:rtl w:val="0"/>
        </w:rPr>
      </w:r>
    </w:p>
    <w:p w:rsidR="00000000" w:rsidDel="00000000" w:rsidP="00000000" w:rsidRDefault="00000000" w:rsidRPr="00000000" w14:paraId="0000004F">
      <w:pPr>
        <w:jc w:val="center"/>
        <w:rPr>
          <w:b w:val="1"/>
          <w:sz w:val="26"/>
          <w:szCs w:val="26"/>
        </w:rPr>
      </w:pPr>
      <w:r w:rsidDel="00000000" w:rsidR="00000000" w:rsidRPr="00000000">
        <w:rPr>
          <w:b w:val="1"/>
          <w:sz w:val="26"/>
          <w:szCs w:val="26"/>
          <w:rtl w:val="0"/>
        </w:rPr>
        <w:t xml:space="preserve">Некоторые подробности правил для непосредственно задействованных в экономике персонажей.</w:t>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numPr>
          <w:ilvl w:val="0"/>
          <w:numId w:val="1"/>
        </w:numPr>
        <w:ind w:left="360" w:hanging="360"/>
        <w:jc w:val="both"/>
        <w:rPr>
          <w:b w:val="1"/>
          <w:sz w:val="24"/>
          <w:szCs w:val="24"/>
          <w:u w:val="none"/>
        </w:rPr>
      </w:pPr>
      <w:r w:rsidDel="00000000" w:rsidR="00000000" w:rsidRPr="00000000">
        <w:rPr>
          <w:b w:val="1"/>
          <w:sz w:val="24"/>
          <w:szCs w:val="24"/>
          <w:rtl w:val="0"/>
        </w:rPr>
        <w:t xml:space="preserve">Налоги</w:t>
      </w:r>
    </w:p>
    <w:p w:rsidR="00000000" w:rsidDel="00000000" w:rsidP="00000000" w:rsidRDefault="00000000" w:rsidRPr="00000000" w14:paraId="00000052">
      <w:pPr>
        <w:numPr>
          <w:ilvl w:val="1"/>
          <w:numId w:val="1"/>
        </w:numPr>
        <w:ind w:left="990" w:hanging="360"/>
        <w:jc w:val="both"/>
        <w:rPr>
          <w:b w:val="1"/>
          <w:u w:val="none"/>
        </w:rPr>
      </w:pPr>
      <w:r w:rsidDel="00000000" w:rsidR="00000000" w:rsidRPr="00000000">
        <w:rPr>
          <w:b w:val="1"/>
          <w:rtl w:val="0"/>
        </w:rPr>
        <w:t xml:space="preserve">Налог на прибыль</w:t>
      </w:r>
      <w:r w:rsidDel="00000000" w:rsidR="00000000" w:rsidRPr="00000000">
        <w:rPr>
          <w:rtl w:val="0"/>
        </w:rPr>
        <w:t xml:space="preserve"> платят юридические лица. Все их транзакции за день налогами не облагаются, но несколько раз за игру, в строго фиксированное время, сравнивается изменение состояния их счёта, и если сумма там прибавилась, с неё платится 5% налога на прибыль.</w:t>
      </w:r>
    </w:p>
    <w:p w:rsidR="00000000" w:rsidDel="00000000" w:rsidP="00000000" w:rsidRDefault="00000000" w:rsidRPr="00000000" w14:paraId="00000053">
      <w:pPr>
        <w:numPr>
          <w:ilvl w:val="1"/>
          <w:numId w:val="1"/>
        </w:numPr>
        <w:ind w:left="990" w:hanging="360"/>
        <w:jc w:val="both"/>
        <w:rPr>
          <w:b w:val="1"/>
          <w:u w:val="none"/>
        </w:rPr>
      </w:pPr>
      <w:r w:rsidDel="00000000" w:rsidR="00000000" w:rsidRPr="00000000">
        <w:rPr>
          <w:b w:val="1"/>
          <w:rtl w:val="0"/>
        </w:rPr>
        <w:t xml:space="preserve">Бартер</w:t>
      </w:r>
      <w:r w:rsidDel="00000000" w:rsidR="00000000" w:rsidRPr="00000000">
        <w:rPr>
          <w:rtl w:val="0"/>
        </w:rPr>
        <w:t xml:space="preserve"> формально запрещён законами Альянса, поскольку расценивается как форма уклонения от налогов. Но на него часто закрывают глаза, если его практикуют малоимущие. Не только из жалости, но и потому, что наказание за него сравнительно небольшое. Если в присутствии чиновника Альянса или на суде Вы заявите, что осуществили бартерную сделку, Вас вынуждены будут привлечь к ответственности. Уступить часть фирмы, в обмен на голосование по интересующему вопросу ― формально тоже бартер. Заикнётесь при инспекторе ― пойдёте под суд.</w:t>
      </w:r>
    </w:p>
    <w:p w:rsidR="00000000" w:rsidDel="00000000" w:rsidP="00000000" w:rsidRDefault="00000000" w:rsidRPr="00000000" w14:paraId="00000054">
      <w:pPr>
        <w:jc w:val="both"/>
        <w:rPr/>
      </w:pPr>
      <w:r w:rsidDel="00000000" w:rsidR="00000000" w:rsidRPr="00000000">
        <w:rPr>
          <w:rtl w:val="0"/>
        </w:rPr>
      </w:r>
    </w:p>
    <w:p w:rsidR="00000000" w:rsidDel="00000000" w:rsidP="00000000" w:rsidRDefault="00000000" w:rsidRPr="00000000" w14:paraId="00000055">
      <w:pPr>
        <w:numPr>
          <w:ilvl w:val="0"/>
          <w:numId w:val="1"/>
        </w:numPr>
        <w:ind w:left="360" w:hanging="360"/>
        <w:jc w:val="both"/>
        <w:rPr>
          <w:b w:val="1"/>
          <w:sz w:val="24"/>
          <w:szCs w:val="24"/>
          <w:u w:val="none"/>
        </w:rPr>
      </w:pPr>
      <w:r w:rsidDel="00000000" w:rsidR="00000000" w:rsidRPr="00000000">
        <w:rPr>
          <w:b w:val="1"/>
          <w:sz w:val="24"/>
          <w:szCs w:val="24"/>
          <w:rtl w:val="0"/>
        </w:rPr>
        <w:t xml:space="preserve">Наследование</w:t>
      </w:r>
    </w:p>
    <w:p w:rsidR="00000000" w:rsidDel="00000000" w:rsidP="00000000" w:rsidRDefault="00000000" w:rsidRPr="00000000" w14:paraId="00000056">
      <w:pPr>
        <w:numPr>
          <w:ilvl w:val="1"/>
          <w:numId w:val="1"/>
        </w:numPr>
        <w:ind w:left="990" w:hanging="360"/>
        <w:jc w:val="both"/>
        <w:rPr>
          <w:b w:val="1"/>
          <w:u w:val="none"/>
        </w:rPr>
      </w:pPr>
      <w:r w:rsidDel="00000000" w:rsidR="00000000" w:rsidRPr="00000000">
        <w:rPr>
          <w:rtl w:val="0"/>
        </w:rPr>
        <w:t xml:space="preserve">Любой человек может оставить в “Реестре” завещание и распорядиться не более чем половиной того, что после него останется. Половина или больше в любом случае достанется родственникам. Земельные участки неделимы и, если нельзя разделить собственность, достаются целиком тому, у кого больше прав. В непростых случаях сотрудники “Реестра” могут отправить персонажей в суд.</w:t>
      </w:r>
    </w:p>
    <w:p w:rsidR="00000000" w:rsidDel="00000000" w:rsidP="00000000" w:rsidRDefault="00000000" w:rsidRPr="00000000" w14:paraId="00000057">
      <w:pPr>
        <w:numPr>
          <w:ilvl w:val="1"/>
          <w:numId w:val="1"/>
        </w:numPr>
        <w:ind w:left="990" w:hanging="360"/>
        <w:jc w:val="both"/>
        <w:rPr>
          <w:b w:val="1"/>
          <w:u w:val="none"/>
        </w:rPr>
      </w:pPr>
      <w:r w:rsidDel="00000000" w:rsidR="00000000" w:rsidRPr="00000000">
        <w:rPr>
          <w:rtl w:val="0"/>
        </w:rPr>
        <w:t xml:space="preserve">Юридическое лицо может оставить завещание на всё наследство на любого получателя без ограничений. Юридическое лицо может оставить завещание с условием, назначив поверенного, ― тогда наследство будет передано только после того, как поверенный подтвердит выполнение условия.</w:t>
      </w:r>
    </w:p>
    <w:p w:rsidR="00000000" w:rsidDel="00000000" w:rsidP="00000000" w:rsidRDefault="00000000" w:rsidRPr="00000000" w14:paraId="00000058">
      <w:pPr>
        <w:numPr>
          <w:ilvl w:val="1"/>
          <w:numId w:val="1"/>
        </w:numPr>
        <w:ind w:left="990" w:hanging="360"/>
        <w:jc w:val="both"/>
        <w:rPr>
          <w:b w:val="1"/>
          <w:u w:val="none"/>
        </w:rPr>
      </w:pPr>
      <w:r w:rsidDel="00000000" w:rsidR="00000000" w:rsidRPr="00000000">
        <w:rPr>
          <w:rtl w:val="0"/>
        </w:rPr>
        <w:t xml:space="preserve">Обман или давление на поверенного по наследству или чиновника Альянса, назначенного поверенным от “Реестра” ― преступление против гарантированных Альянсом прав.</w:t>
      </w:r>
      <w:r w:rsidDel="00000000" w:rsidR="00000000" w:rsidRPr="00000000">
        <w:rPr>
          <w:rtl w:val="0"/>
        </w:rPr>
      </w:r>
    </w:p>
    <w:p w:rsidR="00000000" w:rsidDel="00000000" w:rsidP="00000000" w:rsidRDefault="00000000" w:rsidRPr="00000000" w14:paraId="00000059">
      <w:pPr>
        <w:jc w:val="both"/>
        <w:rPr>
          <w:b w:val="1"/>
          <w:sz w:val="24"/>
          <w:szCs w:val="24"/>
        </w:rPr>
      </w:pPr>
      <w:r w:rsidDel="00000000" w:rsidR="00000000" w:rsidRPr="00000000">
        <w:rPr>
          <w:rtl w:val="0"/>
        </w:rPr>
      </w:r>
    </w:p>
    <w:p w:rsidR="00000000" w:rsidDel="00000000" w:rsidP="00000000" w:rsidRDefault="00000000" w:rsidRPr="00000000" w14:paraId="0000005A">
      <w:pPr>
        <w:numPr>
          <w:ilvl w:val="0"/>
          <w:numId w:val="1"/>
        </w:numPr>
        <w:ind w:left="360" w:hanging="360"/>
        <w:jc w:val="both"/>
        <w:rPr>
          <w:b w:val="1"/>
          <w:sz w:val="24"/>
          <w:szCs w:val="24"/>
          <w:u w:val="none"/>
        </w:rPr>
      </w:pPr>
      <w:r w:rsidDel="00000000" w:rsidR="00000000" w:rsidRPr="00000000">
        <w:rPr>
          <w:b w:val="1"/>
          <w:sz w:val="24"/>
          <w:szCs w:val="24"/>
          <w:rtl w:val="0"/>
        </w:rPr>
        <w:t xml:space="preserve">Судопроизводство по имущественным делам</w:t>
      </w:r>
    </w:p>
    <w:p w:rsidR="00000000" w:rsidDel="00000000" w:rsidP="00000000" w:rsidRDefault="00000000" w:rsidRPr="00000000" w14:paraId="0000005B">
      <w:pPr>
        <w:numPr>
          <w:ilvl w:val="1"/>
          <w:numId w:val="1"/>
        </w:numPr>
        <w:ind w:left="990" w:hanging="360"/>
        <w:jc w:val="both"/>
        <w:rPr>
          <w:b w:val="1"/>
          <w:u w:val="none"/>
        </w:rPr>
      </w:pPr>
      <w:r w:rsidDel="00000000" w:rsidR="00000000" w:rsidRPr="00000000">
        <w:rPr>
          <w:rtl w:val="0"/>
        </w:rPr>
        <w:t xml:space="preserve">На территории Альянса существует общий юридический принцип, по которому судятся все имущественные дела. На важно, как, зачем и почему преступник стал причиной того, что деньги попали не туда, куда должны были. Суд определяет только куда они должны были попасть и обеспечивает восстановление порядка, а назначаемое наказание зависит только от суммы, попавшей не по адресу. То есть грабитель, забравший в магазине на 100 кредитов, и начальник, незаконно выплативший лишних 100 кредитов зарплаты получат одинаковое наказание из таблицы, которая будет приложена к правилам (Приложение “Правовые аспекты”).</w:t>
      </w:r>
    </w:p>
    <w:p w:rsidR="00000000" w:rsidDel="00000000" w:rsidP="00000000" w:rsidRDefault="00000000" w:rsidRPr="00000000" w14:paraId="0000005C">
      <w:pPr>
        <w:numPr>
          <w:ilvl w:val="1"/>
          <w:numId w:val="1"/>
        </w:numPr>
        <w:ind w:left="990" w:hanging="360"/>
        <w:jc w:val="both"/>
        <w:rPr>
          <w:b w:val="1"/>
          <w:u w:val="none"/>
        </w:rPr>
      </w:pPr>
      <w:r w:rsidDel="00000000" w:rsidR="00000000" w:rsidRPr="00000000">
        <w:rPr>
          <w:rtl w:val="0"/>
        </w:rPr>
        <w:t xml:space="preserve">Единственное преимущество нарушивших закон и порядок без злого умысла ― право восстановить за свой счёт нормальное движение денег и получить за это снижение наказания на две ступени по табличке.</w:t>
      </w:r>
    </w:p>
    <w:p w:rsidR="00000000" w:rsidDel="00000000" w:rsidP="00000000" w:rsidRDefault="00000000" w:rsidRPr="00000000" w14:paraId="0000005D">
      <w:pPr>
        <w:ind w:left="0" w:firstLine="0"/>
        <w:jc w:val="both"/>
        <w:rPr>
          <w:b w:val="1"/>
          <w:sz w:val="24"/>
          <w:szCs w:val="24"/>
        </w:rPr>
      </w:pPr>
      <w:r w:rsidDel="00000000" w:rsidR="00000000" w:rsidRPr="00000000">
        <w:rPr>
          <w:rtl w:val="0"/>
        </w:rPr>
      </w:r>
    </w:p>
    <w:p w:rsidR="00000000" w:rsidDel="00000000" w:rsidP="00000000" w:rsidRDefault="00000000" w:rsidRPr="00000000" w14:paraId="0000005E">
      <w:pPr>
        <w:numPr>
          <w:ilvl w:val="0"/>
          <w:numId w:val="1"/>
        </w:numPr>
        <w:ind w:left="360" w:hanging="360"/>
        <w:jc w:val="both"/>
        <w:rPr>
          <w:b w:val="1"/>
          <w:sz w:val="24"/>
          <w:szCs w:val="24"/>
          <w:u w:val="none"/>
        </w:rPr>
      </w:pPr>
      <w:r w:rsidDel="00000000" w:rsidR="00000000" w:rsidRPr="00000000">
        <w:rPr>
          <w:b w:val="1"/>
          <w:sz w:val="24"/>
          <w:szCs w:val="24"/>
          <w:rtl w:val="0"/>
        </w:rPr>
        <w:t xml:space="preserve">Бюджетное финансирование, Интенданты</w:t>
      </w:r>
    </w:p>
    <w:p w:rsidR="00000000" w:rsidDel="00000000" w:rsidP="00000000" w:rsidRDefault="00000000" w:rsidRPr="00000000" w14:paraId="0000005F">
      <w:pPr>
        <w:numPr>
          <w:ilvl w:val="1"/>
          <w:numId w:val="1"/>
        </w:numPr>
        <w:ind w:left="990" w:hanging="360"/>
        <w:jc w:val="both"/>
        <w:rPr>
          <w:b w:val="1"/>
          <w:u w:val="none"/>
        </w:rPr>
      </w:pPr>
      <w:r w:rsidDel="00000000" w:rsidR="00000000" w:rsidRPr="00000000">
        <w:rPr>
          <w:rtl w:val="0"/>
        </w:rPr>
        <w:t xml:space="preserve">Некоторым организациям и командам, в том числе и нелегальным, положено финансирование или снабжение. Для этого команда должна назначить Интенданта (обычно с юридическим лицом) ― с мастером по экономике взаимодействует только он. </w:t>
      </w:r>
    </w:p>
    <w:p w:rsidR="00000000" w:rsidDel="00000000" w:rsidP="00000000" w:rsidRDefault="00000000" w:rsidRPr="00000000" w14:paraId="00000060">
      <w:pPr>
        <w:numPr>
          <w:ilvl w:val="1"/>
          <w:numId w:val="1"/>
        </w:numPr>
        <w:ind w:left="990" w:hanging="360"/>
        <w:jc w:val="both"/>
        <w:rPr>
          <w:b w:val="1"/>
          <w:u w:val="none"/>
        </w:rPr>
      </w:pPr>
      <w:r w:rsidDel="00000000" w:rsidR="00000000" w:rsidRPr="00000000">
        <w:rPr>
          <w:rtl w:val="0"/>
        </w:rPr>
        <w:t xml:space="preserve">Раз в экономический цикл интендант приходит к мастеру и берёт бланк, в котором указано, на какую сумму он может закупиться основными товарами, по какой цене и в каком количестве. Если можно получить больше по повышенной цене ― это также будет указано в бланке. Интендант заполняет бланк и получает по нему у мастера положенные товары. Неизрасходованный остаток денег переводится ему на счёт с понижающим коэффициентом, также указанным в бланке. Внутри команды полученные ресурсы и деньги распределяет уже сам интендант.</w:t>
      </w:r>
    </w:p>
    <w:p w:rsidR="00000000" w:rsidDel="00000000" w:rsidP="00000000" w:rsidRDefault="00000000" w:rsidRPr="00000000" w14:paraId="00000061">
      <w:pPr>
        <w:numPr>
          <w:ilvl w:val="1"/>
          <w:numId w:val="1"/>
        </w:numPr>
        <w:ind w:left="990" w:hanging="360"/>
        <w:jc w:val="both"/>
        <w:rPr>
          <w:b w:val="1"/>
          <w:u w:val="none"/>
        </w:rPr>
      </w:pPr>
      <w:r w:rsidDel="00000000" w:rsidR="00000000" w:rsidRPr="00000000">
        <w:rPr>
          <w:rtl w:val="0"/>
        </w:rPr>
        <w:t xml:space="preserve">Все количества, цены и коэффициенты могут различаться у разных команд и компаний. Оптовые магазины, официальные скупщики и представители корпораций закупаются аналогично, но только за свои деньги, а не за бюджетные.</w:t>
      </w:r>
    </w:p>
    <w:sectPr>
      <w:pgSz w:h="16838" w:w="11906"/>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decimal"/>
      <w:lvlText w:val="%1."/>
      <w:lvlJc w:val="right"/>
      <w:pPr>
        <w:ind w:left="720" w:hanging="360"/>
      </w:pPr>
      <w:rPr>
        <w:u w:val="none"/>
      </w:rPr>
    </w:lvl>
    <w:lvl w:ilvl="1">
      <w:start w:val="1"/>
      <w:numFmt w:val="decimal"/>
      <w:lvlText w:val="%1.%2."/>
      <w:lvlJc w:val="right"/>
      <w:pPr>
        <w:ind w:left="1440" w:hanging="360"/>
      </w:pPr>
      <w:rPr>
        <w:rFonts w:ascii="Arial" w:cs="Arial" w:eastAsia="Arial" w:hAnsi="Arial"/>
        <w:b w:val="1"/>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