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E06" w:rsidRPr="009B5D5B" w:rsidRDefault="00FE1E06" w:rsidP="009B5D5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  <w:r w:rsidR="009B5D5B" w:rsidRPr="009B5D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ИГРЫ</w:t>
      </w:r>
    </w:p>
    <w:p w:rsidR="009B5D5B" w:rsidRPr="009B5D5B" w:rsidRDefault="009B5D5B" w:rsidP="007F37D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правила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игры 12-14 апреля 2019 г.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игра – игра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real-time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non-stop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Все, за исключением форс-мажорных ситуаций происходит по игре и объясняется по игре.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начинается вечером в пятницу (точное время будет уточнено) и заканчивается к утру ночи с субботы на воскресенье. Фиксированного финала не предполагается, вам будет дана возможность доиграть, а все, завершившие игру, будут перемещаться в неигровое пространство.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проводится на базе (в коттедже).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предметы на игре, кроме личных вещей и средств гигиены отчуждаемы. Личные вещи просьба помещать в чемоданы или другие емкости, маркируя данные ёмкости особым знаком (дадим знать позже, как именно). В данных ёмкостях нельзя хранить никаких игровых предметов. Следует также учитывать, что в процессе игры вы можете по игре переместиться в другое помещение, поэтому старайтесь много вещей не брать.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Кормить Вас будут, подробнее об этом напишем позже. Разные категории персонажей очевидно будут есть отдельно (слуги не едят с господами, например)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ночное время будет запрещен верхний свет ночью, поэтому просьба пользоваться светодиодными имитациями свечей, переносных фонарей, в том числе со светодиодной свечой внутри и т.п. Обычные свечи можно использовать только на улице</w:t>
      </w:r>
    </w:p>
    <w:p w:rsidR="00F7237D" w:rsidRDefault="00F7237D" w:rsidP="00266F03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E06" w:rsidRPr="007F37DB" w:rsidRDefault="00FE1E06" w:rsidP="007F37D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бутоньеркам</w:t>
      </w:r>
    </w:p>
    <w:p w:rsidR="00183F00" w:rsidRDefault="00FE1E06" w:rsidP="00183F0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1.Есть три вида цветочков, красные (любовь, страсть), белые (высокие чистые чувства), черные (темные, тяжелые чувства). </w:t>
      </w:r>
    </w:p>
    <w:p w:rsidR="00183F00" w:rsidRPr="00183F00" w:rsidRDefault="00756315" w:rsidP="00183F0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0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2. В начале игры у персонажей есть по одно</w:t>
      </w:r>
      <w:r w:rsidR="00183F00" w:rsidRPr="00183F00">
        <w:rPr>
          <w:rFonts w:ascii="Times New Roman" w:hAnsi="Times New Roman" w:cs="Times New Roman"/>
          <w:sz w:val="24"/>
          <w:szCs w:val="24"/>
          <w:highlight w:val="yellow"/>
        </w:rPr>
        <w:t>му цветку в</w:t>
      </w:r>
      <w:r w:rsidRPr="00183F0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бутоньерке, выражающе</w:t>
      </w:r>
      <w:r w:rsidR="00183F00" w:rsidRPr="00183F00">
        <w:rPr>
          <w:rFonts w:ascii="Times New Roman" w:hAnsi="Times New Roman" w:cs="Times New Roman"/>
          <w:sz w:val="24"/>
          <w:szCs w:val="24"/>
          <w:highlight w:val="yellow"/>
        </w:rPr>
        <w:t>му</w:t>
      </w:r>
      <w:r w:rsidRPr="00183F0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некое неосознанное впечатление от данного персонажа</w:t>
      </w:r>
      <w:r w:rsidR="00183F00" w:rsidRPr="00183F0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</w:t>
      </w:r>
      <w:r w:rsidR="00183F00" w:rsidRPr="00183F0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(</w:t>
      </w:r>
      <w:r w:rsidR="00183F00" w:rsidRPr="00183F0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в той или другой степени </w:t>
      </w:r>
      <w:r w:rsidR="00183F00" w:rsidRPr="00183F0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чистая душа, соблазнительная или страстная персона, мрачная личность)</w:t>
      </w:r>
      <w:r w:rsidR="00183F00">
        <w:rPr>
          <w:color w:val="000000"/>
        </w:rPr>
        <w:t>.</w:t>
      </w:r>
    </w:p>
    <w:p w:rsidR="00F934C9" w:rsidRPr="00FE1E06" w:rsidRDefault="00F934C9" w:rsidP="00F934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Когда вы испытываете какие-то из этих чувств к кому-то, то после взаимодействия с этим персонажем, 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дарите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один из цвет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ов соответствующего цвета.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Цветки будут находиться в доступе, также некоторое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небольшое  количество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можно носить с собой. </w:t>
      </w:r>
      <w:bookmarkStart w:id="0" w:name="_GoBack"/>
      <w:bookmarkEnd w:id="0"/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Полученные цвет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игрок обязан носить на себе заметно для всех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Если 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бутоньер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какого-то из цвет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 больше 3, то игрок обязан отыграть избыток чувств, эмоциональный выплеск соответствующих чувств к </w:t>
      </w:r>
      <w:proofErr w:type="gramStart"/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либо</w:t>
      </w:r>
      <w:proofErr w:type="gramEnd"/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даже ко всем сразу), возможно сопровождаемый обмороком. После такого события игрок может убрать из бутоньерки в свой карман од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ин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более 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цвета по своему выбору в зависимости от эмоциональной насыщенности события. Далее игрок снова может ввести их в игру по п.3.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Для некоторых игроков возможно иное количество 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или иного цвета, вызывающих соответствующий избыток чувств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мире игры цвет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не существует, это игротехнический объект, но все персонажи ощущают "ауру" вокруг их носителя.</w:t>
      </w:r>
    </w:p>
    <w:p w:rsidR="00FE1E06" w:rsidRPr="007F37DB" w:rsidRDefault="00FE1E06" w:rsidP="007F37D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переодеванию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1.Если прикрыта часть лица (маска и т.п.), то другие обычно не узнают твоего персонажа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персонаж носит мужскую одежду – то все считают, что имеют дело с мужчиной, если женскую – то с женщиной. Персонаж в плаще и маске опознается как незнакомец, неизвестно мужчина или женщина.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При раздевании персонажа (врачом либо при любовной сцене), свой пол скрыть нельзя. Если персонаж без сознания, с него можно снять маску (узнать кто это) или при контакте узнать его настоящий пол (расстегнув ворот сюртука или т.п.)</w:t>
      </w:r>
    </w:p>
    <w:p w:rsidR="00FE1E06" w:rsidRPr="007F37DB" w:rsidRDefault="00FE1E06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языкам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 в соответствии со страной своего происхождения периодически употребляет в своей речи три слова из языка</w:t>
      </w:r>
      <w:r w:rsidR="00183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3859" w:rsidRPr="009238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страны, откуда персонаж РОДОМ</w:t>
      </w: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приветствие</w:t>
      </w:r>
    </w:p>
    <w:p w:rsidR="00FE1E06" w:rsidRP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2) благодарность</w:t>
      </w:r>
    </w:p>
    <w:p w:rsidR="00FE1E06" w:rsidRDefault="00FE1E06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3) ругательство или экспрессивное выражение (дамы, несомненно, употребляют мягкие аналоги)</w:t>
      </w:r>
    </w:p>
    <w:p w:rsidR="00183F00" w:rsidRPr="00FE1E06" w:rsidRDefault="00923859" w:rsidP="0092385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Б</w:t>
      </w:r>
      <w:r w:rsidR="00183F00"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лагодаря этим правилам </w:t>
      </w:r>
      <w:r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наблюдательный человек </w:t>
      </w:r>
      <w:r w:rsidR="00183F00"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можно </w:t>
      </w:r>
      <w:proofErr w:type="gramStart"/>
      <w:r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определить </w:t>
      </w:r>
      <w:r w:rsidR="00183F00"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истинную</w:t>
      </w:r>
      <w:proofErr w:type="gramEnd"/>
      <w:r w:rsidR="00183F00"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национальность</w:t>
      </w:r>
      <w:r w:rsidR="00183F00" w:rsidRPr="0092385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персонажа,</w:t>
      </w:r>
      <w:r w:rsidR="00183F00" w:rsidRPr="00923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1E06" w:rsidRPr="00FE1E06" w:rsidRDefault="00FE1E06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Любовные отношения (приязнь и страсть)</w:t>
      </w:r>
    </w:p>
    <w:p w:rsidR="00FE1E06" w:rsidRPr="00FE1E06" w:rsidRDefault="00FE1E06" w:rsidP="00266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два вида любовных отношений – любовная приязнь и плотская страсть.</w:t>
      </w:r>
    </w:p>
    <w:p w:rsidR="00FE1E06" w:rsidRDefault="00FE1E06" w:rsidP="00266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приязни влюбленные, гуляют или сидят на скамейке и т.п. ( ни в коем случае не уединяются в отдельной комнате - это неприлично !) держатся за руки, мужчина накидывает на плечи девушке плащ или пиджак, после чего они честно рассказывают друг другу о каком- то важном для них воспоминании или тайне, которую не доверили бы никому другому, тем самым показывая что доверяют своему партнеру.</w:t>
      </w:r>
    </w:p>
    <w:p w:rsidR="00FE1E06" w:rsidRPr="00FE1E06" w:rsidRDefault="00FE1E06" w:rsidP="00266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E06" w:rsidRPr="00FE1E06" w:rsidRDefault="00FE1E06" w:rsidP="00266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E0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порыве внезапно нахлынувшей страсти (а страсть всегда как волна накрывает вас сразу и с головой) любовники быстро ищут место, где уединиться, часто забывая закрыть двери или проверить, не наблюдает ли кто-то за ними. Они скидывают по одному из предметов одежды и лежа рядом, рассказывают друг другу о своих скелетах или постыдных тайнах. Это не обязательно правда, в пылу страсти можно и приукрасить, и соврать, но часть правды в этой истории есть всегда.</w:t>
      </w:r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по историям и </w:t>
      </w:r>
      <w:proofErr w:type="spellStart"/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флэшбэкам</w:t>
      </w:r>
      <w:proofErr w:type="spellEnd"/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1.У каждого из персонажа есть свое, часто весьма насыщенное прошлое. О многих вещах в прошлом он не хотел бы вспоминать, что-то помнит не совсем так, как оно происходило, что-то почти не помнит.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Если персонаж хочет вспомнить что-то важное из своего прошлого или взглянуть на это по-новому, он может обратиться к кому- либо из мастеров или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игротехов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</w:t>
      </w:r>
      <w:proofErr w:type="gramStart"/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Знаете</w:t>
      </w:r>
      <w:proofErr w:type="gramEnd"/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милейший, последнее время я часто вспоминаю своего дядю – был там такой случай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..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.). Через некоторое время ему будет предложено переместиться в специальную локацию, где с ним будет разыгран данный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флешбек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Любой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флешбек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начинается с вводного слова персонажа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например: Я помню, что мне было тогда 12 лет, я остался дома один, за окном уже темнело и..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Если вы хотите погрузить другого в свое прошлое, то возможен формат особо откровенного разговора, вы можете вместе пойти в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спецлокацию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вместе с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игротехами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разыграете данный сюжет, при этом ваш собеседник будет в роли наблюдателя. Важно: если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спецлокация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занята – вы не устраиваете очереди, не ждете, а просто разговариваете, рассказываете о том, в чем хотели открыться собеседнику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Историй 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флешбеков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с вами разыграют, много не бывает - поэтому выбирайте действительно важные для вас. Остальные вы можете рассказывать поверять своим друзьям-недругам-любимым- попутчикам. Не стоит делать это часто - </w:t>
      </w:r>
      <w:r w:rsidR="00F63E9B"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рекомендуется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чаще чем раз в 12 часов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Иногда указание на то, что у некого предмета есть своя история, может содержаться при прикосновении, изучении, находке какого-либо из предметов – в таком случае на этом предмете есть карточка, в котором об этом написано. Персонаж берет предмет с ним идет к ближайшему мастеру или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игротеху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 игре заводит разговор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например, мне кажется</w:t>
      </w:r>
      <w:r w:rsidR="00F63E9B" w:rsidRPr="00F63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что эта шкатулка хочет мне что-то сказать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После этого мастер может направить его в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спецлокацию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нет. Персонаж, 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несомненно, и сразу может пойти разбираться с предметом к знатоку теософии, гадалке или ученому профессору – это его право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Аналогично возможны истории, связанные с определенными местами.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некоторых случаях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игротехи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отвести кого-либо в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спецлокацию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показать ему приснившийся сон или видение, в котором он играет некую свою роль.</w:t>
      </w:r>
    </w:p>
    <w:p w:rsid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Существует также формат историй за столом.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Хозяин или хозяйка рассказывают историю, слуги-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игротехи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включаются и вместе разыгрывают ее. Далее хозяева выбирают того, кто рассказывает следующим, и это открывает следующий прием пищи. Рассказавший выбирает следующего рассказчика. Просьба заранее сообщить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игротехам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общую фабулу истории. Обязательно присутствие на завтраке и ужине, где бы вы не находились, </w:t>
      </w:r>
      <w:proofErr w:type="gram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подразумевается</w:t>
      </w:r>
      <w:proofErr w:type="gram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слуги вас найдут и приведут.</w:t>
      </w:r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персонажа</w:t>
      </w:r>
    </w:p>
    <w:p w:rsidR="00F63E9B" w:rsidRDefault="009B5D5B" w:rsidP="00F63E9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из игроков есть карточка со способностями, в котором описываются его умения как при боевых взаимодействиях, так и в других случаях (например драться почти не умеет – модификатор драки +1, отлично стреляет, может попасть в игральную карту с 50 метров, модификатор стрельбы +2, может отличить яды и т.д. Часть способностей и свойств могут быть закрыты и открываться только при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совершенном действии.</w:t>
      </w:r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Магия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Верит ли ваш персонаж в магию и сверхъестественное или нет, но в процессе игры, он, так или иначе, столкнется с множеством необъяснимых явлений. Как на это реагировать - каждый решает для себя сам. Столкнувшись чем-либо непонятным, вы можете верить или не верить в это и пытаться объяснять происходящее с точки зрения науки и логики. Сверхъестественные способности прописаны в карточках персонажей. Если хотите удостовериться, что данный персонаж действительно может что-либо подобное совершить </w:t>
      </w:r>
      <w:proofErr w:type="gram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gram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попросите у него показать карточку.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магическими свойствами может обладать и ряд предметов.</w:t>
      </w:r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вещам и маркерам</w:t>
      </w:r>
    </w:p>
    <w:p w:rsidR="00F7237D" w:rsidRDefault="009B5D5B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некоторых вещах, местах могут быть размещены карточки с описаниями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например - </w:t>
      </w:r>
      <w:r w:rsidR="00F7237D" w:rsidRPr="00F72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открыв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шкатулку, ты видишь карточку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). В ней написано, что происходит с тобой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например, ты услышал голос, говорящий «</w:t>
      </w:r>
      <w:proofErr w:type="spellStart"/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Nevermore</w:t>
      </w:r>
      <w:proofErr w:type="spellEnd"/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!»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B5D5B" w:rsidRDefault="009B5D5B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могут быть карточки с различными полями действий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 - ты выпил эту жидкость - отклей черную полоску, вы взяли шкатулку в руки, отклейте полоску справа и т.д.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54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5431" w:rsidRPr="009D5431" w:rsidRDefault="006A48BD" w:rsidP="009D543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На некоторых предметах может быть пометка в виде изоленты зеленого цвета. </w:t>
      </w:r>
      <w:r w:rsidR="009D5431"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Это значит, что у них есть особые свойства. Ненавязчиво </w:t>
      </w:r>
      <w:r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обратитесь к мастерам, </w:t>
      </w:r>
      <w:proofErr w:type="spellStart"/>
      <w:r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игротехам</w:t>
      </w:r>
      <w:proofErr w:type="spellEnd"/>
      <w:r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с вопросам: «Милейший, не знаете ли Вы что это за кулон» и вскорости тем или иным способом получите ответ на ваш </w:t>
      </w:r>
      <w:proofErr w:type="spellStart"/>
      <w:proofErr w:type="gramStart"/>
      <w:r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вопрос.</w:t>
      </w:r>
      <w:r w:rsidR="009D5431"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Пока</w:t>
      </w:r>
      <w:proofErr w:type="spellEnd"/>
      <w:proofErr w:type="gramEnd"/>
      <w:r w:rsidR="009D5431" w:rsidRPr="006A48B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этого не сделано – предмет  считается не проявившим своих эффектов.</w:t>
      </w:r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Замки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некоторых дверях, предметах (например, шкатулке, отдельных комнатах, сундуке и т.д.) могут иметься замки. Они моделируются стилизованным изображением замка с неким символом на нем. Замок открывается ключом с таким же символом, как и замок. Если кто-то обладает навыками взлома, то он об этом узнает</w:t>
      </w:r>
      <w:r w:rsidR="007F3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1" w:name="_Hlk4601493"/>
      <w:r w:rsidR="007F37DB" w:rsidRPr="007F37D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Комнаты всегда можно открыть изнутри (считается что они заперты на засов, который изнутри можно отодвинуть),</w:t>
      </w:r>
      <w:r w:rsidR="007F3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1"/>
    </w:p>
    <w:p w:rsidR="009B5D5B" w:rsidRPr="007F37DB" w:rsidRDefault="009B5D5B" w:rsidP="007F37DB">
      <w:pPr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деньгах и ценностях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игре есть три типа людей: богатые, среднего достатка и бедные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персонажей на карте указано их финансовое состояние. Богатые могут купить в процессе игры нечто большое (дом, например), а также им хватает денег, чтобы нанять кого-либо для выполнения для них какой-либо работы, в т.ч. и убийства. Согласится ли человек на такой наем, зависит от него самого, но денег у нанимателя точно хватит. Все транзакции осуществляются на уровне расписок и устных договоров. Также у богатых людей могут быть различные ценности - перстни, жемчужные бусы и т.п.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У людей среднего достатка также может быть небольшое количество украшений и ценностей.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бедных людей может быть одно подобное украшение/</w:t>
      </w:r>
      <w:proofErr w:type="gram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ценность ,</w:t>
      </w:r>
      <w:proofErr w:type="gram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 счастливая монетка или обручальное кольцо прабабушки, передаваемое из поколения в поколения. Такая вещь имеет свою историю и иную ценность кроме материальной для ее владельца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могут совершать небольшие денежные транзакции, заключать пари, приобретать предметы и услуги</w:t>
      </w:r>
    </w:p>
    <w:p w:rsidR="009B5D5B" w:rsidRP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украшений может иметь чип - описание (</w:t>
      </w:r>
      <w:r w:rsidRPr="009B5D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например, это фальшивое ожерелье или это рубин раджи Мадраса</w:t>
      </w: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). Если такого чипа нет, то стоимость ваших украшений в целом зависит от того, насколько вам поверят, что они редки и их цена высока</w:t>
      </w:r>
    </w:p>
    <w:p w:rsidR="009B5D5B" w:rsidRDefault="009B5D5B" w:rsidP="00266F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все такие ценности украшения на игре </w:t>
      </w:r>
      <w:proofErr w:type="spellStart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побираемы</w:t>
      </w:r>
      <w:proofErr w:type="spellEnd"/>
      <w:r w:rsidRPr="009B5D5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 не берите с собой в игру то, что вам реально дорого.</w:t>
      </w:r>
    </w:p>
    <w:p w:rsidR="00F7237D" w:rsidRPr="00F7237D" w:rsidRDefault="00F7237D" w:rsidP="007F37D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Боевые взаимодействия</w:t>
      </w:r>
    </w:p>
    <w:p w:rsidR="00F7237D" w:rsidRPr="00F7237D" w:rsidRDefault="00F7237D" w:rsidP="006A48B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1.Драка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из игроков в карте персонажа есть число силы – от 0 до 10. Данное число может изменяться как в плюс, так и в минус в результате различных действий – ранений и т.д. В случае числа силы =0 ваш персонаж не может драться.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Маркер начала драки - коснуться другого игрока и громко произнести «ДРАКА».</w:t>
      </w:r>
    </w:p>
    <w:p w:rsid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драке игроки бросают обычный шестигранный кубик и прибавляют к выпавшему значению модификатор, после чего сообщают друг другу суммарное число, и далее разыгрывают само действо, в котором побеждает </w:t>
      </w: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proofErr w:type="gram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кого это число больше.</w:t>
      </w:r>
    </w:p>
    <w:p w:rsid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большой разнице в данных значениях (больше 6) слабейший отправляется в нокаут на 5 минут, а у сильнейшего нет повреждений. </w:t>
      </w:r>
    </w:p>
    <w:p w:rsid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меньшей разнице, ушибы получают оба. Некоторое время (до30 минут) после этого имеет смысл отыгрывать боль/неприятные ощущения от нанесённых побоев. Модификатор силы после драки (кроме случаев нокаута) у всех участников снижается в два раза примерно на 1 час, с округлением в большую сторону.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нокауте у выигравшего модификатор не снижается, у проигравшего на 1 час падает до нуля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Групповых драк не бывает. Бить женщину, несомненно, непристойно!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2.Холодное клинковое оружие.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игре возможно холодное клинковое оружие - шпага сабля меч. Ножевое оружие не моделируется. Поединки на клинковом оружии проводятся по дуэльному принципу с отыгрышем дуэльного этикета.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из игроков в карте персонажа есть число умения владеть клинком – от 0 до 10. Данное число может изменяться в результате различных действий – ранений и т.д. В случае числа умения равен 0 ваш персонаж не может драться.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ваше умение 0, то сразу не беритесь.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поединком игроки бросают обычный шестигранный кубик и прибавляют к выпавшему значению модификатор, после чего сообщают друг другу суммарное число, и далее разыгрывают само действо, в котором побеждает </w:t>
      </w: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proofErr w:type="gram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кого это число больше. При ничьей - оба соперника получают легкие ранения. При разнице от +1 до +3 победитель ранен легко, его соперник – тяжело, при этом победитель решает куда нанесено тяжелое ранение. При разнице от +4 и выше – победитель не ранен, его соперник – ранен тяжело, при этом победитель решает, куда нанесено тяжелое ранение.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Ранение в конечность на время отключает ее.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Возможен поединок до смерти. Он может длиться до 3 раундов. Смертельное ранение может быть нанесено только при разнице +4 и выше. Если за 3 раунда этого не случилось, дуэль заканчивается. Тяжелораненый драться не может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поединка при ранении обратитесь к врачу. При легком ранении ваше умение клинка снижается вдвое, при тяжелом – до 0.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 Огнестрельное оружие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Револьвер - нечастая вещь на нашей игре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Моделируется адекватным времени оружием пистонного типа. Выстрел должен быть слы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ен/четко выражен (должен раздаться пистонный бабах).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персонажа стрелять зафиксировано в его карточке игрока. Не умеющий стрелять – не попадает никуда. Умеющий стрелять - попадает в ту часть тела, которую он называет при выстреле и наносит несмертельное ранение - легкое или тяжелое по своему выбору. После того как пораженный упал, ему в игровой форме могут быть сообщены последствия выстрела ("похоже, я прострелил ему руку", например). При этом, если это конечность, то она теряет функциональность до оказания врачебной помощи. По оказании такой помощи врач скажет, что вы чувствуете дальше, и насколько тяжелым является ваше ранения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подхода к лежащему раненому, его можно 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дострелить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второй шумовой выстрел навеки уведет его из мира живых.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также не добивать раненого, а просто бросить умирать - потеря крови через 20 минут и так приведет его к смерти, если кто-нибудь из добрых самаритян не сделает ему перевязку.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Умеющий попадать в игральную карту – попадает туда, куда он сказал. Может нанести смертельное ранение. При этом в случае поединка всегда считается, что он выстрелил первым.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3.5.В случае поединка равных отыгрыш того, кто выстрелил первым остается на совести самих игроков и здравого </w:t>
      </w: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смысла</w:t>
      </w:r>
      <w:proofErr w:type="gram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конечно.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Все огнестрельное оружие действует лишь в пределах помещения или вне дома в пределах видимости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Правила по удушению</w:t>
      </w:r>
    </w:p>
    <w:p w:rsidR="00923859" w:rsidRDefault="00923859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данное умение может только тот, у кого об этом написано в карточке персонажа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2385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угодно не может задушить кого угодно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Удушение производится только один на один, когда нет посторонних и только теми, кто умеет это делать. На жертву сзади набрасывается шарф или широкая лента (не на шею- на тело!!, дабы избежать реальных травм), в течение 2 минут удерживается. При этом жертва не может сопротивляться, но может звать на помощь. На шею жертвы после удушения надевается шнурок, символизирующий произошедшее.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процесс вмешивается кто-либо пришедший на помощь, то удушение не удалось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Некоторое время после произошедшего, если быстро найдут потерпевшего, врач еще имеет шанс его спасти.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Оглушение и связывание. Другие способы лишения свободы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Оглушение </w:t>
      </w:r>
      <w:r w:rsidR="00923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923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игре не моделируется.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в бессознательном состоянии (после нокаута, например) может быть связан. Связывание игровое - накидывание веревок на руки, ноги и др., несильное привязывание к чему-либо (так чтобы по жизни человек мог всегда освободиться самостоятельно). Связывание не проводится насильно, но может быть проведено под угрозой оружия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можно связать человека во сне.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лишения свободы (связывания, запирания и т.п.) действует правило 30 минут: если с тобой не играют, не предпринимают каких-либо действий в течение 30 минут, ты можешь развязаться, увидеть, что дверь приоткрыта или замок на ней хлипкий и т.д. (объяснение для себя придумываете сами).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6. Яды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на игре яды – возможно, узнать, только столкнувшись с ними по игре, к некоторым бутылочках с веществами может быть приложена карточка действий (часть полей в которой изначально заклеена). Уметь пользоваться ядами – отдельный скилл, прописанный в карточке персонажа.</w:t>
      </w:r>
    </w:p>
    <w:p w:rsidR="00F7237D" w:rsidRPr="00F7237D" w:rsidRDefault="00F7237D" w:rsidP="00F7237D">
      <w:pPr>
        <w:shd w:val="clear" w:color="auto" w:fill="FFFFFF"/>
        <w:spacing w:before="360"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7. Поджоги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игре возможны поджоги. Поджог моделируется зажиганием большой (5 шт.) пачки ароматических палочек. После поджигания переворачиваются большие песочные часы (на 5 минут или больше). Если пока сыпется песок, палочки не потушат, то выгорает комната и </w:t>
      </w: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ней, кроме того что не может сгореть. Помещение перекрывается на несколько часов. Применять данное умение может только тот, у кого об этом написано в карточке персонажа</w:t>
      </w:r>
    </w:p>
    <w:p w:rsidR="00F7237D" w:rsidRPr="00F7237D" w:rsidRDefault="00F7237D" w:rsidP="007F37DB">
      <w:pPr>
        <w:shd w:val="clear" w:color="auto" w:fill="FFFFFF"/>
        <w:spacing w:before="360"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Медицина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Тяжесть ранения, возможность и время излечения, последствия травмы может определить врач, опираясь на свой врачебный опыт Лечением занимается доктор, он знает, как это делать. Не надо с ним спорить: «сказал в морг, значит – в морг!».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Ушибы 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можно получить в драке. Некоторое время (до 30 минут) после этого имеет смысл отыгрывать боль/неприятные ощущения от нанесённых побоев. Лечения обычно не требуют, но смазывание ушибов мазью способствует их ускоренному заживлению.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Легкое ранение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 может быть получено на дуэли или при применении револьвера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этом, если это конечность, то она теряет функциональность до оказания врачебной помощи. </w:t>
      </w:r>
      <w:r w:rsidR="007F37DB"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Необходима перевязка – потеря крови через 20 минут приведет его к смерти, если кто-нибудь из добрых самаритян не сделает </w:t>
      </w:r>
      <w:r w:rsidR="007F37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раненому</w:t>
      </w:r>
      <w:r w:rsidR="007F37DB"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перевязку. Излечивается полностью за </w:t>
      </w:r>
      <w:r w:rsidR="007F37D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F37DB"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часов. При легком ранении </w:t>
      </w:r>
      <w:r w:rsidR="007F3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раненый </w:t>
      </w:r>
      <w:r w:rsidR="007F37DB"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перевязать себя сам. При легком ранении все боевые модификаторы уменьшаются вдвое.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Тяжелое ранение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раненый передвигается медленно, говорит негромко, быстро теряет силы, не может драться и т.д. При отсутствии какого-либо лечения или хотя бы перевязки – умирает через 20 минут. При лечении – в зависимости от мастерства врача – через 2 часа ранение становится легким. Без лечения – наступает смерть через 1 час.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Передвигается с трудом, желательно с чужой помощью, быстро устает.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Отравления, болезни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 – симптомы прописаны в карточке </w:t>
      </w:r>
      <w:proofErr w:type="gram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</w:t>
      </w:r>
      <w:proofErr w:type="gram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прикреплённых к яду и т.п.</w:t>
      </w:r>
    </w:p>
    <w:p w:rsidR="00F7237D" w:rsidRPr="00F7237D" w:rsidRDefault="00F7237D" w:rsidP="007F37DB">
      <w:pPr>
        <w:shd w:val="clear" w:color="auto" w:fill="FFFFFF"/>
        <w:spacing w:before="360"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Медицина для врачей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У каждого из врачей или обладающих такими способностями есть набор лекарств – трав - методов лечения. Они описаны на врачебных карточках. Применяя какую-либо из таких карточек, врач отклеивает полоску с результатом, что получилось в итоге. Более подробные правила будут высланы медикам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сам врач легко ранен, он отклеивает две полоски и озвучивает худший из результатов.</w:t>
      </w:r>
    </w:p>
    <w:p w:rsidR="00F7237D" w:rsidRPr="00F7237D" w:rsidRDefault="00F7237D" w:rsidP="007F37DB">
      <w:pPr>
        <w:shd w:val="clear" w:color="auto" w:fill="FFFFFF"/>
        <w:spacing w:before="360"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смерти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1.Наступление смерти возможно в нескольких случаях: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огнестрельного или холодного оружия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каких-либо веществ, удушения или поджога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 результате суицида (необходим акцентированный отыгрыш такого действия)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желанию игрока (естественно, смерть и в этом случае должна быть вписана в игру).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Смерть может констатировать врач, пытаясь вас вылечить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3.Перед тем как умереть, персонаж имеет право на 3-5 минут предсмертных речей (патетики, бреда, признания в чем-либо и т.д.). Не пренебрегайте подобной возможностью.</w:t>
      </w:r>
    </w:p>
    <w:p w:rsid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Игрок оставляет на месте происшествия маркер своего тела, находит ближайшего 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игротеха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/мастера, сообщает ему о случившемся и его причинах, после чего узнает о том, что делать дальше. Маркер тела не переносится до возвращения игрока к маркеру тела.</w:t>
      </w:r>
    </w:p>
    <w:p w:rsidR="00357820" w:rsidRDefault="00357820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910" w:rsidRPr="00357820" w:rsidRDefault="00430910" w:rsidP="00430910">
      <w:pPr>
        <w:pStyle w:val="a9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Правила по бейджам</w:t>
      </w:r>
    </w:p>
    <w:p w:rsidR="00430910" w:rsidRPr="0035782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1.На нашей игре игроки носят бейдж с указанием своего имени. При этом указывается то им, которым персонаж представляется в данное время.</w:t>
      </w:r>
    </w:p>
    <w:p w:rsidR="00430910" w:rsidRPr="0035782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2.Если персонаж переодевается, меняет внешность, то он может заменить имя в бейдже либо вставить туда чистый лист.</w:t>
      </w:r>
    </w:p>
    <w:p w:rsidR="00430910" w:rsidRPr="0035782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3.Если персонаж одевает маску, он снимает свой бейдж.</w:t>
      </w:r>
    </w:p>
    <w:p w:rsidR="00430910" w:rsidRPr="0035782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4.Бейдж является предметом в мире игру не существующим</w:t>
      </w:r>
    </w:p>
    <w:p w:rsidR="00430910" w:rsidRPr="0035782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5.Если кто-то пытается проводить какие-либо операции с вашим </w:t>
      </w:r>
      <w:proofErr w:type="spellStart"/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бейджом</w:t>
      </w:r>
      <w:proofErr w:type="spellEnd"/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(рассмотреть поближе и </w:t>
      </w:r>
      <w:proofErr w:type="spellStart"/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т.д</w:t>
      </w:r>
      <w:proofErr w:type="spellEnd"/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), то это кажется вам странным, является вторжением в ваше пространство. Как к этому относиться – можете решать сами.</w:t>
      </w:r>
    </w:p>
    <w:p w:rsidR="00430910" w:rsidRDefault="00430910" w:rsidP="0043091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820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6.Мы считаем, что большинство персонажей при прибытии в Замок были представлены хозяину и таким образом могли услышать имена других.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237D" w:rsidRPr="00F7237D" w:rsidRDefault="00F7237D" w:rsidP="007F37DB">
      <w:pPr>
        <w:shd w:val="clear" w:color="auto" w:fill="FFFFFF"/>
        <w:spacing w:before="360"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Мастера и </w:t>
      </w:r>
      <w:proofErr w:type="spellStart"/>
      <w:r w:rsidRPr="00F72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игротехи</w:t>
      </w:r>
      <w:proofErr w:type="spellEnd"/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Мастера/ 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игротехи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находиться в поле игры в нескольких ипостасях: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умолчанию часть слуг в замке. На них особо не обращают внимания, сами они обычно не вступают в активную игру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Игротехи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закрытой локации. Игра с ними идёт в рамках закрытой локации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Персонажи, эпизодически выходящие в игру. Имеют ярко выраженный характерный образ и соответствующий антураж.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/мастер под вуалью. Под вуалью невидим. Обычно это некий голос в голове персонажа, который может обернуться и мистической сущностью, отбросив вуаль (смотри же, вот мой истинный вид). При накидывании вуали снова становится невидимым для всех.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общение с мастером желательно осуществлять по игре (то есть не обращаться мастер, тут у нас фигня, а говорить: знаете, тут у нас случилась такая ситуация, не могли бы вы с этим помочь и т.п.).</w:t>
      </w:r>
    </w:p>
    <w:p w:rsidR="00F7237D" w:rsidRPr="00F7237D" w:rsidRDefault="00F7237D" w:rsidP="00F723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также просим вас сообщать смс-</w:t>
      </w:r>
      <w:proofErr w:type="spellStart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</w:t>
      </w:r>
      <w:proofErr w:type="spellEnd"/>
      <w:r w:rsidRPr="00F7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мастерам о каких-либо важных событиях (естественно, если это не мешает вашей игре и не в открытую), а также, если вам срочно надо с ними связаться. Через некоторое время вас найдут и ответят.</w:t>
      </w:r>
    </w:p>
    <w:sectPr w:rsidR="00F7237D" w:rsidRPr="00F7237D" w:rsidSect="00F72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035D1"/>
    <w:multiLevelType w:val="multilevel"/>
    <w:tmpl w:val="87569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BE15D5"/>
    <w:multiLevelType w:val="multilevel"/>
    <w:tmpl w:val="7C70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6A43CD"/>
    <w:multiLevelType w:val="hybridMultilevel"/>
    <w:tmpl w:val="FB160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BA4A85"/>
    <w:multiLevelType w:val="hybridMultilevel"/>
    <w:tmpl w:val="906C1A1C"/>
    <w:lvl w:ilvl="0" w:tplc="0136F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06"/>
    <w:rsid w:val="00183F00"/>
    <w:rsid w:val="00266F03"/>
    <w:rsid w:val="00357820"/>
    <w:rsid w:val="00430910"/>
    <w:rsid w:val="005D14AB"/>
    <w:rsid w:val="006A48BD"/>
    <w:rsid w:val="00756315"/>
    <w:rsid w:val="007F37DB"/>
    <w:rsid w:val="00923859"/>
    <w:rsid w:val="009A6C53"/>
    <w:rsid w:val="009B5D5B"/>
    <w:rsid w:val="009D5431"/>
    <w:rsid w:val="00B378C2"/>
    <w:rsid w:val="00F63E9B"/>
    <w:rsid w:val="00F7237D"/>
    <w:rsid w:val="00F934C9"/>
    <w:rsid w:val="00FE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1BDCF"/>
  <w15:chartTrackingRefBased/>
  <w15:docId w15:val="{75B203DB-EA6F-4203-9E79-731032EA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1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E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FE1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E1E06"/>
    <w:rPr>
      <w:b/>
      <w:bCs/>
    </w:rPr>
  </w:style>
  <w:style w:type="paragraph" w:styleId="a4">
    <w:name w:val="Normal (Web)"/>
    <w:basedOn w:val="a"/>
    <w:uiPriority w:val="99"/>
    <w:semiHidden/>
    <w:unhideWhenUsed/>
    <w:rsid w:val="00FE1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1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1E06"/>
    <w:rPr>
      <w:rFonts w:ascii="Segoe UI" w:hAnsi="Segoe UI" w:cs="Segoe UI"/>
      <w:sz w:val="18"/>
      <w:szCs w:val="18"/>
    </w:rPr>
  </w:style>
  <w:style w:type="character" w:styleId="a7">
    <w:name w:val="Emphasis"/>
    <w:basedOn w:val="a0"/>
    <w:uiPriority w:val="20"/>
    <w:qFormat/>
    <w:rsid w:val="009B5D5B"/>
    <w:rPr>
      <w:i/>
      <w:iCs/>
    </w:rPr>
  </w:style>
  <w:style w:type="character" w:styleId="a8">
    <w:name w:val="Hyperlink"/>
    <w:basedOn w:val="a0"/>
    <w:uiPriority w:val="99"/>
    <w:semiHidden/>
    <w:unhideWhenUsed/>
    <w:rsid w:val="00F7237D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F7237D"/>
  </w:style>
  <w:style w:type="paragraph" w:styleId="a9">
    <w:name w:val="List Paragraph"/>
    <w:basedOn w:val="a"/>
    <w:uiPriority w:val="34"/>
    <w:qFormat/>
    <w:rsid w:val="00430910"/>
    <w:pPr>
      <w:spacing w:after="200" w:line="276" w:lineRule="auto"/>
      <w:ind w:left="720"/>
      <w:contextualSpacing/>
    </w:pPr>
  </w:style>
  <w:style w:type="paragraph" w:customStyle="1" w:styleId="im-mess">
    <w:name w:val="im-mess"/>
    <w:basedOn w:val="a"/>
    <w:rsid w:val="009A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5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5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1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85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4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3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06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68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0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87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96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60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035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72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786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3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95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528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96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4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10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0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76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45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917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1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04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7505615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9628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86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682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42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2335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8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5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39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1259567">
              <w:marLeft w:val="0"/>
              <w:marRight w:val="0"/>
              <w:marTop w:val="450"/>
              <w:marBottom w:val="450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0426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16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3002978">
          <w:marLeft w:val="0"/>
          <w:marRight w:val="0"/>
          <w:marTop w:val="0"/>
          <w:marBottom w:val="27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95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5836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35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2482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847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3352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69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4910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013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8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6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0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0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3209</Words>
  <Characters>18296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Medved</dc:creator>
  <cp:keywords/>
  <dc:description/>
  <cp:lastModifiedBy>Medved</cp:lastModifiedBy>
  <cp:revision>12</cp:revision>
  <dcterms:created xsi:type="dcterms:W3CDTF">2019-03-27T14:01:00Z</dcterms:created>
  <dcterms:modified xsi:type="dcterms:W3CDTF">2019-03-27T16:55:00Z</dcterms:modified>
</cp:coreProperties>
</file>