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C52A5" w:rsidRPr="00BC52A5" w:rsidRDefault="00BC52A5" w:rsidP="00BC52A5">
      <w:pPr>
        <w:rPr>
          <w:rFonts w:ascii="Clarendon Light" w:hAnsi="Clarendon Light"/>
          <w:b/>
          <w:sz w:val="28"/>
          <w:szCs w:val="28"/>
        </w:rPr>
      </w:pPr>
      <w:r w:rsidRPr="00BC52A5">
        <w:rPr>
          <w:rFonts w:ascii="Cambria" w:hAnsi="Cambria" w:cs="Cambria"/>
          <w:b/>
          <w:sz w:val="28"/>
          <w:szCs w:val="28"/>
        </w:rPr>
        <w:t>РИ</w:t>
      </w:r>
      <w:r w:rsidRPr="00BC52A5">
        <w:rPr>
          <w:rFonts w:ascii="Clarendon Light" w:hAnsi="Clarendon Light"/>
          <w:b/>
          <w:sz w:val="28"/>
          <w:szCs w:val="28"/>
        </w:rPr>
        <w:t xml:space="preserve"> </w:t>
      </w:r>
      <w:r w:rsidRPr="00BC52A5">
        <w:rPr>
          <w:rFonts w:ascii="Clarendon Light" w:hAnsi="Clarendon Light" w:cs="Clarendon Light"/>
          <w:b/>
          <w:sz w:val="28"/>
          <w:szCs w:val="28"/>
        </w:rPr>
        <w:t>«</w:t>
      </w:r>
      <w:r w:rsidRPr="00BC52A5">
        <w:rPr>
          <w:rFonts w:ascii="Cambria" w:hAnsi="Cambria" w:cs="Cambria"/>
          <w:b/>
          <w:sz w:val="28"/>
          <w:szCs w:val="28"/>
        </w:rPr>
        <w:t>Голиафы</w:t>
      </w:r>
      <w:r w:rsidRPr="00BC52A5">
        <w:rPr>
          <w:rFonts w:ascii="Clarendon Light" w:hAnsi="Clarendon Light"/>
          <w:b/>
          <w:sz w:val="28"/>
          <w:szCs w:val="28"/>
        </w:rPr>
        <w:t xml:space="preserve"> </w:t>
      </w:r>
      <w:r w:rsidRPr="00BC52A5">
        <w:rPr>
          <w:rFonts w:ascii="Cambria" w:hAnsi="Cambria" w:cs="Cambria"/>
          <w:b/>
          <w:sz w:val="28"/>
          <w:szCs w:val="28"/>
        </w:rPr>
        <w:t>Невы</w:t>
      </w:r>
      <w:r w:rsidRPr="00BC52A5">
        <w:rPr>
          <w:rFonts w:ascii="Clarendon Light" w:hAnsi="Clarendon Light" w:cs="Clarendon Light"/>
          <w:b/>
          <w:sz w:val="28"/>
          <w:szCs w:val="28"/>
        </w:rPr>
        <w:t>»</w:t>
      </w:r>
    </w:p>
    <w:p w:rsidR="00BC52A5" w:rsidRPr="00BC52A5" w:rsidRDefault="00BC52A5" w:rsidP="00BC52A5">
      <w:pPr>
        <w:spacing w:after="0" w:line="240" w:lineRule="auto"/>
        <w:rPr>
          <w:rFonts w:ascii="Clarendon Light" w:hAnsi="Clarendon Light"/>
        </w:rPr>
      </w:pPr>
      <w:r w:rsidRPr="00BC52A5">
        <w:rPr>
          <w:rFonts w:ascii="Cambria" w:hAnsi="Cambria" w:cs="Cambria"/>
        </w:rPr>
        <w:t>МГ</w:t>
      </w:r>
      <w:r w:rsidRPr="00BC52A5">
        <w:rPr>
          <w:rFonts w:ascii="Clarendon Light" w:hAnsi="Clarendon Light"/>
        </w:rPr>
        <w:t xml:space="preserve">: </w:t>
      </w:r>
      <w:r w:rsidRPr="00BC52A5">
        <w:rPr>
          <w:rFonts w:ascii="Cambria" w:hAnsi="Cambria" w:cs="Cambria"/>
        </w:rPr>
        <w:t>Оля</w:t>
      </w:r>
      <w:r w:rsidRPr="00BC52A5">
        <w:rPr>
          <w:rFonts w:ascii="Clarendon Light" w:hAnsi="Clarendon Light"/>
        </w:rPr>
        <w:t xml:space="preserve"> (</w:t>
      </w:r>
      <w:proofErr w:type="spellStart"/>
      <w:r w:rsidRPr="00BC52A5">
        <w:rPr>
          <w:rFonts w:ascii="Cambria" w:hAnsi="Cambria" w:cs="Cambria"/>
        </w:rPr>
        <w:t>Малфин</w:t>
      </w:r>
      <w:proofErr w:type="spellEnd"/>
      <w:r w:rsidRPr="00BC52A5">
        <w:rPr>
          <w:rFonts w:ascii="Clarendon Light" w:hAnsi="Clarendon Light"/>
        </w:rPr>
        <w:t xml:space="preserve">) </w:t>
      </w:r>
      <w:r w:rsidRPr="00BC52A5">
        <w:rPr>
          <w:rFonts w:ascii="Cambria" w:hAnsi="Cambria" w:cs="Cambria"/>
        </w:rPr>
        <w:t>Мокроусова</w:t>
      </w:r>
      <w:r w:rsidRPr="00BC52A5">
        <w:rPr>
          <w:rFonts w:ascii="Clarendon Light" w:hAnsi="Clarendon Light"/>
        </w:rPr>
        <w:t xml:space="preserve">, </w:t>
      </w:r>
      <w:r w:rsidRPr="00BC52A5">
        <w:rPr>
          <w:rFonts w:ascii="Cambria" w:hAnsi="Cambria" w:cs="Cambria"/>
        </w:rPr>
        <w:t>Даша</w:t>
      </w:r>
      <w:r w:rsidRPr="00BC52A5">
        <w:rPr>
          <w:rFonts w:ascii="Clarendon Light" w:hAnsi="Clarendon Light"/>
        </w:rPr>
        <w:t xml:space="preserve"> (</w:t>
      </w:r>
      <w:r w:rsidRPr="00BC52A5">
        <w:rPr>
          <w:rFonts w:ascii="Cambria" w:hAnsi="Cambria" w:cs="Cambria"/>
        </w:rPr>
        <w:t>Рыжая</w:t>
      </w:r>
      <w:r w:rsidRPr="00BC52A5">
        <w:rPr>
          <w:rFonts w:ascii="Clarendon Light" w:hAnsi="Clarendon Light"/>
        </w:rPr>
        <w:t xml:space="preserve">) </w:t>
      </w:r>
      <w:r w:rsidRPr="00BC52A5">
        <w:rPr>
          <w:rFonts w:ascii="Cambria" w:hAnsi="Cambria" w:cs="Cambria"/>
        </w:rPr>
        <w:t>Казакова</w:t>
      </w:r>
    </w:p>
    <w:p w:rsidR="00BC52A5" w:rsidRPr="00BC52A5" w:rsidRDefault="00BC52A5" w:rsidP="00BC52A5">
      <w:pPr>
        <w:spacing w:after="0" w:line="240" w:lineRule="auto"/>
        <w:rPr>
          <w:rFonts w:ascii="Clarendon Light" w:hAnsi="Clarendon Light"/>
        </w:rPr>
      </w:pPr>
      <w:r w:rsidRPr="00BC52A5">
        <w:rPr>
          <w:rFonts w:ascii="Cambria" w:hAnsi="Cambria" w:cs="Cambria"/>
        </w:rPr>
        <w:t>Даты</w:t>
      </w:r>
      <w:r w:rsidRPr="00BC52A5">
        <w:rPr>
          <w:rFonts w:ascii="Clarendon Light" w:hAnsi="Clarendon Light"/>
        </w:rPr>
        <w:t xml:space="preserve">: 25-27 </w:t>
      </w:r>
      <w:r w:rsidRPr="00BC52A5">
        <w:rPr>
          <w:rFonts w:ascii="Cambria" w:hAnsi="Cambria" w:cs="Cambria"/>
        </w:rPr>
        <w:t>марта</w:t>
      </w:r>
      <w:r w:rsidRPr="00BC52A5">
        <w:rPr>
          <w:rFonts w:ascii="Clarendon Light" w:hAnsi="Clarendon Light"/>
        </w:rPr>
        <w:t xml:space="preserve"> 2016</w:t>
      </w:r>
    </w:p>
    <w:p w:rsidR="00BC52A5" w:rsidRPr="00BC52A5" w:rsidRDefault="00BC52A5" w:rsidP="00BC52A5">
      <w:pPr>
        <w:spacing w:after="0" w:line="240" w:lineRule="auto"/>
        <w:rPr>
          <w:rFonts w:ascii="Clarendon Light" w:hAnsi="Clarendon Light"/>
        </w:rPr>
      </w:pPr>
      <w:r w:rsidRPr="00BC52A5">
        <w:rPr>
          <w:rFonts w:ascii="Cambria" w:hAnsi="Cambria" w:cs="Cambria"/>
        </w:rPr>
        <w:t>Место</w:t>
      </w:r>
      <w:r w:rsidRPr="00BC52A5">
        <w:rPr>
          <w:rFonts w:ascii="Clarendon Light" w:hAnsi="Clarendon Light"/>
        </w:rPr>
        <w:t xml:space="preserve">: </w:t>
      </w:r>
      <w:r w:rsidRPr="00BC52A5">
        <w:rPr>
          <w:rFonts w:ascii="Cambria" w:hAnsi="Cambria" w:cs="Cambria"/>
        </w:rPr>
        <w:t>ТК</w:t>
      </w:r>
      <w:r w:rsidRPr="00BC52A5">
        <w:rPr>
          <w:rFonts w:ascii="Clarendon Light" w:hAnsi="Clarendon Light"/>
        </w:rPr>
        <w:t xml:space="preserve"> «</w:t>
      </w:r>
      <w:r w:rsidRPr="00BC52A5">
        <w:rPr>
          <w:rFonts w:ascii="Cambria" w:hAnsi="Cambria" w:cs="Cambria"/>
        </w:rPr>
        <w:t>Южное</w:t>
      </w:r>
      <w:r w:rsidRPr="00BC52A5">
        <w:rPr>
          <w:rFonts w:ascii="Clarendon Light" w:hAnsi="Clarendon Light"/>
        </w:rPr>
        <w:t>»</w:t>
      </w:r>
    </w:p>
    <w:p w:rsidR="00BC52A5" w:rsidRPr="00BC52A5" w:rsidRDefault="00BC52A5" w:rsidP="00BC52A5">
      <w:pPr>
        <w:spacing w:after="0" w:line="240" w:lineRule="auto"/>
        <w:rPr>
          <w:rFonts w:ascii="Clarendon Light" w:hAnsi="Clarendon Light"/>
        </w:rPr>
      </w:pPr>
    </w:p>
    <w:p w:rsidR="00BC52A5" w:rsidRPr="00BC52A5" w:rsidRDefault="00BC52A5" w:rsidP="00BC52A5">
      <w:pPr>
        <w:spacing w:after="0" w:line="240" w:lineRule="auto"/>
        <w:rPr>
          <w:rFonts w:ascii="Clarendon Light" w:hAnsi="Clarendon Light"/>
        </w:rPr>
      </w:pPr>
      <w:r w:rsidRPr="00BC52A5">
        <w:rPr>
          <w:rFonts w:ascii="Cambria" w:hAnsi="Cambria" w:cs="Cambria"/>
        </w:rPr>
        <w:t>Все</w:t>
      </w:r>
      <w:r w:rsidRPr="00BC52A5">
        <w:rPr>
          <w:rFonts w:ascii="Clarendon Light" w:hAnsi="Clarendon Light"/>
        </w:rPr>
        <w:t xml:space="preserve"> </w:t>
      </w:r>
      <w:r w:rsidRPr="00BC52A5">
        <w:rPr>
          <w:rFonts w:ascii="Cambria" w:hAnsi="Cambria" w:cs="Cambria"/>
        </w:rPr>
        <w:t>только</w:t>
      </w:r>
      <w:r w:rsidRPr="00BC52A5">
        <w:rPr>
          <w:rFonts w:ascii="Clarendon Light" w:hAnsi="Clarendon Light"/>
        </w:rPr>
        <w:t xml:space="preserve"> </w:t>
      </w:r>
      <w:r w:rsidRPr="00BC52A5">
        <w:rPr>
          <w:rFonts w:ascii="Cambria" w:hAnsi="Cambria" w:cs="Cambria"/>
        </w:rPr>
        <w:t>начиналось</w:t>
      </w:r>
      <w:r w:rsidRPr="00BC52A5">
        <w:rPr>
          <w:rFonts w:ascii="Clarendon Light" w:hAnsi="Clarendon Light"/>
        </w:rPr>
        <w:t xml:space="preserve">! </w:t>
      </w:r>
      <w:r w:rsidRPr="00BC52A5">
        <w:rPr>
          <w:rFonts w:ascii="Cambria" w:hAnsi="Cambria" w:cs="Cambria"/>
        </w:rPr>
        <w:t>Кружилось</w:t>
      </w:r>
      <w:r w:rsidRPr="00BC52A5">
        <w:rPr>
          <w:rFonts w:ascii="Clarendon Light" w:hAnsi="Clarendon Light"/>
        </w:rPr>
        <w:t xml:space="preserve"> </w:t>
      </w:r>
      <w:r w:rsidRPr="00BC52A5">
        <w:rPr>
          <w:rFonts w:ascii="Cambria" w:hAnsi="Cambria" w:cs="Cambria"/>
        </w:rPr>
        <w:t>в</w:t>
      </w:r>
      <w:r w:rsidRPr="00BC52A5">
        <w:rPr>
          <w:rFonts w:ascii="Clarendon Light" w:hAnsi="Clarendon Light"/>
        </w:rPr>
        <w:t xml:space="preserve"> </w:t>
      </w:r>
      <w:r w:rsidRPr="00BC52A5">
        <w:rPr>
          <w:rFonts w:ascii="Cambria" w:hAnsi="Cambria" w:cs="Cambria"/>
        </w:rPr>
        <w:t>танце</w:t>
      </w:r>
      <w:r w:rsidRPr="00BC52A5">
        <w:rPr>
          <w:rFonts w:ascii="Clarendon Light" w:hAnsi="Clarendon Light"/>
        </w:rPr>
        <w:t xml:space="preserve">, </w:t>
      </w:r>
      <w:r w:rsidRPr="00BC52A5">
        <w:rPr>
          <w:rFonts w:ascii="Cambria" w:hAnsi="Cambria" w:cs="Cambria"/>
        </w:rPr>
        <w:t>кружилось</w:t>
      </w:r>
      <w:r w:rsidRPr="00BC52A5">
        <w:rPr>
          <w:rFonts w:ascii="Clarendon Light" w:hAnsi="Clarendon Light"/>
        </w:rPr>
        <w:t xml:space="preserve">, </w:t>
      </w:r>
      <w:r w:rsidRPr="00BC52A5">
        <w:rPr>
          <w:rFonts w:ascii="Cambria" w:hAnsi="Cambria" w:cs="Cambria"/>
        </w:rPr>
        <w:t>как</w:t>
      </w:r>
      <w:r w:rsidRPr="00BC52A5">
        <w:rPr>
          <w:rFonts w:ascii="Clarendon Light" w:hAnsi="Clarendon Light"/>
        </w:rPr>
        <w:t xml:space="preserve"> </w:t>
      </w:r>
      <w:r w:rsidRPr="00BC52A5">
        <w:rPr>
          <w:rFonts w:ascii="Cambria" w:hAnsi="Cambria" w:cs="Cambria"/>
        </w:rPr>
        <w:t>голова</w:t>
      </w:r>
      <w:r w:rsidRPr="00BC52A5">
        <w:rPr>
          <w:rFonts w:ascii="Clarendon Light" w:hAnsi="Clarendon Light"/>
        </w:rPr>
        <w:t xml:space="preserve"> </w:t>
      </w:r>
      <w:r w:rsidRPr="00BC52A5">
        <w:rPr>
          <w:rFonts w:ascii="Cambria" w:hAnsi="Cambria" w:cs="Cambria"/>
        </w:rPr>
        <w:t>от</w:t>
      </w:r>
      <w:r w:rsidRPr="00BC52A5">
        <w:rPr>
          <w:rFonts w:ascii="Clarendon Light" w:hAnsi="Clarendon Light"/>
        </w:rPr>
        <w:t xml:space="preserve"> </w:t>
      </w:r>
      <w:r w:rsidRPr="00BC52A5">
        <w:rPr>
          <w:rFonts w:ascii="Cambria" w:hAnsi="Cambria" w:cs="Cambria"/>
        </w:rPr>
        <w:t>выпитого</w:t>
      </w:r>
      <w:r w:rsidRPr="00BC52A5">
        <w:rPr>
          <w:rFonts w:ascii="Clarendon Light" w:hAnsi="Clarendon Light"/>
        </w:rPr>
        <w:t xml:space="preserve"> </w:t>
      </w:r>
      <w:r w:rsidRPr="00BC52A5">
        <w:rPr>
          <w:rFonts w:ascii="Cambria" w:hAnsi="Cambria" w:cs="Cambria"/>
        </w:rPr>
        <w:t>яда</w:t>
      </w:r>
      <w:r w:rsidRPr="00BC52A5">
        <w:rPr>
          <w:rFonts w:ascii="Clarendon Light" w:hAnsi="Clarendon Light"/>
        </w:rPr>
        <w:t xml:space="preserve">. </w:t>
      </w:r>
      <w:r w:rsidRPr="00BC52A5">
        <w:rPr>
          <w:rFonts w:ascii="Cambria" w:hAnsi="Cambria" w:cs="Cambria"/>
        </w:rPr>
        <w:t>Русь</w:t>
      </w:r>
      <w:r w:rsidRPr="00BC52A5">
        <w:rPr>
          <w:rFonts w:ascii="Clarendon Light" w:hAnsi="Clarendon Light"/>
        </w:rPr>
        <w:t xml:space="preserve"> </w:t>
      </w:r>
      <w:r w:rsidRPr="00BC52A5">
        <w:rPr>
          <w:rFonts w:ascii="Cambria" w:hAnsi="Cambria" w:cs="Cambria"/>
        </w:rPr>
        <w:t>окрестилась</w:t>
      </w:r>
      <w:r w:rsidRPr="00BC52A5">
        <w:rPr>
          <w:rFonts w:ascii="Clarendon Light" w:hAnsi="Clarendon Light"/>
        </w:rPr>
        <w:t xml:space="preserve"> </w:t>
      </w:r>
      <w:r w:rsidRPr="00BC52A5">
        <w:rPr>
          <w:rFonts w:ascii="Cambria" w:hAnsi="Cambria" w:cs="Cambria"/>
        </w:rPr>
        <w:t>Империей</w:t>
      </w:r>
      <w:r w:rsidRPr="00BC52A5">
        <w:rPr>
          <w:rFonts w:ascii="Clarendon Light" w:hAnsi="Clarendon Light"/>
        </w:rPr>
        <w:t xml:space="preserve">, </w:t>
      </w:r>
      <w:r w:rsidRPr="00BC52A5">
        <w:rPr>
          <w:rFonts w:ascii="Cambria" w:hAnsi="Cambria" w:cs="Cambria"/>
        </w:rPr>
        <w:t>и</w:t>
      </w:r>
      <w:r w:rsidRPr="00BC52A5">
        <w:rPr>
          <w:rFonts w:ascii="Clarendon Light" w:hAnsi="Clarendon Light"/>
        </w:rPr>
        <w:t xml:space="preserve"> </w:t>
      </w:r>
      <w:r w:rsidRPr="00BC52A5">
        <w:rPr>
          <w:rFonts w:ascii="Cambria" w:hAnsi="Cambria" w:cs="Cambria"/>
        </w:rPr>
        <w:t>молодой</w:t>
      </w:r>
      <w:r w:rsidRPr="00BC52A5">
        <w:rPr>
          <w:rFonts w:ascii="Clarendon Light" w:hAnsi="Clarendon Light"/>
        </w:rPr>
        <w:t xml:space="preserve"> </w:t>
      </w:r>
      <w:r w:rsidRPr="00BC52A5">
        <w:rPr>
          <w:rFonts w:ascii="Cambria" w:hAnsi="Cambria" w:cs="Cambria"/>
        </w:rPr>
        <w:t>император</w:t>
      </w:r>
      <w:r w:rsidRPr="00BC52A5">
        <w:rPr>
          <w:rFonts w:ascii="Clarendon Light" w:hAnsi="Clarendon Light"/>
        </w:rPr>
        <w:t xml:space="preserve"> </w:t>
      </w:r>
      <w:r w:rsidRPr="00BC52A5">
        <w:rPr>
          <w:rFonts w:ascii="Cambria" w:hAnsi="Cambria" w:cs="Cambria"/>
        </w:rPr>
        <w:t>открывает</w:t>
      </w:r>
      <w:r w:rsidRPr="00BC52A5">
        <w:rPr>
          <w:rFonts w:ascii="Clarendon Light" w:hAnsi="Clarendon Light"/>
        </w:rPr>
        <w:t xml:space="preserve"> </w:t>
      </w:r>
      <w:r w:rsidRPr="00BC52A5">
        <w:rPr>
          <w:rFonts w:ascii="Cambria" w:hAnsi="Cambria" w:cs="Cambria"/>
        </w:rPr>
        <w:t>бал</w:t>
      </w:r>
      <w:r w:rsidRPr="00BC52A5">
        <w:rPr>
          <w:rFonts w:ascii="Clarendon Light" w:hAnsi="Clarendon Light"/>
        </w:rPr>
        <w:t xml:space="preserve"> </w:t>
      </w:r>
      <w:r w:rsidRPr="00BC52A5">
        <w:rPr>
          <w:rFonts w:ascii="Cambria" w:hAnsi="Cambria" w:cs="Cambria"/>
        </w:rPr>
        <w:t>в</w:t>
      </w:r>
      <w:r w:rsidRPr="00BC52A5">
        <w:rPr>
          <w:rFonts w:ascii="Clarendon Light" w:hAnsi="Clarendon Light"/>
        </w:rPr>
        <w:t xml:space="preserve"> </w:t>
      </w:r>
      <w:r w:rsidRPr="00BC52A5">
        <w:rPr>
          <w:rFonts w:ascii="Cambria" w:hAnsi="Cambria" w:cs="Cambria"/>
        </w:rPr>
        <w:t>молодой</w:t>
      </w:r>
      <w:r w:rsidRPr="00BC52A5">
        <w:rPr>
          <w:rFonts w:ascii="Clarendon Light" w:hAnsi="Clarendon Light"/>
        </w:rPr>
        <w:t xml:space="preserve"> </w:t>
      </w:r>
      <w:r w:rsidRPr="00BC52A5">
        <w:rPr>
          <w:rFonts w:ascii="Cambria" w:hAnsi="Cambria" w:cs="Cambria"/>
        </w:rPr>
        <w:t>еще</w:t>
      </w:r>
      <w:r w:rsidRPr="00BC52A5">
        <w:rPr>
          <w:rFonts w:ascii="Clarendon Light" w:hAnsi="Clarendon Light"/>
        </w:rPr>
        <w:t xml:space="preserve"> </w:t>
      </w:r>
      <w:r w:rsidRPr="00BC52A5">
        <w:rPr>
          <w:rFonts w:ascii="Cambria" w:hAnsi="Cambria" w:cs="Cambria"/>
        </w:rPr>
        <w:t>столице</w:t>
      </w:r>
      <w:r w:rsidRPr="00BC52A5">
        <w:rPr>
          <w:rFonts w:ascii="Clarendon Light" w:hAnsi="Clarendon Light"/>
        </w:rPr>
        <w:t xml:space="preserve"> </w:t>
      </w:r>
      <w:r w:rsidRPr="00BC52A5">
        <w:rPr>
          <w:rFonts w:ascii="Cambria" w:hAnsi="Cambria" w:cs="Cambria"/>
        </w:rPr>
        <w:t>своей</w:t>
      </w:r>
      <w:r w:rsidRPr="00BC52A5">
        <w:rPr>
          <w:rFonts w:ascii="Clarendon Light" w:hAnsi="Clarendon Light"/>
        </w:rPr>
        <w:t xml:space="preserve"> </w:t>
      </w:r>
      <w:r w:rsidRPr="00BC52A5">
        <w:rPr>
          <w:rFonts w:ascii="Cambria" w:hAnsi="Cambria" w:cs="Cambria"/>
        </w:rPr>
        <w:t>на</w:t>
      </w:r>
      <w:r w:rsidRPr="00BC52A5">
        <w:rPr>
          <w:rFonts w:ascii="Clarendon Light" w:hAnsi="Clarendon Light"/>
        </w:rPr>
        <w:t xml:space="preserve"> </w:t>
      </w:r>
      <w:r w:rsidRPr="00BC52A5">
        <w:rPr>
          <w:rFonts w:ascii="Cambria" w:hAnsi="Cambria" w:cs="Cambria"/>
        </w:rPr>
        <w:t>Неве</w:t>
      </w:r>
      <w:r w:rsidRPr="00BC52A5">
        <w:rPr>
          <w:rFonts w:ascii="Clarendon Light" w:hAnsi="Clarendon Light"/>
        </w:rPr>
        <w:t xml:space="preserve">. </w:t>
      </w:r>
      <w:r w:rsidRPr="00BC52A5">
        <w:rPr>
          <w:rFonts w:ascii="Cambria" w:hAnsi="Cambria" w:cs="Cambria"/>
        </w:rPr>
        <w:t>Огни</w:t>
      </w:r>
      <w:r w:rsidRPr="00BC52A5">
        <w:rPr>
          <w:rFonts w:ascii="Clarendon Light" w:hAnsi="Clarendon Light"/>
        </w:rPr>
        <w:t xml:space="preserve">, </w:t>
      </w:r>
      <w:r w:rsidRPr="00BC52A5">
        <w:rPr>
          <w:rFonts w:ascii="Cambria" w:hAnsi="Cambria" w:cs="Cambria"/>
        </w:rPr>
        <w:t>смех</w:t>
      </w:r>
      <w:r w:rsidRPr="00BC52A5">
        <w:rPr>
          <w:rFonts w:ascii="Clarendon Light" w:hAnsi="Clarendon Light"/>
        </w:rPr>
        <w:t xml:space="preserve">, </w:t>
      </w:r>
      <w:r w:rsidRPr="00BC52A5">
        <w:rPr>
          <w:rFonts w:ascii="Cambria" w:hAnsi="Cambria" w:cs="Cambria"/>
        </w:rPr>
        <w:t>придворные</w:t>
      </w:r>
      <w:r w:rsidRPr="00BC52A5">
        <w:rPr>
          <w:rFonts w:ascii="Clarendon Light" w:hAnsi="Clarendon Light"/>
        </w:rPr>
        <w:t xml:space="preserve"> </w:t>
      </w:r>
      <w:r w:rsidRPr="00BC52A5">
        <w:rPr>
          <w:rFonts w:ascii="Cambria" w:hAnsi="Cambria" w:cs="Cambria"/>
        </w:rPr>
        <w:t>в</w:t>
      </w:r>
      <w:r w:rsidRPr="00BC52A5">
        <w:rPr>
          <w:rFonts w:ascii="Clarendon Light" w:hAnsi="Clarendon Light"/>
        </w:rPr>
        <w:t xml:space="preserve"> </w:t>
      </w:r>
      <w:r w:rsidRPr="00BC52A5">
        <w:rPr>
          <w:rFonts w:ascii="Cambria" w:hAnsi="Cambria" w:cs="Cambria"/>
        </w:rPr>
        <w:t>модных</w:t>
      </w:r>
      <w:r w:rsidRPr="00BC52A5">
        <w:rPr>
          <w:rFonts w:ascii="Clarendon Light" w:hAnsi="Clarendon Light"/>
        </w:rPr>
        <w:t xml:space="preserve"> </w:t>
      </w:r>
      <w:r w:rsidRPr="00BC52A5">
        <w:rPr>
          <w:rFonts w:ascii="Cambria" w:hAnsi="Cambria" w:cs="Cambria"/>
        </w:rPr>
        <w:t>нарядах</w:t>
      </w:r>
      <w:r w:rsidRPr="00BC52A5">
        <w:rPr>
          <w:rFonts w:ascii="Clarendon Light" w:hAnsi="Clarendon Light"/>
        </w:rPr>
        <w:t xml:space="preserve">... </w:t>
      </w:r>
      <w:r w:rsidRPr="00BC52A5">
        <w:rPr>
          <w:rFonts w:ascii="Cambria" w:hAnsi="Cambria" w:cs="Cambria"/>
        </w:rPr>
        <w:t>Кто</w:t>
      </w:r>
      <w:r w:rsidRPr="00BC52A5">
        <w:rPr>
          <w:rFonts w:ascii="Clarendon Light" w:hAnsi="Clarendon Light"/>
        </w:rPr>
        <w:t xml:space="preserve"> </w:t>
      </w:r>
      <w:r w:rsidRPr="00BC52A5">
        <w:rPr>
          <w:rFonts w:ascii="Cambria" w:hAnsi="Cambria" w:cs="Cambria"/>
        </w:rPr>
        <w:t>поглупее</w:t>
      </w:r>
      <w:r w:rsidRPr="00BC52A5">
        <w:rPr>
          <w:rFonts w:ascii="Clarendon Light" w:hAnsi="Clarendon Light"/>
        </w:rPr>
        <w:t xml:space="preserve"> - </w:t>
      </w:r>
      <w:r w:rsidRPr="00BC52A5">
        <w:rPr>
          <w:rFonts w:ascii="Cambria" w:hAnsi="Cambria" w:cs="Cambria"/>
        </w:rPr>
        <w:t>мог</w:t>
      </w:r>
      <w:r w:rsidRPr="00BC52A5">
        <w:rPr>
          <w:rFonts w:ascii="Clarendon Light" w:hAnsi="Clarendon Light"/>
        </w:rPr>
        <w:t xml:space="preserve"> </w:t>
      </w:r>
      <w:r w:rsidRPr="00BC52A5">
        <w:rPr>
          <w:rFonts w:ascii="Cambria" w:hAnsi="Cambria" w:cs="Cambria"/>
        </w:rPr>
        <w:t>бы</w:t>
      </w:r>
      <w:r w:rsidRPr="00BC52A5">
        <w:rPr>
          <w:rFonts w:ascii="Clarendon Light" w:hAnsi="Clarendon Light"/>
        </w:rPr>
        <w:t xml:space="preserve"> </w:t>
      </w:r>
      <w:r w:rsidRPr="00BC52A5">
        <w:rPr>
          <w:rFonts w:ascii="Cambria" w:hAnsi="Cambria" w:cs="Cambria"/>
        </w:rPr>
        <w:t>и</w:t>
      </w:r>
      <w:r w:rsidRPr="00BC52A5">
        <w:rPr>
          <w:rFonts w:ascii="Clarendon Light" w:hAnsi="Clarendon Light"/>
        </w:rPr>
        <w:t xml:space="preserve"> </w:t>
      </w:r>
      <w:r w:rsidRPr="00BC52A5">
        <w:rPr>
          <w:rFonts w:ascii="Cambria" w:hAnsi="Cambria" w:cs="Cambria"/>
        </w:rPr>
        <w:t>вправду</w:t>
      </w:r>
      <w:r w:rsidRPr="00BC52A5">
        <w:rPr>
          <w:rFonts w:ascii="Clarendon Light" w:hAnsi="Clarendon Light"/>
        </w:rPr>
        <w:t xml:space="preserve"> </w:t>
      </w:r>
      <w:r w:rsidRPr="00BC52A5">
        <w:rPr>
          <w:rFonts w:ascii="Cambria" w:hAnsi="Cambria" w:cs="Cambria"/>
        </w:rPr>
        <w:t>решить</w:t>
      </w:r>
      <w:r w:rsidRPr="00BC52A5">
        <w:rPr>
          <w:rFonts w:ascii="Clarendon Light" w:hAnsi="Clarendon Light"/>
        </w:rPr>
        <w:t xml:space="preserve">, </w:t>
      </w:r>
      <w:r w:rsidRPr="00BC52A5">
        <w:rPr>
          <w:rFonts w:ascii="Cambria" w:hAnsi="Cambria" w:cs="Cambria"/>
        </w:rPr>
        <w:t>что</w:t>
      </w:r>
      <w:r w:rsidRPr="00BC52A5">
        <w:rPr>
          <w:rFonts w:ascii="Clarendon Light" w:hAnsi="Clarendon Light"/>
        </w:rPr>
        <w:t xml:space="preserve"> </w:t>
      </w:r>
      <w:r w:rsidRPr="00BC52A5">
        <w:rPr>
          <w:rFonts w:ascii="Cambria" w:hAnsi="Cambria" w:cs="Cambria"/>
        </w:rPr>
        <w:t>все</w:t>
      </w:r>
      <w:r w:rsidRPr="00BC52A5">
        <w:rPr>
          <w:rFonts w:ascii="Clarendon Light" w:hAnsi="Clarendon Light"/>
        </w:rPr>
        <w:t xml:space="preserve"> </w:t>
      </w:r>
      <w:r w:rsidRPr="00BC52A5">
        <w:rPr>
          <w:rFonts w:ascii="Cambria" w:hAnsi="Cambria" w:cs="Cambria"/>
        </w:rPr>
        <w:t>друзья</w:t>
      </w:r>
      <w:r w:rsidRPr="00BC52A5">
        <w:rPr>
          <w:rFonts w:ascii="Clarendon Light" w:hAnsi="Clarendon Light"/>
        </w:rPr>
        <w:t xml:space="preserve"> </w:t>
      </w:r>
      <w:r w:rsidRPr="00BC52A5">
        <w:rPr>
          <w:rFonts w:ascii="Cambria" w:hAnsi="Cambria" w:cs="Cambria"/>
        </w:rPr>
        <w:t>тут</w:t>
      </w:r>
      <w:r w:rsidRPr="00BC52A5">
        <w:rPr>
          <w:rFonts w:ascii="Clarendon Light" w:hAnsi="Clarendon Light"/>
        </w:rPr>
        <w:t xml:space="preserve"> </w:t>
      </w:r>
      <w:r w:rsidRPr="00BC52A5">
        <w:rPr>
          <w:rFonts w:ascii="Cambria" w:hAnsi="Cambria" w:cs="Cambria"/>
        </w:rPr>
        <w:t>и</w:t>
      </w:r>
      <w:r w:rsidRPr="00BC52A5">
        <w:rPr>
          <w:rFonts w:ascii="Clarendon Light" w:hAnsi="Clarendon Light"/>
        </w:rPr>
        <w:t xml:space="preserve"> </w:t>
      </w:r>
      <w:r w:rsidRPr="00BC52A5">
        <w:rPr>
          <w:rFonts w:ascii="Cambria" w:hAnsi="Cambria" w:cs="Cambria"/>
        </w:rPr>
        <w:t>друг</w:t>
      </w:r>
      <w:r w:rsidRPr="00BC52A5">
        <w:rPr>
          <w:rFonts w:ascii="Clarendon Light" w:hAnsi="Clarendon Light"/>
        </w:rPr>
        <w:t xml:space="preserve"> </w:t>
      </w:r>
      <w:r w:rsidRPr="00BC52A5">
        <w:rPr>
          <w:rFonts w:ascii="Cambria" w:hAnsi="Cambria" w:cs="Cambria"/>
        </w:rPr>
        <w:t>другу</w:t>
      </w:r>
      <w:r w:rsidRPr="00BC52A5">
        <w:rPr>
          <w:rFonts w:ascii="Clarendon Light" w:hAnsi="Clarendon Light"/>
        </w:rPr>
        <w:t xml:space="preserve"> </w:t>
      </w:r>
      <w:r w:rsidRPr="00BC52A5">
        <w:rPr>
          <w:rFonts w:ascii="Cambria" w:hAnsi="Cambria" w:cs="Cambria"/>
        </w:rPr>
        <w:t>рады</w:t>
      </w:r>
      <w:r w:rsidRPr="00BC52A5">
        <w:rPr>
          <w:rFonts w:ascii="Clarendon Light" w:hAnsi="Clarendon Light"/>
        </w:rPr>
        <w:t xml:space="preserve">, </w:t>
      </w:r>
      <w:r w:rsidRPr="00BC52A5">
        <w:rPr>
          <w:rFonts w:ascii="Cambria" w:hAnsi="Cambria" w:cs="Cambria"/>
        </w:rPr>
        <w:t>так</w:t>
      </w:r>
      <w:r w:rsidRPr="00BC52A5">
        <w:rPr>
          <w:rFonts w:ascii="Clarendon Light" w:hAnsi="Clarendon Light"/>
        </w:rPr>
        <w:t xml:space="preserve"> </w:t>
      </w:r>
      <w:r w:rsidRPr="00BC52A5">
        <w:rPr>
          <w:rFonts w:ascii="Cambria" w:hAnsi="Cambria" w:cs="Cambria"/>
        </w:rPr>
        <w:t>любезничают</w:t>
      </w:r>
      <w:r w:rsidRPr="00BC52A5">
        <w:rPr>
          <w:rFonts w:ascii="Clarendon Light" w:hAnsi="Clarendon Light"/>
        </w:rPr>
        <w:t xml:space="preserve">. </w:t>
      </w:r>
      <w:r w:rsidRPr="00BC52A5">
        <w:rPr>
          <w:rFonts w:ascii="Cambria" w:hAnsi="Cambria" w:cs="Cambria"/>
        </w:rPr>
        <w:t>Но</w:t>
      </w:r>
      <w:r w:rsidRPr="00BC52A5">
        <w:rPr>
          <w:rFonts w:ascii="Clarendon Light" w:hAnsi="Clarendon Light"/>
        </w:rPr>
        <w:t xml:space="preserve"> </w:t>
      </w:r>
      <w:r w:rsidRPr="00BC52A5">
        <w:rPr>
          <w:rFonts w:ascii="Cambria" w:hAnsi="Cambria" w:cs="Cambria"/>
        </w:rPr>
        <w:t>под</w:t>
      </w:r>
      <w:r w:rsidRPr="00BC52A5">
        <w:rPr>
          <w:rFonts w:ascii="Clarendon Light" w:hAnsi="Clarendon Light"/>
        </w:rPr>
        <w:t xml:space="preserve"> </w:t>
      </w:r>
      <w:r w:rsidRPr="00BC52A5">
        <w:rPr>
          <w:rFonts w:ascii="Cambria" w:hAnsi="Cambria" w:cs="Cambria"/>
        </w:rPr>
        <w:t>напудренными</w:t>
      </w:r>
      <w:r w:rsidRPr="00BC52A5">
        <w:rPr>
          <w:rFonts w:ascii="Clarendon Light" w:hAnsi="Clarendon Light"/>
        </w:rPr>
        <w:t xml:space="preserve"> </w:t>
      </w:r>
      <w:r w:rsidRPr="00BC52A5">
        <w:rPr>
          <w:rFonts w:ascii="Cambria" w:hAnsi="Cambria" w:cs="Cambria"/>
        </w:rPr>
        <w:t>париками</w:t>
      </w:r>
      <w:r w:rsidRPr="00BC52A5">
        <w:rPr>
          <w:rFonts w:ascii="Clarendon Light" w:hAnsi="Clarendon Light"/>
        </w:rPr>
        <w:t xml:space="preserve">, </w:t>
      </w:r>
      <w:r w:rsidRPr="00BC52A5">
        <w:rPr>
          <w:rFonts w:ascii="Cambria" w:hAnsi="Cambria" w:cs="Cambria"/>
        </w:rPr>
        <w:t>в</w:t>
      </w:r>
      <w:r w:rsidRPr="00BC52A5">
        <w:rPr>
          <w:rFonts w:ascii="Clarendon Light" w:hAnsi="Clarendon Light"/>
        </w:rPr>
        <w:t xml:space="preserve"> </w:t>
      </w:r>
      <w:r w:rsidRPr="00BC52A5">
        <w:rPr>
          <w:rFonts w:ascii="Cambria" w:hAnsi="Cambria" w:cs="Cambria"/>
        </w:rPr>
        <w:t>самом</w:t>
      </w:r>
      <w:r w:rsidRPr="00BC52A5">
        <w:rPr>
          <w:rFonts w:ascii="Clarendon Light" w:hAnsi="Clarendon Light"/>
        </w:rPr>
        <w:t xml:space="preserve"> </w:t>
      </w:r>
      <w:r w:rsidRPr="00BC52A5">
        <w:rPr>
          <w:rFonts w:ascii="Cambria" w:hAnsi="Cambria" w:cs="Cambria"/>
        </w:rPr>
        <w:t>веселом</w:t>
      </w:r>
      <w:r w:rsidRPr="00BC52A5">
        <w:rPr>
          <w:rFonts w:ascii="Clarendon Light" w:hAnsi="Clarendon Light"/>
        </w:rPr>
        <w:t xml:space="preserve"> </w:t>
      </w:r>
      <w:r w:rsidRPr="00BC52A5">
        <w:rPr>
          <w:rFonts w:ascii="Cambria" w:hAnsi="Cambria" w:cs="Cambria"/>
        </w:rPr>
        <w:t>разговоре</w:t>
      </w:r>
      <w:r w:rsidRPr="00BC52A5">
        <w:rPr>
          <w:rFonts w:ascii="Clarendon Light" w:hAnsi="Clarendon Light"/>
        </w:rPr>
        <w:t xml:space="preserve"> - </w:t>
      </w:r>
      <w:r w:rsidRPr="00BC52A5">
        <w:rPr>
          <w:rFonts w:ascii="Cambria" w:hAnsi="Cambria" w:cs="Cambria"/>
        </w:rPr>
        <w:t>коршунами</w:t>
      </w:r>
      <w:r w:rsidRPr="00BC52A5">
        <w:rPr>
          <w:rFonts w:ascii="Clarendon Light" w:hAnsi="Clarendon Light"/>
        </w:rPr>
        <w:t xml:space="preserve"> </w:t>
      </w:r>
      <w:r w:rsidRPr="00BC52A5">
        <w:rPr>
          <w:rFonts w:ascii="Cambria" w:hAnsi="Cambria" w:cs="Cambria"/>
        </w:rPr>
        <w:t>смотрят</w:t>
      </w:r>
      <w:r w:rsidRPr="00BC52A5">
        <w:rPr>
          <w:rFonts w:ascii="Clarendon Light" w:hAnsi="Clarendon Light"/>
        </w:rPr>
        <w:t xml:space="preserve">, </w:t>
      </w:r>
      <w:r w:rsidRPr="00BC52A5">
        <w:rPr>
          <w:rFonts w:ascii="Cambria" w:hAnsi="Cambria" w:cs="Cambria"/>
        </w:rPr>
        <w:t>готовые</w:t>
      </w:r>
      <w:r w:rsidRPr="00BC52A5">
        <w:rPr>
          <w:rFonts w:ascii="Clarendon Light" w:hAnsi="Clarendon Light"/>
        </w:rPr>
        <w:t xml:space="preserve"> </w:t>
      </w:r>
      <w:r w:rsidRPr="00BC52A5">
        <w:rPr>
          <w:rFonts w:ascii="Cambria" w:hAnsi="Cambria" w:cs="Cambria"/>
        </w:rPr>
        <w:t>друг</w:t>
      </w:r>
      <w:r w:rsidRPr="00BC52A5">
        <w:rPr>
          <w:rFonts w:ascii="Clarendon Light" w:hAnsi="Clarendon Light"/>
        </w:rPr>
        <w:t xml:space="preserve"> </w:t>
      </w:r>
      <w:r w:rsidRPr="00BC52A5">
        <w:rPr>
          <w:rFonts w:ascii="Cambria" w:hAnsi="Cambria" w:cs="Cambria"/>
        </w:rPr>
        <w:t>другу</w:t>
      </w:r>
      <w:r w:rsidRPr="00BC52A5">
        <w:rPr>
          <w:rFonts w:ascii="Clarendon Light" w:hAnsi="Clarendon Light"/>
        </w:rPr>
        <w:t xml:space="preserve"> </w:t>
      </w:r>
      <w:r w:rsidRPr="00BC52A5">
        <w:rPr>
          <w:rFonts w:ascii="Cambria" w:hAnsi="Cambria" w:cs="Cambria"/>
        </w:rPr>
        <w:t>в</w:t>
      </w:r>
      <w:r w:rsidRPr="00BC52A5">
        <w:rPr>
          <w:rFonts w:ascii="Clarendon Light" w:hAnsi="Clarendon Light"/>
        </w:rPr>
        <w:t xml:space="preserve"> </w:t>
      </w:r>
      <w:r w:rsidRPr="00BC52A5">
        <w:rPr>
          <w:rFonts w:ascii="Cambria" w:hAnsi="Cambria" w:cs="Cambria"/>
        </w:rPr>
        <w:t>глотки</w:t>
      </w:r>
      <w:r w:rsidRPr="00BC52A5">
        <w:rPr>
          <w:rFonts w:ascii="Clarendon Light" w:hAnsi="Clarendon Light"/>
        </w:rPr>
        <w:t xml:space="preserve"> </w:t>
      </w:r>
      <w:r w:rsidRPr="00BC52A5">
        <w:rPr>
          <w:rFonts w:ascii="Cambria" w:hAnsi="Cambria" w:cs="Cambria"/>
        </w:rPr>
        <w:t>вцепиться</w:t>
      </w:r>
      <w:r w:rsidRPr="00BC52A5">
        <w:rPr>
          <w:rFonts w:ascii="Clarendon Light" w:hAnsi="Clarendon Light"/>
        </w:rPr>
        <w:t xml:space="preserve">. </w:t>
      </w:r>
      <w:r w:rsidRPr="00BC52A5">
        <w:rPr>
          <w:rFonts w:ascii="Cambria" w:hAnsi="Cambria" w:cs="Cambria"/>
        </w:rPr>
        <w:t>Не</w:t>
      </w:r>
      <w:r w:rsidRPr="00BC52A5">
        <w:rPr>
          <w:rFonts w:ascii="Clarendon Light" w:hAnsi="Clarendon Light"/>
        </w:rPr>
        <w:t xml:space="preserve"> </w:t>
      </w:r>
      <w:r w:rsidRPr="00BC52A5">
        <w:rPr>
          <w:rFonts w:ascii="Cambria" w:hAnsi="Cambria" w:cs="Cambria"/>
        </w:rPr>
        <w:t>хватит</w:t>
      </w:r>
      <w:r w:rsidRPr="00BC52A5">
        <w:rPr>
          <w:rFonts w:ascii="Clarendon Light" w:hAnsi="Clarendon Light"/>
        </w:rPr>
        <w:t xml:space="preserve"> </w:t>
      </w:r>
      <w:r w:rsidRPr="00BC52A5">
        <w:rPr>
          <w:rFonts w:ascii="Cambria" w:hAnsi="Cambria" w:cs="Cambria"/>
        </w:rPr>
        <w:t>на</w:t>
      </w:r>
      <w:r w:rsidRPr="00BC52A5">
        <w:rPr>
          <w:rFonts w:ascii="Clarendon Light" w:hAnsi="Clarendon Light"/>
        </w:rPr>
        <w:t xml:space="preserve"> </w:t>
      </w:r>
      <w:r w:rsidRPr="00BC52A5">
        <w:rPr>
          <w:rFonts w:ascii="Cambria" w:hAnsi="Cambria" w:cs="Cambria"/>
        </w:rPr>
        <w:t>всех</w:t>
      </w:r>
      <w:r w:rsidRPr="00BC52A5">
        <w:rPr>
          <w:rFonts w:ascii="Clarendon Light" w:hAnsi="Clarendon Light"/>
        </w:rPr>
        <w:t xml:space="preserve"> </w:t>
      </w:r>
      <w:r w:rsidRPr="00BC52A5">
        <w:rPr>
          <w:rFonts w:ascii="Cambria" w:hAnsi="Cambria" w:cs="Cambria"/>
        </w:rPr>
        <w:t>ни</w:t>
      </w:r>
      <w:r w:rsidRPr="00BC52A5">
        <w:rPr>
          <w:rFonts w:ascii="Clarendon Light" w:hAnsi="Clarendon Light"/>
        </w:rPr>
        <w:t xml:space="preserve"> </w:t>
      </w:r>
      <w:r w:rsidRPr="00BC52A5">
        <w:rPr>
          <w:rFonts w:ascii="Cambria" w:hAnsi="Cambria" w:cs="Cambria"/>
        </w:rPr>
        <w:t>казны</w:t>
      </w:r>
      <w:r w:rsidRPr="00BC52A5">
        <w:rPr>
          <w:rFonts w:ascii="Clarendon Light" w:hAnsi="Clarendon Light"/>
        </w:rPr>
        <w:t xml:space="preserve">, </w:t>
      </w:r>
      <w:r w:rsidRPr="00BC52A5">
        <w:rPr>
          <w:rFonts w:ascii="Cambria" w:hAnsi="Cambria" w:cs="Cambria"/>
        </w:rPr>
        <w:t>ни</w:t>
      </w:r>
      <w:r w:rsidRPr="00BC52A5">
        <w:rPr>
          <w:rFonts w:ascii="Clarendon Light" w:hAnsi="Clarendon Light"/>
        </w:rPr>
        <w:t xml:space="preserve"> </w:t>
      </w:r>
      <w:r w:rsidRPr="00BC52A5">
        <w:rPr>
          <w:rFonts w:ascii="Cambria" w:hAnsi="Cambria" w:cs="Cambria"/>
        </w:rPr>
        <w:t>привилегий</w:t>
      </w:r>
      <w:r w:rsidRPr="00BC52A5">
        <w:rPr>
          <w:rFonts w:ascii="Clarendon Light" w:hAnsi="Clarendon Light"/>
        </w:rPr>
        <w:t xml:space="preserve">, </w:t>
      </w:r>
      <w:r w:rsidRPr="00BC52A5">
        <w:rPr>
          <w:rFonts w:ascii="Cambria" w:hAnsi="Cambria" w:cs="Cambria"/>
        </w:rPr>
        <w:t>ни</w:t>
      </w:r>
      <w:r w:rsidRPr="00BC52A5">
        <w:rPr>
          <w:rFonts w:ascii="Clarendon Light" w:hAnsi="Clarendon Light"/>
        </w:rPr>
        <w:t xml:space="preserve"> </w:t>
      </w:r>
      <w:r w:rsidRPr="00BC52A5">
        <w:rPr>
          <w:rFonts w:ascii="Cambria" w:hAnsi="Cambria" w:cs="Cambria"/>
        </w:rPr>
        <w:t>власти</w:t>
      </w:r>
      <w:r w:rsidRPr="00BC52A5">
        <w:rPr>
          <w:rFonts w:ascii="Clarendon Light" w:hAnsi="Clarendon Light"/>
        </w:rPr>
        <w:t xml:space="preserve">. </w:t>
      </w:r>
      <w:r w:rsidRPr="00BC52A5">
        <w:rPr>
          <w:rFonts w:ascii="Cambria" w:hAnsi="Cambria" w:cs="Cambria"/>
        </w:rPr>
        <w:t>И</w:t>
      </w:r>
      <w:r w:rsidRPr="00BC52A5">
        <w:rPr>
          <w:rFonts w:ascii="Clarendon Light" w:hAnsi="Clarendon Light"/>
        </w:rPr>
        <w:t xml:space="preserve"> </w:t>
      </w:r>
      <w:r w:rsidRPr="00BC52A5">
        <w:rPr>
          <w:rFonts w:ascii="Cambria" w:hAnsi="Cambria" w:cs="Cambria"/>
        </w:rPr>
        <w:t>кто</w:t>
      </w:r>
      <w:r w:rsidRPr="00BC52A5">
        <w:rPr>
          <w:rFonts w:ascii="Clarendon Light" w:hAnsi="Clarendon Light"/>
        </w:rPr>
        <w:t>-</w:t>
      </w:r>
      <w:r w:rsidRPr="00BC52A5">
        <w:rPr>
          <w:rFonts w:ascii="Cambria" w:hAnsi="Cambria" w:cs="Cambria"/>
        </w:rPr>
        <w:t>то</w:t>
      </w:r>
      <w:r w:rsidRPr="00BC52A5">
        <w:rPr>
          <w:rFonts w:ascii="Clarendon Light" w:hAnsi="Clarendon Light"/>
        </w:rPr>
        <w:t xml:space="preserve"> </w:t>
      </w:r>
      <w:r w:rsidRPr="00BC52A5">
        <w:rPr>
          <w:rFonts w:ascii="Cambria" w:hAnsi="Cambria" w:cs="Cambria"/>
        </w:rPr>
        <w:t>завтра</w:t>
      </w:r>
      <w:r w:rsidRPr="00BC52A5">
        <w:rPr>
          <w:rFonts w:ascii="Clarendon Light" w:hAnsi="Clarendon Light"/>
        </w:rPr>
        <w:t xml:space="preserve"> </w:t>
      </w:r>
      <w:r w:rsidRPr="00BC52A5">
        <w:rPr>
          <w:rFonts w:ascii="Cambria" w:hAnsi="Cambria" w:cs="Cambria"/>
        </w:rPr>
        <w:t>фаворитом</w:t>
      </w:r>
      <w:r w:rsidRPr="00BC52A5">
        <w:rPr>
          <w:rFonts w:ascii="Clarendon Light" w:hAnsi="Clarendon Light"/>
        </w:rPr>
        <w:t xml:space="preserve"> </w:t>
      </w:r>
      <w:r w:rsidRPr="00BC52A5">
        <w:rPr>
          <w:rFonts w:ascii="Cambria" w:hAnsi="Cambria" w:cs="Cambria"/>
        </w:rPr>
        <w:t>сделается</w:t>
      </w:r>
      <w:r w:rsidRPr="00BC52A5">
        <w:rPr>
          <w:rFonts w:ascii="Clarendon Light" w:hAnsi="Clarendon Light"/>
        </w:rPr>
        <w:t xml:space="preserve">, </w:t>
      </w:r>
      <w:r w:rsidRPr="00BC52A5">
        <w:rPr>
          <w:rFonts w:ascii="Cambria" w:hAnsi="Cambria" w:cs="Cambria"/>
        </w:rPr>
        <w:t>при</w:t>
      </w:r>
      <w:r w:rsidRPr="00BC52A5">
        <w:rPr>
          <w:rFonts w:ascii="Clarendon Light" w:hAnsi="Clarendon Light"/>
        </w:rPr>
        <w:t xml:space="preserve"> </w:t>
      </w:r>
      <w:r w:rsidRPr="00BC52A5">
        <w:rPr>
          <w:rFonts w:ascii="Cambria" w:hAnsi="Cambria" w:cs="Cambria"/>
        </w:rPr>
        <w:t>должностях</w:t>
      </w:r>
      <w:r w:rsidRPr="00BC52A5">
        <w:rPr>
          <w:rFonts w:ascii="Clarendon Light" w:hAnsi="Clarendon Light"/>
        </w:rPr>
        <w:t xml:space="preserve"> </w:t>
      </w:r>
      <w:r w:rsidRPr="00BC52A5">
        <w:rPr>
          <w:rFonts w:ascii="Cambria" w:hAnsi="Cambria" w:cs="Cambria"/>
        </w:rPr>
        <w:t>и</w:t>
      </w:r>
      <w:r w:rsidRPr="00BC52A5">
        <w:rPr>
          <w:rFonts w:ascii="Clarendon Light" w:hAnsi="Clarendon Light"/>
        </w:rPr>
        <w:t xml:space="preserve"> </w:t>
      </w:r>
      <w:r w:rsidRPr="00BC52A5">
        <w:rPr>
          <w:rFonts w:ascii="Cambria" w:hAnsi="Cambria" w:cs="Cambria"/>
        </w:rPr>
        <w:t>наградах</w:t>
      </w:r>
      <w:r w:rsidRPr="00BC52A5">
        <w:rPr>
          <w:rFonts w:ascii="Clarendon Light" w:hAnsi="Clarendon Light"/>
        </w:rPr>
        <w:t xml:space="preserve">, </w:t>
      </w:r>
      <w:r w:rsidRPr="00BC52A5">
        <w:rPr>
          <w:rFonts w:ascii="Cambria" w:hAnsi="Cambria" w:cs="Cambria"/>
        </w:rPr>
        <w:t>другие</w:t>
      </w:r>
      <w:r w:rsidRPr="00BC52A5">
        <w:rPr>
          <w:rFonts w:ascii="Clarendon Light" w:hAnsi="Clarendon Light"/>
        </w:rPr>
        <w:t xml:space="preserve">, </w:t>
      </w:r>
      <w:r w:rsidRPr="00BC52A5">
        <w:rPr>
          <w:rFonts w:ascii="Cambria" w:hAnsi="Cambria" w:cs="Cambria"/>
        </w:rPr>
        <w:t>известное</w:t>
      </w:r>
      <w:r w:rsidRPr="00BC52A5">
        <w:rPr>
          <w:rFonts w:ascii="Clarendon Light" w:hAnsi="Clarendon Light"/>
        </w:rPr>
        <w:t xml:space="preserve"> </w:t>
      </w:r>
      <w:r w:rsidRPr="00BC52A5">
        <w:rPr>
          <w:rFonts w:ascii="Cambria" w:hAnsi="Cambria" w:cs="Cambria"/>
        </w:rPr>
        <w:t>дело</w:t>
      </w:r>
      <w:r w:rsidRPr="00BC52A5">
        <w:rPr>
          <w:rFonts w:ascii="Clarendon Light" w:hAnsi="Clarendon Light"/>
        </w:rPr>
        <w:t xml:space="preserve">, - </w:t>
      </w:r>
      <w:r w:rsidRPr="00BC52A5">
        <w:rPr>
          <w:rFonts w:ascii="Cambria" w:hAnsi="Cambria" w:cs="Cambria"/>
        </w:rPr>
        <w:t>в</w:t>
      </w:r>
      <w:r w:rsidRPr="00BC52A5">
        <w:rPr>
          <w:rFonts w:ascii="Clarendon Light" w:hAnsi="Clarendon Light"/>
        </w:rPr>
        <w:t xml:space="preserve"> </w:t>
      </w:r>
      <w:r w:rsidRPr="00BC52A5">
        <w:rPr>
          <w:rFonts w:ascii="Cambria" w:hAnsi="Cambria" w:cs="Cambria"/>
        </w:rPr>
        <w:t>Сибирь</w:t>
      </w:r>
      <w:r w:rsidRPr="00BC52A5">
        <w:rPr>
          <w:rFonts w:ascii="Clarendon Light" w:hAnsi="Clarendon Light"/>
        </w:rPr>
        <w:t xml:space="preserve"> </w:t>
      </w:r>
      <w:r w:rsidRPr="00BC52A5">
        <w:rPr>
          <w:rFonts w:ascii="Cambria" w:hAnsi="Cambria" w:cs="Cambria"/>
        </w:rPr>
        <w:t>на</w:t>
      </w:r>
      <w:r w:rsidRPr="00BC52A5">
        <w:rPr>
          <w:rFonts w:ascii="Clarendon Light" w:hAnsi="Clarendon Light"/>
        </w:rPr>
        <w:t xml:space="preserve"> </w:t>
      </w:r>
      <w:r w:rsidRPr="00BC52A5">
        <w:rPr>
          <w:rFonts w:ascii="Cambria" w:hAnsi="Cambria" w:cs="Cambria"/>
        </w:rPr>
        <w:t>телеге</w:t>
      </w:r>
      <w:r w:rsidRPr="00BC52A5">
        <w:rPr>
          <w:rFonts w:ascii="Clarendon Light" w:hAnsi="Clarendon Light"/>
        </w:rPr>
        <w:t>.</w:t>
      </w:r>
    </w:p>
    <w:p w:rsidR="00E70EAF" w:rsidRPr="00BC52A5" w:rsidRDefault="00BC52A5" w:rsidP="00BC52A5">
      <w:pPr>
        <w:spacing w:after="0" w:line="240" w:lineRule="auto"/>
        <w:rPr>
          <w:rFonts w:ascii="Clarendon Light" w:hAnsi="Clarendon Light"/>
        </w:rPr>
      </w:pPr>
      <w:r w:rsidRPr="00BC52A5">
        <w:rPr>
          <w:rFonts w:ascii="Cambria" w:hAnsi="Cambria" w:cs="Cambria"/>
        </w:rPr>
        <w:t>Но</w:t>
      </w:r>
      <w:r w:rsidRPr="00BC52A5">
        <w:rPr>
          <w:rFonts w:ascii="Clarendon Light" w:hAnsi="Clarendon Light"/>
        </w:rPr>
        <w:t xml:space="preserve"> </w:t>
      </w:r>
      <w:r w:rsidRPr="00BC52A5">
        <w:rPr>
          <w:rFonts w:ascii="Cambria" w:hAnsi="Cambria" w:cs="Cambria"/>
        </w:rPr>
        <w:t>пока</w:t>
      </w:r>
      <w:r w:rsidRPr="00BC52A5">
        <w:rPr>
          <w:rFonts w:ascii="Clarendon Light" w:hAnsi="Clarendon Light"/>
        </w:rPr>
        <w:t xml:space="preserve"> - </w:t>
      </w:r>
      <w:r w:rsidRPr="00BC52A5">
        <w:rPr>
          <w:rFonts w:ascii="Cambria" w:hAnsi="Cambria" w:cs="Cambria"/>
        </w:rPr>
        <w:t>танцуй</w:t>
      </w:r>
      <w:r w:rsidRPr="00BC52A5">
        <w:rPr>
          <w:rFonts w:ascii="Clarendon Light" w:hAnsi="Clarendon Light"/>
        </w:rPr>
        <w:t xml:space="preserve">, </w:t>
      </w:r>
      <w:r w:rsidRPr="00BC52A5">
        <w:rPr>
          <w:rFonts w:ascii="Cambria" w:hAnsi="Cambria" w:cs="Cambria"/>
        </w:rPr>
        <w:t>кружись</w:t>
      </w:r>
      <w:r w:rsidRPr="00BC52A5">
        <w:rPr>
          <w:rFonts w:ascii="Clarendon Light" w:hAnsi="Clarendon Light"/>
        </w:rPr>
        <w:t xml:space="preserve">, </w:t>
      </w:r>
      <w:r w:rsidRPr="00BC52A5">
        <w:rPr>
          <w:rFonts w:ascii="Cambria" w:hAnsi="Cambria" w:cs="Cambria"/>
        </w:rPr>
        <w:t>говори</w:t>
      </w:r>
      <w:r w:rsidRPr="00BC52A5">
        <w:rPr>
          <w:rFonts w:ascii="Clarendon Light" w:hAnsi="Clarendon Light"/>
        </w:rPr>
        <w:t xml:space="preserve"> </w:t>
      </w:r>
      <w:r w:rsidRPr="00BC52A5">
        <w:rPr>
          <w:rFonts w:ascii="Cambria" w:hAnsi="Cambria" w:cs="Cambria"/>
        </w:rPr>
        <w:t>анекдоты</w:t>
      </w:r>
      <w:r w:rsidRPr="00BC52A5">
        <w:rPr>
          <w:rFonts w:ascii="Clarendon Light" w:hAnsi="Clarendon Light"/>
        </w:rPr>
        <w:t xml:space="preserve">. </w:t>
      </w:r>
      <w:r w:rsidRPr="00BC52A5">
        <w:rPr>
          <w:rFonts w:ascii="Cambria" w:hAnsi="Cambria" w:cs="Cambria"/>
        </w:rPr>
        <w:t>Смотри</w:t>
      </w:r>
      <w:r w:rsidRPr="00BC52A5">
        <w:rPr>
          <w:rFonts w:ascii="Clarendon Light" w:hAnsi="Clarendon Light"/>
        </w:rPr>
        <w:t xml:space="preserve">, </w:t>
      </w:r>
      <w:r w:rsidRPr="00BC52A5">
        <w:rPr>
          <w:rFonts w:ascii="Cambria" w:hAnsi="Cambria" w:cs="Cambria"/>
        </w:rPr>
        <w:t>с</w:t>
      </w:r>
      <w:r w:rsidRPr="00BC52A5">
        <w:rPr>
          <w:rFonts w:ascii="Clarendon Light" w:hAnsi="Clarendon Light"/>
        </w:rPr>
        <w:t xml:space="preserve"> </w:t>
      </w:r>
      <w:r w:rsidRPr="00BC52A5">
        <w:rPr>
          <w:rFonts w:ascii="Cambria" w:hAnsi="Cambria" w:cs="Cambria"/>
        </w:rPr>
        <w:t>кем</w:t>
      </w:r>
      <w:r w:rsidRPr="00BC52A5">
        <w:rPr>
          <w:rFonts w:ascii="Clarendon Light" w:hAnsi="Clarendon Light"/>
        </w:rPr>
        <w:t xml:space="preserve"> </w:t>
      </w:r>
      <w:r w:rsidRPr="00BC52A5">
        <w:rPr>
          <w:rFonts w:ascii="Cambria" w:hAnsi="Cambria" w:cs="Cambria"/>
        </w:rPr>
        <w:t>вести</w:t>
      </w:r>
      <w:r w:rsidRPr="00BC52A5">
        <w:rPr>
          <w:rFonts w:ascii="Clarendon Light" w:hAnsi="Clarendon Light"/>
        </w:rPr>
        <w:t xml:space="preserve"> </w:t>
      </w:r>
      <w:r w:rsidRPr="00BC52A5">
        <w:rPr>
          <w:rFonts w:ascii="Cambria" w:hAnsi="Cambria" w:cs="Cambria"/>
        </w:rPr>
        <w:t>дружбу</w:t>
      </w:r>
      <w:r w:rsidRPr="00BC52A5">
        <w:rPr>
          <w:rFonts w:ascii="Clarendon Light" w:hAnsi="Clarendon Light"/>
        </w:rPr>
        <w:t xml:space="preserve">, </w:t>
      </w:r>
      <w:r w:rsidRPr="00BC52A5">
        <w:rPr>
          <w:rFonts w:ascii="Cambria" w:hAnsi="Cambria" w:cs="Cambria"/>
        </w:rPr>
        <w:t>а</w:t>
      </w:r>
      <w:r w:rsidRPr="00BC52A5">
        <w:rPr>
          <w:rFonts w:ascii="Clarendon Light" w:hAnsi="Clarendon Light"/>
        </w:rPr>
        <w:t xml:space="preserve"> </w:t>
      </w:r>
      <w:r w:rsidRPr="00BC52A5">
        <w:rPr>
          <w:rFonts w:ascii="Cambria" w:hAnsi="Cambria" w:cs="Cambria"/>
        </w:rPr>
        <w:t>кого</w:t>
      </w:r>
      <w:r w:rsidRPr="00BC52A5">
        <w:rPr>
          <w:rFonts w:ascii="Clarendon Light" w:hAnsi="Clarendon Light"/>
        </w:rPr>
        <w:t xml:space="preserve"> </w:t>
      </w:r>
      <w:r w:rsidRPr="00BC52A5">
        <w:rPr>
          <w:rFonts w:ascii="Cambria" w:hAnsi="Cambria" w:cs="Cambria"/>
        </w:rPr>
        <w:t>топить</w:t>
      </w:r>
      <w:r w:rsidRPr="00BC52A5">
        <w:rPr>
          <w:rFonts w:ascii="Clarendon Light" w:hAnsi="Clarendon Light"/>
        </w:rPr>
        <w:t xml:space="preserve"> </w:t>
      </w:r>
      <w:r w:rsidRPr="00BC52A5">
        <w:rPr>
          <w:rFonts w:ascii="Cambria" w:hAnsi="Cambria" w:cs="Cambria"/>
        </w:rPr>
        <w:t>в</w:t>
      </w:r>
      <w:r w:rsidRPr="00BC52A5">
        <w:rPr>
          <w:rFonts w:ascii="Clarendon Light" w:hAnsi="Clarendon Light"/>
        </w:rPr>
        <w:t xml:space="preserve"> </w:t>
      </w:r>
      <w:r w:rsidRPr="00BC52A5">
        <w:rPr>
          <w:rFonts w:ascii="Cambria" w:hAnsi="Cambria" w:cs="Cambria"/>
        </w:rPr>
        <w:t>водовороте</w:t>
      </w:r>
      <w:r w:rsidRPr="00BC52A5">
        <w:rPr>
          <w:rFonts w:ascii="Clarendon Light" w:hAnsi="Clarendon Light"/>
        </w:rPr>
        <w:t xml:space="preserve"> </w:t>
      </w:r>
      <w:r w:rsidRPr="00BC52A5">
        <w:rPr>
          <w:rFonts w:ascii="Cambria" w:hAnsi="Cambria" w:cs="Cambria"/>
        </w:rPr>
        <w:t>этой</w:t>
      </w:r>
      <w:r w:rsidRPr="00BC52A5">
        <w:rPr>
          <w:rFonts w:ascii="Clarendon Light" w:hAnsi="Clarendon Light"/>
        </w:rPr>
        <w:t xml:space="preserve"> </w:t>
      </w:r>
      <w:r w:rsidRPr="00BC52A5">
        <w:rPr>
          <w:rFonts w:ascii="Cambria" w:hAnsi="Cambria" w:cs="Cambria"/>
        </w:rPr>
        <w:t>жестокой</w:t>
      </w:r>
      <w:r w:rsidRPr="00BC52A5">
        <w:rPr>
          <w:rFonts w:ascii="Clarendon Light" w:hAnsi="Clarendon Light"/>
        </w:rPr>
        <w:t xml:space="preserve"> </w:t>
      </w:r>
      <w:r w:rsidRPr="00BC52A5">
        <w:rPr>
          <w:rFonts w:ascii="Cambria" w:hAnsi="Cambria" w:cs="Cambria"/>
        </w:rPr>
        <w:t>и</w:t>
      </w:r>
      <w:r w:rsidRPr="00BC52A5">
        <w:rPr>
          <w:rFonts w:ascii="Clarendon Light" w:hAnsi="Clarendon Light"/>
        </w:rPr>
        <w:t xml:space="preserve"> </w:t>
      </w:r>
      <w:r w:rsidRPr="00BC52A5">
        <w:rPr>
          <w:rFonts w:ascii="Cambria" w:hAnsi="Cambria" w:cs="Cambria"/>
        </w:rPr>
        <w:t>веселой</w:t>
      </w:r>
      <w:r w:rsidRPr="00BC52A5">
        <w:rPr>
          <w:rFonts w:ascii="Clarendon Light" w:hAnsi="Clarendon Light"/>
        </w:rPr>
        <w:t xml:space="preserve"> </w:t>
      </w:r>
      <w:r w:rsidRPr="00BC52A5">
        <w:rPr>
          <w:rFonts w:ascii="Cambria" w:hAnsi="Cambria" w:cs="Cambria"/>
        </w:rPr>
        <w:t>жизни</w:t>
      </w:r>
      <w:r w:rsidRPr="00BC52A5">
        <w:rPr>
          <w:rFonts w:ascii="Clarendon Light" w:hAnsi="Clarendon Light"/>
        </w:rPr>
        <w:t xml:space="preserve"> </w:t>
      </w:r>
      <w:r w:rsidRPr="00BC52A5">
        <w:rPr>
          <w:rFonts w:ascii="Cambria" w:hAnsi="Cambria" w:cs="Cambria"/>
        </w:rPr>
        <w:t>Российской</w:t>
      </w:r>
      <w:r w:rsidRPr="00BC52A5">
        <w:rPr>
          <w:rFonts w:ascii="Clarendon Light" w:hAnsi="Clarendon Light"/>
        </w:rPr>
        <w:t xml:space="preserve"> </w:t>
      </w:r>
      <w:r w:rsidRPr="00BC52A5">
        <w:rPr>
          <w:rFonts w:ascii="Cambria" w:hAnsi="Cambria" w:cs="Cambria"/>
        </w:rPr>
        <w:t>Империи</w:t>
      </w:r>
      <w:r w:rsidRPr="00BC52A5">
        <w:rPr>
          <w:rFonts w:ascii="Clarendon Light" w:hAnsi="Clarendon Light"/>
        </w:rPr>
        <w:t xml:space="preserve"> 1728 </w:t>
      </w:r>
      <w:r w:rsidRPr="00BC52A5">
        <w:rPr>
          <w:rFonts w:ascii="Cambria" w:hAnsi="Cambria" w:cs="Cambria"/>
        </w:rPr>
        <w:t>года</w:t>
      </w:r>
      <w:r w:rsidRPr="00BC52A5">
        <w:rPr>
          <w:rFonts w:ascii="Clarendon Light" w:hAnsi="Clarendon Light" w:cs="Clarendon Light"/>
        </w:rPr>
        <w:t>…</w:t>
      </w:r>
    </w:p>
    <w:p w:rsidR="00BC52A5" w:rsidRPr="00BC52A5" w:rsidRDefault="00BC52A5" w:rsidP="00BC52A5">
      <w:pPr>
        <w:spacing w:after="0" w:line="240" w:lineRule="auto"/>
        <w:rPr>
          <w:rFonts w:ascii="Clarendon Light" w:hAnsi="Clarendon Light"/>
        </w:rPr>
      </w:pPr>
    </w:p>
    <w:p w:rsidR="00BC52A5" w:rsidRPr="00BC52A5" w:rsidRDefault="00BC52A5" w:rsidP="00BC52A5">
      <w:pPr>
        <w:spacing w:after="0" w:line="240" w:lineRule="auto"/>
        <w:rPr>
          <w:rFonts w:ascii="Clarendon Light" w:hAnsi="Clarendon Light"/>
          <w:b/>
        </w:rPr>
      </w:pPr>
      <w:r w:rsidRPr="00BC52A5">
        <w:rPr>
          <w:rFonts w:ascii="Cambria" w:hAnsi="Cambria" w:cs="Cambria"/>
          <w:b/>
        </w:rPr>
        <w:t>О</w:t>
      </w:r>
      <w:r w:rsidRPr="00BC52A5">
        <w:rPr>
          <w:rFonts w:ascii="Clarendon Light" w:hAnsi="Clarendon Light"/>
          <w:b/>
        </w:rPr>
        <w:t xml:space="preserve"> </w:t>
      </w:r>
      <w:r w:rsidRPr="00BC52A5">
        <w:rPr>
          <w:rFonts w:ascii="Cambria" w:hAnsi="Cambria" w:cs="Cambria"/>
          <w:b/>
        </w:rPr>
        <w:t>РОЛЯХ</w:t>
      </w:r>
    </w:p>
    <w:p w:rsidR="00BC52A5" w:rsidRPr="00BC52A5" w:rsidRDefault="00BC52A5" w:rsidP="00BC52A5">
      <w:pPr>
        <w:spacing w:after="0" w:line="240" w:lineRule="auto"/>
        <w:rPr>
          <w:rFonts w:ascii="Cambria" w:hAnsi="Cambria" w:cs="Cambria"/>
        </w:rPr>
      </w:pPr>
      <w:r w:rsidRPr="00BC52A5">
        <w:rPr>
          <w:rFonts w:ascii="Cambria" w:hAnsi="Cambria" w:cs="Cambria"/>
        </w:rPr>
        <w:t>На</w:t>
      </w:r>
      <w:r w:rsidRPr="00BC52A5">
        <w:rPr>
          <w:rFonts w:ascii="Clarendon Light" w:hAnsi="Clarendon Light"/>
        </w:rPr>
        <w:t xml:space="preserve"> </w:t>
      </w:r>
      <w:r w:rsidRPr="00BC52A5">
        <w:rPr>
          <w:rFonts w:ascii="Cambria" w:hAnsi="Cambria" w:cs="Cambria"/>
        </w:rPr>
        <w:t>игре</w:t>
      </w:r>
      <w:r w:rsidRPr="00BC52A5">
        <w:rPr>
          <w:rFonts w:ascii="Clarendon Light" w:hAnsi="Clarendon Light"/>
        </w:rPr>
        <w:t xml:space="preserve"> </w:t>
      </w:r>
      <w:r w:rsidRPr="00BC52A5">
        <w:rPr>
          <w:rFonts w:ascii="Cambria" w:hAnsi="Cambria" w:cs="Cambria"/>
        </w:rPr>
        <w:t>будет</w:t>
      </w:r>
      <w:r w:rsidRPr="00BC52A5">
        <w:rPr>
          <w:rFonts w:ascii="Clarendon Light" w:hAnsi="Clarendon Light"/>
        </w:rPr>
        <w:t xml:space="preserve"> 2 </w:t>
      </w:r>
      <w:r w:rsidRPr="00BC52A5">
        <w:rPr>
          <w:rFonts w:ascii="Cambria" w:hAnsi="Cambria" w:cs="Cambria"/>
        </w:rPr>
        <w:t>типа</w:t>
      </w:r>
      <w:r w:rsidRPr="00BC52A5">
        <w:rPr>
          <w:rFonts w:ascii="Clarendon Light" w:hAnsi="Clarendon Light"/>
        </w:rPr>
        <w:t xml:space="preserve"> </w:t>
      </w:r>
      <w:r w:rsidRPr="00BC52A5">
        <w:rPr>
          <w:rFonts w:ascii="Cambria" w:hAnsi="Cambria" w:cs="Cambria"/>
        </w:rPr>
        <w:t>ролей</w:t>
      </w:r>
      <w:r w:rsidRPr="00BC52A5">
        <w:rPr>
          <w:rFonts w:ascii="Clarendon Light" w:hAnsi="Clarendon Light"/>
        </w:rPr>
        <w:t xml:space="preserve">: </w:t>
      </w:r>
      <w:r w:rsidRPr="00BC52A5">
        <w:rPr>
          <w:rFonts w:ascii="Cambria" w:hAnsi="Cambria" w:cs="Cambria"/>
        </w:rPr>
        <w:t>семейные и одиночные.</w:t>
      </w:r>
    </w:p>
    <w:p w:rsidR="00BC52A5" w:rsidRDefault="00BC52A5" w:rsidP="00BC52A5">
      <w:pPr>
        <w:spacing w:after="0" w:line="240" w:lineRule="auto"/>
        <w:rPr>
          <w:rFonts w:ascii="Cambria" w:hAnsi="Cambria" w:cs="Cambria"/>
        </w:rPr>
      </w:pPr>
      <w:r w:rsidRPr="00BC52A5">
        <w:rPr>
          <w:rFonts w:ascii="Cambria" w:hAnsi="Cambria" w:cs="Cambria"/>
        </w:rPr>
        <w:t xml:space="preserve">Одиночные- это наследники престола (Анна </w:t>
      </w:r>
      <w:proofErr w:type="spellStart"/>
      <w:r w:rsidRPr="00BC52A5">
        <w:rPr>
          <w:rFonts w:ascii="Cambria" w:hAnsi="Cambria" w:cs="Cambria"/>
        </w:rPr>
        <w:t>Иоановна</w:t>
      </w:r>
      <w:proofErr w:type="spellEnd"/>
      <w:r w:rsidRPr="00BC52A5">
        <w:rPr>
          <w:rFonts w:ascii="Cambria" w:hAnsi="Cambria" w:cs="Cambria"/>
        </w:rPr>
        <w:t xml:space="preserve">, Анна Петровна, Елизавета Петровна, Наталья Алексеевна) и их приближенные. </w:t>
      </w:r>
      <w:r>
        <w:rPr>
          <w:rFonts w:ascii="Cambria" w:hAnsi="Cambria" w:cs="Cambria"/>
        </w:rPr>
        <w:t>Приближенные наследниц, но не они сами,</w:t>
      </w:r>
      <w:r w:rsidRPr="00BC52A5">
        <w:rPr>
          <w:rFonts w:ascii="Cambria" w:hAnsi="Cambria" w:cs="Cambria"/>
        </w:rPr>
        <w:t xml:space="preserve"> могут стать </w:t>
      </w:r>
      <w:r w:rsidR="00C84CAF">
        <w:rPr>
          <w:rFonts w:ascii="Cambria" w:hAnsi="Cambria" w:cs="Cambria"/>
        </w:rPr>
        <w:t xml:space="preserve">частью какой-либо семьи по приглашению </w:t>
      </w:r>
      <w:r>
        <w:rPr>
          <w:rFonts w:ascii="Cambria" w:hAnsi="Cambria" w:cs="Cambria"/>
        </w:rPr>
        <w:t>в следствии:</w:t>
      </w:r>
    </w:p>
    <w:p w:rsidR="00BC52A5" w:rsidRDefault="00BC52A5" w:rsidP="00BC52A5">
      <w:pPr>
        <w:spacing w:after="0" w:line="240" w:lineRule="auto"/>
        <w:rPr>
          <w:rFonts w:ascii="Cambria" w:hAnsi="Cambria" w:cs="Cambria"/>
        </w:rPr>
      </w:pPr>
      <w:r>
        <w:rPr>
          <w:rFonts w:ascii="Cambria" w:hAnsi="Cambria" w:cs="Cambria"/>
        </w:rPr>
        <w:t>- брака</w:t>
      </w:r>
    </w:p>
    <w:p w:rsidR="00BC52A5" w:rsidRPr="00BC52A5" w:rsidRDefault="00BC52A5" w:rsidP="00BC52A5">
      <w:pPr>
        <w:spacing w:after="0" w:line="240" w:lineRule="auto"/>
        <w:rPr>
          <w:rFonts w:ascii="Cambria" w:hAnsi="Cambria" w:cs="Cambria"/>
        </w:rPr>
      </w:pPr>
      <w:r>
        <w:rPr>
          <w:rFonts w:ascii="Cambria" w:hAnsi="Cambria" w:cs="Cambria"/>
        </w:rPr>
        <w:t>- усыновления/удочерения/крестин</w:t>
      </w:r>
    </w:p>
    <w:p w:rsidR="00BC52A5" w:rsidRPr="00BC52A5" w:rsidRDefault="00C84CAF" w:rsidP="00BC52A5">
      <w:pPr>
        <w:spacing w:after="0" w:line="240" w:lineRule="auto"/>
        <w:rPr>
          <w:rFonts w:ascii="Cambria" w:hAnsi="Cambria" w:cs="Cambria"/>
        </w:rPr>
      </w:pPr>
      <w:r>
        <w:rPr>
          <w:rFonts w:ascii="Cambria" w:hAnsi="Cambria" w:cs="Cambria"/>
        </w:rPr>
        <w:t>Покинуть семью можно только естественным путем, например, смертью супруга.</w:t>
      </w:r>
    </w:p>
    <w:p w:rsidR="00BC52A5" w:rsidRPr="00BC52A5" w:rsidRDefault="00BC52A5" w:rsidP="00BC52A5">
      <w:pPr>
        <w:spacing w:after="0" w:line="240" w:lineRule="auto"/>
      </w:pPr>
    </w:p>
    <w:p w:rsidR="00BC52A5" w:rsidRPr="00BC52A5" w:rsidRDefault="00BC52A5" w:rsidP="00BC52A5">
      <w:pPr>
        <w:spacing w:after="0" w:line="240" w:lineRule="auto"/>
        <w:rPr>
          <w:rFonts w:ascii="Clarendon Light" w:hAnsi="Clarendon Light"/>
        </w:rPr>
      </w:pPr>
      <w:r w:rsidRPr="00BC52A5">
        <w:rPr>
          <w:rFonts w:ascii="Cambria" w:hAnsi="Cambria" w:cs="Cambria"/>
        </w:rPr>
        <w:t>Каждая</w:t>
      </w:r>
      <w:r w:rsidRPr="00BC52A5">
        <w:rPr>
          <w:rFonts w:ascii="Clarendon Light" w:hAnsi="Clarendon Light"/>
        </w:rPr>
        <w:t xml:space="preserve"> </w:t>
      </w:r>
      <w:r w:rsidRPr="00BC52A5">
        <w:rPr>
          <w:rFonts w:ascii="Cambria" w:hAnsi="Cambria" w:cs="Cambria"/>
        </w:rPr>
        <w:t>семья</w:t>
      </w:r>
      <w:r w:rsidRPr="00BC52A5">
        <w:rPr>
          <w:rFonts w:ascii="Clarendon Light" w:hAnsi="Clarendon Light"/>
        </w:rPr>
        <w:t xml:space="preserve"> </w:t>
      </w:r>
      <w:r w:rsidRPr="00BC52A5">
        <w:rPr>
          <w:rFonts w:ascii="Cambria" w:hAnsi="Cambria" w:cs="Cambria"/>
        </w:rPr>
        <w:t>состоит</w:t>
      </w:r>
      <w:r w:rsidRPr="00BC52A5">
        <w:rPr>
          <w:rFonts w:ascii="Clarendon Light" w:hAnsi="Clarendon Light"/>
        </w:rPr>
        <w:t xml:space="preserve"> </w:t>
      </w:r>
      <w:r w:rsidRPr="00BC52A5">
        <w:rPr>
          <w:rFonts w:ascii="Cambria" w:hAnsi="Cambria" w:cs="Cambria"/>
        </w:rPr>
        <w:t>из</w:t>
      </w:r>
      <w:r w:rsidRPr="00BC52A5">
        <w:rPr>
          <w:rFonts w:ascii="Clarendon Light" w:hAnsi="Clarendon Light"/>
        </w:rPr>
        <w:t xml:space="preserve"> 5-7 </w:t>
      </w:r>
      <w:r w:rsidRPr="00BC52A5">
        <w:rPr>
          <w:rFonts w:ascii="Cambria" w:hAnsi="Cambria" w:cs="Cambria"/>
        </w:rPr>
        <w:t>человек</w:t>
      </w:r>
      <w:r w:rsidRPr="00BC52A5">
        <w:rPr>
          <w:rFonts w:ascii="Clarendon Light" w:hAnsi="Clarendon Light"/>
        </w:rPr>
        <w:t xml:space="preserve">. </w:t>
      </w:r>
      <w:proofErr w:type="spellStart"/>
      <w:r w:rsidRPr="00BC52A5">
        <w:rPr>
          <w:rFonts w:ascii="Cambria" w:hAnsi="Cambria" w:cs="Cambria"/>
        </w:rPr>
        <w:t>Игротехнически</w:t>
      </w:r>
      <w:proofErr w:type="spellEnd"/>
      <w:r w:rsidRPr="00BC52A5">
        <w:rPr>
          <w:rFonts w:ascii="Clarendon Light" w:hAnsi="Clarendon Light"/>
        </w:rPr>
        <w:t xml:space="preserve"> </w:t>
      </w:r>
      <w:r w:rsidRPr="00BC52A5">
        <w:rPr>
          <w:rFonts w:ascii="Cambria" w:hAnsi="Cambria" w:cs="Cambria"/>
        </w:rPr>
        <w:t>в</w:t>
      </w:r>
      <w:r w:rsidRPr="00BC52A5">
        <w:rPr>
          <w:rFonts w:ascii="Clarendon Light" w:hAnsi="Clarendon Light"/>
        </w:rPr>
        <w:t xml:space="preserve"> </w:t>
      </w:r>
      <w:r w:rsidRPr="00BC52A5">
        <w:rPr>
          <w:rFonts w:ascii="Cambria" w:hAnsi="Cambria" w:cs="Cambria"/>
        </w:rPr>
        <w:t>каждой</w:t>
      </w:r>
      <w:r w:rsidRPr="00BC52A5">
        <w:rPr>
          <w:rFonts w:ascii="Clarendon Light" w:hAnsi="Clarendon Light"/>
        </w:rPr>
        <w:t xml:space="preserve"> </w:t>
      </w:r>
      <w:r w:rsidRPr="00BC52A5">
        <w:rPr>
          <w:rFonts w:ascii="Cambria" w:hAnsi="Cambria" w:cs="Cambria"/>
        </w:rPr>
        <w:t>семье</w:t>
      </w:r>
      <w:r w:rsidRPr="00BC52A5">
        <w:rPr>
          <w:rFonts w:ascii="Clarendon Light" w:hAnsi="Clarendon Light"/>
        </w:rPr>
        <w:t xml:space="preserve"> </w:t>
      </w:r>
      <w:r w:rsidRPr="00BC52A5">
        <w:rPr>
          <w:rFonts w:ascii="Cambria" w:hAnsi="Cambria" w:cs="Cambria"/>
        </w:rPr>
        <w:t>есть</w:t>
      </w:r>
      <w:r w:rsidRPr="00BC52A5">
        <w:rPr>
          <w:rFonts w:ascii="Clarendon Light" w:hAnsi="Clarendon Light"/>
        </w:rPr>
        <w:t xml:space="preserve">: </w:t>
      </w:r>
    </w:p>
    <w:p w:rsidR="00BC52A5" w:rsidRPr="00C84CAF" w:rsidRDefault="00BC52A5" w:rsidP="00BC52A5">
      <w:pPr>
        <w:pStyle w:val="a3"/>
        <w:numPr>
          <w:ilvl w:val="0"/>
          <w:numId w:val="1"/>
        </w:numPr>
        <w:spacing w:after="0" w:line="240" w:lineRule="auto"/>
        <w:rPr>
          <w:rFonts w:ascii="Cambria" w:hAnsi="Cambria" w:cs="Cambria"/>
        </w:rPr>
      </w:pPr>
      <w:r w:rsidRPr="00BC52A5">
        <w:rPr>
          <w:rFonts w:ascii="Cambria" w:hAnsi="Cambria" w:cs="Cambria"/>
        </w:rPr>
        <w:t>член</w:t>
      </w:r>
      <w:r w:rsidRPr="00BC52A5">
        <w:rPr>
          <w:rFonts w:ascii="Clarendon Light" w:hAnsi="Clarendon Light"/>
        </w:rPr>
        <w:t xml:space="preserve"> </w:t>
      </w:r>
      <w:r w:rsidRPr="00BC52A5">
        <w:rPr>
          <w:rFonts w:ascii="Cambria" w:hAnsi="Cambria" w:cs="Cambria"/>
        </w:rPr>
        <w:t>совета</w:t>
      </w:r>
      <w:r w:rsidRPr="00C84CAF">
        <w:rPr>
          <w:rFonts w:ascii="Cambria" w:hAnsi="Cambria" w:cs="Cambria"/>
        </w:rPr>
        <w:t xml:space="preserve"> </w:t>
      </w:r>
    </w:p>
    <w:p w:rsidR="00C84CAF" w:rsidRPr="00C84CAF" w:rsidRDefault="00C84CAF" w:rsidP="00BC52A5">
      <w:pPr>
        <w:pStyle w:val="a3"/>
        <w:numPr>
          <w:ilvl w:val="0"/>
          <w:numId w:val="1"/>
        </w:numPr>
        <w:spacing w:after="0" w:line="240" w:lineRule="auto"/>
        <w:rPr>
          <w:rFonts w:ascii="Cambria" w:hAnsi="Cambria" w:cs="Cambria"/>
        </w:rPr>
      </w:pPr>
      <w:r w:rsidRPr="00C84CAF">
        <w:rPr>
          <w:rFonts w:ascii="Cambria" w:hAnsi="Cambria" w:cs="Cambria"/>
        </w:rPr>
        <w:t>придворная дама</w:t>
      </w:r>
    </w:p>
    <w:p w:rsidR="00BC52A5" w:rsidRPr="00BC52A5" w:rsidRDefault="00BC52A5" w:rsidP="00BC52A5">
      <w:pPr>
        <w:pStyle w:val="a3"/>
        <w:numPr>
          <w:ilvl w:val="0"/>
          <w:numId w:val="1"/>
        </w:numPr>
        <w:spacing w:after="0" w:line="240" w:lineRule="auto"/>
        <w:rPr>
          <w:rFonts w:ascii="Clarendon Light" w:hAnsi="Clarendon Light"/>
        </w:rPr>
      </w:pPr>
      <w:r w:rsidRPr="00BC52A5">
        <w:rPr>
          <w:rFonts w:ascii="Cambria" w:hAnsi="Cambria" w:cs="Cambria"/>
        </w:rPr>
        <w:t>девица</w:t>
      </w:r>
      <w:r w:rsidRPr="00BC52A5">
        <w:rPr>
          <w:rFonts w:ascii="Clarendon Light" w:hAnsi="Clarendon Light"/>
        </w:rPr>
        <w:t xml:space="preserve"> </w:t>
      </w:r>
      <w:r w:rsidRPr="00BC52A5">
        <w:rPr>
          <w:rFonts w:ascii="Cambria" w:hAnsi="Cambria" w:cs="Cambria"/>
        </w:rPr>
        <w:t>на</w:t>
      </w:r>
      <w:r w:rsidRPr="00BC52A5">
        <w:rPr>
          <w:rFonts w:ascii="Clarendon Light" w:hAnsi="Clarendon Light"/>
        </w:rPr>
        <w:t xml:space="preserve"> </w:t>
      </w:r>
      <w:r w:rsidRPr="00BC52A5">
        <w:rPr>
          <w:rFonts w:ascii="Cambria" w:hAnsi="Cambria" w:cs="Cambria"/>
        </w:rPr>
        <w:t>выданье</w:t>
      </w:r>
      <w:r w:rsidRPr="00BC52A5">
        <w:rPr>
          <w:rFonts w:ascii="Clarendon Light" w:hAnsi="Clarendon Light"/>
        </w:rPr>
        <w:t xml:space="preserve"> </w:t>
      </w:r>
    </w:p>
    <w:p w:rsidR="00BC52A5" w:rsidRPr="00BC52A5" w:rsidRDefault="00BC52A5" w:rsidP="00BC52A5">
      <w:pPr>
        <w:pStyle w:val="a3"/>
        <w:numPr>
          <w:ilvl w:val="0"/>
          <w:numId w:val="1"/>
        </w:numPr>
        <w:spacing w:after="0" w:line="240" w:lineRule="auto"/>
        <w:rPr>
          <w:rFonts w:ascii="Clarendon Light" w:hAnsi="Clarendon Light"/>
        </w:rPr>
      </w:pPr>
      <w:r w:rsidRPr="00BC52A5">
        <w:rPr>
          <w:rFonts w:ascii="Cambria" w:hAnsi="Cambria" w:cs="Cambria"/>
        </w:rPr>
        <w:t>хранитель</w:t>
      </w:r>
      <w:r w:rsidRPr="00BC52A5">
        <w:rPr>
          <w:rFonts w:ascii="Clarendon Light" w:hAnsi="Clarendon Light"/>
        </w:rPr>
        <w:t xml:space="preserve"> </w:t>
      </w:r>
      <w:r w:rsidRPr="00BC52A5">
        <w:rPr>
          <w:rFonts w:ascii="Cambria" w:hAnsi="Cambria" w:cs="Cambria"/>
        </w:rPr>
        <w:t>тайны</w:t>
      </w:r>
    </w:p>
    <w:p w:rsidR="00BC52A5" w:rsidRPr="00BC52A5" w:rsidRDefault="00BC52A5" w:rsidP="00BC52A5">
      <w:pPr>
        <w:pStyle w:val="a3"/>
        <w:numPr>
          <w:ilvl w:val="0"/>
          <w:numId w:val="1"/>
        </w:numPr>
        <w:spacing w:after="0" w:line="240" w:lineRule="auto"/>
        <w:rPr>
          <w:rFonts w:ascii="Clarendon Light" w:hAnsi="Clarendon Light"/>
        </w:rPr>
      </w:pPr>
      <w:r w:rsidRPr="00BC52A5">
        <w:rPr>
          <w:rFonts w:ascii="Cambria" w:hAnsi="Cambria" w:cs="Cambria"/>
        </w:rPr>
        <w:t>приятель</w:t>
      </w:r>
      <w:r w:rsidRPr="00BC52A5">
        <w:rPr>
          <w:rFonts w:ascii="Clarendon Light" w:hAnsi="Clarendon Light"/>
        </w:rPr>
        <w:t xml:space="preserve"> </w:t>
      </w:r>
      <w:r w:rsidRPr="00BC52A5">
        <w:rPr>
          <w:rFonts w:ascii="Cambria" w:hAnsi="Cambria" w:cs="Cambria"/>
        </w:rPr>
        <w:t>императора</w:t>
      </w:r>
    </w:p>
    <w:p w:rsidR="00BC52A5" w:rsidRDefault="00BC52A5" w:rsidP="00BC52A5">
      <w:pPr>
        <w:spacing w:after="0" w:line="240" w:lineRule="auto"/>
        <w:rPr>
          <w:rFonts w:ascii="Cambria" w:hAnsi="Cambria" w:cs="Cambria"/>
        </w:rPr>
      </w:pPr>
      <w:r w:rsidRPr="00BC52A5">
        <w:rPr>
          <w:rFonts w:ascii="Cambria" w:hAnsi="Cambria" w:cs="Cambria"/>
        </w:rPr>
        <w:t>В</w:t>
      </w:r>
      <w:r w:rsidRPr="00BC52A5">
        <w:rPr>
          <w:rFonts w:ascii="Clarendon Light" w:hAnsi="Clarendon Light"/>
        </w:rPr>
        <w:t xml:space="preserve"> </w:t>
      </w:r>
      <w:r w:rsidRPr="00BC52A5">
        <w:rPr>
          <w:rFonts w:ascii="Cambria" w:hAnsi="Cambria" w:cs="Cambria"/>
        </w:rPr>
        <w:t>семьях</w:t>
      </w:r>
      <w:r w:rsidRPr="00BC52A5">
        <w:rPr>
          <w:rFonts w:ascii="Clarendon Light" w:hAnsi="Clarendon Light"/>
        </w:rPr>
        <w:t xml:space="preserve"> </w:t>
      </w:r>
      <w:r w:rsidRPr="00BC52A5">
        <w:rPr>
          <w:rFonts w:ascii="Cambria" w:hAnsi="Cambria" w:cs="Cambria"/>
        </w:rPr>
        <w:t>более</w:t>
      </w:r>
      <w:r w:rsidRPr="00BC52A5">
        <w:rPr>
          <w:rFonts w:ascii="Clarendon Light" w:hAnsi="Clarendon Light"/>
        </w:rPr>
        <w:t xml:space="preserve"> 5 </w:t>
      </w:r>
      <w:r w:rsidRPr="00BC52A5">
        <w:rPr>
          <w:rFonts w:ascii="Cambria" w:hAnsi="Cambria" w:cs="Cambria"/>
        </w:rPr>
        <w:t>человек</w:t>
      </w:r>
      <w:r w:rsidRPr="00BC52A5">
        <w:rPr>
          <w:rFonts w:ascii="Clarendon Light" w:hAnsi="Clarendon Light"/>
        </w:rPr>
        <w:t xml:space="preserve"> </w:t>
      </w:r>
      <w:r w:rsidRPr="00BC52A5">
        <w:rPr>
          <w:rFonts w:ascii="Cambria" w:hAnsi="Cambria" w:cs="Cambria"/>
        </w:rPr>
        <w:t>игротехнические</w:t>
      </w:r>
      <w:r w:rsidRPr="00BC52A5">
        <w:rPr>
          <w:rFonts w:ascii="Clarendon Light" w:hAnsi="Clarendon Light"/>
        </w:rPr>
        <w:t xml:space="preserve"> </w:t>
      </w:r>
      <w:r w:rsidRPr="00BC52A5">
        <w:rPr>
          <w:rFonts w:ascii="Cambria" w:hAnsi="Cambria" w:cs="Cambria"/>
        </w:rPr>
        <w:t>функции</w:t>
      </w:r>
      <w:r w:rsidRPr="00BC52A5">
        <w:rPr>
          <w:rFonts w:ascii="Clarendon Light" w:hAnsi="Clarendon Light"/>
        </w:rPr>
        <w:t xml:space="preserve"> </w:t>
      </w:r>
      <w:r w:rsidRPr="00BC52A5">
        <w:rPr>
          <w:rFonts w:ascii="Cambria" w:hAnsi="Cambria" w:cs="Cambria"/>
        </w:rPr>
        <w:t>дублируются</w:t>
      </w:r>
      <w:r w:rsidRPr="00BC52A5">
        <w:rPr>
          <w:rFonts w:ascii="Clarendon Light" w:hAnsi="Clarendon Light"/>
        </w:rPr>
        <w:t xml:space="preserve">, </w:t>
      </w:r>
      <w:r w:rsidRPr="00BC52A5">
        <w:rPr>
          <w:rFonts w:ascii="Cambria" w:hAnsi="Cambria" w:cs="Cambria"/>
        </w:rPr>
        <w:t>не</w:t>
      </w:r>
      <w:r w:rsidRPr="00BC52A5">
        <w:rPr>
          <w:rFonts w:ascii="Clarendon Light" w:hAnsi="Clarendon Light"/>
        </w:rPr>
        <w:t xml:space="preserve"> </w:t>
      </w:r>
      <w:r w:rsidRPr="00BC52A5">
        <w:rPr>
          <w:rFonts w:ascii="Cambria" w:hAnsi="Cambria" w:cs="Cambria"/>
        </w:rPr>
        <w:t>более</w:t>
      </w:r>
      <w:r w:rsidRPr="00BC52A5">
        <w:rPr>
          <w:rFonts w:ascii="Clarendon Light" w:hAnsi="Clarendon Light"/>
        </w:rPr>
        <w:t xml:space="preserve"> 1 </w:t>
      </w:r>
      <w:r w:rsidRPr="00BC52A5">
        <w:rPr>
          <w:rFonts w:ascii="Cambria" w:hAnsi="Cambria" w:cs="Cambria"/>
        </w:rPr>
        <w:t>повтора</w:t>
      </w:r>
      <w:r w:rsidRPr="00BC52A5">
        <w:rPr>
          <w:rFonts w:ascii="Clarendon Light" w:hAnsi="Clarendon Light"/>
        </w:rPr>
        <w:t xml:space="preserve"> </w:t>
      </w:r>
      <w:r w:rsidRPr="00BC52A5">
        <w:rPr>
          <w:rFonts w:ascii="Cambria" w:hAnsi="Cambria" w:cs="Cambria"/>
        </w:rPr>
        <w:t>для</w:t>
      </w:r>
      <w:r w:rsidRPr="00BC52A5">
        <w:rPr>
          <w:rFonts w:ascii="Clarendon Light" w:hAnsi="Clarendon Light"/>
        </w:rPr>
        <w:t xml:space="preserve"> </w:t>
      </w:r>
      <w:r w:rsidRPr="00BC52A5">
        <w:rPr>
          <w:rFonts w:ascii="Cambria" w:hAnsi="Cambria" w:cs="Cambria"/>
        </w:rPr>
        <w:t>каждого</w:t>
      </w:r>
      <w:r w:rsidRPr="00BC52A5">
        <w:rPr>
          <w:rFonts w:ascii="Clarendon Light" w:hAnsi="Clarendon Light"/>
        </w:rPr>
        <w:t xml:space="preserve"> </w:t>
      </w:r>
      <w:r w:rsidRPr="00BC52A5">
        <w:rPr>
          <w:rFonts w:ascii="Cambria" w:hAnsi="Cambria" w:cs="Cambria"/>
        </w:rPr>
        <w:t>пункта</w:t>
      </w:r>
      <w:r w:rsidRPr="00BC52A5">
        <w:rPr>
          <w:rFonts w:ascii="Clarendon Light" w:hAnsi="Clarendon Light"/>
        </w:rPr>
        <w:t xml:space="preserve"> (</w:t>
      </w:r>
      <w:r w:rsidRPr="00BC52A5">
        <w:rPr>
          <w:rFonts w:ascii="Cambria" w:hAnsi="Cambria" w:cs="Cambria"/>
        </w:rPr>
        <w:t>так</w:t>
      </w:r>
      <w:r w:rsidRPr="00BC52A5">
        <w:rPr>
          <w:rFonts w:ascii="Clarendon Light" w:hAnsi="Clarendon Light"/>
        </w:rPr>
        <w:t xml:space="preserve"> </w:t>
      </w:r>
      <w:r w:rsidRPr="00BC52A5">
        <w:rPr>
          <w:rFonts w:ascii="Cambria" w:hAnsi="Cambria" w:cs="Cambria"/>
        </w:rPr>
        <w:t>в</w:t>
      </w:r>
      <w:r w:rsidRPr="00BC52A5">
        <w:rPr>
          <w:rFonts w:ascii="Clarendon Light" w:hAnsi="Clarendon Light"/>
        </w:rPr>
        <w:t xml:space="preserve"> </w:t>
      </w:r>
      <w:r w:rsidRPr="00BC52A5">
        <w:rPr>
          <w:rFonts w:ascii="Cambria" w:hAnsi="Cambria" w:cs="Cambria"/>
        </w:rPr>
        <w:t>семье</w:t>
      </w:r>
      <w:r w:rsidRPr="00C84CAF">
        <w:rPr>
          <w:rFonts w:ascii="Cambria" w:hAnsi="Cambria" w:cs="Cambria"/>
        </w:rPr>
        <w:t xml:space="preserve"> </w:t>
      </w:r>
      <w:r w:rsidRPr="00BC52A5">
        <w:rPr>
          <w:rFonts w:ascii="Cambria" w:hAnsi="Cambria" w:cs="Cambria"/>
        </w:rPr>
        <w:t>может</w:t>
      </w:r>
      <w:r w:rsidRPr="00C84CAF">
        <w:rPr>
          <w:rFonts w:ascii="Cambria" w:hAnsi="Cambria" w:cs="Cambria"/>
        </w:rPr>
        <w:t xml:space="preserve"> </w:t>
      </w:r>
      <w:r w:rsidRPr="00BC52A5">
        <w:rPr>
          <w:rFonts w:ascii="Cambria" w:hAnsi="Cambria" w:cs="Cambria"/>
        </w:rPr>
        <w:t>быть</w:t>
      </w:r>
      <w:r w:rsidRPr="00C84CAF">
        <w:rPr>
          <w:rFonts w:ascii="Cambria" w:hAnsi="Cambria" w:cs="Cambria"/>
        </w:rPr>
        <w:t xml:space="preserve"> 2 </w:t>
      </w:r>
      <w:r w:rsidRPr="00BC52A5">
        <w:rPr>
          <w:rFonts w:ascii="Cambria" w:hAnsi="Cambria" w:cs="Cambria"/>
        </w:rPr>
        <w:t>невесты</w:t>
      </w:r>
      <w:r w:rsidRPr="00C84CAF">
        <w:rPr>
          <w:rFonts w:ascii="Cambria" w:hAnsi="Cambria" w:cs="Cambria"/>
        </w:rPr>
        <w:t xml:space="preserve">, </w:t>
      </w:r>
      <w:r w:rsidRPr="00BC52A5">
        <w:rPr>
          <w:rFonts w:ascii="Cambria" w:hAnsi="Cambria" w:cs="Cambria"/>
        </w:rPr>
        <w:t>но</w:t>
      </w:r>
      <w:r w:rsidRPr="00C84CAF">
        <w:rPr>
          <w:rFonts w:ascii="Cambria" w:hAnsi="Cambria" w:cs="Cambria"/>
        </w:rPr>
        <w:t xml:space="preserve"> </w:t>
      </w:r>
      <w:r w:rsidRPr="00BC52A5">
        <w:rPr>
          <w:rFonts w:ascii="Cambria" w:hAnsi="Cambria" w:cs="Cambria"/>
        </w:rPr>
        <w:t>не</w:t>
      </w:r>
      <w:r w:rsidRPr="00C84CAF">
        <w:rPr>
          <w:rFonts w:ascii="Cambria" w:hAnsi="Cambria" w:cs="Cambria"/>
        </w:rPr>
        <w:t xml:space="preserve"> 3).</w:t>
      </w:r>
    </w:p>
    <w:p w:rsidR="00C84CAF" w:rsidRPr="00C84CAF" w:rsidRDefault="00C84CAF" w:rsidP="00BC52A5">
      <w:pPr>
        <w:spacing w:after="0" w:line="240" w:lineRule="auto"/>
        <w:rPr>
          <w:rFonts w:ascii="Cambria" w:hAnsi="Cambria" w:cs="Cambria"/>
        </w:rPr>
      </w:pPr>
    </w:p>
    <w:p w:rsidR="00C84CAF" w:rsidRPr="00C84CAF" w:rsidRDefault="00C84CAF" w:rsidP="00BC52A5">
      <w:pPr>
        <w:spacing w:after="0" w:line="240" w:lineRule="auto"/>
        <w:rPr>
          <w:rFonts w:ascii="Cambria" w:hAnsi="Cambria" w:cs="Cambria"/>
          <w:b/>
        </w:rPr>
      </w:pPr>
      <w:r w:rsidRPr="00C84CAF">
        <w:rPr>
          <w:rFonts w:ascii="Cambria" w:hAnsi="Cambria" w:cs="Cambria"/>
          <w:b/>
        </w:rPr>
        <w:t>О МОГУЩЕСТВЕ</w:t>
      </w:r>
    </w:p>
    <w:p w:rsidR="00C84CAF" w:rsidRPr="00C84CAF" w:rsidRDefault="00C84CAF" w:rsidP="00C84CAF">
      <w:pPr>
        <w:spacing w:after="0" w:line="240" w:lineRule="auto"/>
        <w:rPr>
          <w:rFonts w:ascii="Cambria" w:hAnsi="Cambria" w:cs="Cambria"/>
        </w:rPr>
      </w:pPr>
      <w:r w:rsidRPr="00C84CAF">
        <w:rPr>
          <w:rFonts w:ascii="Cambria" w:hAnsi="Cambria" w:cs="Cambria"/>
        </w:rPr>
        <w:t>В рамках игры представлены самые влиятельные семьи империи. Изначально их силы примерно равны (=1).</w:t>
      </w:r>
    </w:p>
    <w:p w:rsidR="00C84CAF" w:rsidRDefault="00C84CAF" w:rsidP="00C84CAF">
      <w:pPr>
        <w:spacing w:after="0" w:line="240" w:lineRule="auto"/>
        <w:rPr>
          <w:rFonts w:ascii="Cambria" w:hAnsi="Cambria" w:cs="Cambria"/>
        </w:rPr>
      </w:pPr>
      <w:r w:rsidRPr="00C84CAF">
        <w:rPr>
          <w:rFonts w:ascii="Cambria" w:hAnsi="Cambria" w:cs="Cambria"/>
        </w:rPr>
        <w:t xml:space="preserve">Могущество семьи- некое общее понятие, </w:t>
      </w:r>
      <w:r>
        <w:rPr>
          <w:rFonts w:ascii="Cambria" w:hAnsi="Cambria" w:cs="Cambria"/>
        </w:rPr>
        <w:t xml:space="preserve">отображающее </w:t>
      </w:r>
      <w:r w:rsidRPr="00C84CAF">
        <w:rPr>
          <w:rFonts w:ascii="Cambria" w:hAnsi="Cambria" w:cs="Cambria"/>
        </w:rPr>
        <w:t xml:space="preserve">богатство, поддержку армии и </w:t>
      </w:r>
      <w:proofErr w:type="spellStart"/>
      <w:proofErr w:type="gramStart"/>
      <w:r w:rsidRPr="00C84CAF">
        <w:rPr>
          <w:rFonts w:ascii="Cambria" w:hAnsi="Cambria" w:cs="Cambria"/>
        </w:rPr>
        <w:t>тд</w:t>
      </w:r>
      <w:proofErr w:type="spellEnd"/>
      <w:r w:rsidRPr="00C84CAF">
        <w:rPr>
          <w:rFonts w:ascii="Cambria" w:hAnsi="Cambria" w:cs="Cambria"/>
        </w:rPr>
        <w:t>.</w:t>
      </w:r>
      <w:r>
        <w:rPr>
          <w:rFonts w:ascii="Cambria" w:hAnsi="Cambria" w:cs="Cambria"/>
        </w:rPr>
        <w:t>.</w:t>
      </w:r>
      <w:proofErr w:type="gramEnd"/>
    </w:p>
    <w:p w:rsidR="00C84CAF" w:rsidRPr="00C84CAF" w:rsidRDefault="00C84CAF" w:rsidP="00C84CAF">
      <w:pPr>
        <w:spacing w:after="0" w:line="240" w:lineRule="auto"/>
        <w:rPr>
          <w:rFonts w:ascii="Cambria" w:hAnsi="Cambria" w:cs="Cambria"/>
        </w:rPr>
      </w:pPr>
      <w:r w:rsidRPr="00C84CAF">
        <w:rPr>
          <w:rFonts w:ascii="Cambria" w:hAnsi="Cambria" w:cs="Cambria"/>
        </w:rPr>
        <w:t>Увеличить могущество своей семьи можно:</w:t>
      </w:r>
    </w:p>
    <w:p w:rsidR="00C84CAF" w:rsidRPr="00C84CAF" w:rsidRDefault="00C84CAF" w:rsidP="00C84CAF">
      <w:pPr>
        <w:spacing w:after="0" w:line="240" w:lineRule="auto"/>
        <w:rPr>
          <w:rFonts w:ascii="Cambria" w:hAnsi="Cambria" w:cs="Cambria"/>
        </w:rPr>
      </w:pPr>
      <w:r w:rsidRPr="00C84CAF">
        <w:rPr>
          <w:rFonts w:ascii="Cambria" w:hAnsi="Cambria" w:cs="Cambria"/>
        </w:rPr>
        <w:t>- раскрыв в с</w:t>
      </w:r>
      <w:r>
        <w:rPr>
          <w:rFonts w:ascii="Cambria" w:hAnsi="Cambria" w:cs="Cambria"/>
        </w:rPr>
        <w:t>вою пользу Тайну другой семьи (</w:t>
      </w:r>
      <w:r w:rsidRPr="00C84CAF">
        <w:rPr>
          <w:rFonts w:ascii="Cambria" w:hAnsi="Cambria" w:cs="Cambria"/>
        </w:rPr>
        <w:t xml:space="preserve">при этом понизив могущество уличённого семейства) </w:t>
      </w:r>
    </w:p>
    <w:p w:rsidR="00C84CAF" w:rsidRPr="00C84CAF" w:rsidRDefault="00C84CAF" w:rsidP="00C84CAF">
      <w:pPr>
        <w:spacing w:after="0" w:line="240" w:lineRule="auto"/>
        <w:rPr>
          <w:rFonts w:ascii="Cambria" w:hAnsi="Cambria" w:cs="Cambria"/>
        </w:rPr>
      </w:pPr>
      <w:r w:rsidRPr="00C84CAF">
        <w:rPr>
          <w:rFonts w:ascii="Cambria" w:hAnsi="Cambria" w:cs="Cambria"/>
        </w:rPr>
        <w:t xml:space="preserve">- если девица из семьи будет объявленной невестой императора. </w:t>
      </w:r>
    </w:p>
    <w:p w:rsidR="00C84CAF" w:rsidRPr="00C84CAF" w:rsidRDefault="00C84CAF" w:rsidP="00C84CAF">
      <w:pPr>
        <w:spacing w:after="0" w:line="240" w:lineRule="auto"/>
        <w:rPr>
          <w:rFonts w:ascii="Cambria" w:hAnsi="Cambria" w:cs="Cambria"/>
        </w:rPr>
      </w:pPr>
      <w:r w:rsidRPr="00C84CAF">
        <w:rPr>
          <w:rFonts w:ascii="Cambria" w:hAnsi="Cambria" w:cs="Cambria"/>
        </w:rPr>
        <w:t>- если представитель семьи будет объявлен фаворитом</w:t>
      </w:r>
    </w:p>
    <w:p w:rsidR="00C84CAF" w:rsidRPr="00C84CAF" w:rsidRDefault="00C84CAF" w:rsidP="00C84CAF">
      <w:pPr>
        <w:spacing w:after="0" w:line="240" w:lineRule="auto"/>
        <w:rPr>
          <w:rFonts w:ascii="Cambria" w:hAnsi="Cambria" w:cs="Cambria"/>
        </w:rPr>
      </w:pPr>
    </w:p>
    <w:p w:rsidR="00C84CAF" w:rsidRPr="00C84CAF" w:rsidRDefault="00C84CAF" w:rsidP="00C84CAF">
      <w:pPr>
        <w:spacing w:after="0" w:line="240" w:lineRule="auto"/>
        <w:rPr>
          <w:rFonts w:ascii="Cambria" w:hAnsi="Cambria" w:cs="Cambria"/>
        </w:rPr>
      </w:pPr>
      <w:r w:rsidRPr="00C84CAF">
        <w:rPr>
          <w:rFonts w:ascii="Cambria" w:hAnsi="Cambria" w:cs="Cambria"/>
        </w:rPr>
        <w:t>Потеря могущества семьи может произойти путем:</w:t>
      </w:r>
    </w:p>
    <w:p w:rsidR="00C84CAF" w:rsidRPr="00C84CAF" w:rsidRDefault="00C84CAF" w:rsidP="00C84CAF">
      <w:pPr>
        <w:spacing w:after="0" w:line="240" w:lineRule="auto"/>
        <w:rPr>
          <w:rFonts w:ascii="Cambria" w:hAnsi="Cambria" w:cs="Cambria"/>
        </w:rPr>
      </w:pPr>
      <w:r w:rsidRPr="00C84CAF">
        <w:rPr>
          <w:rFonts w:ascii="Cambria" w:hAnsi="Cambria" w:cs="Cambria"/>
        </w:rPr>
        <w:t>- публичного раскрытия тайны семьи</w:t>
      </w:r>
    </w:p>
    <w:p w:rsidR="00C84CAF" w:rsidRPr="00C84CAF" w:rsidRDefault="00C84CAF" w:rsidP="00C84CAF">
      <w:pPr>
        <w:spacing w:after="0" w:line="240" w:lineRule="auto"/>
        <w:rPr>
          <w:rFonts w:ascii="Cambria" w:hAnsi="Cambria" w:cs="Cambria"/>
        </w:rPr>
      </w:pPr>
      <w:r w:rsidRPr="00C84CAF">
        <w:rPr>
          <w:rFonts w:ascii="Cambria" w:hAnsi="Cambria" w:cs="Cambria"/>
        </w:rPr>
        <w:t>- потери статуса невесты императора</w:t>
      </w:r>
    </w:p>
    <w:p w:rsidR="00C84CAF" w:rsidRPr="00C84CAF" w:rsidRDefault="00C84CAF" w:rsidP="00C84CAF">
      <w:pPr>
        <w:spacing w:after="0" w:line="240" w:lineRule="auto"/>
        <w:rPr>
          <w:rFonts w:ascii="Cambria" w:hAnsi="Cambria" w:cs="Cambria"/>
        </w:rPr>
      </w:pPr>
      <w:r w:rsidRPr="00C84CAF">
        <w:rPr>
          <w:rFonts w:ascii="Cambria" w:hAnsi="Cambria" w:cs="Cambria"/>
        </w:rPr>
        <w:t>- потери статуса фаворита</w:t>
      </w:r>
    </w:p>
    <w:p w:rsidR="00C84CAF" w:rsidRDefault="00C84CAF" w:rsidP="00C84CAF">
      <w:pPr>
        <w:spacing w:after="0" w:line="240" w:lineRule="auto"/>
        <w:rPr>
          <w:rFonts w:ascii="Cambria" w:hAnsi="Cambria" w:cs="Cambria"/>
        </w:rPr>
      </w:pPr>
    </w:p>
    <w:p w:rsidR="00BC52A5" w:rsidRDefault="00C84CAF" w:rsidP="00C84CAF">
      <w:pPr>
        <w:spacing w:after="0" w:line="240" w:lineRule="auto"/>
        <w:rPr>
          <w:rFonts w:ascii="Cambria" w:hAnsi="Cambria" w:cs="Cambria"/>
        </w:rPr>
      </w:pPr>
      <w:r w:rsidRPr="00C84CAF">
        <w:rPr>
          <w:rFonts w:ascii="Cambria" w:hAnsi="Cambria" w:cs="Cambria"/>
        </w:rPr>
        <w:t>Одиночные персонажи (как наследники престола, так и их спутники) не могут распоряжаться влиянием, даже достигая того, что приносит влияние семье. Но могут стать частью семьи, тогда могущество нового ее члена суммируется с могуществом семьи.</w:t>
      </w:r>
    </w:p>
    <w:p w:rsidR="00EF3806" w:rsidRDefault="00EF3806" w:rsidP="00C84CAF">
      <w:pPr>
        <w:spacing w:after="0" w:line="240" w:lineRule="auto"/>
        <w:rPr>
          <w:rFonts w:ascii="Cambria" w:hAnsi="Cambria" w:cs="Cambria"/>
        </w:rPr>
      </w:pPr>
      <w:r w:rsidRPr="00EF3806">
        <w:rPr>
          <w:rFonts w:ascii="Cambria" w:hAnsi="Cambria" w:cs="Cambria"/>
        </w:rPr>
        <w:t>Возможны ситуации, когда персонаж будет членом н</w:t>
      </w:r>
      <w:r>
        <w:rPr>
          <w:rFonts w:ascii="Cambria" w:hAnsi="Cambria" w:cs="Cambria"/>
        </w:rPr>
        <w:t>ескольких семей (например, деви</w:t>
      </w:r>
      <w:r w:rsidRPr="00EF3806">
        <w:rPr>
          <w:rFonts w:ascii="Cambria" w:hAnsi="Cambria" w:cs="Cambria"/>
        </w:rPr>
        <w:t xml:space="preserve">ца </w:t>
      </w:r>
      <w:proofErr w:type="spellStart"/>
      <w:r w:rsidRPr="00EF3806">
        <w:rPr>
          <w:rFonts w:ascii="Cambria" w:hAnsi="Cambria" w:cs="Cambria"/>
        </w:rPr>
        <w:t>Ягужинских</w:t>
      </w:r>
      <w:proofErr w:type="spellEnd"/>
      <w:r w:rsidRPr="00EF3806">
        <w:rPr>
          <w:rFonts w:ascii="Cambria" w:hAnsi="Cambria" w:cs="Cambria"/>
        </w:rPr>
        <w:t xml:space="preserve"> и крестница Меншикова вышла замуж в семью Сумароковых). В такой случае, </w:t>
      </w:r>
      <w:r>
        <w:rPr>
          <w:rFonts w:ascii="Cambria" w:hAnsi="Cambria" w:cs="Cambria"/>
        </w:rPr>
        <w:lastRenderedPageBreak/>
        <w:t>увеличения могущества силами такого персонажа (девица из примера становится фавориткой императора) игрок сам определяет могущество какой семьи возрастает.</w:t>
      </w:r>
    </w:p>
    <w:p w:rsidR="00C84CAF" w:rsidRDefault="00C84CAF" w:rsidP="00C84CAF">
      <w:pPr>
        <w:spacing w:after="0" w:line="240" w:lineRule="auto"/>
        <w:rPr>
          <w:rFonts w:ascii="Cambria" w:hAnsi="Cambria" w:cs="Cambria"/>
        </w:rPr>
      </w:pPr>
    </w:p>
    <w:p w:rsidR="00C84CAF" w:rsidRPr="00C84CAF" w:rsidRDefault="00C84CAF" w:rsidP="00C84CAF">
      <w:pPr>
        <w:spacing w:after="0" w:line="240" w:lineRule="auto"/>
        <w:rPr>
          <w:rFonts w:ascii="Cambria" w:hAnsi="Cambria" w:cs="Cambria"/>
          <w:b/>
        </w:rPr>
      </w:pPr>
      <w:r w:rsidRPr="00C84CAF">
        <w:rPr>
          <w:rFonts w:ascii="Cambria" w:hAnsi="Cambria" w:cs="Cambria"/>
          <w:b/>
        </w:rPr>
        <w:t>О ВЕРХОВНОМ ТАЙНОМ СОВЕТЕ</w:t>
      </w:r>
    </w:p>
    <w:p w:rsidR="00C84CAF" w:rsidRPr="00C84CAF" w:rsidRDefault="00C84CAF" w:rsidP="00C84CAF">
      <w:pPr>
        <w:spacing w:after="0" w:line="240" w:lineRule="auto"/>
        <w:rPr>
          <w:rFonts w:ascii="Cambria" w:hAnsi="Cambria" w:cs="Cambria"/>
        </w:rPr>
      </w:pPr>
      <w:r w:rsidRPr="00C84CAF">
        <w:rPr>
          <w:rFonts w:ascii="Cambria" w:hAnsi="Cambria" w:cs="Cambria"/>
        </w:rPr>
        <w:t>Верховный Тайный Совет— высшее совещательное государственное учреждение Российской империи, фактически Совет решает все важнейшие вопросы. Потому состоит из самых влиятельных людей страны.</w:t>
      </w:r>
    </w:p>
    <w:p w:rsidR="00C84CAF" w:rsidRPr="00C84CAF" w:rsidRDefault="00C84CAF" w:rsidP="00C84CAF">
      <w:pPr>
        <w:spacing w:after="0" w:line="240" w:lineRule="auto"/>
        <w:rPr>
          <w:rFonts w:ascii="Cambria" w:hAnsi="Cambria" w:cs="Cambria"/>
        </w:rPr>
      </w:pPr>
      <w:r w:rsidRPr="00C84CAF">
        <w:rPr>
          <w:rFonts w:ascii="Cambria" w:hAnsi="Cambria" w:cs="Cambria"/>
        </w:rPr>
        <w:t>- число участников совета неизменно- по числу изначально заявленных</w:t>
      </w:r>
    </w:p>
    <w:p w:rsidR="00C84CAF" w:rsidRPr="00C84CAF" w:rsidRDefault="00C84CAF" w:rsidP="00C84CAF">
      <w:pPr>
        <w:spacing w:after="0" w:line="240" w:lineRule="auto"/>
        <w:rPr>
          <w:rFonts w:ascii="Cambria" w:hAnsi="Cambria" w:cs="Cambria"/>
        </w:rPr>
      </w:pPr>
      <w:r w:rsidRPr="00C84CAF">
        <w:rPr>
          <w:rFonts w:ascii="Cambria" w:hAnsi="Cambria" w:cs="Cambria"/>
        </w:rPr>
        <w:t>- инициировать заседание может как император, так и любой участник Совета, взяв на себя обязанности по сбору всех его участников. Если кто-либо из них присутствовать не может, это должны засвидетельствовать двое заслуживающих доверия участников Совета.</w:t>
      </w:r>
    </w:p>
    <w:p w:rsidR="00C84CAF" w:rsidRPr="00C84CAF" w:rsidRDefault="00C84CAF" w:rsidP="00C84CAF">
      <w:pPr>
        <w:spacing w:after="0" w:line="240" w:lineRule="auto"/>
        <w:rPr>
          <w:rFonts w:ascii="Cambria" w:hAnsi="Cambria" w:cs="Cambria"/>
        </w:rPr>
      </w:pPr>
      <w:r w:rsidRPr="00C84CAF">
        <w:rPr>
          <w:rFonts w:ascii="Cambria" w:hAnsi="Cambria" w:cs="Cambria"/>
        </w:rPr>
        <w:t>- Обязательные поводы для сбора совета:</w:t>
      </w:r>
    </w:p>
    <w:p w:rsidR="00C84CAF" w:rsidRPr="00C84CAF" w:rsidRDefault="00C84CAF" w:rsidP="00C84CAF">
      <w:pPr>
        <w:spacing w:after="0" w:line="240" w:lineRule="auto"/>
        <w:rPr>
          <w:rFonts w:ascii="Cambria" w:hAnsi="Cambria" w:cs="Cambria"/>
        </w:rPr>
      </w:pPr>
      <w:r w:rsidRPr="00C84CAF">
        <w:rPr>
          <w:rFonts w:ascii="Cambria" w:hAnsi="Cambria" w:cs="Cambria"/>
        </w:rPr>
        <w:t>*Признанное недостойным поведение невесты императора или его фаворита</w:t>
      </w:r>
    </w:p>
    <w:p w:rsidR="00C84CAF" w:rsidRPr="00C84CAF" w:rsidRDefault="00C84CAF" w:rsidP="00C84CAF">
      <w:pPr>
        <w:spacing w:after="0" w:line="240" w:lineRule="auto"/>
        <w:rPr>
          <w:rFonts w:ascii="Cambria" w:hAnsi="Cambria" w:cs="Cambria"/>
        </w:rPr>
      </w:pPr>
      <w:r w:rsidRPr="00C84CAF">
        <w:rPr>
          <w:rFonts w:ascii="Cambria" w:hAnsi="Cambria" w:cs="Cambria"/>
        </w:rPr>
        <w:t>*Раскрытие Тайны одной из семей (см. «Тайна и ее носители»)</w:t>
      </w:r>
    </w:p>
    <w:p w:rsidR="00C84CAF" w:rsidRPr="00C84CAF" w:rsidRDefault="00C84CAF" w:rsidP="00C84CAF">
      <w:pPr>
        <w:spacing w:after="0" w:line="240" w:lineRule="auto"/>
        <w:rPr>
          <w:rFonts w:ascii="Cambria" w:hAnsi="Cambria" w:cs="Cambria"/>
        </w:rPr>
      </w:pPr>
      <w:r w:rsidRPr="00C84CAF">
        <w:rPr>
          <w:rFonts w:ascii="Cambria" w:hAnsi="Cambria" w:cs="Cambria"/>
        </w:rPr>
        <w:t>*Смерть императора</w:t>
      </w:r>
    </w:p>
    <w:p w:rsidR="00C84CAF" w:rsidRPr="00C84CAF" w:rsidRDefault="00C84CAF" w:rsidP="00C84CAF">
      <w:pPr>
        <w:spacing w:after="0" w:line="240" w:lineRule="auto"/>
        <w:rPr>
          <w:rFonts w:ascii="Cambria" w:hAnsi="Cambria" w:cs="Cambria"/>
        </w:rPr>
      </w:pPr>
      <w:r w:rsidRPr="00C84CAF">
        <w:rPr>
          <w:rFonts w:ascii="Cambria" w:hAnsi="Cambria" w:cs="Cambria"/>
        </w:rPr>
        <w:t>* так же Совет может быть собран по иному серьезному поводу на усмотрение императора или участников Совета</w:t>
      </w:r>
    </w:p>
    <w:p w:rsidR="00C84CAF" w:rsidRPr="00C84CAF" w:rsidRDefault="00C84CAF" w:rsidP="00C84CAF">
      <w:pPr>
        <w:spacing w:after="0" w:line="240" w:lineRule="auto"/>
        <w:rPr>
          <w:rFonts w:ascii="Cambria" w:hAnsi="Cambria" w:cs="Cambria"/>
        </w:rPr>
      </w:pPr>
      <w:r w:rsidRPr="00C84CAF">
        <w:rPr>
          <w:rFonts w:ascii="Cambria" w:hAnsi="Cambria" w:cs="Cambria"/>
        </w:rPr>
        <w:t>- кроме выбора будущего императора (после скоропостижной смерти Петра II) решения Советом принимаются большинством голосов</w:t>
      </w:r>
    </w:p>
    <w:p w:rsidR="00C84CAF" w:rsidRPr="00C84CAF" w:rsidRDefault="00C84CAF" w:rsidP="00C84CAF">
      <w:pPr>
        <w:spacing w:after="0" w:line="240" w:lineRule="auto"/>
        <w:rPr>
          <w:rFonts w:ascii="Cambria" w:hAnsi="Cambria" w:cs="Cambria"/>
        </w:rPr>
      </w:pPr>
      <w:r w:rsidRPr="00C84CAF">
        <w:rPr>
          <w:rFonts w:ascii="Cambria" w:hAnsi="Cambria" w:cs="Cambria"/>
        </w:rPr>
        <w:t xml:space="preserve">- в случае смерти императора и выборе его приемника из числа наследников, голосование проводится Могуществом, которым располагает семья (см. «о Могуществе семей»). Если на тот момент в Совете не один представитель семьи- могущество в распоряжении каждого считается в равных долях (1/2 могущества семьи, 1/3 и </w:t>
      </w:r>
      <w:proofErr w:type="spellStart"/>
      <w:r w:rsidRPr="00C84CAF">
        <w:rPr>
          <w:rFonts w:ascii="Cambria" w:hAnsi="Cambria" w:cs="Cambria"/>
        </w:rPr>
        <w:t>тд</w:t>
      </w:r>
      <w:proofErr w:type="spellEnd"/>
      <w:r w:rsidRPr="00C84CAF">
        <w:rPr>
          <w:rFonts w:ascii="Cambria" w:hAnsi="Cambria" w:cs="Cambria"/>
        </w:rPr>
        <w:t>).</w:t>
      </w:r>
    </w:p>
    <w:p w:rsidR="00C84CAF" w:rsidRPr="00C84CAF" w:rsidRDefault="00C84CAF" w:rsidP="00C84CAF">
      <w:pPr>
        <w:spacing w:after="0" w:line="240" w:lineRule="auto"/>
        <w:rPr>
          <w:rFonts w:ascii="Cambria" w:hAnsi="Cambria" w:cs="Cambria"/>
        </w:rPr>
      </w:pPr>
      <w:r w:rsidRPr="00C84CAF">
        <w:rPr>
          <w:rFonts w:ascii="Cambria" w:hAnsi="Cambria" w:cs="Cambria"/>
        </w:rPr>
        <w:t>- не семейный, одиночный персонаж может стать членом Совета, но по-прежнему не сможет обладать и распоряжаться Могуществом, то есть может голосовать по общим вопросам, но не по выбору нового императора</w:t>
      </w:r>
    </w:p>
    <w:p w:rsidR="00C84CAF" w:rsidRPr="00C84CAF" w:rsidRDefault="00C84CAF" w:rsidP="00C84CAF">
      <w:pPr>
        <w:spacing w:after="0" w:line="240" w:lineRule="auto"/>
        <w:rPr>
          <w:rFonts w:ascii="Cambria" w:hAnsi="Cambria" w:cs="Cambria"/>
        </w:rPr>
      </w:pPr>
      <w:r w:rsidRPr="00C84CAF">
        <w:rPr>
          <w:rFonts w:ascii="Cambria" w:hAnsi="Cambria" w:cs="Cambria"/>
        </w:rPr>
        <w:t>- лишиться места в Совете можно путем:</w:t>
      </w:r>
    </w:p>
    <w:p w:rsidR="00C84CAF" w:rsidRPr="00C84CAF" w:rsidRDefault="00C84CAF" w:rsidP="00C84CAF">
      <w:pPr>
        <w:spacing w:after="0" w:line="240" w:lineRule="auto"/>
        <w:rPr>
          <w:rFonts w:ascii="Cambria" w:hAnsi="Cambria" w:cs="Cambria"/>
        </w:rPr>
      </w:pPr>
      <w:r w:rsidRPr="00C84CAF">
        <w:rPr>
          <w:rFonts w:ascii="Cambria" w:hAnsi="Cambria" w:cs="Cambria"/>
        </w:rPr>
        <w:t>*смерти (см. "О смерти и жизни")</w:t>
      </w:r>
    </w:p>
    <w:p w:rsidR="00C84CAF" w:rsidRPr="00C84CAF" w:rsidRDefault="00C84CAF" w:rsidP="00C84CAF">
      <w:pPr>
        <w:spacing w:after="0" w:line="240" w:lineRule="auto"/>
        <w:rPr>
          <w:rFonts w:ascii="Cambria" w:hAnsi="Cambria" w:cs="Cambria"/>
        </w:rPr>
      </w:pPr>
      <w:r w:rsidRPr="00C84CAF">
        <w:rPr>
          <w:rFonts w:ascii="Cambria" w:hAnsi="Cambria" w:cs="Cambria"/>
        </w:rPr>
        <w:t>*ссылки (см. "О смерти и жизни")</w:t>
      </w:r>
    </w:p>
    <w:p w:rsidR="00C84CAF" w:rsidRPr="00C84CAF" w:rsidRDefault="00C84CAF" w:rsidP="00C84CAF">
      <w:pPr>
        <w:spacing w:after="0" w:line="240" w:lineRule="auto"/>
        <w:rPr>
          <w:rFonts w:ascii="Cambria" w:hAnsi="Cambria" w:cs="Cambria"/>
        </w:rPr>
      </w:pPr>
      <w:r w:rsidRPr="00C84CAF">
        <w:rPr>
          <w:rFonts w:ascii="Cambria" w:hAnsi="Cambria" w:cs="Cambria"/>
        </w:rPr>
        <w:t>*отставки- за регулярную (более 2 раз) неявку без уважительной причины (двое заслуживающих доверия членов Совета посчитали причину не уважительной оба раза) за подписью императора может быть издан приказ об отставке без удаления от двора</w:t>
      </w:r>
    </w:p>
    <w:p w:rsidR="00C84CAF" w:rsidRDefault="00C84CAF" w:rsidP="00C84CAF">
      <w:pPr>
        <w:spacing w:after="0" w:line="240" w:lineRule="auto"/>
        <w:rPr>
          <w:rFonts w:ascii="Cambria" w:hAnsi="Cambria" w:cs="Cambria"/>
        </w:rPr>
      </w:pPr>
      <w:r w:rsidRPr="00C84CAF">
        <w:rPr>
          <w:rFonts w:ascii="Cambria" w:hAnsi="Cambria" w:cs="Cambria"/>
        </w:rPr>
        <w:t>- занять место в Совете можно, если есть свободная должность (участников Совета менее 8), по назначению императора (личное присутствие и представление кандидатуры), если прочие участники Совета не заявили единогласный проест.</w:t>
      </w:r>
    </w:p>
    <w:p w:rsidR="00C84CAF" w:rsidRDefault="00C84CAF" w:rsidP="00C84CAF">
      <w:pPr>
        <w:spacing w:after="0" w:line="240" w:lineRule="auto"/>
        <w:rPr>
          <w:rFonts w:ascii="Cambria" w:hAnsi="Cambria" w:cs="Cambria"/>
        </w:rPr>
      </w:pPr>
    </w:p>
    <w:p w:rsidR="00C84CAF" w:rsidRPr="00C84CAF" w:rsidRDefault="00C84CAF" w:rsidP="00C84CAF">
      <w:pPr>
        <w:spacing w:after="0" w:line="240" w:lineRule="auto"/>
        <w:rPr>
          <w:rFonts w:ascii="Cambria" w:hAnsi="Cambria" w:cs="Cambria"/>
          <w:b/>
        </w:rPr>
      </w:pPr>
      <w:r w:rsidRPr="00C84CAF">
        <w:rPr>
          <w:rFonts w:ascii="Cambria" w:hAnsi="Cambria" w:cs="Cambria"/>
          <w:b/>
        </w:rPr>
        <w:t>О СЛУХАХ, ПРИДВОРНЫХ ДАМАХ И ОБЩЕНИИ С НИМИ</w:t>
      </w:r>
    </w:p>
    <w:p w:rsidR="00C84CAF" w:rsidRDefault="00C84CAF" w:rsidP="00C84CAF">
      <w:pPr>
        <w:spacing w:after="0" w:line="240" w:lineRule="auto"/>
        <w:rPr>
          <w:rFonts w:ascii="Cambria" w:hAnsi="Cambria" w:cs="Cambria"/>
        </w:rPr>
      </w:pPr>
      <w:r w:rsidRPr="00C84CAF">
        <w:rPr>
          <w:rFonts w:ascii="Cambria" w:hAnsi="Cambria" w:cs="Cambria"/>
        </w:rPr>
        <w:t>Придворные дамы пользуются большим авторитетом, в особенности касательно важных событий при дворе и личностей, приближенных к императору. Каждый год на собрании Благотворительного общества сразу после празднования Рождества они могут обменяться услышанным за год так, чтобы эти слухи моментально разнеслись по всей стране. Никто, даже император, не может игнорировать мнение дворянства и народа.</w:t>
      </w:r>
    </w:p>
    <w:p w:rsidR="00C84CAF" w:rsidRPr="00C84CAF" w:rsidRDefault="00C84CAF" w:rsidP="00C84CAF">
      <w:pPr>
        <w:spacing w:after="0" w:line="240" w:lineRule="auto"/>
        <w:rPr>
          <w:rFonts w:ascii="Cambria" w:hAnsi="Cambria" w:cs="Cambria"/>
        </w:rPr>
      </w:pPr>
      <w:r>
        <w:rPr>
          <w:rFonts w:ascii="Cambria" w:hAnsi="Cambria" w:cs="Cambria"/>
        </w:rPr>
        <w:t>- придворные дамы носят отличительный знак- белый цветок на лифе платья</w:t>
      </w:r>
    </w:p>
    <w:p w:rsidR="00C84CAF" w:rsidRPr="00C84CAF" w:rsidRDefault="00C84CAF" w:rsidP="00C84CAF">
      <w:pPr>
        <w:spacing w:after="0" w:line="240" w:lineRule="auto"/>
        <w:rPr>
          <w:rFonts w:ascii="Cambria" w:hAnsi="Cambria" w:cs="Cambria"/>
        </w:rPr>
      </w:pPr>
      <w:r w:rsidRPr="00C84CAF">
        <w:rPr>
          <w:rFonts w:ascii="Cambria" w:hAnsi="Cambria" w:cs="Cambria"/>
        </w:rPr>
        <w:t>- слухи могут быть о благовидном или не благовидном поведении объявленной невесты или признанного фаворита императора</w:t>
      </w:r>
    </w:p>
    <w:p w:rsidR="00C84CAF" w:rsidRPr="00C84CAF" w:rsidRDefault="00C84CAF" w:rsidP="00C84CAF">
      <w:pPr>
        <w:spacing w:after="0" w:line="240" w:lineRule="auto"/>
        <w:rPr>
          <w:rFonts w:ascii="Cambria" w:hAnsi="Cambria" w:cs="Cambria"/>
        </w:rPr>
      </w:pPr>
      <w:r w:rsidRPr="00C84CAF">
        <w:rPr>
          <w:rFonts w:ascii="Cambria" w:hAnsi="Cambria" w:cs="Cambria"/>
        </w:rPr>
        <w:t>- так как у каждой придворной дамы уже есть свое мнение (возможно коллективное, в течении года оно может меняться), для распространения слухов следует обратиться к прочи</w:t>
      </w:r>
      <w:r>
        <w:rPr>
          <w:rFonts w:ascii="Cambria" w:hAnsi="Cambria" w:cs="Cambria"/>
        </w:rPr>
        <w:t>м обитателям двора. Например: «</w:t>
      </w:r>
      <w:r w:rsidRPr="00C84CAF">
        <w:rPr>
          <w:rFonts w:ascii="Cambria" w:hAnsi="Cambria" w:cs="Cambria"/>
        </w:rPr>
        <w:t>Слышали ли вы о женском нездоровье невесты императора? Как она сможет продолжить род- право, страшно подумать». Или: «Вы слышали, как много делает Петр Васильевич для образования императора и облегчения его трудов? Никто не может так успокоить мальчика и направить на путь истинный как он»</w:t>
      </w:r>
    </w:p>
    <w:p w:rsidR="00C84CAF" w:rsidRPr="00C84CAF" w:rsidRDefault="00C84CAF" w:rsidP="00C84CAF">
      <w:pPr>
        <w:spacing w:after="0" w:line="240" w:lineRule="auto"/>
        <w:rPr>
          <w:rFonts w:ascii="Cambria" w:hAnsi="Cambria" w:cs="Cambria"/>
        </w:rPr>
      </w:pPr>
      <w:r w:rsidRPr="00C84CAF">
        <w:rPr>
          <w:rFonts w:ascii="Cambria" w:hAnsi="Cambria" w:cs="Cambria"/>
        </w:rPr>
        <w:t>- если придворная дама сталкивается с тем, кто еще</w:t>
      </w:r>
      <w:r>
        <w:rPr>
          <w:rFonts w:ascii="Cambria" w:hAnsi="Cambria" w:cs="Cambria"/>
        </w:rPr>
        <w:t xml:space="preserve"> ничего не слышал в этом году о </w:t>
      </w:r>
      <w:r w:rsidRPr="00C84CAF">
        <w:rPr>
          <w:rFonts w:ascii="Cambria" w:hAnsi="Cambria" w:cs="Cambria"/>
        </w:rPr>
        <w:t>невесте и фаворите- она сообщает ему «известные» (желательные) ей сведения. В дальнейшем на вопрос «А слышали ли вы…» осведомленный человек будет отвечать «да, слышал об этом» или «напротив слышал об обратном». Переубеждать смысла нет, в расчет идет лишь первое услышанное</w:t>
      </w:r>
    </w:p>
    <w:p w:rsidR="00C84CAF" w:rsidRPr="00C84CAF" w:rsidRDefault="00C84CAF" w:rsidP="00C84CAF">
      <w:pPr>
        <w:spacing w:after="0" w:line="240" w:lineRule="auto"/>
        <w:rPr>
          <w:rFonts w:ascii="Cambria" w:hAnsi="Cambria" w:cs="Cambria"/>
        </w:rPr>
      </w:pPr>
      <w:r w:rsidRPr="00C84CAF">
        <w:rPr>
          <w:rFonts w:ascii="Cambria" w:hAnsi="Cambria" w:cs="Cambria"/>
        </w:rPr>
        <w:lastRenderedPageBreak/>
        <w:t xml:space="preserve">- сразу по окончанию празднования Рождества, на собрании Благотворительного общества должны собираться все придворные дамы. Если же кто-то не сможет присутствовать, 2 других придворные дамы должны засвидетельствовать невозможность присутствия подруги (пригласить лично, проверить обстоятельства и </w:t>
      </w:r>
      <w:proofErr w:type="spellStart"/>
      <w:r w:rsidRPr="00C84CAF">
        <w:rPr>
          <w:rFonts w:ascii="Cambria" w:hAnsi="Cambria" w:cs="Cambria"/>
        </w:rPr>
        <w:t>тд</w:t>
      </w:r>
      <w:proofErr w:type="spellEnd"/>
      <w:r w:rsidRPr="00C84CAF">
        <w:rPr>
          <w:rFonts w:ascii="Cambria" w:hAnsi="Cambria" w:cs="Cambria"/>
        </w:rPr>
        <w:t>.)</w:t>
      </w:r>
    </w:p>
    <w:p w:rsidR="00C84CAF" w:rsidRPr="00C84CAF" w:rsidRDefault="00C84CAF" w:rsidP="00C84CAF">
      <w:pPr>
        <w:spacing w:after="0" w:line="240" w:lineRule="auto"/>
        <w:rPr>
          <w:rFonts w:ascii="Cambria" w:hAnsi="Cambria" w:cs="Cambria"/>
        </w:rPr>
      </w:pPr>
      <w:r w:rsidRPr="00C84CAF">
        <w:rPr>
          <w:rFonts w:ascii="Cambria" w:hAnsi="Cambria" w:cs="Cambria"/>
        </w:rPr>
        <w:t>- на собрании придворные дамы сообщают друг другу то, что слышали (кому рассказали сами или действительно услышали в ответ на попытке поделиться наблюдениями) от других персонажей. Например : «Иван Юрьевич слышал о неблаговидном поведении фаворита императора. То же - Евдокия Федоровна и Александра Львовна- Напротив, Анна Львовна и Василий Авраамович наслышаны о достойном его поведении». На честность.</w:t>
      </w:r>
    </w:p>
    <w:p w:rsidR="00C84CAF" w:rsidRPr="00C84CAF" w:rsidRDefault="00C84CAF" w:rsidP="00C84CAF">
      <w:pPr>
        <w:spacing w:after="0" w:line="240" w:lineRule="auto"/>
        <w:rPr>
          <w:rFonts w:ascii="Cambria" w:hAnsi="Cambria" w:cs="Cambria"/>
        </w:rPr>
      </w:pPr>
      <w:r w:rsidRPr="00C84CAF">
        <w:rPr>
          <w:rFonts w:ascii="Cambria" w:hAnsi="Cambria" w:cs="Cambria"/>
        </w:rPr>
        <w:t>- суммируются число проинформированных о достойном и недостойном поведении невесты или фаворита (решающее значение имеет 1 из 4 возможных слухов). Если тех, кто слышал о недостойном больше, то придворные дамы обязаны сообщить императору и совету о сложившийся ситуации</w:t>
      </w:r>
    </w:p>
    <w:p w:rsidR="00C84CAF" w:rsidRPr="00C84CAF" w:rsidRDefault="00C84CAF" w:rsidP="00C84CAF">
      <w:pPr>
        <w:spacing w:after="0" w:line="240" w:lineRule="auto"/>
        <w:rPr>
          <w:rFonts w:ascii="Cambria" w:hAnsi="Cambria" w:cs="Cambria"/>
        </w:rPr>
      </w:pPr>
      <w:r w:rsidRPr="00C84CAF">
        <w:rPr>
          <w:rFonts w:ascii="Cambria" w:hAnsi="Cambria" w:cs="Cambria"/>
        </w:rPr>
        <w:t>-в случае, если невеста признана недостойной возможно расторжение помолвки или суд. Расторжение помолвки происходит путем заключения документа по согласию императора, невесты (признавшей свою вину) и совета. Суд проводится Советом. Семья каждого проголосовавшего за оправдание невесты теряет по 1 пункту могущества (потеря поддержки народа, восстания в землях).</w:t>
      </w:r>
    </w:p>
    <w:p w:rsidR="00C84CAF" w:rsidRPr="00C84CAF" w:rsidRDefault="00C84CAF" w:rsidP="00C84CAF">
      <w:pPr>
        <w:spacing w:after="0" w:line="240" w:lineRule="auto"/>
        <w:rPr>
          <w:rFonts w:ascii="Cambria" w:hAnsi="Cambria" w:cs="Cambria"/>
        </w:rPr>
      </w:pPr>
      <w:r w:rsidRPr="00C84CAF">
        <w:rPr>
          <w:rFonts w:ascii="Cambria" w:hAnsi="Cambria" w:cs="Cambria"/>
        </w:rPr>
        <w:t>-в случае если фаворит признан недостойным, его ждет отставка или суд. Отставка производится путем подписания соответствующего документа императором, советом и бывшего фаворита. Дальнейшее пребывание при дворе для опального фаворита возможно только с жесткими ограничениями. Суд проводится Советом. Семья каждого проголосовавшего за оправдание фаворита так же теряет по 1 пункту могущества.</w:t>
      </w:r>
    </w:p>
    <w:p w:rsidR="00C84CAF" w:rsidRPr="00C84CAF" w:rsidRDefault="00C84CAF" w:rsidP="00C84CAF">
      <w:pPr>
        <w:spacing w:after="0" w:line="240" w:lineRule="auto"/>
        <w:rPr>
          <w:rFonts w:ascii="Cambria" w:hAnsi="Cambria" w:cs="Cambria"/>
        </w:rPr>
      </w:pPr>
      <w:r w:rsidRPr="00C84CAF">
        <w:rPr>
          <w:rFonts w:ascii="Cambria" w:hAnsi="Cambria" w:cs="Cambria"/>
        </w:rPr>
        <w:t>- лишиться статуса придворной дамы можно:</w:t>
      </w:r>
    </w:p>
    <w:p w:rsidR="00C84CAF" w:rsidRPr="00C84CAF" w:rsidRDefault="00C84CAF" w:rsidP="00C84CAF">
      <w:pPr>
        <w:spacing w:after="0" w:line="240" w:lineRule="auto"/>
        <w:rPr>
          <w:rFonts w:ascii="Cambria" w:hAnsi="Cambria" w:cs="Cambria"/>
        </w:rPr>
      </w:pPr>
      <w:r w:rsidRPr="00C84CAF">
        <w:rPr>
          <w:rFonts w:ascii="Cambria" w:hAnsi="Cambria" w:cs="Cambria"/>
        </w:rPr>
        <w:t>*смерти (см. "О смерти и жизни")</w:t>
      </w:r>
    </w:p>
    <w:p w:rsidR="00C84CAF" w:rsidRPr="00C84CAF" w:rsidRDefault="00C84CAF" w:rsidP="00C84CAF">
      <w:pPr>
        <w:spacing w:after="0" w:line="240" w:lineRule="auto"/>
        <w:rPr>
          <w:rFonts w:ascii="Cambria" w:hAnsi="Cambria" w:cs="Cambria"/>
        </w:rPr>
      </w:pPr>
      <w:r w:rsidRPr="00C84CAF">
        <w:rPr>
          <w:rFonts w:ascii="Cambria" w:hAnsi="Cambria" w:cs="Cambria"/>
        </w:rPr>
        <w:t>*ссылки (см. "О смерти и жизни")</w:t>
      </w:r>
    </w:p>
    <w:p w:rsidR="00C84CAF" w:rsidRPr="00C84CAF" w:rsidRDefault="00C84CAF" w:rsidP="00C84CAF">
      <w:pPr>
        <w:spacing w:after="0" w:line="240" w:lineRule="auto"/>
        <w:rPr>
          <w:rFonts w:ascii="Cambria" w:hAnsi="Cambria" w:cs="Cambria"/>
        </w:rPr>
      </w:pPr>
      <w:r w:rsidRPr="00C84CAF">
        <w:rPr>
          <w:rFonts w:ascii="Cambria" w:hAnsi="Cambria" w:cs="Cambria"/>
        </w:rPr>
        <w:t>*отставки- за регулярную (более 2 раз) неявку без уважительной причины (две заслуживающих доверия придворные дамы посчитали причину не уважительной оба раза) за подписью императора может быть издан приказ об отставке без удаления от двора</w:t>
      </w:r>
    </w:p>
    <w:p w:rsidR="00C84CAF" w:rsidRPr="00C84CAF" w:rsidRDefault="00C84CAF" w:rsidP="00C84CAF">
      <w:pPr>
        <w:spacing w:after="0" w:line="240" w:lineRule="auto"/>
        <w:rPr>
          <w:rFonts w:ascii="Cambria" w:hAnsi="Cambria" w:cs="Cambria"/>
        </w:rPr>
      </w:pPr>
      <w:r w:rsidRPr="00C84CAF">
        <w:rPr>
          <w:rFonts w:ascii="Cambria" w:hAnsi="Cambria" w:cs="Cambria"/>
        </w:rPr>
        <w:t xml:space="preserve">- занять место среди придворных дам можно, если есть свободная должность (их меньше, чем в начале игры), по назначению императора, если прочие придворные дамы не заявили единогласный проест. В том числе придворной дамой может стать не семейный, а одиночный </w:t>
      </w:r>
      <w:proofErr w:type="spellStart"/>
      <w:r w:rsidRPr="00C84CAF">
        <w:rPr>
          <w:rFonts w:ascii="Cambria" w:hAnsi="Cambria" w:cs="Cambria"/>
        </w:rPr>
        <w:t>игротехнически</w:t>
      </w:r>
      <w:proofErr w:type="spellEnd"/>
      <w:r w:rsidRPr="00C84CAF">
        <w:rPr>
          <w:rFonts w:ascii="Cambria" w:hAnsi="Cambria" w:cs="Cambria"/>
        </w:rPr>
        <w:t xml:space="preserve"> персонаж.</w:t>
      </w:r>
    </w:p>
    <w:p w:rsidR="00C84CAF" w:rsidRDefault="00C84CAF" w:rsidP="00C84CAF">
      <w:pPr>
        <w:spacing w:after="0" w:line="240" w:lineRule="auto"/>
        <w:rPr>
          <w:rFonts w:ascii="Cambria" w:hAnsi="Cambria" w:cs="Cambria"/>
        </w:rPr>
      </w:pPr>
      <w:r w:rsidRPr="00C84CAF">
        <w:rPr>
          <w:rFonts w:ascii="Cambria" w:hAnsi="Cambria" w:cs="Cambria"/>
        </w:rPr>
        <w:t xml:space="preserve">-придворные дамы служат фрейлинами у женщин императорской семьи. На начало игры фрейлины есть у Елизаветы Петровны, Натальи Алексеевны, Анны Петровны и Анны </w:t>
      </w:r>
      <w:proofErr w:type="spellStart"/>
      <w:r w:rsidRPr="00C84CAF">
        <w:rPr>
          <w:rFonts w:ascii="Cambria" w:hAnsi="Cambria" w:cs="Cambria"/>
        </w:rPr>
        <w:t>Иоановны</w:t>
      </w:r>
      <w:proofErr w:type="spellEnd"/>
      <w:r w:rsidRPr="00C84CAF">
        <w:rPr>
          <w:rFonts w:ascii="Cambria" w:hAnsi="Cambria" w:cs="Cambria"/>
        </w:rPr>
        <w:t>, их число в услужении у них может быть изменено по приказу императора</w:t>
      </w:r>
    </w:p>
    <w:p w:rsidR="00C84CAF" w:rsidRDefault="00C84CAF" w:rsidP="00C84CAF">
      <w:pPr>
        <w:spacing w:after="0" w:line="240" w:lineRule="auto"/>
        <w:rPr>
          <w:rFonts w:ascii="Cambria" w:hAnsi="Cambria" w:cs="Cambria"/>
        </w:rPr>
      </w:pPr>
    </w:p>
    <w:p w:rsidR="00C84CAF" w:rsidRPr="00C84CAF" w:rsidRDefault="00C84CAF" w:rsidP="00C84CAF">
      <w:pPr>
        <w:spacing w:after="0" w:line="240" w:lineRule="auto"/>
        <w:rPr>
          <w:rFonts w:ascii="Cambria" w:hAnsi="Cambria" w:cs="Cambria"/>
          <w:b/>
        </w:rPr>
      </w:pPr>
      <w:r w:rsidRPr="00C84CAF">
        <w:rPr>
          <w:rFonts w:ascii="Cambria" w:hAnsi="Cambria" w:cs="Cambria"/>
          <w:b/>
        </w:rPr>
        <w:t>О ПОМОЛВКАХ И БРАКАХ</w:t>
      </w:r>
    </w:p>
    <w:p w:rsidR="00C84CAF" w:rsidRPr="00C84CAF" w:rsidRDefault="00C84CAF" w:rsidP="00C84CAF">
      <w:pPr>
        <w:spacing w:after="0" w:line="240" w:lineRule="auto"/>
        <w:rPr>
          <w:rFonts w:ascii="Cambria" w:hAnsi="Cambria" w:cs="Cambria"/>
        </w:rPr>
      </w:pPr>
      <w:r w:rsidRPr="00C84CAF">
        <w:rPr>
          <w:rFonts w:ascii="Cambria" w:hAnsi="Cambria" w:cs="Cambria"/>
        </w:rPr>
        <w:t>Браки в дворянских семьях заключаются только с разрешения императора. Оба будущих супруга должны быть свободны от каких-либо брачных обязательств (браки тайные и явные, не расторгнутая помолвка). Моментом заключения союза считается подписание документа в присутствии 2 заслуживающих доверия свидетелей (даже если брак тайный). Празднование и церемония могут быть различными, в зависимости от желания семей и брачующихся.</w:t>
      </w:r>
    </w:p>
    <w:p w:rsidR="000B1AD3" w:rsidRDefault="00C84CAF" w:rsidP="00C84CAF">
      <w:pPr>
        <w:spacing w:after="0" w:line="240" w:lineRule="auto"/>
        <w:rPr>
          <w:rFonts w:ascii="Cambria" w:hAnsi="Cambria" w:cs="Cambria"/>
        </w:rPr>
      </w:pPr>
      <w:r w:rsidRPr="00C84CAF">
        <w:rPr>
          <w:rFonts w:ascii="Cambria" w:hAnsi="Cambria" w:cs="Cambria"/>
        </w:rPr>
        <w:t>Помолвка может быть заключена без разрешения императора, так же заключается при 2 свидетелях. Расторгается по инициативе одной из сторон составлением документа в присутствии 2 свидетелей (не обязательно тех, кто присутствовал при заключении) с обязательным и скорейшим уведомлением второй стороны.</w:t>
      </w:r>
      <w:r w:rsidR="000B1AD3">
        <w:rPr>
          <w:rFonts w:ascii="Cambria" w:hAnsi="Cambria" w:cs="Cambria"/>
        </w:rPr>
        <w:t xml:space="preserve"> </w:t>
      </w:r>
    </w:p>
    <w:p w:rsidR="00C84CAF" w:rsidRPr="00C84CAF" w:rsidRDefault="000B1AD3" w:rsidP="00C84CAF">
      <w:pPr>
        <w:spacing w:after="0" w:line="240" w:lineRule="auto"/>
        <w:rPr>
          <w:rFonts w:ascii="Cambria" w:hAnsi="Cambria" w:cs="Cambria"/>
        </w:rPr>
      </w:pPr>
      <w:r>
        <w:rPr>
          <w:rFonts w:ascii="Cambria" w:hAnsi="Cambria" w:cs="Cambria"/>
        </w:rPr>
        <w:t>На помолвку императора могут оказать влияние слухи (см. «О слухах, придворных дамах и общении с ними).</w:t>
      </w:r>
    </w:p>
    <w:p w:rsidR="00C84CAF" w:rsidRPr="00C84CAF" w:rsidRDefault="00C84CAF" w:rsidP="00C84CAF">
      <w:pPr>
        <w:spacing w:after="0" w:line="240" w:lineRule="auto"/>
        <w:rPr>
          <w:rFonts w:ascii="Cambria" w:hAnsi="Cambria" w:cs="Cambria"/>
        </w:rPr>
      </w:pPr>
    </w:p>
    <w:p w:rsidR="00C84CAF" w:rsidRPr="00C84CAF" w:rsidRDefault="00C84CAF" w:rsidP="00C84CAF">
      <w:pPr>
        <w:spacing w:after="0" w:line="240" w:lineRule="auto"/>
        <w:rPr>
          <w:rFonts w:ascii="Cambria" w:hAnsi="Cambria" w:cs="Cambria"/>
        </w:rPr>
      </w:pPr>
      <w:r w:rsidRPr="00C84CAF">
        <w:rPr>
          <w:rFonts w:ascii="Cambria" w:hAnsi="Cambria" w:cs="Cambria"/>
        </w:rPr>
        <w:t>Дела по расторжению браков в дворянских семьях рассматривается Верховным Тайным Советом. Основания для расторжения брака:</w:t>
      </w:r>
    </w:p>
    <w:p w:rsidR="00C84CAF" w:rsidRPr="00C84CAF" w:rsidRDefault="00C84CAF" w:rsidP="00C84CAF">
      <w:pPr>
        <w:spacing w:after="0" w:line="240" w:lineRule="auto"/>
        <w:rPr>
          <w:rFonts w:ascii="Cambria" w:hAnsi="Cambria" w:cs="Cambria"/>
        </w:rPr>
      </w:pPr>
      <w:r w:rsidRPr="00C84CAF">
        <w:rPr>
          <w:rFonts w:ascii="Cambria" w:hAnsi="Cambria" w:cs="Cambria"/>
        </w:rPr>
        <w:t>- Доказанное прелюбодеяние (обычно речь идет о признании или свидетелях непосредственно измены)</w:t>
      </w:r>
    </w:p>
    <w:p w:rsidR="00C84CAF" w:rsidRPr="00C84CAF" w:rsidRDefault="00C84CAF" w:rsidP="00C84CAF">
      <w:pPr>
        <w:spacing w:after="0" w:line="240" w:lineRule="auto"/>
        <w:rPr>
          <w:rFonts w:ascii="Cambria" w:hAnsi="Cambria" w:cs="Cambria"/>
        </w:rPr>
      </w:pPr>
      <w:r w:rsidRPr="00C84CAF">
        <w:rPr>
          <w:rFonts w:ascii="Cambria" w:hAnsi="Cambria" w:cs="Cambria"/>
        </w:rPr>
        <w:lastRenderedPageBreak/>
        <w:t>- Доказанное двоеженство (</w:t>
      </w:r>
      <w:proofErr w:type="spellStart"/>
      <w:r w:rsidRPr="00C84CAF">
        <w:rPr>
          <w:rFonts w:ascii="Cambria" w:hAnsi="Cambria" w:cs="Cambria"/>
        </w:rPr>
        <w:t>двоемужество</w:t>
      </w:r>
      <w:proofErr w:type="spellEnd"/>
      <w:r w:rsidRPr="00C84CAF">
        <w:rPr>
          <w:rFonts w:ascii="Cambria" w:hAnsi="Cambria" w:cs="Cambria"/>
        </w:rPr>
        <w:t>) (подкрепляется документом о ранее заключенном браке или свидетелями его подписания)</w:t>
      </w:r>
    </w:p>
    <w:p w:rsidR="00C84CAF" w:rsidRPr="00C84CAF" w:rsidRDefault="00C84CAF" w:rsidP="00C84CAF">
      <w:pPr>
        <w:spacing w:after="0" w:line="240" w:lineRule="auto"/>
        <w:rPr>
          <w:rFonts w:ascii="Cambria" w:hAnsi="Cambria" w:cs="Cambria"/>
        </w:rPr>
      </w:pPr>
      <w:r w:rsidRPr="00C84CAF">
        <w:rPr>
          <w:rFonts w:ascii="Cambria" w:hAnsi="Cambria" w:cs="Cambria"/>
        </w:rPr>
        <w:t>- Наличие добрачной болезни, препятствующей супружеским отношениям</w:t>
      </w:r>
    </w:p>
    <w:p w:rsidR="00C84CAF" w:rsidRPr="00C84CAF" w:rsidRDefault="00C84CAF" w:rsidP="00C84CAF">
      <w:pPr>
        <w:spacing w:after="0" w:line="240" w:lineRule="auto"/>
        <w:rPr>
          <w:rFonts w:ascii="Cambria" w:hAnsi="Cambria" w:cs="Cambria"/>
        </w:rPr>
      </w:pPr>
      <w:r w:rsidRPr="00C84CAF">
        <w:rPr>
          <w:rFonts w:ascii="Cambria" w:hAnsi="Cambria" w:cs="Cambria"/>
        </w:rPr>
        <w:t>- Осуждение за тяжкое преступление, включающее ссылку или лишение прав состояния</w:t>
      </w:r>
    </w:p>
    <w:p w:rsidR="00C84CAF" w:rsidRPr="00C84CAF" w:rsidRDefault="00C84CAF" w:rsidP="00C84CAF">
      <w:pPr>
        <w:spacing w:after="0" w:line="240" w:lineRule="auto"/>
        <w:rPr>
          <w:rFonts w:ascii="Cambria" w:hAnsi="Cambria" w:cs="Cambria"/>
        </w:rPr>
      </w:pPr>
      <w:r w:rsidRPr="00C84CAF">
        <w:rPr>
          <w:rFonts w:ascii="Cambria" w:hAnsi="Cambria" w:cs="Cambria"/>
        </w:rPr>
        <w:t>- Монашество одного из супругов</w:t>
      </w:r>
    </w:p>
    <w:p w:rsidR="00C84CAF" w:rsidRPr="00C84CAF" w:rsidRDefault="00C84CAF" w:rsidP="00C84CAF">
      <w:pPr>
        <w:spacing w:after="0" w:line="240" w:lineRule="auto"/>
        <w:rPr>
          <w:rFonts w:ascii="Cambria" w:hAnsi="Cambria" w:cs="Cambria"/>
        </w:rPr>
      </w:pPr>
    </w:p>
    <w:p w:rsidR="00C84CAF" w:rsidRPr="00C84CAF" w:rsidRDefault="00C84CAF" w:rsidP="00C84CAF">
      <w:pPr>
        <w:spacing w:after="0" w:line="240" w:lineRule="auto"/>
        <w:rPr>
          <w:rFonts w:ascii="Cambria" w:hAnsi="Cambria" w:cs="Cambria"/>
        </w:rPr>
      </w:pPr>
      <w:r w:rsidRPr="00C84CAF">
        <w:rPr>
          <w:rFonts w:ascii="Cambria" w:hAnsi="Cambria" w:cs="Cambria"/>
        </w:rPr>
        <w:t>Моментом расторжения брака является подписание решения Совета.</w:t>
      </w:r>
    </w:p>
    <w:p w:rsidR="00C84CAF" w:rsidRPr="00C84CAF" w:rsidRDefault="00C84CAF" w:rsidP="00C84CAF">
      <w:pPr>
        <w:spacing w:after="0" w:line="240" w:lineRule="auto"/>
        <w:rPr>
          <w:rFonts w:ascii="Cambria" w:hAnsi="Cambria" w:cs="Cambria"/>
        </w:rPr>
      </w:pPr>
    </w:p>
    <w:p w:rsidR="00C84CAF" w:rsidRPr="000B1AD3" w:rsidRDefault="00C84CAF" w:rsidP="00C84CAF">
      <w:pPr>
        <w:spacing w:after="0" w:line="240" w:lineRule="auto"/>
        <w:rPr>
          <w:rFonts w:ascii="Cambria" w:hAnsi="Cambria" w:cs="Cambria"/>
          <w:i/>
        </w:rPr>
      </w:pPr>
      <w:r w:rsidRPr="000B1AD3">
        <w:rPr>
          <w:rFonts w:ascii="Cambria" w:hAnsi="Cambria" w:cs="Cambria"/>
          <w:i/>
        </w:rPr>
        <w:t>Обратите внимание, что все девушки кроме заявленных невест- уже замужем, даже если их супруг не присутствует при дворе.</w:t>
      </w:r>
    </w:p>
    <w:p w:rsidR="000B1AD3" w:rsidRDefault="000B1AD3" w:rsidP="00C84CAF">
      <w:pPr>
        <w:spacing w:after="0" w:line="240" w:lineRule="auto"/>
        <w:rPr>
          <w:rFonts w:ascii="Cambria" w:hAnsi="Cambria" w:cs="Cambria"/>
        </w:rPr>
      </w:pPr>
    </w:p>
    <w:p w:rsidR="000B1AD3" w:rsidRPr="000B1AD3" w:rsidRDefault="000B1AD3" w:rsidP="00C84CAF">
      <w:pPr>
        <w:spacing w:after="0" w:line="240" w:lineRule="auto"/>
        <w:rPr>
          <w:rFonts w:ascii="Cambria" w:hAnsi="Cambria" w:cs="Cambria"/>
          <w:b/>
        </w:rPr>
      </w:pPr>
      <w:r w:rsidRPr="000B1AD3">
        <w:rPr>
          <w:rFonts w:ascii="Cambria" w:hAnsi="Cambria" w:cs="Cambria"/>
          <w:b/>
        </w:rPr>
        <w:t>О ТАЙНАХ И ИХ ХРАНИТЕЛЯХ</w:t>
      </w:r>
    </w:p>
    <w:p w:rsidR="000B1AD3" w:rsidRPr="000B1AD3" w:rsidRDefault="000B1AD3" w:rsidP="000B1AD3">
      <w:pPr>
        <w:spacing w:after="0" w:line="240" w:lineRule="auto"/>
        <w:rPr>
          <w:rFonts w:ascii="Cambria" w:hAnsi="Cambria" w:cs="Cambria"/>
        </w:rPr>
      </w:pPr>
      <w:r w:rsidRPr="000B1AD3">
        <w:rPr>
          <w:rFonts w:ascii="Cambria" w:hAnsi="Cambria" w:cs="Cambria"/>
        </w:rPr>
        <w:t xml:space="preserve">У каждой семьи есть Тайна. Это некие обстоятельства, подрывающие основы ее могущества. Например, большая часть земель, принадлежащих очень богатой семье и приносящих ей львиную долю дохода, на самом деле </w:t>
      </w:r>
      <w:r>
        <w:rPr>
          <w:rFonts w:ascii="Cambria" w:hAnsi="Cambria" w:cs="Cambria"/>
        </w:rPr>
        <w:t>по завещанию им не принадлежит</w:t>
      </w:r>
      <w:r w:rsidRPr="000B1AD3">
        <w:rPr>
          <w:rFonts w:ascii="Cambria" w:hAnsi="Cambria" w:cs="Cambria"/>
        </w:rPr>
        <w:t xml:space="preserve">. Или брак, принесший титул </w:t>
      </w:r>
      <w:r>
        <w:rPr>
          <w:rFonts w:ascii="Cambria" w:hAnsi="Cambria" w:cs="Cambria"/>
        </w:rPr>
        <w:t>не законен</w:t>
      </w:r>
      <w:r w:rsidRPr="000B1AD3">
        <w:rPr>
          <w:rFonts w:ascii="Cambria" w:hAnsi="Cambria" w:cs="Cambria"/>
        </w:rPr>
        <w:t xml:space="preserve">. </w:t>
      </w:r>
    </w:p>
    <w:p w:rsidR="000B1AD3" w:rsidRPr="000B1AD3" w:rsidRDefault="000B1AD3" w:rsidP="000B1AD3">
      <w:pPr>
        <w:spacing w:after="0" w:line="240" w:lineRule="auto"/>
        <w:rPr>
          <w:rFonts w:ascii="Cambria" w:hAnsi="Cambria" w:cs="Cambria"/>
        </w:rPr>
      </w:pPr>
      <w:r w:rsidRPr="000B1AD3">
        <w:rPr>
          <w:rFonts w:ascii="Cambria" w:hAnsi="Cambria" w:cs="Cambria"/>
        </w:rPr>
        <w:t>Тайну могут знать все члены семьи (это не обязательное условие). Целиком или частично.</w:t>
      </w:r>
    </w:p>
    <w:p w:rsidR="000B1AD3" w:rsidRDefault="000B1AD3" w:rsidP="000B1AD3">
      <w:pPr>
        <w:spacing w:after="0" w:line="240" w:lineRule="auto"/>
        <w:rPr>
          <w:rFonts w:ascii="Cambria" w:hAnsi="Cambria" w:cs="Cambria"/>
        </w:rPr>
      </w:pPr>
      <w:r w:rsidRPr="000B1AD3">
        <w:rPr>
          <w:rFonts w:ascii="Cambria" w:hAnsi="Cambria" w:cs="Cambria"/>
        </w:rPr>
        <w:t xml:space="preserve">Носитель Тайны </w:t>
      </w:r>
      <w:r>
        <w:rPr>
          <w:rFonts w:ascii="Cambria" w:hAnsi="Cambria" w:cs="Cambria"/>
        </w:rPr>
        <w:t xml:space="preserve">обязательно </w:t>
      </w:r>
      <w:r w:rsidRPr="000B1AD3">
        <w:rPr>
          <w:rFonts w:ascii="Cambria" w:hAnsi="Cambria" w:cs="Cambria"/>
        </w:rPr>
        <w:t xml:space="preserve">знает всю правду. И располагает доказательствами (бумаги, выполненные </w:t>
      </w:r>
      <w:r>
        <w:rPr>
          <w:rFonts w:ascii="Cambria" w:hAnsi="Cambria" w:cs="Cambria"/>
        </w:rPr>
        <w:t>игроками с отметкой МГ</w:t>
      </w:r>
      <w:r w:rsidRPr="000B1AD3">
        <w:rPr>
          <w:rFonts w:ascii="Cambria" w:hAnsi="Cambria" w:cs="Cambria"/>
        </w:rPr>
        <w:t xml:space="preserve">). В рамках игры они не уничтожимы. Например, можно сжечь конкретное письмо, но не всю переписку. </w:t>
      </w:r>
      <w:r>
        <w:rPr>
          <w:rFonts w:ascii="Cambria" w:hAnsi="Cambria" w:cs="Cambria"/>
        </w:rPr>
        <w:t>Их можно прятать (можно носить с собой).</w:t>
      </w:r>
    </w:p>
    <w:p w:rsidR="000B1AD3" w:rsidRPr="000B1AD3" w:rsidRDefault="000B1AD3" w:rsidP="000B1AD3">
      <w:pPr>
        <w:spacing w:after="0" w:line="240" w:lineRule="auto"/>
        <w:rPr>
          <w:rFonts w:ascii="Cambria" w:hAnsi="Cambria" w:cs="Cambria"/>
        </w:rPr>
      </w:pPr>
      <w:r w:rsidRPr="000B1AD3">
        <w:rPr>
          <w:rFonts w:ascii="Cambria" w:hAnsi="Cambria" w:cs="Cambria"/>
        </w:rPr>
        <w:t>Носитель Тайны может добровольно отдать доказательства в руки недоброжелателей семьи. Или сделать это под пытками. В таком случае возможно публичное</w:t>
      </w:r>
      <w:r>
        <w:rPr>
          <w:rFonts w:ascii="Cambria" w:hAnsi="Cambria" w:cs="Cambria"/>
        </w:rPr>
        <w:t xml:space="preserve"> (заседание Совета)</w:t>
      </w:r>
      <w:r w:rsidRPr="000B1AD3">
        <w:rPr>
          <w:rFonts w:ascii="Cambria" w:hAnsi="Cambria" w:cs="Cambria"/>
        </w:rPr>
        <w:t xml:space="preserve"> обвинение, неизбежно влекущее за собой потерю могущества обвиняемой семьи. И напротив приносящего щедрое вознаграждение обвиняющей семье, располагающей доказательствами (трактовка завещания в свою пользу, всеобщий восторг народа и </w:t>
      </w:r>
      <w:proofErr w:type="spellStart"/>
      <w:r w:rsidRPr="000B1AD3">
        <w:rPr>
          <w:rFonts w:ascii="Cambria" w:hAnsi="Cambria" w:cs="Cambria"/>
        </w:rPr>
        <w:t>тд</w:t>
      </w:r>
      <w:proofErr w:type="spellEnd"/>
      <w:r w:rsidRPr="000B1AD3">
        <w:rPr>
          <w:rFonts w:ascii="Cambria" w:hAnsi="Cambria" w:cs="Cambria"/>
        </w:rPr>
        <w:t>). Предъявленные доказательства</w:t>
      </w:r>
      <w:r>
        <w:rPr>
          <w:rFonts w:ascii="Cambria" w:hAnsi="Cambria" w:cs="Cambria"/>
        </w:rPr>
        <w:t xml:space="preserve"> с отметкой МГ</w:t>
      </w:r>
      <w:r w:rsidRPr="000B1AD3">
        <w:rPr>
          <w:rFonts w:ascii="Cambria" w:hAnsi="Cambria" w:cs="Cambria"/>
        </w:rPr>
        <w:t xml:space="preserve">- не опровержимы, изменение могущества семей произойдет. </w:t>
      </w:r>
    </w:p>
    <w:p w:rsidR="000B1AD3" w:rsidRPr="000B1AD3" w:rsidRDefault="000B1AD3" w:rsidP="000B1AD3">
      <w:pPr>
        <w:spacing w:after="0" w:line="240" w:lineRule="auto"/>
        <w:rPr>
          <w:rFonts w:ascii="Cambria" w:hAnsi="Cambria" w:cs="Cambria"/>
        </w:rPr>
      </w:pPr>
      <w:r w:rsidRPr="000B1AD3">
        <w:rPr>
          <w:rFonts w:ascii="Cambria" w:hAnsi="Cambria" w:cs="Cambria"/>
        </w:rPr>
        <w:t>Раскрытие Тайны может нанести семье урон лишь 1 раз.</w:t>
      </w:r>
    </w:p>
    <w:p w:rsidR="000B1AD3" w:rsidRDefault="000B1AD3" w:rsidP="000B1AD3">
      <w:pPr>
        <w:spacing w:after="0" w:line="240" w:lineRule="auto"/>
        <w:rPr>
          <w:rFonts w:ascii="Cambria" w:hAnsi="Cambria" w:cs="Cambria"/>
        </w:rPr>
      </w:pPr>
      <w:r w:rsidRPr="000B1AD3">
        <w:rPr>
          <w:rFonts w:ascii="Cambria" w:hAnsi="Cambria" w:cs="Cambria"/>
        </w:rPr>
        <w:t>В случае смерти Носителя Тайны, не передавшим доказательства кому-либо, эти доказательства попадают в руки новому носителю случайным образом, скорее всего- не из его семьи. Слуги, разбирая вещи покойного, найдут доказательства и выкинут/отнесут кому следу</w:t>
      </w:r>
      <w:r>
        <w:rPr>
          <w:rFonts w:ascii="Cambria" w:hAnsi="Cambria" w:cs="Cambria"/>
        </w:rPr>
        <w:t>е</w:t>
      </w:r>
      <w:r w:rsidRPr="000B1AD3">
        <w:rPr>
          <w:rFonts w:ascii="Cambria" w:hAnsi="Cambria" w:cs="Cambria"/>
        </w:rPr>
        <w:t xml:space="preserve">т, что-то не догорит в камине и </w:t>
      </w:r>
      <w:proofErr w:type="spellStart"/>
      <w:r w:rsidRPr="000B1AD3">
        <w:rPr>
          <w:rFonts w:ascii="Cambria" w:hAnsi="Cambria" w:cs="Cambria"/>
        </w:rPr>
        <w:t>тд</w:t>
      </w:r>
      <w:proofErr w:type="spellEnd"/>
      <w:r w:rsidRPr="000B1AD3">
        <w:rPr>
          <w:rFonts w:ascii="Cambria" w:hAnsi="Cambria" w:cs="Cambria"/>
        </w:rPr>
        <w:t>.</w:t>
      </w:r>
    </w:p>
    <w:p w:rsidR="00FF33F0" w:rsidRDefault="00FF33F0" w:rsidP="000B1AD3">
      <w:pPr>
        <w:spacing w:after="0" w:line="240" w:lineRule="auto"/>
        <w:rPr>
          <w:rFonts w:ascii="Cambria" w:hAnsi="Cambria" w:cs="Cambria"/>
        </w:rPr>
      </w:pPr>
    </w:p>
    <w:p w:rsidR="00FF33F0" w:rsidRPr="00FF33F0" w:rsidRDefault="00FF33F0" w:rsidP="000B1AD3">
      <w:pPr>
        <w:spacing w:after="0" w:line="240" w:lineRule="auto"/>
        <w:rPr>
          <w:rFonts w:ascii="Cambria" w:hAnsi="Cambria" w:cs="Cambria"/>
          <w:b/>
        </w:rPr>
      </w:pPr>
      <w:r w:rsidRPr="00FF33F0">
        <w:rPr>
          <w:rFonts w:ascii="Cambria" w:hAnsi="Cambria" w:cs="Cambria"/>
          <w:b/>
        </w:rPr>
        <w:t>О ПРИЯТЕЛЯХ ИМПЕРАТОРА И ЕГО ФАВОРИТЕ</w:t>
      </w:r>
    </w:p>
    <w:p w:rsidR="00FF33F0" w:rsidRPr="00FF33F0" w:rsidRDefault="00FF33F0" w:rsidP="00FF33F0">
      <w:pPr>
        <w:spacing w:after="0" w:line="240" w:lineRule="auto"/>
        <w:rPr>
          <w:rFonts w:ascii="Cambria" w:hAnsi="Cambria" w:cs="Cambria"/>
        </w:rPr>
      </w:pPr>
      <w:r w:rsidRPr="00FF33F0">
        <w:rPr>
          <w:rFonts w:ascii="Cambria" w:hAnsi="Cambria" w:cs="Cambria"/>
        </w:rPr>
        <w:t xml:space="preserve">Приятели императора - это группа молодых людей, которых часто видят в обществе императора и считают его близкими друзьями, общение с которыми широко одобряется. Потому император может проводить время или испытывать дружеские чувства к кому угодно, в том числе не к заявленному приятелю, но </w:t>
      </w:r>
      <w:proofErr w:type="spellStart"/>
      <w:r w:rsidRPr="00FF33F0">
        <w:rPr>
          <w:rFonts w:ascii="Cambria" w:hAnsi="Cambria" w:cs="Cambria"/>
        </w:rPr>
        <w:t>игротехнически</w:t>
      </w:r>
      <w:proofErr w:type="spellEnd"/>
      <w:r w:rsidRPr="00FF33F0">
        <w:rPr>
          <w:rFonts w:ascii="Cambria" w:hAnsi="Cambria" w:cs="Cambria"/>
        </w:rPr>
        <w:t xml:space="preserve"> это ни на что не влияет.</w:t>
      </w:r>
    </w:p>
    <w:p w:rsidR="00FF33F0" w:rsidRPr="00FF33F0" w:rsidRDefault="00FF33F0" w:rsidP="00FF33F0">
      <w:pPr>
        <w:spacing w:after="0" w:line="240" w:lineRule="auto"/>
        <w:rPr>
          <w:rFonts w:ascii="Cambria" w:hAnsi="Cambria" w:cs="Cambria"/>
        </w:rPr>
      </w:pPr>
      <w:r w:rsidRPr="00FF33F0">
        <w:rPr>
          <w:rFonts w:ascii="Cambria" w:hAnsi="Cambria" w:cs="Cambria"/>
        </w:rPr>
        <w:t>- могущество семьи объявленного императором фаворита из числа его приятелей увеличивается на 1</w:t>
      </w:r>
    </w:p>
    <w:p w:rsidR="00FF33F0" w:rsidRPr="00FF33F0" w:rsidRDefault="00FF33F0" w:rsidP="00FF33F0">
      <w:pPr>
        <w:spacing w:after="0" w:line="240" w:lineRule="auto"/>
        <w:rPr>
          <w:rFonts w:ascii="Cambria" w:hAnsi="Cambria" w:cs="Cambria"/>
        </w:rPr>
      </w:pPr>
      <w:r w:rsidRPr="00FF33F0">
        <w:rPr>
          <w:rFonts w:ascii="Cambria" w:hAnsi="Cambria" w:cs="Cambria"/>
        </w:rPr>
        <w:t>- фаворит может быть только один</w:t>
      </w:r>
    </w:p>
    <w:p w:rsidR="00FF33F0" w:rsidRPr="00FF33F0" w:rsidRDefault="00FF33F0" w:rsidP="00FF33F0">
      <w:pPr>
        <w:spacing w:after="0" w:line="240" w:lineRule="auto"/>
        <w:rPr>
          <w:rFonts w:ascii="Cambria" w:hAnsi="Cambria" w:cs="Cambria"/>
        </w:rPr>
      </w:pPr>
      <w:r w:rsidRPr="00FF33F0">
        <w:rPr>
          <w:rFonts w:ascii="Cambria" w:hAnsi="Cambria" w:cs="Cambria"/>
        </w:rPr>
        <w:t xml:space="preserve">- число фаворитов неизменно, равно начальному </w:t>
      </w:r>
    </w:p>
    <w:p w:rsidR="00FF33F0" w:rsidRPr="00FF33F0" w:rsidRDefault="00FF33F0" w:rsidP="00FF33F0">
      <w:pPr>
        <w:spacing w:after="0" w:line="240" w:lineRule="auto"/>
        <w:rPr>
          <w:rFonts w:ascii="Cambria" w:hAnsi="Cambria" w:cs="Cambria"/>
        </w:rPr>
      </w:pPr>
      <w:r w:rsidRPr="00FF33F0">
        <w:rPr>
          <w:rFonts w:ascii="Cambria" w:hAnsi="Cambria" w:cs="Cambria"/>
        </w:rPr>
        <w:t>- лишиться статуса фаворита можно в случае:</w:t>
      </w:r>
    </w:p>
    <w:p w:rsidR="00FF33F0" w:rsidRPr="00FF33F0" w:rsidRDefault="00FF33F0" w:rsidP="00FF33F0">
      <w:pPr>
        <w:spacing w:after="0" w:line="240" w:lineRule="auto"/>
        <w:rPr>
          <w:rFonts w:ascii="Cambria" w:hAnsi="Cambria" w:cs="Cambria"/>
        </w:rPr>
      </w:pPr>
      <w:r w:rsidRPr="00FF33F0">
        <w:rPr>
          <w:rFonts w:ascii="Cambria" w:hAnsi="Cambria" w:cs="Cambria"/>
        </w:rPr>
        <w:t>*смерти (см. "О смерти и жизни")</w:t>
      </w:r>
    </w:p>
    <w:p w:rsidR="00FF33F0" w:rsidRPr="00FF33F0" w:rsidRDefault="00FF33F0" w:rsidP="00FF33F0">
      <w:pPr>
        <w:spacing w:after="0" w:line="240" w:lineRule="auto"/>
        <w:rPr>
          <w:rFonts w:ascii="Cambria" w:hAnsi="Cambria" w:cs="Cambria"/>
        </w:rPr>
      </w:pPr>
      <w:r w:rsidRPr="00FF33F0">
        <w:rPr>
          <w:rFonts w:ascii="Cambria" w:hAnsi="Cambria" w:cs="Cambria"/>
        </w:rPr>
        <w:t>*ссылки (см. "О смерти и жизни")</w:t>
      </w:r>
    </w:p>
    <w:p w:rsidR="00FF33F0" w:rsidRPr="00FF33F0" w:rsidRDefault="00FF33F0" w:rsidP="00FF33F0">
      <w:pPr>
        <w:spacing w:after="0" w:line="240" w:lineRule="auto"/>
        <w:rPr>
          <w:rFonts w:ascii="Cambria" w:hAnsi="Cambria" w:cs="Cambria"/>
        </w:rPr>
      </w:pPr>
      <w:r w:rsidRPr="00FF33F0">
        <w:rPr>
          <w:rFonts w:ascii="Cambria" w:hAnsi="Cambria" w:cs="Cambria"/>
        </w:rPr>
        <w:t>*порочащих слухах (см. «О слухах, придворных дамах и общении с ними»)</w:t>
      </w:r>
    </w:p>
    <w:p w:rsidR="00FF33F0" w:rsidRPr="00FF33F0" w:rsidRDefault="00FF33F0" w:rsidP="00FF33F0">
      <w:pPr>
        <w:spacing w:after="0" w:line="240" w:lineRule="auto"/>
        <w:rPr>
          <w:rFonts w:ascii="Cambria" w:hAnsi="Cambria" w:cs="Cambria"/>
        </w:rPr>
      </w:pPr>
      <w:r w:rsidRPr="00FF33F0">
        <w:rPr>
          <w:rFonts w:ascii="Cambria" w:hAnsi="Cambria" w:cs="Cambria"/>
        </w:rPr>
        <w:t>* по желанию императора</w:t>
      </w:r>
    </w:p>
    <w:p w:rsidR="00FF33F0" w:rsidRDefault="00FF33F0" w:rsidP="00FF33F0">
      <w:pPr>
        <w:spacing w:after="0" w:line="240" w:lineRule="auto"/>
        <w:rPr>
          <w:rFonts w:ascii="Cambria" w:hAnsi="Cambria" w:cs="Cambria"/>
        </w:rPr>
      </w:pPr>
      <w:r w:rsidRPr="00FF33F0">
        <w:rPr>
          <w:rFonts w:ascii="Cambria" w:hAnsi="Cambria" w:cs="Cambria"/>
        </w:rPr>
        <w:t xml:space="preserve">- занять место среди приятелей императора можно, если их меньше, чем в начале игры, по желанию императора, если приятели императора не заявили единогласный проест. В том числе им может стать не семейный, а одиночный </w:t>
      </w:r>
      <w:proofErr w:type="spellStart"/>
      <w:r w:rsidRPr="00FF33F0">
        <w:rPr>
          <w:rFonts w:ascii="Cambria" w:hAnsi="Cambria" w:cs="Cambria"/>
        </w:rPr>
        <w:t>игротехнически</w:t>
      </w:r>
      <w:proofErr w:type="spellEnd"/>
      <w:r w:rsidRPr="00FF33F0">
        <w:rPr>
          <w:rFonts w:ascii="Cambria" w:hAnsi="Cambria" w:cs="Cambria"/>
        </w:rPr>
        <w:t xml:space="preserve"> персонаж (но даже став объявленным фаворитом одиночный персонаж не может распорядиться могуществом)</w:t>
      </w:r>
    </w:p>
    <w:p w:rsidR="00FF33F0" w:rsidRPr="00FF33F0" w:rsidRDefault="00FF33F0" w:rsidP="00FF33F0">
      <w:pPr>
        <w:spacing w:after="0" w:line="240" w:lineRule="auto"/>
        <w:rPr>
          <w:rFonts w:ascii="Cambria" w:hAnsi="Cambria" w:cs="Cambria"/>
          <w:b/>
        </w:rPr>
      </w:pPr>
    </w:p>
    <w:p w:rsidR="00FF33F0" w:rsidRPr="00FF33F0" w:rsidRDefault="00FF33F0" w:rsidP="00FF33F0">
      <w:pPr>
        <w:spacing w:after="0" w:line="240" w:lineRule="auto"/>
        <w:rPr>
          <w:rFonts w:ascii="Cambria" w:hAnsi="Cambria" w:cs="Cambria"/>
          <w:b/>
        </w:rPr>
      </w:pPr>
      <w:r w:rsidRPr="00FF33F0">
        <w:rPr>
          <w:rFonts w:ascii="Cambria" w:hAnsi="Cambria" w:cs="Cambria"/>
          <w:b/>
        </w:rPr>
        <w:t>О ЛЮБВИ</w:t>
      </w:r>
    </w:p>
    <w:p w:rsidR="00FF33F0" w:rsidRPr="00FF33F0" w:rsidRDefault="00FF33F0" w:rsidP="00FF33F0">
      <w:pPr>
        <w:spacing w:after="0" w:line="240" w:lineRule="auto"/>
        <w:rPr>
          <w:rFonts w:ascii="Cambria" w:hAnsi="Cambria" w:cs="Cambria"/>
        </w:rPr>
      </w:pPr>
      <w:r w:rsidRPr="00FF33F0">
        <w:rPr>
          <w:rFonts w:ascii="Cambria" w:hAnsi="Cambria" w:cs="Cambria"/>
        </w:rPr>
        <w:lastRenderedPageBreak/>
        <w:t xml:space="preserve">Персонажи должны взять друг друга за обе руки, переплетя пальцы. Это действие отображает тесный физический контакт, который, тем не менее, еще не является сексом, это </w:t>
      </w:r>
      <w:proofErr w:type="spellStart"/>
      <w:r w:rsidRPr="00FF33F0">
        <w:rPr>
          <w:rFonts w:ascii="Cambria" w:hAnsi="Cambria" w:cs="Cambria"/>
        </w:rPr>
        <w:t>петтинг</w:t>
      </w:r>
      <w:proofErr w:type="spellEnd"/>
      <w:r w:rsidRPr="00FF33F0">
        <w:rPr>
          <w:rFonts w:ascii="Cambria" w:hAnsi="Cambria" w:cs="Cambria"/>
        </w:rPr>
        <w:t>, объятия и т.д. Любой из участников может пытаться противодействовать этому.</w:t>
      </w:r>
    </w:p>
    <w:p w:rsidR="00FF33F0" w:rsidRDefault="00FF33F0" w:rsidP="00FF33F0">
      <w:pPr>
        <w:spacing w:after="0" w:line="240" w:lineRule="auto"/>
        <w:rPr>
          <w:rFonts w:ascii="Cambria" w:hAnsi="Cambria" w:cs="Cambria"/>
        </w:rPr>
      </w:pPr>
      <w:r w:rsidRPr="00FF33F0">
        <w:rPr>
          <w:rFonts w:ascii="Cambria" w:hAnsi="Cambria" w:cs="Cambria"/>
        </w:rPr>
        <w:t>Далее инициатор секса должен, не размыкая пальцев, уложить другого персонажа. Это действие отображает переход непосредственно к сексу. Участники также могут противодействовать друг другу.</w:t>
      </w:r>
    </w:p>
    <w:p w:rsidR="00506D34" w:rsidRDefault="00506D34" w:rsidP="00FF33F0">
      <w:pPr>
        <w:spacing w:after="0" w:line="240" w:lineRule="auto"/>
        <w:rPr>
          <w:rFonts w:ascii="Cambria" w:hAnsi="Cambria" w:cs="Cambria"/>
        </w:rPr>
      </w:pPr>
    </w:p>
    <w:p w:rsidR="00506D34" w:rsidRPr="00506D34" w:rsidRDefault="00506D34" w:rsidP="00506D34">
      <w:pPr>
        <w:spacing w:after="0" w:line="240" w:lineRule="auto"/>
        <w:rPr>
          <w:rFonts w:ascii="Cambria" w:hAnsi="Cambria" w:cs="Cambria"/>
          <w:i/>
        </w:rPr>
      </w:pPr>
      <w:r w:rsidRPr="00506D34">
        <w:rPr>
          <w:rFonts w:ascii="Cambria" w:hAnsi="Cambria" w:cs="Cambria"/>
          <w:i/>
        </w:rPr>
        <w:t xml:space="preserve">Про беременность </w:t>
      </w:r>
    </w:p>
    <w:p w:rsidR="00506D34" w:rsidRPr="00506D34" w:rsidRDefault="00506D34" w:rsidP="00506D34">
      <w:pPr>
        <w:spacing w:after="0" w:line="240" w:lineRule="auto"/>
        <w:rPr>
          <w:rFonts w:ascii="Cambria" w:hAnsi="Cambria" w:cs="Cambria"/>
        </w:rPr>
      </w:pPr>
      <w:r w:rsidRPr="00506D34">
        <w:rPr>
          <w:rFonts w:ascii="Cambria" w:hAnsi="Cambria" w:cs="Cambria"/>
        </w:rPr>
        <w:t xml:space="preserve">После занятия сексом, персонажи должны задать друг-другу вопрос, на который можно ответить «да» или «нет», касающийся их отношений или произошедшего только что. </w:t>
      </w:r>
      <w:proofErr w:type="gramStart"/>
      <w:r w:rsidRPr="00506D34">
        <w:rPr>
          <w:rFonts w:ascii="Cambria" w:hAnsi="Cambria" w:cs="Cambria"/>
        </w:rPr>
        <w:t>Например</w:t>
      </w:r>
      <w:proofErr w:type="gramEnd"/>
      <w:r w:rsidRPr="00506D34">
        <w:rPr>
          <w:rFonts w:ascii="Cambria" w:hAnsi="Cambria" w:cs="Cambria"/>
        </w:rPr>
        <w:t xml:space="preserve">: любишь ли ты меня, было ли мне хорошо, предприняла ли ты меры против беременности, я у тебя не первая и </w:t>
      </w:r>
      <w:proofErr w:type="spellStart"/>
      <w:r w:rsidRPr="00506D34">
        <w:rPr>
          <w:rFonts w:ascii="Cambria" w:hAnsi="Cambria" w:cs="Cambria"/>
        </w:rPr>
        <w:t>тд</w:t>
      </w:r>
      <w:proofErr w:type="spellEnd"/>
      <w:r w:rsidRPr="00506D34">
        <w:rPr>
          <w:rFonts w:ascii="Cambria" w:hAnsi="Cambria" w:cs="Cambria"/>
        </w:rPr>
        <w:t xml:space="preserve">. Партнер обязан ответить «да» или «нет», задав вопрос в свою очередь. Если вопрос не касается вышеуказанных тем (о тайне семьи, голубое ли небо и </w:t>
      </w:r>
      <w:proofErr w:type="gramStart"/>
      <w:r w:rsidRPr="00506D34">
        <w:rPr>
          <w:rFonts w:ascii="Cambria" w:hAnsi="Cambria" w:cs="Cambria"/>
        </w:rPr>
        <w:t>т.д.)-</w:t>
      </w:r>
      <w:proofErr w:type="gramEnd"/>
      <w:r w:rsidRPr="00506D34">
        <w:rPr>
          <w:rFonts w:ascii="Cambria" w:hAnsi="Cambria" w:cs="Cambria"/>
        </w:rPr>
        <w:t xml:space="preserve"> он не засчитывается, на него можно не отвечать. Можно заранее договориться об ответах, но можно в этом и солгать. Отвечать правду- не обязательно. </w:t>
      </w:r>
    </w:p>
    <w:p w:rsidR="00506D34" w:rsidRPr="00506D34" w:rsidRDefault="00506D34" w:rsidP="00506D34">
      <w:pPr>
        <w:spacing w:after="0" w:line="240" w:lineRule="auto"/>
        <w:rPr>
          <w:rFonts w:ascii="Cambria" w:hAnsi="Cambria" w:cs="Cambria"/>
        </w:rPr>
      </w:pPr>
      <w:r w:rsidRPr="00506D34">
        <w:rPr>
          <w:rFonts w:ascii="Cambria" w:hAnsi="Cambria" w:cs="Cambria"/>
        </w:rPr>
        <w:t>Если партнеры говорят разное (один «</w:t>
      </w:r>
      <w:proofErr w:type="gramStart"/>
      <w:r w:rsidRPr="00506D34">
        <w:rPr>
          <w:rFonts w:ascii="Cambria" w:hAnsi="Cambria" w:cs="Cambria"/>
        </w:rPr>
        <w:t>да»-</w:t>
      </w:r>
      <w:proofErr w:type="gramEnd"/>
      <w:r w:rsidRPr="00506D34">
        <w:rPr>
          <w:rFonts w:ascii="Cambria" w:hAnsi="Cambria" w:cs="Cambria"/>
        </w:rPr>
        <w:t xml:space="preserve"> другой «нет»)- беременность не наступает. В случае, если оба партнера произносят одно и то же (оба говорят «</w:t>
      </w:r>
      <w:proofErr w:type="gramStart"/>
      <w:r w:rsidRPr="00506D34">
        <w:rPr>
          <w:rFonts w:ascii="Cambria" w:hAnsi="Cambria" w:cs="Cambria"/>
        </w:rPr>
        <w:t>да»-</w:t>
      </w:r>
      <w:proofErr w:type="gramEnd"/>
      <w:r w:rsidRPr="00506D34">
        <w:rPr>
          <w:rFonts w:ascii="Cambria" w:hAnsi="Cambria" w:cs="Cambria"/>
        </w:rPr>
        <w:t xml:space="preserve"> или оба говорят «нет»), то беременность наступает неизбежно. И прервать ее нельзя. </w:t>
      </w:r>
    </w:p>
    <w:p w:rsidR="00506D34" w:rsidRDefault="00506D34" w:rsidP="00506D34">
      <w:pPr>
        <w:spacing w:after="0" w:line="240" w:lineRule="auto"/>
        <w:rPr>
          <w:rFonts w:ascii="Cambria" w:hAnsi="Cambria" w:cs="Cambria"/>
        </w:rPr>
      </w:pPr>
      <w:r w:rsidRPr="00506D34">
        <w:rPr>
          <w:rFonts w:ascii="Cambria" w:hAnsi="Cambria" w:cs="Cambria"/>
        </w:rPr>
        <w:t>Беременность занимает около 3 игровых часов. И после 2 часов ее невозможно скрыть. Роды- на отыгрыш игроку. Пол ребенка определяют мастера.</w:t>
      </w:r>
    </w:p>
    <w:p w:rsidR="00FF33F0" w:rsidRDefault="00FF33F0" w:rsidP="00FF33F0">
      <w:pPr>
        <w:spacing w:after="0" w:line="240" w:lineRule="auto"/>
        <w:rPr>
          <w:rFonts w:ascii="Cambria" w:hAnsi="Cambria" w:cs="Cambria"/>
        </w:rPr>
      </w:pPr>
    </w:p>
    <w:p w:rsidR="00FF33F0" w:rsidRPr="00FF33F0" w:rsidRDefault="00FF33F0" w:rsidP="00FF33F0">
      <w:pPr>
        <w:spacing w:after="0" w:line="240" w:lineRule="auto"/>
        <w:rPr>
          <w:rFonts w:ascii="Cambria" w:hAnsi="Cambria" w:cs="Cambria"/>
          <w:b/>
        </w:rPr>
      </w:pPr>
      <w:r w:rsidRPr="00FF33F0">
        <w:rPr>
          <w:rFonts w:ascii="Cambria" w:hAnsi="Cambria" w:cs="Cambria"/>
          <w:b/>
        </w:rPr>
        <w:t>О ЖИЗНИ И СМЕРТИ</w:t>
      </w:r>
    </w:p>
    <w:p w:rsidR="00FF33F0" w:rsidRPr="00FF33F0" w:rsidRDefault="00FF33F0" w:rsidP="00FF33F0">
      <w:pPr>
        <w:spacing w:after="0" w:line="240" w:lineRule="auto"/>
        <w:rPr>
          <w:rFonts w:ascii="Cambria" w:hAnsi="Cambria" w:cs="Cambria"/>
        </w:rPr>
      </w:pPr>
      <w:r w:rsidRPr="00FF33F0">
        <w:rPr>
          <w:rFonts w:ascii="Cambria" w:hAnsi="Cambria" w:cs="Cambria"/>
        </w:rPr>
        <w:t>РАНЫ</w:t>
      </w:r>
    </w:p>
    <w:p w:rsidR="00FF33F0" w:rsidRPr="00FF33F0" w:rsidRDefault="00FF33F0" w:rsidP="00FF33F0">
      <w:pPr>
        <w:spacing w:after="0" w:line="240" w:lineRule="auto"/>
        <w:rPr>
          <w:rFonts w:ascii="Cambria" w:hAnsi="Cambria" w:cs="Cambria"/>
        </w:rPr>
      </w:pPr>
      <w:r w:rsidRPr="00FF33F0">
        <w:rPr>
          <w:rFonts w:ascii="Cambria" w:hAnsi="Cambria" w:cs="Cambria"/>
        </w:rPr>
        <w:t>Из-за бдительности неусыпной стражи дуэль возможна только за стенами дворца, когда там нет посторонних свидетелей.</w:t>
      </w:r>
    </w:p>
    <w:p w:rsidR="00FF33F0" w:rsidRPr="00FF33F0" w:rsidRDefault="00FF33F0" w:rsidP="00FF33F0">
      <w:pPr>
        <w:spacing w:after="0" w:line="240" w:lineRule="auto"/>
        <w:rPr>
          <w:rFonts w:ascii="Cambria" w:hAnsi="Cambria" w:cs="Cambria"/>
        </w:rPr>
      </w:pPr>
      <w:r w:rsidRPr="00FF33F0">
        <w:rPr>
          <w:rFonts w:ascii="Cambria" w:hAnsi="Cambria" w:cs="Cambria"/>
        </w:rPr>
        <w:t xml:space="preserve">1.1. Допускается только </w:t>
      </w:r>
      <w:proofErr w:type="spellStart"/>
      <w:r w:rsidRPr="00FF33F0">
        <w:rPr>
          <w:rFonts w:ascii="Cambria" w:hAnsi="Cambria" w:cs="Cambria"/>
        </w:rPr>
        <w:t>протектированное</w:t>
      </w:r>
      <w:proofErr w:type="spellEnd"/>
      <w:r w:rsidRPr="00FF33F0">
        <w:rPr>
          <w:rFonts w:ascii="Cambria" w:hAnsi="Cambria" w:cs="Cambria"/>
        </w:rPr>
        <w:t xml:space="preserve"> оружие </w:t>
      </w:r>
    </w:p>
    <w:p w:rsidR="00FF33F0" w:rsidRPr="00FF33F0" w:rsidRDefault="00FF33F0" w:rsidP="00FF33F0">
      <w:pPr>
        <w:spacing w:after="0" w:line="240" w:lineRule="auto"/>
        <w:rPr>
          <w:rFonts w:ascii="Cambria" w:hAnsi="Cambria" w:cs="Cambria"/>
        </w:rPr>
      </w:pPr>
      <w:r w:rsidRPr="00FF33F0">
        <w:rPr>
          <w:rFonts w:ascii="Cambria" w:hAnsi="Cambria" w:cs="Cambria"/>
        </w:rPr>
        <w:t>1.2. Поражаемая зона – полная, исключая голову, шею, пах, кисти рук и стопы ног.</w:t>
      </w:r>
    </w:p>
    <w:p w:rsidR="00FF33F0" w:rsidRPr="00FF33F0" w:rsidRDefault="00FF33F0" w:rsidP="00FF33F0">
      <w:pPr>
        <w:spacing w:after="0" w:line="240" w:lineRule="auto"/>
        <w:rPr>
          <w:rFonts w:ascii="Cambria" w:hAnsi="Cambria" w:cs="Cambria"/>
        </w:rPr>
      </w:pPr>
      <w:r w:rsidRPr="00FF33F0">
        <w:rPr>
          <w:rFonts w:ascii="Cambria" w:hAnsi="Cambria" w:cs="Cambria"/>
        </w:rPr>
        <w:t xml:space="preserve">1.3. Запрещены любые приёмы рукопашного боя и захваты оружия, удары небоевой частью оружия (гардой, яблоком, топорищем, рукоятью и т.п.)- в том числе запрещены в небоевых ситуациях, в замке, а не на дуэли. </w:t>
      </w:r>
    </w:p>
    <w:p w:rsidR="00FF33F0" w:rsidRPr="00FF33F0" w:rsidRDefault="00FF33F0" w:rsidP="00FF33F0">
      <w:pPr>
        <w:spacing w:after="0" w:line="240" w:lineRule="auto"/>
        <w:rPr>
          <w:rFonts w:ascii="Cambria" w:hAnsi="Cambria" w:cs="Cambria"/>
        </w:rPr>
      </w:pPr>
      <w:r w:rsidRPr="00FF33F0">
        <w:rPr>
          <w:rFonts w:ascii="Cambria" w:hAnsi="Cambria" w:cs="Cambria"/>
        </w:rPr>
        <w:t xml:space="preserve">1.4. </w:t>
      </w:r>
      <w:proofErr w:type="spellStart"/>
      <w:r w:rsidRPr="00FF33F0">
        <w:rPr>
          <w:rFonts w:ascii="Cambria" w:hAnsi="Cambria" w:cs="Cambria"/>
        </w:rPr>
        <w:t>Кулуарок</w:t>
      </w:r>
      <w:proofErr w:type="spellEnd"/>
      <w:r w:rsidRPr="00FF33F0">
        <w:rPr>
          <w:rFonts w:ascii="Cambria" w:hAnsi="Cambria" w:cs="Cambria"/>
        </w:rPr>
        <w:t>, оглушений нет</w:t>
      </w:r>
    </w:p>
    <w:p w:rsidR="00FF33F0" w:rsidRPr="00FF33F0" w:rsidRDefault="00FF33F0" w:rsidP="00FF33F0">
      <w:pPr>
        <w:spacing w:after="0" w:line="240" w:lineRule="auto"/>
        <w:rPr>
          <w:rFonts w:ascii="Cambria" w:hAnsi="Cambria" w:cs="Cambria"/>
        </w:rPr>
      </w:pPr>
      <w:r w:rsidRPr="00FF33F0">
        <w:rPr>
          <w:rFonts w:ascii="Cambria" w:hAnsi="Cambria" w:cs="Cambria"/>
        </w:rPr>
        <w:t xml:space="preserve">1.5. Вооруженные столкновения возможны только вне стен дворца, когда там нет стражи </w:t>
      </w:r>
    </w:p>
    <w:p w:rsidR="00FF33F0" w:rsidRPr="00FF33F0" w:rsidRDefault="00FF33F0" w:rsidP="00FF33F0">
      <w:pPr>
        <w:spacing w:after="0" w:line="240" w:lineRule="auto"/>
        <w:rPr>
          <w:rFonts w:ascii="Cambria" w:hAnsi="Cambria" w:cs="Cambria"/>
        </w:rPr>
      </w:pPr>
      <w:r w:rsidRPr="00FF33F0">
        <w:rPr>
          <w:rFonts w:ascii="Cambria" w:hAnsi="Cambria" w:cs="Cambria"/>
        </w:rPr>
        <w:t>1.6. Всё оружие в обязательном порядке проверяется доверенным лицом МГ</w:t>
      </w:r>
    </w:p>
    <w:p w:rsidR="00FF33F0" w:rsidRPr="00FF33F0" w:rsidRDefault="00FF33F0" w:rsidP="00FF33F0">
      <w:pPr>
        <w:spacing w:after="0" w:line="240" w:lineRule="auto"/>
        <w:rPr>
          <w:rFonts w:ascii="Cambria" w:hAnsi="Cambria" w:cs="Cambria"/>
        </w:rPr>
      </w:pPr>
      <w:r w:rsidRPr="00FF33F0">
        <w:rPr>
          <w:rFonts w:ascii="Cambria" w:hAnsi="Cambria" w:cs="Cambria"/>
        </w:rPr>
        <w:t xml:space="preserve">1.7. Использовать на дуэли можно сколько угодно единиц оружия </w:t>
      </w:r>
    </w:p>
    <w:p w:rsidR="00FF33F0" w:rsidRPr="00FF33F0" w:rsidRDefault="00FF33F0" w:rsidP="00FF33F0">
      <w:pPr>
        <w:spacing w:after="0" w:line="240" w:lineRule="auto"/>
        <w:rPr>
          <w:rFonts w:ascii="Cambria" w:hAnsi="Cambria" w:cs="Cambria"/>
        </w:rPr>
      </w:pPr>
      <w:r w:rsidRPr="00FF33F0">
        <w:rPr>
          <w:rFonts w:ascii="Cambria" w:hAnsi="Cambria" w:cs="Cambria"/>
        </w:rPr>
        <w:t xml:space="preserve">1.8. Оружия дальнего боя и щитов нет </w:t>
      </w:r>
    </w:p>
    <w:p w:rsidR="00FF33F0" w:rsidRPr="00FF33F0" w:rsidRDefault="00FF33F0" w:rsidP="00FF33F0">
      <w:pPr>
        <w:spacing w:after="0" w:line="240" w:lineRule="auto"/>
        <w:rPr>
          <w:rFonts w:ascii="Cambria" w:hAnsi="Cambria" w:cs="Cambria"/>
        </w:rPr>
      </w:pPr>
      <w:r w:rsidRPr="00FF33F0">
        <w:rPr>
          <w:rFonts w:ascii="Cambria" w:hAnsi="Cambria" w:cs="Cambria"/>
        </w:rPr>
        <w:t>1.9. Доспехи не дают никаких бонусов.</w:t>
      </w:r>
    </w:p>
    <w:p w:rsidR="00FF33F0" w:rsidRPr="00FF33F0" w:rsidRDefault="00FF33F0" w:rsidP="00FF33F0">
      <w:pPr>
        <w:spacing w:after="0" w:line="240" w:lineRule="auto"/>
        <w:rPr>
          <w:rFonts w:ascii="Cambria" w:hAnsi="Cambria" w:cs="Cambria"/>
        </w:rPr>
      </w:pPr>
      <w:r w:rsidRPr="00FF33F0">
        <w:rPr>
          <w:rFonts w:ascii="Cambria" w:hAnsi="Cambria" w:cs="Cambria"/>
        </w:rPr>
        <w:t>1.10. Боевая система – «</w:t>
      </w:r>
      <w:proofErr w:type="spellStart"/>
      <w:r w:rsidRPr="00FF33F0">
        <w:rPr>
          <w:rFonts w:ascii="Cambria" w:hAnsi="Cambria" w:cs="Cambria"/>
        </w:rPr>
        <w:t>хитовая</w:t>
      </w:r>
      <w:proofErr w:type="spellEnd"/>
      <w:r w:rsidRPr="00FF33F0">
        <w:rPr>
          <w:rFonts w:ascii="Cambria" w:hAnsi="Cambria" w:cs="Cambria"/>
        </w:rPr>
        <w:t xml:space="preserve">». У каждого персонажа на начало игры 3 хита </w:t>
      </w:r>
    </w:p>
    <w:p w:rsidR="00FF33F0" w:rsidRPr="00FF33F0" w:rsidRDefault="00FF33F0" w:rsidP="00FF33F0">
      <w:pPr>
        <w:spacing w:after="0" w:line="240" w:lineRule="auto"/>
        <w:rPr>
          <w:rFonts w:ascii="Cambria" w:hAnsi="Cambria" w:cs="Cambria"/>
        </w:rPr>
      </w:pPr>
      <w:r w:rsidRPr="00FF33F0">
        <w:rPr>
          <w:rFonts w:ascii="Cambria" w:hAnsi="Cambria" w:cs="Cambria"/>
        </w:rPr>
        <w:t>1.11. Попадание любым допущенным оружием в любую разрешенную часть тела снимает 1 хит</w:t>
      </w:r>
    </w:p>
    <w:p w:rsidR="00FF33F0" w:rsidRPr="00FF33F0" w:rsidRDefault="00FF33F0" w:rsidP="00FF33F0">
      <w:pPr>
        <w:spacing w:after="0" w:line="240" w:lineRule="auto"/>
        <w:rPr>
          <w:rFonts w:ascii="Cambria" w:hAnsi="Cambria" w:cs="Cambria"/>
        </w:rPr>
      </w:pPr>
      <w:r w:rsidRPr="00FF33F0">
        <w:rPr>
          <w:rFonts w:ascii="Cambria" w:hAnsi="Cambria" w:cs="Cambria"/>
        </w:rPr>
        <w:t>1.12. Снятие 1 хита не приводит к игротехническим последствиям. Персонаж может продолжать бой, ходить, говорить, кричать, бегать. Дискомфорт от столь незначительного ранения отыгрывается по желаю и возможностям игрока. Ранение заживет само собой через час.</w:t>
      </w:r>
    </w:p>
    <w:p w:rsidR="00FF33F0" w:rsidRPr="00FF33F0" w:rsidRDefault="00FF33F0" w:rsidP="00FF33F0">
      <w:pPr>
        <w:spacing w:after="0" w:line="240" w:lineRule="auto"/>
        <w:rPr>
          <w:rFonts w:ascii="Cambria" w:hAnsi="Cambria" w:cs="Cambria"/>
        </w:rPr>
      </w:pPr>
      <w:r w:rsidRPr="00FF33F0">
        <w:rPr>
          <w:rFonts w:ascii="Cambria" w:hAnsi="Cambria" w:cs="Cambria"/>
        </w:rPr>
        <w:t>1.13. До момента заживления ранения суммируются</w:t>
      </w:r>
    </w:p>
    <w:p w:rsidR="00FF33F0" w:rsidRPr="00FF33F0" w:rsidRDefault="00FF33F0" w:rsidP="00FF33F0">
      <w:pPr>
        <w:spacing w:after="0" w:line="240" w:lineRule="auto"/>
        <w:rPr>
          <w:rFonts w:ascii="Cambria" w:hAnsi="Cambria" w:cs="Cambria"/>
        </w:rPr>
      </w:pPr>
      <w:r w:rsidRPr="00FF33F0">
        <w:rPr>
          <w:rFonts w:ascii="Cambria" w:hAnsi="Cambria" w:cs="Cambria"/>
        </w:rPr>
        <w:t>1.14. Снятие 2 хитов приводит к легкой ране. Персонаж может закончить бой, после чего не может бегать и кричать, через час без оказания помощи он окажется «на грани»</w:t>
      </w:r>
    </w:p>
    <w:p w:rsidR="00FF33F0" w:rsidRPr="00FF33F0" w:rsidRDefault="00FF33F0" w:rsidP="00FF33F0">
      <w:pPr>
        <w:spacing w:after="0" w:line="240" w:lineRule="auto"/>
        <w:rPr>
          <w:rFonts w:ascii="Cambria" w:hAnsi="Cambria" w:cs="Cambria"/>
        </w:rPr>
      </w:pPr>
      <w:r w:rsidRPr="00FF33F0">
        <w:rPr>
          <w:rFonts w:ascii="Cambria" w:hAnsi="Cambria" w:cs="Cambria"/>
        </w:rPr>
        <w:t>1.15. Снятие всех 3 хитов немедленно погружает персонажа в состояние «на грани». Персонаж теряет сознание, не может ни передвигаться никаким образом, ни издавать какие-либо звуки. Со стороны может показаться, что он мертв (сохранение памяти о происходящем, подслушанном вокруг в этот период- на усмотрение игрока).</w:t>
      </w:r>
    </w:p>
    <w:p w:rsidR="00FF33F0" w:rsidRDefault="00FF33F0" w:rsidP="00FF33F0">
      <w:pPr>
        <w:spacing w:after="0" w:line="240" w:lineRule="auto"/>
        <w:rPr>
          <w:rFonts w:ascii="Cambria" w:hAnsi="Cambria" w:cs="Cambria"/>
        </w:rPr>
      </w:pPr>
      <w:r w:rsidRPr="00FF33F0">
        <w:rPr>
          <w:rFonts w:ascii="Cambria" w:hAnsi="Cambria" w:cs="Cambria"/>
        </w:rPr>
        <w:t xml:space="preserve">1.16. Если персонажа без сознания долго не находят, и лежать в ожидании чуда вы уже не можете (как на поле боя, так и при прерванном исцелении/ отпевании), готовы сдаться и выйти из игры- тихонечко, в белом </w:t>
      </w:r>
      <w:proofErr w:type="spellStart"/>
      <w:r w:rsidRPr="00FF33F0">
        <w:rPr>
          <w:rFonts w:ascii="Cambria" w:hAnsi="Cambria" w:cs="Cambria"/>
        </w:rPr>
        <w:t>хайратнике</w:t>
      </w:r>
      <w:proofErr w:type="spellEnd"/>
      <w:r w:rsidRPr="00FF33F0">
        <w:rPr>
          <w:rFonts w:ascii="Cambria" w:hAnsi="Cambria" w:cs="Cambria"/>
        </w:rPr>
        <w:t xml:space="preserve">, никому не попадаясь на глаза и не вступая в разговоры идите в </w:t>
      </w:r>
      <w:proofErr w:type="spellStart"/>
      <w:r w:rsidRPr="00FF33F0">
        <w:rPr>
          <w:rFonts w:ascii="Cambria" w:hAnsi="Cambria" w:cs="Cambria"/>
        </w:rPr>
        <w:t>мастерятник</w:t>
      </w:r>
      <w:proofErr w:type="spellEnd"/>
      <w:r w:rsidRPr="00FF33F0">
        <w:rPr>
          <w:rFonts w:ascii="Cambria" w:hAnsi="Cambria" w:cs="Cambria"/>
        </w:rPr>
        <w:t>. Персонаж/его тело пропал(о) без вести, и его судьбу будем решать индивидуально.</w:t>
      </w:r>
    </w:p>
    <w:p w:rsidR="00FF33F0" w:rsidRDefault="00FF33F0" w:rsidP="00FF33F0">
      <w:pPr>
        <w:spacing w:after="0" w:line="240" w:lineRule="auto"/>
        <w:rPr>
          <w:rFonts w:ascii="Cambria" w:hAnsi="Cambria" w:cs="Cambria"/>
        </w:rPr>
      </w:pPr>
    </w:p>
    <w:p w:rsidR="00FF33F0" w:rsidRDefault="00FF33F0" w:rsidP="00FF33F0">
      <w:pPr>
        <w:spacing w:after="0" w:line="240" w:lineRule="auto"/>
        <w:rPr>
          <w:rFonts w:ascii="Cambria" w:hAnsi="Cambria" w:cs="Cambria"/>
        </w:rPr>
      </w:pPr>
    </w:p>
    <w:p w:rsidR="00FF33F0" w:rsidRPr="00FF33F0" w:rsidRDefault="00FF33F0" w:rsidP="00FF33F0">
      <w:pPr>
        <w:spacing w:after="0" w:line="240" w:lineRule="auto"/>
        <w:rPr>
          <w:rFonts w:ascii="Cambria" w:hAnsi="Cambria" w:cs="Cambria"/>
        </w:rPr>
      </w:pPr>
      <w:r w:rsidRPr="00FF33F0">
        <w:rPr>
          <w:rFonts w:ascii="Cambria" w:hAnsi="Cambria" w:cs="Cambria"/>
        </w:rPr>
        <w:t>УДЕРЖАНИЕ</w:t>
      </w:r>
    </w:p>
    <w:p w:rsidR="00FF33F0" w:rsidRDefault="00FF33F0" w:rsidP="00FF33F0">
      <w:pPr>
        <w:spacing w:after="0" w:line="240" w:lineRule="auto"/>
        <w:rPr>
          <w:rFonts w:ascii="Cambria" w:hAnsi="Cambria" w:cs="Cambria"/>
        </w:rPr>
      </w:pPr>
      <w:r w:rsidRPr="00FF33F0">
        <w:rPr>
          <w:rFonts w:ascii="Cambria" w:hAnsi="Cambria" w:cs="Cambria"/>
        </w:rPr>
        <w:t xml:space="preserve">Запрещены любые приёмы рукопашного боя, чтобы задержать персонажа удерживающий держит двумя руками удерживаемого за руку. При этом жертва роняет предметы, которые держала в руке, не может вырываться или перемещаться. При удержали двумя персонажами за обе руки </w:t>
      </w:r>
      <w:proofErr w:type="spellStart"/>
      <w:r w:rsidRPr="00FF33F0">
        <w:rPr>
          <w:rFonts w:ascii="Cambria" w:hAnsi="Cambria" w:cs="Cambria"/>
        </w:rPr>
        <w:t>жетва</w:t>
      </w:r>
      <w:proofErr w:type="spellEnd"/>
      <w:r w:rsidRPr="00FF33F0">
        <w:rPr>
          <w:rFonts w:ascii="Cambria" w:hAnsi="Cambria" w:cs="Cambria"/>
        </w:rPr>
        <w:t xml:space="preserve"> покорно перемещается по их желанию. Кричать, звать на помощь и вообще говорить- можно. Если удерживающий вынужден отойти от жертвы, отпустить ее или упасть- он обязан отпустить жертву</w:t>
      </w:r>
      <w:r>
        <w:rPr>
          <w:rFonts w:ascii="Cambria" w:hAnsi="Cambria" w:cs="Cambria"/>
        </w:rPr>
        <w:t>.</w:t>
      </w:r>
    </w:p>
    <w:p w:rsidR="00FF33F0" w:rsidRDefault="00FF33F0" w:rsidP="00FF33F0">
      <w:pPr>
        <w:spacing w:after="0" w:line="240" w:lineRule="auto"/>
        <w:rPr>
          <w:rFonts w:ascii="Cambria" w:hAnsi="Cambria" w:cs="Cambria"/>
        </w:rPr>
      </w:pPr>
    </w:p>
    <w:p w:rsidR="00FF33F0" w:rsidRPr="00FF33F0" w:rsidRDefault="00FF33F0" w:rsidP="00FF33F0">
      <w:pPr>
        <w:spacing w:after="0" w:line="240" w:lineRule="auto"/>
        <w:rPr>
          <w:rFonts w:ascii="Cambria" w:hAnsi="Cambria" w:cs="Cambria"/>
        </w:rPr>
      </w:pPr>
      <w:r w:rsidRPr="00FF33F0">
        <w:rPr>
          <w:rFonts w:ascii="Cambria" w:hAnsi="Cambria" w:cs="Cambria"/>
        </w:rPr>
        <w:t>ЯДЫ</w:t>
      </w:r>
    </w:p>
    <w:p w:rsidR="00FF33F0" w:rsidRDefault="00FF33F0" w:rsidP="00FF33F0">
      <w:pPr>
        <w:spacing w:after="0" w:line="240" w:lineRule="auto"/>
        <w:rPr>
          <w:rFonts w:ascii="Cambria" w:hAnsi="Cambria" w:cs="Cambria"/>
        </w:rPr>
      </w:pPr>
      <w:r w:rsidRPr="00FF33F0">
        <w:rPr>
          <w:rFonts w:ascii="Cambria" w:hAnsi="Cambria" w:cs="Cambria"/>
        </w:rPr>
        <w:t>Отравление моделируется прикалыванием булавки с красной лентой к одеже отравляемого. В тот момент, когда игрок замечает на себе булавку с лентами- он понимает, что отравлен и немедленно впадает в состояние на грани. с необходимостью его отпевания или лечения. Так слишком рьяный отравитель рискует уколоть свою жертву или выдать себя до того, как дело будет закончено. А слишком робкий- что булавка отвалится сама собой или игрок ее так и не найдет, то есть яд не подействует.</w:t>
      </w:r>
    </w:p>
    <w:p w:rsidR="00FF33F0" w:rsidRDefault="00FF33F0" w:rsidP="00FF33F0">
      <w:pPr>
        <w:spacing w:after="0" w:line="240" w:lineRule="auto"/>
        <w:rPr>
          <w:rFonts w:ascii="Cambria" w:hAnsi="Cambria" w:cs="Cambria"/>
        </w:rPr>
      </w:pPr>
    </w:p>
    <w:p w:rsidR="00FF33F0" w:rsidRPr="00FF33F0" w:rsidRDefault="00FF33F0" w:rsidP="00FF33F0">
      <w:pPr>
        <w:spacing w:after="0" w:line="240" w:lineRule="auto"/>
        <w:rPr>
          <w:rFonts w:ascii="Cambria" w:hAnsi="Cambria" w:cs="Cambria"/>
        </w:rPr>
      </w:pPr>
      <w:r w:rsidRPr="00FF33F0">
        <w:rPr>
          <w:rFonts w:ascii="Cambria" w:hAnsi="Cambria" w:cs="Cambria"/>
        </w:rPr>
        <w:t>ИСЦЕЛЕНИЕ</w:t>
      </w:r>
    </w:p>
    <w:p w:rsidR="00FF33F0" w:rsidRPr="00FF33F0" w:rsidRDefault="00FF33F0" w:rsidP="00FF33F0">
      <w:pPr>
        <w:spacing w:after="0" w:line="240" w:lineRule="auto"/>
        <w:rPr>
          <w:rFonts w:ascii="Cambria" w:hAnsi="Cambria" w:cs="Cambria"/>
        </w:rPr>
      </w:pPr>
      <w:r w:rsidRPr="00FF33F0">
        <w:rPr>
          <w:rFonts w:ascii="Cambria" w:hAnsi="Cambria" w:cs="Cambria"/>
        </w:rPr>
        <w:t xml:space="preserve">Врачевать могут все дамы (все девушки- игроки, присутствующие на игре) и мужские персонажи, отдельно согласовавшие навыки врачевания до игры. </w:t>
      </w:r>
    </w:p>
    <w:p w:rsidR="00FF33F0" w:rsidRPr="00FF33F0" w:rsidRDefault="00FF33F0" w:rsidP="00FF33F0">
      <w:pPr>
        <w:spacing w:after="0" w:line="240" w:lineRule="auto"/>
        <w:rPr>
          <w:rFonts w:ascii="Cambria" w:hAnsi="Cambria" w:cs="Cambria"/>
        </w:rPr>
      </w:pPr>
      <w:r w:rsidRPr="00FF33F0">
        <w:rPr>
          <w:rFonts w:ascii="Cambria" w:hAnsi="Cambria" w:cs="Cambria"/>
        </w:rPr>
        <w:t xml:space="preserve">Для исцеления легкой раны целитель не покидает раненого 30 минут, а для того, чтобы вернуть его из состояния на грани- 1 час, при этом он проявляет заботу: делает перевязки, поправляет подушки, поит бальзамами, развлекает беседой и т.д. </w:t>
      </w:r>
    </w:p>
    <w:p w:rsidR="00FF33F0" w:rsidRDefault="00FF33F0" w:rsidP="00FF33F0">
      <w:pPr>
        <w:spacing w:after="0" w:line="240" w:lineRule="auto"/>
        <w:rPr>
          <w:rFonts w:ascii="Cambria" w:hAnsi="Cambria" w:cs="Cambria"/>
        </w:rPr>
      </w:pPr>
      <w:r w:rsidRPr="00FF33F0">
        <w:rPr>
          <w:rFonts w:ascii="Cambria" w:hAnsi="Cambria" w:cs="Cambria"/>
        </w:rPr>
        <w:t>Сменять друг- друга можно, прерывать лечение, оставлять раненого одного, не проявлять заботы и внимания, занимаясь только своими делами просто в одной с ним комнате- не стоит, это сведет на нет прошлые труды. В случае возобновления лечения отсчет начинается сначала. В случае долгого бездействия может наступить ухудшение и даже смерть.</w:t>
      </w:r>
    </w:p>
    <w:p w:rsidR="00FF33F0" w:rsidRDefault="00FF33F0" w:rsidP="00FF33F0">
      <w:pPr>
        <w:spacing w:after="0" w:line="240" w:lineRule="auto"/>
        <w:rPr>
          <w:rFonts w:ascii="Cambria" w:hAnsi="Cambria" w:cs="Cambria"/>
        </w:rPr>
      </w:pPr>
    </w:p>
    <w:p w:rsidR="00FF33F0" w:rsidRPr="00FF33F0" w:rsidRDefault="00FF33F0" w:rsidP="00FF33F0">
      <w:pPr>
        <w:spacing w:after="0" w:line="240" w:lineRule="auto"/>
        <w:rPr>
          <w:rFonts w:ascii="Cambria" w:hAnsi="Cambria" w:cs="Cambria"/>
        </w:rPr>
      </w:pPr>
      <w:r w:rsidRPr="00FF33F0">
        <w:rPr>
          <w:rFonts w:ascii="Cambria" w:hAnsi="Cambria" w:cs="Cambria"/>
        </w:rPr>
        <w:t>СМЕРТЬ</w:t>
      </w:r>
    </w:p>
    <w:p w:rsidR="00FF33F0" w:rsidRPr="00FF33F0" w:rsidRDefault="00FF33F0" w:rsidP="00FF33F0">
      <w:pPr>
        <w:spacing w:after="0" w:line="240" w:lineRule="auto"/>
        <w:rPr>
          <w:rFonts w:ascii="Cambria" w:hAnsi="Cambria" w:cs="Cambria"/>
        </w:rPr>
      </w:pPr>
      <w:r w:rsidRPr="00FF33F0">
        <w:rPr>
          <w:rFonts w:ascii="Cambria" w:hAnsi="Cambria" w:cs="Cambria"/>
        </w:rPr>
        <w:t>Смерть начинается с того, что персонаж оказывается на грани жизни и смерти. Чтобы чаша весов склонилась в сторону смерти персонажа нужно отпеть и похоронить.</w:t>
      </w:r>
    </w:p>
    <w:p w:rsidR="00FF33F0" w:rsidRPr="00FF33F0" w:rsidRDefault="00FF33F0" w:rsidP="00FF33F0">
      <w:pPr>
        <w:spacing w:after="0" w:line="240" w:lineRule="auto"/>
        <w:rPr>
          <w:rFonts w:ascii="Cambria" w:hAnsi="Cambria" w:cs="Cambria"/>
        </w:rPr>
      </w:pPr>
      <w:r w:rsidRPr="00FF33F0">
        <w:rPr>
          <w:rFonts w:ascii="Cambria" w:hAnsi="Cambria" w:cs="Cambria"/>
        </w:rPr>
        <w:t xml:space="preserve">Для отпевания руки персонажа скрещиваются на груди, с него снимаются исцеляющие компрессы и повязки, если были. В течении часа рядом с умирающим находится другой персонаж и рассказывает о себе личное: детские воспоминания, особые деяния, мотивы убийства и </w:t>
      </w:r>
      <w:proofErr w:type="spellStart"/>
      <w:r w:rsidRPr="00FF33F0">
        <w:rPr>
          <w:rFonts w:ascii="Cambria" w:hAnsi="Cambria" w:cs="Cambria"/>
        </w:rPr>
        <w:t>тд</w:t>
      </w:r>
      <w:proofErr w:type="spellEnd"/>
      <w:r w:rsidRPr="00FF33F0">
        <w:rPr>
          <w:rFonts w:ascii="Cambria" w:hAnsi="Cambria" w:cs="Cambria"/>
        </w:rPr>
        <w:t xml:space="preserve"> (если после смерти будет решено, что рассказывалось не личное- например, название рек в порядке убывания длины, персонаж в некоторых случаях может оказаться не умершим, а тяжело раненым). Сменять друг- друга можно, прерывать отпевание- не стоит. Если отпеваемый оказывается в комнате один или отпевающий молчит- время отчета начинается сначала или обряд отпевания считается не завершенным. </w:t>
      </w:r>
    </w:p>
    <w:p w:rsidR="00FF33F0" w:rsidRPr="00FF33F0" w:rsidRDefault="00FF33F0" w:rsidP="00FF33F0">
      <w:pPr>
        <w:spacing w:after="0" w:line="240" w:lineRule="auto"/>
        <w:rPr>
          <w:rFonts w:ascii="Cambria" w:hAnsi="Cambria" w:cs="Cambria"/>
        </w:rPr>
      </w:pPr>
      <w:r w:rsidRPr="00FF33F0">
        <w:rPr>
          <w:rFonts w:ascii="Cambria" w:hAnsi="Cambria" w:cs="Cambria"/>
        </w:rPr>
        <w:t xml:space="preserve">После нужно отнести тело в склеп или спрятать так, чтобы не нашли (доставить в </w:t>
      </w:r>
      <w:proofErr w:type="spellStart"/>
      <w:r w:rsidRPr="00FF33F0">
        <w:rPr>
          <w:rFonts w:ascii="Cambria" w:hAnsi="Cambria" w:cs="Cambria"/>
        </w:rPr>
        <w:t>мастерятник</w:t>
      </w:r>
      <w:proofErr w:type="spellEnd"/>
      <w:r w:rsidRPr="00FF33F0">
        <w:rPr>
          <w:rFonts w:ascii="Cambria" w:hAnsi="Cambria" w:cs="Cambria"/>
        </w:rPr>
        <w:t>).</w:t>
      </w:r>
    </w:p>
    <w:p w:rsidR="00FF33F0" w:rsidRDefault="00FF33F0" w:rsidP="00FF33F0">
      <w:pPr>
        <w:spacing w:after="0" w:line="240" w:lineRule="auto"/>
        <w:rPr>
          <w:rFonts w:ascii="Cambria" w:hAnsi="Cambria" w:cs="Cambria"/>
        </w:rPr>
      </w:pPr>
      <w:r w:rsidRPr="00FF33F0">
        <w:rPr>
          <w:rFonts w:ascii="Cambria" w:hAnsi="Cambria" w:cs="Cambria"/>
        </w:rPr>
        <w:t xml:space="preserve">Время пребывания вне игры 1-5 часов, в зависимости от прожитой персонажем жизни. После чего игрок возвращается новым персонажем, при жизни имевшим знакомство с покойным (родственником, близким другом и </w:t>
      </w:r>
      <w:proofErr w:type="spellStart"/>
      <w:r w:rsidRPr="00FF33F0">
        <w:rPr>
          <w:rFonts w:ascii="Cambria" w:hAnsi="Cambria" w:cs="Cambria"/>
        </w:rPr>
        <w:t>тд</w:t>
      </w:r>
      <w:proofErr w:type="spellEnd"/>
      <w:r w:rsidRPr="00FF33F0">
        <w:rPr>
          <w:rFonts w:ascii="Cambria" w:hAnsi="Cambria" w:cs="Cambria"/>
        </w:rPr>
        <w:t>.), реалистично объяснив, откуда он может знать убийц и обстоятельства смерти. Мы не просим игроков делать вид, что они не знают то, что они знают- только объяснить. Так же никто не заставляет нового персонажа быть одержимыми идеей мести- с убийцами договариваться можно, относиться к смерти персонажа нейтрально или даже радостно, интересоваться другим тоже. Просим как-то изменить свой внешний вид, в идеале- сменить костюм.</w:t>
      </w:r>
    </w:p>
    <w:p w:rsidR="00FF33F0" w:rsidRDefault="00FF33F0" w:rsidP="00FF33F0">
      <w:pPr>
        <w:spacing w:after="0" w:line="240" w:lineRule="auto"/>
        <w:rPr>
          <w:rFonts w:ascii="Cambria" w:hAnsi="Cambria" w:cs="Cambria"/>
        </w:rPr>
      </w:pPr>
    </w:p>
    <w:p w:rsidR="00FF33F0" w:rsidRPr="00FF33F0" w:rsidRDefault="00FF33F0" w:rsidP="00FF33F0">
      <w:pPr>
        <w:spacing w:after="0" w:line="240" w:lineRule="auto"/>
        <w:rPr>
          <w:rFonts w:ascii="Cambria" w:hAnsi="Cambria" w:cs="Cambria"/>
        </w:rPr>
      </w:pPr>
      <w:r w:rsidRPr="00FF33F0">
        <w:rPr>
          <w:rFonts w:ascii="Cambria" w:hAnsi="Cambria" w:cs="Cambria"/>
        </w:rPr>
        <w:t>ССЫЛКА:</w:t>
      </w:r>
    </w:p>
    <w:p w:rsidR="00FF33F0" w:rsidRDefault="00FF33F0" w:rsidP="00FF33F0">
      <w:pPr>
        <w:spacing w:after="0" w:line="240" w:lineRule="auto"/>
        <w:rPr>
          <w:rFonts w:ascii="Cambria" w:hAnsi="Cambria" w:cs="Cambria"/>
        </w:rPr>
      </w:pPr>
      <w:r w:rsidRPr="00FF33F0">
        <w:rPr>
          <w:rFonts w:ascii="Cambria" w:hAnsi="Cambria" w:cs="Cambria"/>
        </w:rPr>
        <w:t>еще один способ покинуть игру- ссылка. для этого нужен приказ, подписанный больше, чем половиной членов совета и собственноручно императором. из ссылки в рамках игры вернуться нельзя- даже если персонаж не погибнет в Сибири, дорога уж очень долгая</w:t>
      </w:r>
      <w:r>
        <w:rPr>
          <w:rFonts w:ascii="Cambria" w:hAnsi="Cambria" w:cs="Cambria"/>
        </w:rPr>
        <w:t>.</w:t>
      </w:r>
    </w:p>
    <w:p w:rsidR="00FF33F0" w:rsidRDefault="00FF33F0" w:rsidP="00FF33F0">
      <w:pPr>
        <w:spacing w:after="0" w:line="240" w:lineRule="auto"/>
        <w:rPr>
          <w:rFonts w:ascii="Cambria" w:hAnsi="Cambria" w:cs="Cambria"/>
        </w:rPr>
      </w:pPr>
    </w:p>
    <w:p w:rsidR="00FF33F0" w:rsidRDefault="00FF33F0" w:rsidP="00FF33F0">
      <w:pPr>
        <w:spacing w:after="0" w:line="240" w:lineRule="auto"/>
        <w:rPr>
          <w:rFonts w:ascii="Cambria" w:hAnsi="Cambria" w:cs="Cambria"/>
        </w:rPr>
      </w:pPr>
      <w:r>
        <w:rPr>
          <w:rFonts w:ascii="Cambria" w:hAnsi="Cambria" w:cs="Cambria"/>
        </w:rPr>
        <w:lastRenderedPageBreak/>
        <w:t>О ПЫТКАХ</w:t>
      </w:r>
    </w:p>
    <w:p w:rsidR="00FF33F0" w:rsidRPr="00FF33F0" w:rsidRDefault="00FF33F0" w:rsidP="00FF33F0">
      <w:pPr>
        <w:spacing w:after="0" w:line="240" w:lineRule="auto"/>
        <w:rPr>
          <w:rFonts w:ascii="Cambria" w:hAnsi="Cambria" w:cs="Cambria"/>
        </w:rPr>
      </w:pPr>
      <w:r w:rsidRPr="00FF33F0">
        <w:rPr>
          <w:rFonts w:ascii="Cambria" w:hAnsi="Cambria" w:cs="Cambria"/>
        </w:rPr>
        <w:t>Для того, чтобы подвергнуть жертву пытке, первоначально необходимо ее обездвижить. По стандартным правилам двое персонажей двумя руками удерживают ее за две руки. Третий недоброжелатель завязывает жертве глаза. После этого жертва не может кричать, сопротивляться и предпринимать попыток к бегству.</w:t>
      </w:r>
    </w:p>
    <w:p w:rsidR="00FF33F0" w:rsidRPr="00FF33F0" w:rsidRDefault="00FF33F0" w:rsidP="00FF33F0">
      <w:pPr>
        <w:spacing w:after="0" w:line="240" w:lineRule="auto"/>
        <w:rPr>
          <w:rFonts w:ascii="Cambria" w:hAnsi="Cambria" w:cs="Cambria"/>
        </w:rPr>
      </w:pPr>
      <w:r w:rsidRPr="00FF33F0">
        <w:rPr>
          <w:rFonts w:ascii="Cambria" w:hAnsi="Cambria" w:cs="Cambria"/>
        </w:rPr>
        <w:t>Пытка осуществляется тремя персонажами. Одни из них бьет жертву длинным куском ткани, каждый раз повторяя один и тот же вопрос или приказ. За время звучания вопроса жертва делает полный оборот вокруг своей оси (чем короче вопрос- тем быстрее повороты, то есть тем сложнее сопротивляться жертве, но больше возможности найти лазейку в вопросе). Двое других палачей, продолжая удерживать жер</w:t>
      </w:r>
      <w:r>
        <w:rPr>
          <w:rFonts w:ascii="Cambria" w:hAnsi="Cambria" w:cs="Cambria"/>
        </w:rPr>
        <w:t>тву, помогают ей сохранять темп</w:t>
      </w:r>
      <w:r w:rsidRPr="00FF33F0">
        <w:rPr>
          <w:rFonts w:ascii="Cambria" w:hAnsi="Cambria" w:cs="Cambria"/>
        </w:rPr>
        <w:t>.</w:t>
      </w:r>
    </w:p>
    <w:p w:rsidR="00FF33F0" w:rsidRPr="00FF33F0" w:rsidRDefault="00FF33F0" w:rsidP="00FF33F0">
      <w:pPr>
        <w:spacing w:after="0" w:line="240" w:lineRule="auto"/>
        <w:rPr>
          <w:rFonts w:ascii="Cambria" w:hAnsi="Cambria" w:cs="Cambria"/>
        </w:rPr>
      </w:pPr>
      <w:r w:rsidRPr="00FF33F0">
        <w:rPr>
          <w:rFonts w:ascii="Cambria" w:hAnsi="Cambria" w:cs="Cambria"/>
        </w:rPr>
        <w:t xml:space="preserve">Когда жертва теряет равновесие и падает (палачи, следящие за поворотами жертвы по возможности предотвращает травму) , она побеждена. После этого жертва честно отвечает на задаваемый палачами вопрос или выполняет четко сформулированный приказ мучителей, осуществимый в настоящий момент. Например, «Где спрятаны бумаги, касающиеся тайны твоей семьи», «Подпиши это признание/письмо» и </w:t>
      </w:r>
      <w:proofErr w:type="spellStart"/>
      <w:r w:rsidRPr="00FF33F0">
        <w:rPr>
          <w:rFonts w:ascii="Cambria" w:hAnsi="Cambria" w:cs="Cambria"/>
        </w:rPr>
        <w:t>тд</w:t>
      </w:r>
      <w:proofErr w:type="spellEnd"/>
      <w:r w:rsidRPr="00FF33F0">
        <w:rPr>
          <w:rFonts w:ascii="Cambria" w:hAnsi="Cambria" w:cs="Cambria"/>
        </w:rPr>
        <w:t xml:space="preserve">. На нечетко сформулированный вопрос жертва может отвечать так же не точно (например, на вопрос «где бумаги?»- указать ближайшее место любых известных ей бумаг). Приказы касающиеся будущего могут выполняться жертвой только добровольно, так как указания вроде «Когда тебя вызовут в суд, ты скажешь…», «иди и найди/принеси…» и </w:t>
      </w:r>
      <w:proofErr w:type="spellStart"/>
      <w:r w:rsidRPr="00FF33F0">
        <w:rPr>
          <w:rFonts w:ascii="Cambria" w:hAnsi="Cambria" w:cs="Cambria"/>
        </w:rPr>
        <w:t>тд</w:t>
      </w:r>
      <w:proofErr w:type="spellEnd"/>
      <w:r w:rsidRPr="00FF33F0">
        <w:rPr>
          <w:rFonts w:ascii="Cambria" w:hAnsi="Cambria" w:cs="Cambria"/>
        </w:rPr>
        <w:t>. могут быть осуществлены только когда жертва оправилась от пыток и находится в относительно безопасности.</w:t>
      </w:r>
    </w:p>
    <w:p w:rsidR="00FF33F0" w:rsidRPr="00FF33F0" w:rsidRDefault="00FF33F0" w:rsidP="00FF33F0">
      <w:pPr>
        <w:spacing w:after="0" w:line="240" w:lineRule="auto"/>
        <w:rPr>
          <w:rFonts w:ascii="Cambria" w:hAnsi="Cambria" w:cs="Cambria"/>
        </w:rPr>
      </w:pPr>
      <w:r w:rsidRPr="00FF33F0">
        <w:rPr>
          <w:rFonts w:ascii="Cambria" w:hAnsi="Cambria" w:cs="Cambria"/>
        </w:rPr>
        <w:t>Жертва в любой момент пытки может прервать ее добровольно встав на колено, так же честно выполняя приказ мучителей, как если бы потеряла равновесие.</w:t>
      </w:r>
    </w:p>
    <w:p w:rsidR="00FF33F0" w:rsidRDefault="00FF33F0" w:rsidP="00FF33F0">
      <w:pPr>
        <w:spacing w:after="0" w:line="240" w:lineRule="auto"/>
        <w:rPr>
          <w:rFonts w:ascii="Cambria" w:hAnsi="Cambria" w:cs="Cambria"/>
        </w:rPr>
      </w:pPr>
      <w:r w:rsidRPr="00FF33F0">
        <w:rPr>
          <w:rFonts w:ascii="Cambria" w:hAnsi="Cambria" w:cs="Cambria"/>
        </w:rPr>
        <w:t>Если жертва сдалась до потери равновесия итогом пытки для нее после выполнения требований мучителей станет легкая рана (необходимо лечение в течении 30 минут), если потеряла равновесие- состояние на грани (необходимость лечения- 1 час). Если пытка прервана раньше, то никаких последствий не последует (на выполнения приказов, ни ран). Для повторной пытки необходимо исцелить жертву.</w:t>
      </w:r>
    </w:p>
    <w:p w:rsidR="00F014A4" w:rsidRDefault="00F014A4" w:rsidP="00FF33F0">
      <w:pPr>
        <w:spacing w:after="0" w:line="240" w:lineRule="auto"/>
        <w:rPr>
          <w:rFonts w:ascii="Cambria" w:hAnsi="Cambria" w:cs="Cambria"/>
        </w:rPr>
      </w:pPr>
    </w:p>
    <w:p w:rsidR="00F014A4" w:rsidRPr="00F014A4" w:rsidRDefault="00F014A4" w:rsidP="00F014A4">
      <w:pPr>
        <w:spacing w:after="0" w:line="240" w:lineRule="auto"/>
        <w:rPr>
          <w:rFonts w:ascii="Cambria" w:hAnsi="Cambria" w:cs="Cambria"/>
          <w:b/>
        </w:rPr>
      </w:pPr>
      <w:bookmarkStart w:id="0" w:name="_GoBack"/>
      <w:r w:rsidRPr="00F014A4">
        <w:rPr>
          <w:rFonts w:ascii="Cambria" w:hAnsi="Cambria" w:cs="Cambria"/>
          <w:b/>
        </w:rPr>
        <w:t xml:space="preserve">ОХОТА </w:t>
      </w:r>
    </w:p>
    <w:bookmarkEnd w:id="0"/>
    <w:p w:rsidR="00F014A4" w:rsidRPr="00F014A4" w:rsidRDefault="00F014A4" w:rsidP="00F014A4">
      <w:pPr>
        <w:spacing w:after="0" w:line="240" w:lineRule="auto"/>
        <w:rPr>
          <w:rFonts w:ascii="Cambria" w:hAnsi="Cambria" w:cs="Cambria"/>
        </w:rPr>
      </w:pPr>
      <w:r w:rsidRPr="00F014A4">
        <w:rPr>
          <w:rFonts w:ascii="Cambria" w:hAnsi="Cambria" w:cs="Cambria"/>
        </w:rPr>
        <w:t xml:space="preserve">По старой традиции охота проводится в темные часы перед рассветом или на закате, в густом лесу, поэтому проходит практически в темноте. В лесу водятся как </w:t>
      </w:r>
      <w:proofErr w:type="gramStart"/>
      <w:r w:rsidRPr="00F014A4">
        <w:rPr>
          <w:rFonts w:ascii="Cambria" w:hAnsi="Cambria" w:cs="Cambria"/>
        </w:rPr>
        <w:t>безобидные</w:t>
      </w:r>
      <w:proofErr w:type="gramEnd"/>
      <w:r w:rsidRPr="00F014A4">
        <w:rPr>
          <w:rFonts w:ascii="Cambria" w:hAnsi="Cambria" w:cs="Cambria"/>
        </w:rPr>
        <w:t xml:space="preserve"> звери- так и хищники, поэтому нужно ориентироваться на звуки и стараться не шуметь </w:t>
      </w:r>
    </w:p>
    <w:p w:rsidR="00F014A4" w:rsidRPr="00F014A4" w:rsidRDefault="00F014A4" w:rsidP="00F014A4">
      <w:pPr>
        <w:spacing w:after="0" w:line="240" w:lineRule="auto"/>
        <w:rPr>
          <w:rFonts w:ascii="Cambria" w:hAnsi="Cambria" w:cs="Cambria"/>
        </w:rPr>
      </w:pPr>
      <w:r w:rsidRPr="00F014A4">
        <w:rPr>
          <w:rFonts w:ascii="Cambria" w:hAnsi="Cambria" w:cs="Cambria"/>
        </w:rPr>
        <w:t xml:space="preserve">1. на охоту отправляются небольшими группами </w:t>
      </w:r>
    </w:p>
    <w:p w:rsidR="00F014A4" w:rsidRPr="00F014A4" w:rsidRDefault="00F014A4" w:rsidP="00F014A4">
      <w:pPr>
        <w:spacing w:after="0" w:line="240" w:lineRule="auto"/>
        <w:rPr>
          <w:rFonts w:ascii="Cambria" w:hAnsi="Cambria" w:cs="Cambria"/>
        </w:rPr>
      </w:pPr>
      <w:r w:rsidRPr="00F014A4">
        <w:rPr>
          <w:rFonts w:ascii="Cambria" w:hAnsi="Cambria" w:cs="Cambria"/>
        </w:rPr>
        <w:t xml:space="preserve">2. начало и окончание охоты для группы обозначает охотничий рог. Отставшие от охоты после ее окончания считаются пропавшими </w:t>
      </w:r>
      <w:proofErr w:type="gramStart"/>
      <w:r w:rsidRPr="00F014A4">
        <w:rPr>
          <w:rFonts w:ascii="Cambria" w:hAnsi="Cambria" w:cs="Cambria"/>
        </w:rPr>
        <w:t>без вести- их судьбу</w:t>
      </w:r>
      <w:proofErr w:type="gramEnd"/>
      <w:r w:rsidRPr="00F014A4">
        <w:rPr>
          <w:rFonts w:ascii="Cambria" w:hAnsi="Cambria" w:cs="Cambria"/>
        </w:rPr>
        <w:t xml:space="preserve"> будем решать индивидуально </w:t>
      </w:r>
    </w:p>
    <w:p w:rsidR="00F014A4" w:rsidRPr="00F014A4" w:rsidRDefault="00F014A4" w:rsidP="00F014A4">
      <w:pPr>
        <w:spacing w:after="0" w:line="240" w:lineRule="auto"/>
        <w:rPr>
          <w:rFonts w:ascii="Cambria" w:hAnsi="Cambria" w:cs="Cambria"/>
        </w:rPr>
      </w:pPr>
      <w:r w:rsidRPr="00F014A4">
        <w:rPr>
          <w:rFonts w:ascii="Cambria" w:hAnsi="Cambria" w:cs="Cambria"/>
        </w:rPr>
        <w:t xml:space="preserve">3. вход в «темный лес» только с повязками на глазах, это моделирует чащу, повязка неотчуждаема и не существует в игровой реальности, снимать ее или подглядывать не надо </w:t>
      </w:r>
    </w:p>
    <w:p w:rsidR="00F014A4" w:rsidRPr="00F014A4" w:rsidRDefault="00F014A4" w:rsidP="00F014A4">
      <w:pPr>
        <w:spacing w:after="0" w:line="240" w:lineRule="auto"/>
        <w:rPr>
          <w:rFonts w:ascii="Cambria" w:hAnsi="Cambria" w:cs="Cambria"/>
        </w:rPr>
      </w:pPr>
      <w:r w:rsidRPr="00F014A4">
        <w:rPr>
          <w:rFonts w:ascii="Cambria" w:hAnsi="Cambria" w:cs="Cambria"/>
        </w:rPr>
        <w:t xml:space="preserve">4. зверей можно узнать по звуку, встретиться в лесу можно с зайцами или волками. Зайцы не атакуют, а только скрываются от охотников, волки же могут сами напасть на неосторожную жертву, потому волчья шкура- более почетный трофей </w:t>
      </w:r>
    </w:p>
    <w:p w:rsidR="00F014A4" w:rsidRPr="00F014A4" w:rsidRDefault="00F014A4" w:rsidP="00F014A4">
      <w:pPr>
        <w:spacing w:after="0" w:line="240" w:lineRule="auto"/>
        <w:rPr>
          <w:rFonts w:ascii="Cambria" w:hAnsi="Cambria" w:cs="Cambria"/>
        </w:rPr>
      </w:pPr>
      <w:r w:rsidRPr="00F014A4">
        <w:rPr>
          <w:rFonts w:ascii="Cambria" w:hAnsi="Cambria" w:cs="Cambria"/>
        </w:rPr>
        <w:t xml:space="preserve">5. атака как охотниками зверей, так и волками охотников происходит по правилам :2 держат, 1 убивает, встряхнув за плечи (для игроков- состояние на грани) </w:t>
      </w:r>
    </w:p>
    <w:p w:rsidR="00F014A4" w:rsidRPr="00F014A4" w:rsidRDefault="00F014A4" w:rsidP="00F014A4">
      <w:pPr>
        <w:spacing w:after="0" w:line="240" w:lineRule="auto"/>
        <w:rPr>
          <w:rFonts w:ascii="Cambria" w:hAnsi="Cambria" w:cs="Cambria"/>
        </w:rPr>
      </w:pPr>
      <w:r w:rsidRPr="00F014A4">
        <w:rPr>
          <w:rFonts w:ascii="Cambria" w:hAnsi="Cambria" w:cs="Cambria"/>
        </w:rPr>
        <w:t xml:space="preserve">6. каждый зверь имеет при себе символическое обозначение его шкурки. При желании победитель может взять трофей с собой и распорядиться по усмотрению (подарить, похвастать и </w:t>
      </w:r>
      <w:proofErr w:type="spellStart"/>
      <w:r w:rsidRPr="00F014A4">
        <w:rPr>
          <w:rFonts w:ascii="Cambria" w:hAnsi="Cambria" w:cs="Cambria"/>
        </w:rPr>
        <w:t>тд</w:t>
      </w:r>
      <w:proofErr w:type="spellEnd"/>
      <w:r w:rsidRPr="00F014A4">
        <w:rPr>
          <w:rFonts w:ascii="Cambria" w:hAnsi="Cambria" w:cs="Cambria"/>
        </w:rPr>
        <w:t xml:space="preserve">) </w:t>
      </w:r>
    </w:p>
    <w:p w:rsidR="00F014A4" w:rsidRPr="00F014A4" w:rsidRDefault="00F014A4" w:rsidP="00F014A4">
      <w:pPr>
        <w:spacing w:after="0" w:line="240" w:lineRule="auto"/>
        <w:rPr>
          <w:rFonts w:ascii="Cambria" w:hAnsi="Cambria" w:cs="Cambria"/>
        </w:rPr>
      </w:pPr>
      <w:r w:rsidRPr="00F014A4">
        <w:rPr>
          <w:rFonts w:ascii="Cambria" w:hAnsi="Cambria" w:cs="Cambria"/>
        </w:rPr>
        <w:t xml:space="preserve">7. отравление, лечение и проведение дуэлей на охоте невозможно </w:t>
      </w:r>
    </w:p>
    <w:p w:rsidR="00F014A4" w:rsidRPr="00C84CAF" w:rsidRDefault="00F014A4" w:rsidP="00F014A4">
      <w:pPr>
        <w:spacing w:after="0" w:line="240" w:lineRule="auto"/>
        <w:rPr>
          <w:rFonts w:ascii="Cambria" w:hAnsi="Cambria" w:cs="Cambria"/>
        </w:rPr>
      </w:pPr>
      <w:r w:rsidRPr="00F014A4">
        <w:rPr>
          <w:rFonts w:ascii="Cambria" w:hAnsi="Cambria" w:cs="Cambria"/>
        </w:rPr>
        <w:t>8. возможны несчастные случаи</w:t>
      </w:r>
    </w:p>
    <w:sectPr w:rsidR="00F014A4" w:rsidRPr="00C84CAF">
      <w:footerReference w:type="default" r:id="rId7"/>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63F07" w:rsidRDefault="00163F07" w:rsidP="00CF01A7">
      <w:pPr>
        <w:spacing w:after="0" w:line="240" w:lineRule="auto"/>
      </w:pPr>
      <w:r>
        <w:separator/>
      </w:r>
    </w:p>
  </w:endnote>
  <w:endnote w:type="continuationSeparator" w:id="0">
    <w:p w:rsidR="00163F07" w:rsidRDefault="00163F07" w:rsidP="00CF01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Clarendon Light">
    <w:panose1 w:val="02040604040505020204"/>
    <w:charset w:val="00"/>
    <w:family w:val="roman"/>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51170781"/>
      <w:docPartObj>
        <w:docPartGallery w:val="Page Numbers (Bottom of Page)"/>
        <w:docPartUnique/>
      </w:docPartObj>
    </w:sdtPr>
    <w:sdtEndPr/>
    <w:sdtContent>
      <w:p w:rsidR="00CF01A7" w:rsidRDefault="00CF01A7">
        <w:pPr>
          <w:pStyle w:val="a6"/>
          <w:jc w:val="right"/>
        </w:pPr>
        <w:r>
          <w:fldChar w:fldCharType="begin"/>
        </w:r>
        <w:r>
          <w:instrText>PAGE   \* MERGEFORMAT</w:instrText>
        </w:r>
        <w:r>
          <w:fldChar w:fldCharType="separate"/>
        </w:r>
        <w:r w:rsidR="00F014A4">
          <w:rPr>
            <w:noProof/>
          </w:rPr>
          <w:t>6</w:t>
        </w:r>
        <w:r>
          <w:fldChar w:fldCharType="end"/>
        </w:r>
      </w:p>
    </w:sdtContent>
  </w:sdt>
  <w:p w:rsidR="00CF01A7" w:rsidRDefault="00CF01A7">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63F07" w:rsidRDefault="00163F07" w:rsidP="00CF01A7">
      <w:pPr>
        <w:spacing w:after="0" w:line="240" w:lineRule="auto"/>
      </w:pPr>
      <w:r>
        <w:separator/>
      </w:r>
    </w:p>
  </w:footnote>
  <w:footnote w:type="continuationSeparator" w:id="0">
    <w:p w:rsidR="00163F07" w:rsidRDefault="00163F07" w:rsidP="00CF01A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D5C2BB6"/>
    <w:multiLevelType w:val="hybridMultilevel"/>
    <w:tmpl w:val="6A862C1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52A5"/>
    <w:rsid w:val="00063D08"/>
    <w:rsid w:val="000B1AD3"/>
    <w:rsid w:val="00163F07"/>
    <w:rsid w:val="003766A3"/>
    <w:rsid w:val="00506D34"/>
    <w:rsid w:val="00BC52A5"/>
    <w:rsid w:val="00C84CAF"/>
    <w:rsid w:val="00CF01A7"/>
    <w:rsid w:val="00E70EAF"/>
    <w:rsid w:val="00EC6C92"/>
    <w:rsid w:val="00EF3806"/>
    <w:rsid w:val="00F014A4"/>
    <w:rsid w:val="00FF33F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985EB37-3B93-4345-B13C-21590A16F0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C52A5"/>
    <w:pPr>
      <w:ind w:left="720"/>
      <w:contextualSpacing/>
    </w:pPr>
  </w:style>
  <w:style w:type="paragraph" w:styleId="a4">
    <w:name w:val="header"/>
    <w:basedOn w:val="a"/>
    <w:link w:val="a5"/>
    <w:uiPriority w:val="99"/>
    <w:unhideWhenUsed/>
    <w:rsid w:val="00CF01A7"/>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CF01A7"/>
  </w:style>
  <w:style w:type="paragraph" w:styleId="a6">
    <w:name w:val="footer"/>
    <w:basedOn w:val="a"/>
    <w:link w:val="a7"/>
    <w:uiPriority w:val="99"/>
    <w:unhideWhenUsed/>
    <w:rsid w:val="00CF01A7"/>
    <w:pPr>
      <w:tabs>
        <w:tab w:val="center" w:pos="4677"/>
        <w:tab w:val="right" w:pos="9355"/>
      </w:tabs>
      <w:spacing w:after="0" w:line="240" w:lineRule="auto"/>
    </w:pPr>
  </w:style>
  <w:style w:type="character" w:customStyle="1" w:styleId="a7">
    <w:name w:val="Нижний колонтитул Знак"/>
    <w:basedOn w:val="a0"/>
    <w:link w:val="a6"/>
    <w:uiPriority w:val="99"/>
    <w:rsid w:val="00CF01A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45</TotalTime>
  <Pages>1</Pages>
  <Words>3488</Words>
  <Characters>19882</Characters>
  <Application>Microsoft Office Word</Application>
  <DocSecurity>0</DocSecurity>
  <Lines>165</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ООО НПП "Симплекс"</Company>
  <LinksUpToDate>false</LinksUpToDate>
  <CharactersWithSpaces>23324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Ольга Мокроусова</dc:creator>
  <cp:keywords/>
  <dc:description/>
  <cp:lastModifiedBy>Ольга Мокроусова</cp:lastModifiedBy>
  <cp:revision>10</cp:revision>
  <dcterms:created xsi:type="dcterms:W3CDTF">2016-03-02T11:19:00Z</dcterms:created>
  <dcterms:modified xsi:type="dcterms:W3CDTF">2016-03-23T11:36:00Z</dcterms:modified>
</cp:coreProperties>
</file>