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"/>
        <w:tblpPr w:leftFromText="180" w:rightFromText="180" w:vertAnchor="page" w:horzAnchor="margin" w:tblpY="1475"/>
        <w:tblW w:w="10144" w:type="dxa"/>
        <w:tblLayout w:type="fixed"/>
        <w:tblLook w:val="00A0" w:firstRow="1" w:lastRow="0" w:firstColumn="1" w:lastColumn="0" w:noHBand="0" w:noVBand="0"/>
      </w:tblPr>
      <w:tblGrid>
        <w:gridCol w:w="417"/>
        <w:gridCol w:w="3242"/>
        <w:gridCol w:w="3242"/>
        <w:gridCol w:w="3243"/>
      </w:tblGrid>
      <w:tr w:rsidR="00F96439" w:rsidRPr="008D4FCA" w14:paraId="5F236F3F" w14:textId="77777777" w:rsidTr="004C32CA">
        <w:trPr>
          <w:trHeight w:val="313"/>
        </w:trPr>
        <w:tc>
          <w:tcPr>
            <w:tcW w:w="417" w:type="dxa"/>
            <w:shd w:val="clear" w:color="auto" w:fill="auto"/>
            <w:vAlign w:val="center"/>
          </w:tcPr>
          <w:p w14:paraId="7B7BFEFF" w14:textId="77777777" w:rsidR="00F96439" w:rsidRPr="002324B4" w:rsidRDefault="00F96439" w:rsidP="004C32CA">
            <w:pPr>
              <w:jc w:val="center"/>
              <w:rPr>
                <w:color w:val="C0504D" w:themeColor="accent2"/>
                <w:sz w:val="36"/>
                <w:szCs w:val="36"/>
                <w:lang w:val="en-US" w:eastAsia="ru-RU"/>
              </w:rPr>
            </w:pPr>
            <w:bookmarkStart w:id="0" w:name="_Hlk336026"/>
            <w:bookmarkStart w:id="1" w:name="_GoBack"/>
            <w:bookmarkEnd w:id="0"/>
            <w:bookmarkEnd w:id="1"/>
            <w:r w:rsidRPr="002324B4">
              <w:rPr>
                <w:color w:val="C0504D" w:themeColor="accent2"/>
                <w:sz w:val="36"/>
                <w:szCs w:val="36"/>
                <w:lang w:val="en-US" w:eastAsia="ru-RU"/>
              </w:rPr>
              <w:t>1</w:t>
            </w:r>
          </w:p>
        </w:tc>
        <w:tc>
          <w:tcPr>
            <w:tcW w:w="3242" w:type="dxa"/>
            <w:hideMark/>
          </w:tcPr>
          <w:p w14:paraId="5EF27A11" w14:textId="28BD4143" w:rsidR="00F96439" w:rsidRPr="008D4FCA" w:rsidRDefault="00F96439" w:rsidP="004C32CA">
            <w:pPr>
              <w:rPr>
                <w:lang w:eastAsia="ru-RU"/>
              </w:rPr>
            </w:pPr>
          </w:p>
        </w:tc>
        <w:tc>
          <w:tcPr>
            <w:tcW w:w="3242" w:type="dxa"/>
            <w:hideMark/>
          </w:tcPr>
          <w:p w14:paraId="1741BAB7" w14:textId="620E96BC" w:rsidR="00F96439" w:rsidRPr="005A5646" w:rsidRDefault="00727FF0" w:rsidP="004C32CA">
            <w:pPr>
              <w:rPr>
                <w:color w:val="000000"/>
                <w:lang w:val="ru-BY" w:eastAsia="ru-RU"/>
              </w:rPr>
            </w:pPr>
            <w:r w:rsidRPr="00727FF0">
              <w:rPr>
                <w:color w:val="000000"/>
                <w:lang w:val="ru-BY" w:eastAsia="ru-RU"/>
              </w:rPr>
              <w:t>Героизм</w:t>
            </w:r>
          </w:p>
          <w:p w14:paraId="4FA4BE78" w14:textId="77777777" w:rsidR="00F96439" w:rsidRDefault="00F96439" w:rsidP="00727FF0">
            <w:pPr>
              <w:pStyle w:val="SkillPassive"/>
            </w:pPr>
            <w:r w:rsidRPr="008D4FCA">
              <w:t>пассивный навык</w:t>
            </w:r>
          </w:p>
          <w:p w14:paraId="7E2BE013" w14:textId="7893D2F0" w:rsidR="00F96439" w:rsidRPr="00727FF0" w:rsidRDefault="00727FF0" w:rsidP="004C32CA">
            <w:pPr>
              <w:pStyle w:val="SkillDescription"/>
            </w:pPr>
            <w:r>
              <w:t>П</w:t>
            </w:r>
            <w:r w:rsidRPr="00727FF0">
              <w:rPr>
                <w:lang w:val="ru-BY"/>
              </w:rPr>
              <w:t xml:space="preserve">олучает иммунитет к </w:t>
            </w:r>
            <w:r w:rsidRPr="00727FF0">
              <w:rPr>
                <w:rStyle w:val="SkilllinkChar"/>
              </w:rPr>
              <w:t>С</w:t>
            </w:r>
            <w:r w:rsidRPr="00727FF0">
              <w:rPr>
                <w:rStyle w:val="SkilllinkChar"/>
                <w:lang w:val="ru-BY"/>
              </w:rPr>
              <w:t>траху</w:t>
            </w:r>
            <w:r>
              <w:t>.</w:t>
            </w:r>
          </w:p>
        </w:tc>
        <w:tc>
          <w:tcPr>
            <w:tcW w:w="3243" w:type="dxa"/>
            <w:hideMark/>
          </w:tcPr>
          <w:p w14:paraId="74403AFA" w14:textId="4C52A0BA" w:rsidR="00F96439" w:rsidRPr="008D4FCA" w:rsidRDefault="00727FF0" w:rsidP="004C32CA">
            <w:pPr>
              <w:rPr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3B51DEC" wp14:editId="68F4F3CF">
                      <wp:simplePos x="0" y="0"/>
                      <wp:positionH relativeFrom="column">
                        <wp:posOffset>450215</wp:posOffset>
                      </wp:positionH>
                      <wp:positionV relativeFrom="paragraph">
                        <wp:posOffset>323850</wp:posOffset>
                      </wp:positionV>
                      <wp:extent cx="449580" cy="435610"/>
                      <wp:effectExtent l="0" t="0" r="7620" b="2540"/>
                      <wp:wrapNone/>
                      <wp:docPr id="2" name="Arrow: Bent-Up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H="1">
                                <a:off x="0" y="0"/>
                                <a:ext cx="449580" cy="435610"/>
                              </a:xfrm>
                              <a:prstGeom prst="bentUpArrow">
                                <a:avLst/>
                              </a:prstGeom>
                              <a:solidFill>
                                <a:schemeClr val="accent6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E9E55F8" id="Arrow: Bent-Up 2" o:spid="_x0000_s1026" style="position:absolute;margin-left:35.45pt;margin-top:25.5pt;width:35.4pt;height:34.3pt;rotation:180;flip:x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49580,435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" path="m,326708r286226,l286226,108903r-54451,l340678,,449580,108903r-54451,l395129,435610,,435610,,326708xe" fillcolor="#f79646 [3209]" stroked="f">
                      <v:fill opacity="32896f"/>
                      <v:path arrowok="t" o:connecttype="custom" o:connectlocs="0,326708;286226,326708;286226,108903;231775,108903;340678,0;449580,108903;395129,108903;395129,435610;0,435610;0,326708" o:connectangles="0,0,0,0,0,0,0,0,0,0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BEF46A4" wp14:editId="5FA4C85D">
                      <wp:simplePos x="0" y="0"/>
                      <wp:positionH relativeFrom="column">
                        <wp:posOffset>-3327518</wp:posOffset>
                      </wp:positionH>
                      <wp:positionV relativeFrom="paragraph">
                        <wp:posOffset>312272</wp:posOffset>
                      </wp:positionV>
                      <wp:extent cx="435610" cy="435610"/>
                      <wp:effectExtent l="0" t="0" r="2540" b="2540"/>
                      <wp:wrapNone/>
                      <wp:docPr id="10" name="Arrow: Bent-Up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435610" cy="435610"/>
                              </a:xfrm>
                              <a:prstGeom prst="bentUpArrow">
                                <a:avLst/>
                              </a:prstGeom>
                              <a:solidFill>
                                <a:schemeClr val="accent6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E1B37E0" id="Arrow: Bent-Up 10" o:spid="_x0000_s1026" style="position:absolute;margin-left:-262pt;margin-top:24.6pt;width:34.3pt;height:34.3pt;rotation:180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5610,435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" path="m,326708r272256,l272256,108903r-54451,l326708,,435610,108903r-54451,l381159,435610,,435610,,326708xe" fillcolor="#f79646 [3209]" stroked="f">
                      <v:fill opacity="32896f"/>
                      <v:path arrowok="t" o:connecttype="custom" o:connectlocs="0,326708;272256,326708;272256,108903;217805,108903;326708,0;435610,108903;381159,108903;381159,435610;0,435610;0,326708" o:connectangles="0,0,0,0,0,0,0,0,0,0"/>
                    </v:shape>
                  </w:pict>
                </mc:Fallback>
              </mc:AlternateContent>
            </w:r>
          </w:p>
        </w:tc>
      </w:tr>
      <w:tr w:rsidR="00F96439" w:rsidRPr="008D4FCA" w14:paraId="6127B213" w14:textId="77777777" w:rsidTr="004C32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3"/>
        </w:trPr>
        <w:tc>
          <w:tcPr>
            <w:tcW w:w="417" w:type="dxa"/>
            <w:shd w:val="clear" w:color="auto" w:fill="auto"/>
            <w:vAlign w:val="center"/>
          </w:tcPr>
          <w:p w14:paraId="6D6FA969" w14:textId="77777777" w:rsidR="00F96439" w:rsidRPr="002324B4" w:rsidRDefault="00F96439" w:rsidP="004C32CA">
            <w:pPr>
              <w:jc w:val="center"/>
              <w:rPr>
                <w:color w:val="C0504D" w:themeColor="accent2"/>
                <w:sz w:val="36"/>
                <w:szCs w:val="36"/>
                <w:lang w:val="en-US" w:eastAsia="ru-RU"/>
              </w:rPr>
            </w:pPr>
            <w:r w:rsidRPr="002324B4">
              <w:rPr>
                <w:color w:val="C0504D" w:themeColor="accent2"/>
                <w:sz w:val="36"/>
                <w:szCs w:val="36"/>
                <w:lang w:val="en-US" w:eastAsia="ru-RU"/>
              </w:rPr>
              <w:t>2</w:t>
            </w:r>
          </w:p>
        </w:tc>
        <w:tc>
          <w:tcPr>
            <w:tcW w:w="3242" w:type="dxa"/>
            <w:hideMark/>
          </w:tcPr>
          <w:p w14:paraId="5FE09676" w14:textId="12D340B5" w:rsidR="00727FF0" w:rsidRDefault="00727FF0" w:rsidP="00727FF0">
            <w:pPr>
              <w:rPr>
                <w:i/>
                <w:lang w:val="ru-BY"/>
              </w:rPr>
            </w:pPr>
            <w:r w:rsidRPr="00727FF0">
              <w:rPr>
                <w:lang w:val="ru-BY"/>
              </w:rPr>
              <w:t>Стойкость</w:t>
            </w:r>
          </w:p>
          <w:p w14:paraId="693FC1E4" w14:textId="77777777" w:rsidR="00727FF0" w:rsidRDefault="00727FF0" w:rsidP="00727FF0">
            <w:pPr>
              <w:pStyle w:val="SkillPassive"/>
            </w:pPr>
            <w:r w:rsidRPr="008D4FCA">
              <w:t>пассивный навык</w:t>
            </w:r>
          </w:p>
          <w:p w14:paraId="67693FAE" w14:textId="14F1D66B" w:rsidR="00F96439" w:rsidRPr="00727FF0" w:rsidRDefault="00FC4F75" w:rsidP="004C32CA">
            <w:pPr>
              <w:pStyle w:val="SkillDescription"/>
            </w:pP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4CA46F7" wp14:editId="292133A9">
                      <wp:simplePos x="0" y="0"/>
                      <wp:positionH relativeFrom="column">
                        <wp:posOffset>683776</wp:posOffset>
                      </wp:positionH>
                      <wp:positionV relativeFrom="paragraph">
                        <wp:posOffset>186941</wp:posOffset>
                      </wp:positionV>
                      <wp:extent cx="455295" cy="225425"/>
                      <wp:effectExtent l="0" t="0" r="2540" b="2540"/>
                      <wp:wrapNone/>
                      <wp:docPr id="3" name="Arrow: Righ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295" cy="22542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6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39413B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3" o:spid="_x0000_s1026" type="#_x0000_t13" style="position:absolute;margin-left:53.85pt;margin-top:14.7pt;width:35.85pt;height:17.75pt;rotation:9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" adj="16253" fillcolor="#f79646 [3209]" stroked="f">
                      <v:fill opacity="32896f"/>
                    </v:shape>
                  </w:pict>
                </mc:Fallback>
              </mc:AlternateContent>
            </w:r>
            <w:r w:rsidR="00727FF0">
              <w:rPr>
                <w:noProof/>
              </w:rPr>
              <w:t>Н</w:t>
            </w:r>
            <w:r w:rsidR="00727FF0" w:rsidRPr="00727FF0">
              <w:rPr>
                <w:noProof/>
                <w:lang w:val="ru-BY"/>
              </w:rPr>
              <w:t>е теряет хиты без оказания помощи в легком ранени</w:t>
            </w:r>
            <w:r w:rsidR="00727FF0">
              <w:rPr>
                <w:noProof/>
              </w:rPr>
              <w:t>и.</w:t>
            </w:r>
          </w:p>
        </w:tc>
        <w:tc>
          <w:tcPr>
            <w:tcW w:w="3242" w:type="dxa"/>
            <w:hideMark/>
          </w:tcPr>
          <w:p w14:paraId="4BBCDAC4" w14:textId="420C3CE9" w:rsidR="00F96439" w:rsidRPr="008D4FCA" w:rsidRDefault="00F96439" w:rsidP="004C32CA">
            <w:pPr>
              <w:rPr>
                <w:color w:val="000000"/>
                <w:lang w:eastAsia="ru-RU"/>
              </w:rPr>
            </w:pPr>
          </w:p>
        </w:tc>
        <w:tc>
          <w:tcPr>
            <w:tcW w:w="3243" w:type="dxa"/>
            <w:hideMark/>
          </w:tcPr>
          <w:p w14:paraId="4FD0655F" w14:textId="77777777" w:rsidR="00727FF0" w:rsidRDefault="00727FF0" w:rsidP="00727FF0">
            <w:pPr>
              <w:rPr>
                <w:i/>
              </w:rPr>
            </w:pPr>
            <w:r w:rsidRPr="00727FF0">
              <w:t>Живучесть</w:t>
            </w:r>
          </w:p>
          <w:p w14:paraId="66A0F43A" w14:textId="77777777" w:rsidR="00727FF0" w:rsidRDefault="00727FF0" w:rsidP="00727FF0">
            <w:pPr>
              <w:pStyle w:val="SkillPassive"/>
            </w:pPr>
            <w:r w:rsidRPr="008D4FCA">
              <w:t>пассивный навык</w:t>
            </w:r>
          </w:p>
          <w:p w14:paraId="41BF40DA" w14:textId="20254956" w:rsidR="00F96439" w:rsidRPr="008D4FCA" w:rsidRDefault="00FC4F75" w:rsidP="004C32CA">
            <w:pPr>
              <w:pStyle w:val="SkillDescription"/>
            </w:pP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EF57E24" wp14:editId="6B53F978">
                      <wp:simplePos x="0" y="0"/>
                      <wp:positionH relativeFrom="column">
                        <wp:posOffset>583520</wp:posOffset>
                      </wp:positionH>
                      <wp:positionV relativeFrom="paragraph">
                        <wp:posOffset>192080</wp:posOffset>
                      </wp:positionV>
                      <wp:extent cx="455295" cy="225425"/>
                      <wp:effectExtent l="0" t="0" r="2540" b="2540"/>
                      <wp:wrapNone/>
                      <wp:docPr id="4" name="Arrow: Righ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295" cy="22542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6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103086" id="Arrow: Right 4" o:spid="_x0000_s1026" type="#_x0000_t13" style="position:absolute;margin-left:45.95pt;margin-top:15.1pt;width:35.85pt;height:17.75pt;rotation:9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" adj="16253" fillcolor="#f79646 [3209]" stroked="f">
                      <v:fill opacity="32896f"/>
                    </v:shape>
                  </w:pict>
                </mc:Fallback>
              </mc:AlternateContent>
            </w:r>
            <w:r w:rsidR="00727FF0">
              <w:rPr>
                <w:noProof/>
              </w:rPr>
              <w:t>Н</w:t>
            </w:r>
            <w:r w:rsidR="00727FF0" w:rsidRPr="00727FF0">
              <w:rPr>
                <w:noProof/>
                <w:lang w:val="ru-BY"/>
              </w:rPr>
              <w:t xml:space="preserve">е умирает в состоянии </w:t>
            </w:r>
            <w:r w:rsidR="00727FF0" w:rsidRPr="00727FF0">
              <w:rPr>
                <w:rStyle w:val="SkilllinkChar"/>
                <w:lang w:val="ru-BY"/>
              </w:rPr>
              <w:t>Тяж</w:t>
            </w:r>
            <w:r w:rsidR="00727FF0" w:rsidRPr="00727FF0">
              <w:rPr>
                <w:rStyle w:val="SkilllinkChar"/>
              </w:rPr>
              <w:t>ё</w:t>
            </w:r>
            <w:r w:rsidR="00727FF0" w:rsidRPr="00727FF0">
              <w:rPr>
                <w:rStyle w:val="SkilllinkChar"/>
                <w:lang w:val="ru-BY"/>
              </w:rPr>
              <w:t>лое ранение</w:t>
            </w:r>
            <w:r w:rsidR="00727FF0" w:rsidRPr="00727FF0">
              <w:rPr>
                <w:noProof/>
                <w:lang w:val="ru-BY"/>
              </w:rPr>
              <w:t>.</w:t>
            </w:r>
          </w:p>
        </w:tc>
      </w:tr>
      <w:tr w:rsidR="00F96439" w:rsidRPr="008D4FCA" w14:paraId="0A70CDCC" w14:textId="77777777" w:rsidTr="004C32CA">
        <w:trPr>
          <w:trHeight w:val="313"/>
        </w:trPr>
        <w:tc>
          <w:tcPr>
            <w:tcW w:w="417" w:type="dxa"/>
            <w:shd w:val="clear" w:color="auto" w:fill="auto"/>
            <w:vAlign w:val="center"/>
          </w:tcPr>
          <w:p w14:paraId="4AE77CA9" w14:textId="77777777" w:rsidR="00F96439" w:rsidRPr="002324B4" w:rsidRDefault="00F96439" w:rsidP="004C32CA">
            <w:pPr>
              <w:jc w:val="center"/>
              <w:rPr>
                <w:noProof/>
                <w:color w:val="C0504D" w:themeColor="accent2"/>
                <w:sz w:val="36"/>
                <w:szCs w:val="36"/>
                <w:lang w:val="en-US" w:eastAsia="ru-RU"/>
              </w:rPr>
            </w:pPr>
            <w:r w:rsidRPr="002324B4">
              <w:rPr>
                <w:noProof/>
                <w:color w:val="C0504D" w:themeColor="accent2"/>
                <w:sz w:val="36"/>
                <w:szCs w:val="36"/>
                <w:lang w:val="en-US" w:eastAsia="ru-RU"/>
              </w:rPr>
              <w:t>3</w:t>
            </w:r>
          </w:p>
        </w:tc>
        <w:tc>
          <w:tcPr>
            <w:tcW w:w="3242" w:type="dxa"/>
            <w:hideMark/>
          </w:tcPr>
          <w:p w14:paraId="6A096493" w14:textId="77777777" w:rsidR="00727FF0" w:rsidRDefault="00727FF0" w:rsidP="00727FF0">
            <w:pPr>
              <w:rPr>
                <w:color w:val="000000"/>
                <w:lang w:eastAsia="ru-RU"/>
              </w:rPr>
            </w:pPr>
            <w:r w:rsidRPr="008D4FCA">
              <w:rPr>
                <w:color w:val="000000"/>
                <w:lang w:eastAsia="ru-RU"/>
              </w:rPr>
              <w:t>Телосложение</w:t>
            </w:r>
          </w:p>
          <w:p w14:paraId="056445A8" w14:textId="77777777" w:rsidR="00727FF0" w:rsidRDefault="00727FF0" w:rsidP="00727FF0">
            <w:pPr>
              <w:pStyle w:val="SkillPassive"/>
            </w:pPr>
            <w:r w:rsidRPr="008D4FCA">
              <w:t>пассивный навык</w:t>
            </w:r>
          </w:p>
          <w:p w14:paraId="62BDF1B0" w14:textId="125D93A4" w:rsidR="00F96439" w:rsidRPr="008D4FCA" w:rsidRDefault="00FC4F75" w:rsidP="00727FF0">
            <w:pPr>
              <w:pStyle w:val="SkillDescription"/>
            </w:pP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24FB69C" wp14:editId="15811DE5">
                      <wp:simplePos x="0" y="0"/>
                      <wp:positionH relativeFrom="column">
                        <wp:posOffset>710388</wp:posOffset>
                      </wp:positionH>
                      <wp:positionV relativeFrom="paragraph">
                        <wp:posOffset>773430</wp:posOffset>
                      </wp:positionV>
                      <wp:extent cx="455295" cy="225425"/>
                      <wp:effectExtent l="0" t="0" r="2540" b="2540"/>
                      <wp:wrapNone/>
                      <wp:docPr id="1" name="Arrow: Righ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295" cy="22542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6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C38751" id="Arrow: Right 1" o:spid="_x0000_s1026" type="#_x0000_t13" style="position:absolute;margin-left:55.95pt;margin-top:60.9pt;width:35.85pt;height:17.75pt;rotation:9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" adj="16253" fillcolor="#f79646 [3209]" stroked="f">
                      <v:fill opacity="32896f"/>
                    </v:shape>
                  </w:pict>
                </mc:Fallback>
              </mc:AlternateContent>
            </w:r>
            <w:r w:rsidR="00727FF0">
              <w:t>П</w:t>
            </w:r>
            <w:r w:rsidR="00727FF0" w:rsidRPr="008D4FCA">
              <w:t>олучает 1 дополнительный нательный хит.</w:t>
            </w:r>
          </w:p>
        </w:tc>
        <w:tc>
          <w:tcPr>
            <w:tcW w:w="3242" w:type="dxa"/>
            <w:hideMark/>
          </w:tcPr>
          <w:p w14:paraId="2BEDDB02" w14:textId="2A9E34D5" w:rsidR="00F96439" w:rsidRPr="008D4FCA" w:rsidRDefault="00727FF0" w:rsidP="004C32CA">
            <w:pPr>
              <w:rPr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B325161" wp14:editId="1409400F">
                      <wp:simplePos x="0" y="0"/>
                      <wp:positionH relativeFrom="column">
                        <wp:posOffset>1504315</wp:posOffset>
                      </wp:positionH>
                      <wp:positionV relativeFrom="paragraph">
                        <wp:posOffset>1016635</wp:posOffset>
                      </wp:positionV>
                      <wp:extent cx="435610" cy="435610"/>
                      <wp:effectExtent l="0" t="0" r="2540" b="2540"/>
                      <wp:wrapNone/>
                      <wp:docPr id="20" name="Arrow: Bent-Up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435610" cy="435610"/>
                              </a:xfrm>
                              <a:prstGeom prst="bentUpArrow">
                                <a:avLst/>
                              </a:prstGeom>
                              <a:solidFill>
                                <a:schemeClr val="accent6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E294D6F" id="Arrow: Bent-Up 20" o:spid="_x0000_s1026" style="position:absolute;margin-left:118.45pt;margin-top:80.05pt;width:34.3pt;height:34.3pt;rotation:180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5610,435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" path="m,326708r272256,l272256,108903r-54451,l326708,,435610,108903r-54451,l381159,435610,,435610,,326708xe" fillcolor="#f79646 [3209]" stroked="f">
                      <v:fill opacity="32896f"/>
                      <v:path arrowok="t" o:connecttype="custom" o:connectlocs="0,326708;272256,326708;272256,108903;217805,108903;326708,0;435610,108903;381159,108903;381159,435610;0,435610;0,326708" o:connectangles="0,0,0,0,0,0,0,0,0,0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3F77904" wp14:editId="4BD5A988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1019455</wp:posOffset>
                      </wp:positionV>
                      <wp:extent cx="450200" cy="435935"/>
                      <wp:effectExtent l="0" t="0" r="7620" b="2540"/>
                      <wp:wrapNone/>
                      <wp:docPr id="19" name="Arrow: Bent-Up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H="1">
                                <a:off x="0" y="0"/>
                                <a:ext cx="450200" cy="435935"/>
                              </a:xfrm>
                              <a:prstGeom prst="bentUpArrow">
                                <a:avLst/>
                              </a:prstGeom>
                              <a:solidFill>
                                <a:schemeClr val="accent6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7E98816" id="Arrow: Bent-Up 19" o:spid="_x0000_s1026" style="position:absolute;margin-left:-2.15pt;margin-top:80.25pt;width:35.45pt;height:34.35pt;rotation:180;flip:x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50200,435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" path="m,326951r286724,l286724,108984r-54491,l341216,,450200,108984r-54492,l395708,435935,,435935,,326951xe" fillcolor="#f79646 [3209]" stroked="f">
                      <v:fill opacity="32896f"/>
                      <v:path arrowok="t" o:connecttype="custom" o:connectlocs="0,326951;286724,326951;286724,108984;232233,108984;341216,0;450200,108984;395708,108984;395708,435935;0,435935;0,326951" o:connectangles="0,0,0,0,0,0,0,0,0,0"/>
                    </v:shape>
                  </w:pict>
                </mc:Fallback>
              </mc:AlternateContent>
            </w:r>
          </w:p>
        </w:tc>
        <w:tc>
          <w:tcPr>
            <w:tcW w:w="3243" w:type="dxa"/>
            <w:hideMark/>
          </w:tcPr>
          <w:p w14:paraId="3B032637" w14:textId="174D6960" w:rsidR="00727FF0" w:rsidRDefault="00727FF0" w:rsidP="004C32CA">
            <w:pPr>
              <w:pStyle w:val="SkillPassive"/>
              <w:rPr>
                <w:i w:val="0"/>
                <w:color w:val="000000"/>
                <w:sz w:val="20"/>
              </w:rPr>
            </w:pPr>
            <w:r w:rsidRPr="00727FF0">
              <w:rPr>
                <w:i w:val="0"/>
                <w:color w:val="000000"/>
                <w:sz w:val="20"/>
              </w:rPr>
              <w:t>Закал</w:t>
            </w:r>
            <w:r>
              <w:rPr>
                <w:i w:val="0"/>
                <w:color w:val="000000"/>
                <w:sz w:val="20"/>
              </w:rPr>
              <w:t>ё</w:t>
            </w:r>
            <w:r w:rsidRPr="00727FF0">
              <w:rPr>
                <w:i w:val="0"/>
                <w:color w:val="000000"/>
                <w:sz w:val="20"/>
              </w:rPr>
              <w:t>нный в боях</w:t>
            </w:r>
          </w:p>
          <w:p w14:paraId="5F033899" w14:textId="7AFF9BA6" w:rsidR="00F96439" w:rsidRDefault="00F96439" w:rsidP="00727FF0">
            <w:pPr>
              <w:pStyle w:val="SkillPassive"/>
            </w:pPr>
            <w:r w:rsidRPr="008D4FCA">
              <w:t>пассивный навык</w:t>
            </w:r>
          </w:p>
          <w:p w14:paraId="6B8B97FA" w14:textId="77777777" w:rsidR="00727FF0" w:rsidRDefault="00727FF0" w:rsidP="00727FF0">
            <w:pPr>
              <w:pStyle w:val="SkillDescription"/>
            </w:pPr>
            <w:r w:rsidRPr="00727FF0">
              <w:t xml:space="preserve">Ударом своего двуручного оружия ближнего боя снимает два хита. Удары обозначаются голосовым маркером </w:t>
            </w:r>
            <w:r w:rsidRPr="00FC4F75">
              <w:rPr>
                <w:rStyle w:val="PhraseChar"/>
              </w:rPr>
              <w:t>«Два хита!»</w:t>
            </w:r>
            <w:r w:rsidRPr="00727FF0">
              <w:t>.</w:t>
            </w:r>
          </w:p>
          <w:p w14:paraId="199F2C3D" w14:textId="77C57B24" w:rsidR="00F96439" w:rsidRPr="005A5646" w:rsidRDefault="00727FF0" w:rsidP="00727FF0">
            <w:pPr>
              <w:pStyle w:val="SkillWarning"/>
              <w:rPr>
                <w:color w:val="000000"/>
              </w:rPr>
            </w:pP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A2D7533" wp14:editId="00479F82">
                      <wp:simplePos x="0" y="0"/>
                      <wp:positionH relativeFrom="column">
                        <wp:posOffset>678490</wp:posOffset>
                      </wp:positionH>
                      <wp:positionV relativeFrom="paragraph">
                        <wp:posOffset>177846</wp:posOffset>
                      </wp:positionV>
                      <wp:extent cx="455872" cy="225602"/>
                      <wp:effectExtent l="0" t="0" r="2540" b="2540"/>
                      <wp:wrapNone/>
                      <wp:docPr id="22" name="Arrow: Righ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872" cy="225602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6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384A6C" id="Arrow: Right 22" o:spid="_x0000_s1026" type="#_x0000_t13" style="position:absolute;margin-left:53.4pt;margin-top:14pt;width:35.9pt;height:17.75pt;rotation: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" adj="16255" fillcolor="#f79646 [3209]" stroked="f">
                      <v:fill opacity="32896f"/>
                    </v:shape>
                  </w:pict>
                </mc:Fallback>
              </mc:AlternateContent>
            </w:r>
            <w:r w:rsidRPr="00727FF0">
              <w:t xml:space="preserve">Оружие отмечается красной лентой по клинку. </w:t>
            </w:r>
          </w:p>
        </w:tc>
      </w:tr>
      <w:tr w:rsidR="00F96439" w:rsidRPr="008D4FCA" w14:paraId="54289D4E" w14:textId="77777777" w:rsidTr="004C32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3"/>
        </w:trPr>
        <w:tc>
          <w:tcPr>
            <w:tcW w:w="417" w:type="dxa"/>
            <w:shd w:val="clear" w:color="auto" w:fill="auto"/>
            <w:vAlign w:val="center"/>
          </w:tcPr>
          <w:p w14:paraId="2493AFFA" w14:textId="77777777" w:rsidR="00F96439" w:rsidRPr="002324B4" w:rsidRDefault="00F96439" w:rsidP="004C32CA">
            <w:pPr>
              <w:jc w:val="center"/>
              <w:rPr>
                <w:color w:val="C0504D" w:themeColor="accent2"/>
                <w:sz w:val="36"/>
                <w:szCs w:val="36"/>
                <w:lang w:val="en-US" w:eastAsia="ru-RU"/>
              </w:rPr>
            </w:pPr>
            <w:r w:rsidRPr="002324B4">
              <w:rPr>
                <w:color w:val="C0504D" w:themeColor="accent2"/>
                <w:sz w:val="36"/>
                <w:szCs w:val="36"/>
                <w:lang w:val="en-US" w:eastAsia="ru-RU"/>
              </w:rPr>
              <w:t>4</w:t>
            </w:r>
          </w:p>
        </w:tc>
        <w:tc>
          <w:tcPr>
            <w:tcW w:w="3242" w:type="dxa"/>
            <w:hideMark/>
          </w:tcPr>
          <w:p w14:paraId="50D2CB62" w14:textId="1105F139" w:rsidR="00F96439" w:rsidRDefault="00727FF0" w:rsidP="004C32CA">
            <w:pPr>
              <w:rPr>
                <w:i/>
              </w:rPr>
            </w:pPr>
            <w:r w:rsidRPr="00727FF0">
              <w:t>Регенерация</w:t>
            </w:r>
          </w:p>
          <w:p w14:paraId="41D145F8" w14:textId="77777777" w:rsidR="00F96439" w:rsidRDefault="00F96439" w:rsidP="004C32CA">
            <w:pPr>
              <w:pStyle w:val="SkillPassive"/>
            </w:pPr>
            <w:r w:rsidRPr="008D4FCA">
              <w:t>пассивный навык</w:t>
            </w:r>
          </w:p>
          <w:p w14:paraId="0FDD3435" w14:textId="158C9E6F" w:rsidR="00F96439" w:rsidRPr="008D4FCA" w:rsidRDefault="00727FF0" w:rsidP="004C32CA">
            <w:pPr>
              <w:pStyle w:val="SkillDescription"/>
            </w:pP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716861B" wp14:editId="52AC4D6B">
                      <wp:simplePos x="0" y="0"/>
                      <wp:positionH relativeFrom="column">
                        <wp:posOffset>716575</wp:posOffset>
                      </wp:positionH>
                      <wp:positionV relativeFrom="paragraph">
                        <wp:posOffset>1442720</wp:posOffset>
                      </wp:positionV>
                      <wp:extent cx="455872" cy="225602"/>
                      <wp:effectExtent l="0" t="0" r="2540" b="2540"/>
                      <wp:wrapNone/>
                      <wp:docPr id="23" name="Arrow: Righ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872" cy="225602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6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F94066" id="Arrow: Right 23" o:spid="_x0000_s1026" type="#_x0000_t13" style="position:absolute;margin-left:56.4pt;margin-top:113.6pt;width:35.9pt;height:17.75pt;rotation:9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" adj="16255" fillcolor="#f79646 [3209]" stroked="f">
                      <v:fill opacity="32896f"/>
                    </v:shape>
                  </w:pict>
                </mc:Fallback>
              </mc:AlternateContent>
            </w:r>
            <w:r>
              <w:t xml:space="preserve">В </w:t>
            </w:r>
            <w:r w:rsidRPr="00727FF0">
              <w:t>течение</w:t>
            </w:r>
            <w:r>
              <w:t xml:space="preserve"> </w:t>
            </w:r>
            <w:r w:rsidRPr="00727FF0">
              <w:t>15</w:t>
            </w:r>
            <w:r>
              <w:t xml:space="preserve"> </w:t>
            </w:r>
            <w:r w:rsidRPr="00727FF0">
              <w:t>минут</w:t>
            </w:r>
            <w:r>
              <w:t xml:space="preserve"> </w:t>
            </w:r>
            <w:r w:rsidRPr="00727FF0">
              <w:t xml:space="preserve">восстанавливает все хиты после боя, если не был добит (даже из состояния </w:t>
            </w:r>
            <w:r w:rsidRPr="00727FF0">
              <w:rPr>
                <w:rStyle w:val="SkilllinkChar"/>
              </w:rPr>
              <w:t>Тяж</w:t>
            </w:r>
            <w:r>
              <w:rPr>
                <w:rStyle w:val="SkilllinkChar"/>
              </w:rPr>
              <w:t>ё</w:t>
            </w:r>
            <w:r w:rsidRPr="00727FF0">
              <w:rPr>
                <w:rStyle w:val="SkilllinkChar"/>
              </w:rPr>
              <w:t>лое ранение</w:t>
            </w:r>
            <w:r w:rsidRPr="00727FF0">
              <w:t>)</w:t>
            </w:r>
          </w:p>
        </w:tc>
        <w:tc>
          <w:tcPr>
            <w:tcW w:w="3242" w:type="dxa"/>
            <w:hideMark/>
          </w:tcPr>
          <w:p w14:paraId="0F161940" w14:textId="17F85641" w:rsidR="00727FF0" w:rsidRDefault="00727FF0" w:rsidP="00727FF0">
            <w:pPr>
              <w:rPr>
                <w:i/>
              </w:rPr>
            </w:pPr>
            <w:r w:rsidRPr="00727FF0">
              <w:t>Славное имя</w:t>
            </w:r>
          </w:p>
          <w:p w14:paraId="143A26C7" w14:textId="071F8388" w:rsidR="00F96439" w:rsidRDefault="00F96439" w:rsidP="00727FF0">
            <w:pPr>
              <w:pStyle w:val="SkillPassive"/>
            </w:pPr>
            <w:r w:rsidRPr="008D4FCA">
              <w:t>пассивный навык</w:t>
            </w:r>
          </w:p>
          <w:p w14:paraId="5F05BB64" w14:textId="73BBFAAF" w:rsidR="00727FF0" w:rsidRDefault="00727FF0" w:rsidP="00727FF0">
            <w:pPr>
              <w:pStyle w:val="SkillWarning"/>
            </w:pPr>
            <w:r w:rsidRPr="008D4FCA">
              <w:t>Способность работает только в подземельях.</w:t>
            </w:r>
          </w:p>
          <w:p w14:paraId="32FD590C" w14:textId="77777777" w:rsidR="00727FF0" w:rsidRDefault="00727FF0" w:rsidP="004C32CA">
            <w:pPr>
              <w:pStyle w:val="SkillDescription"/>
            </w:pPr>
            <w:r>
              <w:t>О</w:t>
            </w:r>
            <w:r w:rsidRPr="00727FF0">
              <w:t xml:space="preserve">тряд персонажа имеет иммунитет к </w:t>
            </w:r>
            <w:r w:rsidRPr="00727FF0">
              <w:rPr>
                <w:rStyle w:val="SkilllinkChar"/>
              </w:rPr>
              <w:t>Страху</w:t>
            </w:r>
            <w:r w:rsidRPr="00727FF0">
              <w:t>.</w:t>
            </w:r>
          </w:p>
          <w:p w14:paraId="15EE61B5" w14:textId="27A257D1" w:rsidR="00F96439" w:rsidRPr="008D4FCA" w:rsidRDefault="00727FF0" w:rsidP="004C32CA">
            <w:pPr>
              <w:pStyle w:val="SkillDescription"/>
            </w:pP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9C8B3AC" wp14:editId="0ECD0DE9">
                      <wp:simplePos x="0" y="0"/>
                      <wp:positionH relativeFrom="column">
                        <wp:posOffset>583255</wp:posOffset>
                      </wp:positionH>
                      <wp:positionV relativeFrom="paragraph">
                        <wp:posOffset>848331</wp:posOffset>
                      </wp:positionV>
                      <wp:extent cx="455872" cy="225602"/>
                      <wp:effectExtent l="0" t="0" r="2540" b="2540"/>
                      <wp:wrapNone/>
                      <wp:docPr id="24" name="Arrow: Righ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872" cy="225602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6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69120B" id="Arrow: Right 24" o:spid="_x0000_s1026" type="#_x0000_t13" style="position:absolute;margin-left:45.95pt;margin-top:66.8pt;width:35.9pt;height:17.75pt;rotation:9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" adj="16255" fillcolor="#f79646 [3209]" stroked="f">
                      <v:fill opacity="32896f"/>
                    </v:shape>
                  </w:pict>
                </mc:Fallback>
              </mc:AlternateContent>
            </w:r>
            <w:r w:rsidRPr="00727FF0">
              <w:t>Позволяет заходить в места ужаса в подземельях.</w:t>
            </w:r>
          </w:p>
        </w:tc>
        <w:tc>
          <w:tcPr>
            <w:tcW w:w="3243" w:type="dxa"/>
            <w:hideMark/>
          </w:tcPr>
          <w:p w14:paraId="7527262E" w14:textId="6BF6BCC0" w:rsidR="00F96439" w:rsidRDefault="00727FF0" w:rsidP="004C32CA">
            <w:pPr>
              <w:rPr>
                <w:color w:val="222222"/>
                <w:lang w:eastAsia="ru-RU"/>
              </w:rPr>
            </w:pPr>
            <w:r w:rsidRPr="00727FF0">
              <w:rPr>
                <w:color w:val="222222"/>
                <w:lang w:eastAsia="ru-RU"/>
              </w:rPr>
              <w:t>Огонь в сердце</w:t>
            </w:r>
          </w:p>
          <w:p w14:paraId="18017AF3" w14:textId="77777777" w:rsidR="00727FF0" w:rsidRDefault="00727FF0" w:rsidP="00727FF0">
            <w:pPr>
              <w:pStyle w:val="SkillActive"/>
            </w:pPr>
            <w:r w:rsidRPr="008D4FCA">
              <w:t>активный навык</w:t>
            </w:r>
          </w:p>
          <w:p w14:paraId="22180C3D" w14:textId="28099A17" w:rsidR="00F96439" w:rsidRDefault="00F96439" w:rsidP="004C32CA">
            <w:pPr>
              <w:pStyle w:val="SkillWarning"/>
            </w:pPr>
            <w:r w:rsidRPr="008D4FCA">
              <w:t>Способность работает только в подземельях.</w:t>
            </w:r>
          </w:p>
          <w:p w14:paraId="3E379EBC" w14:textId="77777777" w:rsidR="00FC4F75" w:rsidRDefault="00FC4F75" w:rsidP="004C32CA">
            <w:pPr>
              <w:pStyle w:val="SkillDescription"/>
            </w:pPr>
            <w:r>
              <w:t>И</w:t>
            </w:r>
            <w:r w:rsidRPr="00FC4F75">
              <w:t xml:space="preserve">грок произносит вдохновляющее напутствие перед входом в </w:t>
            </w:r>
            <w:r>
              <w:t>подземелье</w:t>
            </w:r>
            <w:r w:rsidRPr="00FC4F75">
              <w:t>. Все остальные персонажи в группе получают 1 дополнительный хит на время прохождения подземелья.</w:t>
            </w:r>
          </w:p>
          <w:p w14:paraId="2E0014BF" w14:textId="7547ED9E" w:rsidR="00F96439" w:rsidRPr="008D4FCA" w:rsidRDefault="00FC4F75" w:rsidP="00FC4F75">
            <w:pPr>
              <w:pStyle w:val="SkillWarning"/>
            </w:pP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3D1C951" wp14:editId="1B35D41D">
                      <wp:simplePos x="0" y="0"/>
                      <wp:positionH relativeFrom="column">
                        <wp:posOffset>720725</wp:posOffset>
                      </wp:positionH>
                      <wp:positionV relativeFrom="paragraph">
                        <wp:posOffset>165587</wp:posOffset>
                      </wp:positionV>
                      <wp:extent cx="455872" cy="225602"/>
                      <wp:effectExtent l="0" t="0" r="2540" b="2540"/>
                      <wp:wrapNone/>
                      <wp:docPr id="25" name="Arrow: Righ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872" cy="225602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6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8C3B49" id="Arrow: Right 25" o:spid="_x0000_s1026" type="#_x0000_t13" style="position:absolute;margin-left:56.75pt;margin-top:13.05pt;width:35.9pt;height:17.75pt;rotation:9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" adj="16255" fillcolor="#f79646 [3209]" stroked="f">
                      <v:fill opacity="32896f"/>
                    </v:shape>
                  </w:pict>
                </mc:Fallback>
              </mc:AlternateContent>
            </w:r>
            <w:r w:rsidRPr="00FC4F75">
              <w:t>У персонажей не может быть больше 7 хитов.</w:t>
            </w:r>
          </w:p>
        </w:tc>
      </w:tr>
      <w:tr w:rsidR="00F96439" w:rsidRPr="008D4FCA" w14:paraId="44473E1B" w14:textId="77777777" w:rsidTr="004C32CA">
        <w:trPr>
          <w:trHeight w:val="313"/>
        </w:trPr>
        <w:tc>
          <w:tcPr>
            <w:tcW w:w="417" w:type="dxa"/>
            <w:shd w:val="clear" w:color="auto" w:fill="auto"/>
            <w:vAlign w:val="center"/>
          </w:tcPr>
          <w:p w14:paraId="3527A2D6" w14:textId="77777777" w:rsidR="00F96439" w:rsidRPr="002324B4" w:rsidRDefault="00F96439" w:rsidP="004C32CA">
            <w:pPr>
              <w:jc w:val="center"/>
              <w:rPr>
                <w:noProof/>
                <w:color w:val="C0504D" w:themeColor="accent2"/>
                <w:sz w:val="36"/>
                <w:szCs w:val="36"/>
                <w:lang w:val="en-US" w:eastAsia="ru-RU"/>
              </w:rPr>
            </w:pPr>
            <w:r w:rsidRPr="002324B4">
              <w:rPr>
                <w:noProof/>
                <w:color w:val="C0504D" w:themeColor="accent2"/>
                <w:sz w:val="36"/>
                <w:szCs w:val="36"/>
                <w:lang w:val="en-US" w:eastAsia="ru-RU"/>
              </w:rPr>
              <w:t>5</w:t>
            </w:r>
          </w:p>
        </w:tc>
        <w:tc>
          <w:tcPr>
            <w:tcW w:w="3242" w:type="dxa"/>
          </w:tcPr>
          <w:p w14:paraId="4C9EBBFD" w14:textId="73A4191A" w:rsidR="00F96439" w:rsidRDefault="00FC4F75" w:rsidP="004C32CA">
            <w:pPr>
              <w:pStyle w:val="SkillPassive"/>
              <w:rPr>
                <w:i w:val="0"/>
                <w:color w:val="222222"/>
                <w:sz w:val="20"/>
              </w:rPr>
            </w:pPr>
            <w:r w:rsidRPr="00FC4F75">
              <w:rPr>
                <w:i w:val="0"/>
                <w:color w:val="222222"/>
                <w:sz w:val="20"/>
              </w:rPr>
              <w:t>Убийца магов</w:t>
            </w:r>
          </w:p>
          <w:p w14:paraId="009EC75C" w14:textId="1E404334" w:rsidR="00F96439" w:rsidRDefault="00F96439" w:rsidP="004C32CA">
            <w:pPr>
              <w:pStyle w:val="SkillActive"/>
            </w:pPr>
            <w:r w:rsidRPr="008D4FCA">
              <w:t>активный навык</w:t>
            </w:r>
          </w:p>
          <w:p w14:paraId="67FB994C" w14:textId="6F723C40" w:rsidR="00F96439" w:rsidRPr="00FC4F75" w:rsidRDefault="00FC4F75" w:rsidP="00FC4F75">
            <w:pPr>
              <w:pStyle w:val="SkillWarning"/>
              <w:rPr>
                <w:i w:val="0"/>
                <w:color w:val="595959" w:themeColor="text1" w:themeTint="A6"/>
                <w:sz w:val="18"/>
                <w:lang w:val="ru-BY"/>
              </w:rPr>
            </w:pPr>
            <w:r w:rsidRPr="00FC4F75">
              <w:rPr>
                <w:i w:val="0"/>
                <w:color w:val="595959" w:themeColor="text1" w:themeTint="A6"/>
                <w:sz w:val="18"/>
                <w:lang w:val="ru-BY"/>
              </w:rPr>
              <w:t>На щит вешается отличительный знак (маркер). Может отбивать этим щитом любые магические снаряды. Действует только при наличии маркированного щита в руке.</w:t>
            </w:r>
          </w:p>
        </w:tc>
        <w:tc>
          <w:tcPr>
            <w:tcW w:w="3242" w:type="dxa"/>
            <w:hideMark/>
          </w:tcPr>
          <w:p w14:paraId="1ED01F21" w14:textId="77777777" w:rsidR="00FC4F75" w:rsidRDefault="00FC4F75" w:rsidP="00FC4F75">
            <w:pPr>
              <w:rPr>
                <w:i/>
              </w:rPr>
            </w:pPr>
            <w:r w:rsidRPr="00FC4F75">
              <w:t>Грозный вид</w:t>
            </w:r>
          </w:p>
          <w:p w14:paraId="7DD52E61" w14:textId="0E7A5B4B" w:rsidR="00FC4F75" w:rsidRDefault="00FC4F75" w:rsidP="00FC4F75">
            <w:pPr>
              <w:pStyle w:val="SkillPassive"/>
            </w:pPr>
            <w:r w:rsidRPr="008D4FCA">
              <w:t>пассивный навык</w:t>
            </w:r>
          </w:p>
          <w:p w14:paraId="6A7385D9" w14:textId="77777777" w:rsidR="00107A40" w:rsidRDefault="00107A40" w:rsidP="00107A40">
            <w:pPr>
              <w:pStyle w:val="SkillWarning"/>
            </w:pPr>
            <w:r w:rsidRPr="008D4FCA">
              <w:t>Способность работает только в подземельях.</w:t>
            </w:r>
          </w:p>
          <w:p w14:paraId="6CE2B896" w14:textId="77777777" w:rsidR="00107A40" w:rsidRDefault="00107A40" w:rsidP="00107A40">
            <w:pPr>
              <w:pStyle w:val="SkillDescription"/>
            </w:pPr>
            <w:r>
              <w:t>М</w:t>
            </w:r>
            <w:r w:rsidRPr="008D4FCA">
              <w:t>онстры не атакуют персонажа, если он заходит в комнату один. Если игрок атакует монстра - монстр имеет право отреагировать. Как только другие игроки заходят в комнату, эффект прекращается.</w:t>
            </w:r>
          </w:p>
          <w:p w14:paraId="1BEDD183" w14:textId="50D03BC4" w:rsidR="00FC4F75" w:rsidRPr="008D4FCA" w:rsidRDefault="00107A40" w:rsidP="00107A40">
            <w:pPr>
              <w:pStyle w:val="SkillWarning"/>
            </w:pPr>
            <w:r w:rsidRPr="008D4FCA">
              <w:t>Игрок должен уведомить мастера о наличии этой способности.</w:t>
            </w:r>
          </w:p>
        </w:tc>
        <w:tc>
          <w:tcPr>
            <w:tcW w:w="3243" w:type="dxa"/>
            <w:hideMark/>
          </w:tcPr>
          <w:p w14:paraId="16E308DE" w14:textId="77777777" w:rsidR="00FC4F75" w:rsidRDefault="00FC4F75" w:rsidP="00FC4F75">
            <w:pPr>
              <w:rPr>
                <w:i/>
              </w:rPr>
            </w:pPr>
            <w:r w:rsidRPr="00FC4F75">
              <w:t>Палач</w:t>
            </w:r>
          </w:p>
          <w:p w14:paraId="02737896" w14:textId="527A1134" w:rsidR="00FC4F75" w:rsidRDefault="00FC4F75" w:rsidP="00FC4F75">
            <w:pPr>
              <w:pStyle w:val="SkillActive"/>
            </w:pPr>
            <w:r w:rsidRPr="008D4FCA">
              <w:t>активный навык</w:t>
            </w:r>
          </w:p>
          <w:p w14:paraId="2FF2D81A" w14:textId="7D86C1CF" w:rsidR="00FC4F75" w:rsidRDefault="00FC4F75" w:rsidP="00FC4F75">
            <w:pPr>
              <w:pStyle w:val="SkillWarning"/>
            </w:pPr>
            <w:r w:rsidRPr="008D4FCA">
              <w:t>Способность работает только в подземельях.</w:t>
            </w:r>
          </w:p>
          <w:p w14:paraId="35C62B78" w14:textId="574BF4FE" w:rsidR="00FC4F75" w:rsidRDefault="00FC4F75" w:rsidP="00FC4F75">
            <w:pPr>
              <w:pStyle w:val="SkillWarning"/>
            </w:pPr>
            <w:r w:rsidRPr="008D4FCA">
              <w:t xml:space="preserve">Игрок может использовать </w:t>
            </w:r>
            <w:r>
              <w:t xml:space="preserve">способность </w:t>
            </w:r>
            <w:r w:rsidRPr="005639B4">
              <w:rPr>
                <w:rStyle w:val="SkilllinkChar"/>
              </w:rPr>
              <w:t>Палач</w:t>
            </w:r>
            <w:r w:rsidRPr="008D4FCA">
              <w:t xml:space="preserve"> только один раз за прохождение подземелья.</w:t>
            </w:r>
          </w:p>
          <w:p w14:paraId="4E2D8B56" w14:textId="7ED3D2E8" w:rsidR="00F96439" w:rsidRPr="00F96439" w:rsidRDefault="00F96439" w:rsidP="004C32CA">
            <w:pPr>
              <w:pStyle w:val="SkillWarning"/>
            </w:pPr>
            <w:r>
              <w:rPr>
                <w:i w:val="0"/>
                <w:color w:val="595959" w:themeColor="text1" w:themeTint="A6"/>
                <w:sz w:val="18"/>
              </w:rPr>
              <w:t>И</w:t>
            </w:r>
            <w:r w:rsidRPr="00F96439">
              <w:rPr>
                <w:i w:val="0"/>
                <w:color w:val="595959" w:themeColor="text1" w:themeTint="A6"/>
                <w:sz w:val="18"/>
              </w:rPr>
              <w:t>грок</w:t>
            </w:r>
            <w:r w:rsidR="00FC4F75" w:rsidRPr="00FC4F75">
              <w:rPr>
                <w:i w:val="0"/>
                <w:color w:val="595959" w:themeColor="text1" w:themeTint="A6"/>
                <w:sz w:val="18"/>
              </w:rPr>
              <w:t xml:space="preserve"> убивает одним ударом любых монстров</w:t>
            </w:r>
            <w:r w:rsidR="00FC4F75">
              <w:rPr>
                <w:i w:val="0"/>
                <w:color w:val="595959" w:themeColor="text1" w:themeTint="A6"/>
                <w:sz w:val="18"/>
              </w:rPr>
              <w:t xml:space="preserve">. </w:t>
            </w:r>
            <w:r w:rsidR="00FC4F75" w:rsidRPr="00FC4F75">
              <w:rPr>
                <w:i w:val="0"/>
                <w:color w:val="595959" w:themeColor="text1" w:themeTint="A6"/>
                <w:sz w:val="18"/>
              </w:rPr>
              <w:t xml:space="preserve">Такой удар сопровождается голосовым маркером </w:t>
            </w:r>
            <w:r w:rsidR="00FC4F75" w:rsidRPr="00FC4F75">
              <w:rPr>
                <w:rStyle w:val="PhraseChar"/>
                <w:i/>
              </w:rPr>
              <w:t>«Казнь!»</w:t>
            </w:r>
            <w:r w:rsidR="00FC4F75" w:rsidRPr="00FC4F75">
              <w:rPr>
                <w:i w:val="0"/>
                <w:color w:val="595959" w:themeColor="text1" w:themeTint="A6"/>
                <w:sz w:val="18"/>
              </w:rPr>
              <w:t>. Можно использовать только один раз за данж.</w:t>
            </w:r>
          </w:p>
        </w:tc>
      </w:tr>
    </w:tbl>
    <w:p w14:paraId="5D12F29F" w14:textId="053E4897" w:rsidR="00951C4C" w:rsidRPr="00727FF0" w:rsidRDefault="00727FF0" w:rsidP="004C32CA">
      <w:pPr>
        <w:pStyle w:val="-0"/>
        <w:rPr>
          <w:color w:val="FFC000"/>
          <w:sz w:val="36"/>
        </w:rPr>
      </w:pPr>
      <w:r w:rsidRPr="00727FF0">
        <w:rPr>
          <w:color w:val="FFC000"/>
          <w:sz w:val="36"/>
        </w:rPr>
        <w:t>Рыцарь</w:t>
      </w:r>
    </w:p>
    <w:sectPr w:rsidR="00951C4C" w:rsidRPr="00727FF0" w:rsidSect="00F96439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ira Sans">
    <w:panose1 w:val="020B0503050000020004"/>
    <w:charset w:val="00"/>
    <w:family w:val="swiss"/>
    <w:pitch w:val="variable"/>
    <w:sig w:usb0="600002FF" w:usb1="00000001" w:usb2="00000000" w:usb3="00000000" w:csb0="0000019F" w:csb1="00000000"/>
    <w:embedRegular r:id="rId1" w:fontKey="{4FC93BF9-5FAA-472D-99D7-3ABE835C811C}"/>
    <w:embedItalic r:id="rId2" w:fontKey="{FE8A2DE6-E67F-49FC-9394-09CD8F099691}"/>
  </w:font>
  <w:font w:name="Fira Sans Medium">
    <w:panose1 w:val="020B0603050000020004"/>
    <w:charset w:val="00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TrueTypeFonts/>
  <w:saveSubsetFont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A76"/>
    <w:rsid w:val="000C76F6"/>
    <w:rsid w:val="00107A40"/>
    <w:rsid w:val="001B0A76"/>
    <w:rsid w:val="001E4B4E"/>
    <w:rsid w:val="002324B4"/>
    <w:rsid w:val="00246181"/>
    <w:rsid w:val="00342086"/>
    <w:rsid w:val="004522E2"/>
    <w:rsid w:val="004C32CA"/>
    <w:rsid w:val="005071BE"/>
    <w:rsid w:val="005426FB"/>
    <w:rsid w:val="005639B4"/>
    <w:rsid w:val="005A5646"/>
    <w:rsid w:val="00727FF0"/>
    <w:rsid w:val="007B0278"/>
    <w:rsid w:val="007F6FF7"/>
    <w:rsid w:val="008B2AE7"/>
    <w:rsid w:val="008D4FCA"/>
    <w:rsid w:val="00951C4C"/>
    <w:rsid w:val="00A65F5E"/>
    <w:rsid w:val="00B2264F"/>
    <w:rsid w:val="00C34A61"/>
    <w:rsid w:val="00D24601"/>
    <w:rsid w:val="00DA4A29"/>
    <w:rsid w:val="00E3487E"/>
    <w:rsid w:val="00F07931"/>
    <w:rsid w:val="00F96439"/>
    <w:rsid w:val="00FC4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1FDA6"/>
  <w15:docId w15:val="{8DEA27FB-BCDC-4F1A-A99A-85CE9752C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96439"/>
    <w:pPr>
      <w:spacing w:before="60" w:after="60" w:line="240" w:lineRule="auto"/>
      <w:jc w:val="both"/>
    </w:pPr>
    <w:rPr>
      <w:rFonts w:ascii="Fira Sans" w:hAnsi="Fira Sans"/>
      <w:sz w:val="20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A4A29"/>
    <w:pPr>
      <w:keepNext/>
      <w:keepLines/>
      <w:spacing w:before="240" w:after="0"/>
      <w:jc w:val="center"/>
      <w:outlineLvl w:val="0"/>
    </w:pPr>
    <w:rPr>
      <w:rFonts w:ascii="Fira Sans Medium" w:eastAsiaTheme="majorEastAsia" w:hAnsi="Fira Sans Medium" w:cstheme="majorBidi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4">
    <w:name w:val="Plain Table 4"/>
    <w:basedOn w:val="TableNormal"/>
    <w:uiPriority w:val="44"/>
    <w:rsid w:val="008D4FC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727FF0"/>
    <w:pPr>
      <w:spacing w:after="0" w:line="240" w:lineRule="auto"/>
    </w:pPr>
    <w:rPr>
      <w:rFonts w:ascii="Fira Sans" w:hAnsi="Fira Sans"/>
      <w:sz w:val="24"/>
    </w:rPr>
    <w:tblPr>
      <w:tblStyleRowBandSize w:val="1"/>
      <w:tblStyleColBandSize w:val="1"/>
      <w:tblCellMar>
        <w:top w:w="142" w:type="dxa"/>
        <w:left w:w="142" w:type="dxa"/>
        <w:bottom w:w="142" w:type="dxa"/>
        <w:right w:w="142" w:type="dxa"/>
      </w:tblCellMar>
    </w:tblPr>
    <w:tblStylePr w:type="band2Horz">
      <w:tblPr/>
      <w:tcPr>
        <w:shd w:val="clear" w:color="auto" w:fill="FDFDD9"/>
      </w:tcPr>
    </w:tblStylePr>
  </w:style>
  <w:style w:type="paragraph" w:customStyle="1" w:styleId="SkillPassive">
    <w:name w:val="Skill Passive"/>
    <w:basedOn w:val="Normal"/>
    <w:link w:val="SkillPassiveChar"/>
    <w:qFormat/>
    <w:rsid w:val="007B0278"/>
    <w:pPr>
      <w:spacing w:after="0"/>
    </w:pPr>
    <w:rPr>
      <w:i/>
      <w:color w:val="4F81BD" w:themeColor="accent1"/>
      <w:sz w:val="16"/>
      <w:lang w:eastAsia="ru-RU"/>
    </w:rPr>
  </w:style>
  <w:style w:type="paragraph" w:customStyle="1" w:styleId="SkillWarning">
    <w:name w:val="Skill Warning"/>
    <w:basedOn w:val="SkillPassive"/>
    <w:link w:val="SkillWarningChar"/>
    <w:qFormat/>
    <w:rsid w:val="005A5646"/>
    <w:rPr>
      <w:color w:val="F79646" w:themeColor="accent6"/>
    </w:rPr>
  </w:style>
  <w:style w:type="character" w:customStyle="1" w:styleId="SkillPassiveChar">
    <w:name w:val="Skill Passive Char"/>
    <w:basedOn w:val="DefaultParagraphFont"/>
    <w:link w:val="SkillPassive"/>
    <w:rsid w:val="007B0278"/>
    <w:rPr>
      <w:rFonts w:ascii="Fira Sans" w:hAnsi="Fira Sans"/>
      <w:i/>
      <w:color w:val="4F81BD" w:themeColor="accent1"/>
      <w:sz w:val="16"/>
      <w:lang w:eastAsia="ru-RU"/>
    </w:rPr>
  </w:style>
  <w:style w:type="paragraph" w:customStyle="1" w:styleId="SkillDescription">
    <w:name w:val="Skill Description"/>
    <w:basedOn w:val="Normal"/>
    <w:link w:val="SkillDescriptionChar"/>
    <w:qFormat/>
    <w:rsid w:val="005A5646"/>
    <w:pPr>
      <w:spacing w:after="0"/>
    </w:pPr>
    <w:rPr>
      <w:color w:val="595959" w:themeColor="text1" w:themeTint="A6"/>
      <w:sz w:val="18"/>
      <w:lang w:eastAsia="ru-RU"/>
    </w:rPr>
  </w:style>
  <w:style w:type="character" w:customStyle="1" w:styleId="SkillWarningChar">
    <w:name w:val="Skill Warning Char"/>
    <w:basedOn w:val="SkillPassiveChar"/>
    <w:link w:val="SkillWarning"/>
    <w:rsid w:val="005A5646"/>
    <w:rPr>
      <w:rFonts w:ascii="Fira Sans" w:hAnsi="Fira Sans"/>
      <w:i/>
      <w:color w:val="F79646" w:themeColor="accent6"/>
      <w:sz w:val="16"/>
      <w:lang w:eastAsia="ru-RU"/>
    </w:rPr>
  </w:style>
  <w:style w:type="paragraph" w:customStyle="1" w:styleId="SkillActive">
    <w:name w:val="Skill Active"/>
    <w:basedOn w:val="SkillDescription"/>
    <w:link w:val="SkillActiveChar"/>
    <w:qFormat/>
    <w:rsid w:val="005A5646"/>
    <w:rPr>
      <w:i/>
      <w:color w:val="FF0000"/>
      <w:sz w:val="16"/>
    </w:rPr>
  </w:style>
  <w:style w:type="character" w:customStyle="1" w:styleId="SkillDescriptionChar">
    <w:name w:val="Skill Description Char"/>
    <w:basedOn w:val="DefaultParagraphFont"/>
    <w:link w:val="SkillDescription"/>
    <w:rsid w:val="005A5646"/>
    <w:rPr>
      <w:rFonts w:ascii="Fira Sans" w:hAnsi="Fira Sans"/>
      <w:color w:val="595959" w:themeColor="text1" w:themeTint="A6"/>
      <w:sz w:val="18"/>
      <w:lang w:eastAsia="ru-RU"/>
    </w:rPr>
  </w:style>
  <w:style w:type="table" w:styleId="TableGrid">
    <w:name w:val="Table Grid"/>
    <w:basedOn w:val="TableNormal"/>
    <w:uiPriority w:val="59"/>
    <w:semiHidden/>
    <w:unhideWhenUsed/>
    <w:rsid w:val="00B22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killActiveChar">
    <w:name w:val="Skill Active Char"/>
    <w:basedOn w:val="SkillDescriptionChar"/>
    <w:link w:val="SkillActive"/>
    <w:rsid w:val="005A5646"/>
    <w:rPr>
      <w:rFonts w:ascii="Fira Sans" w:hAnsi="Fira Sans"/>
      <w:i/>
      <w:color w:val="FF0000"/>
      <w:sz w:val="16"/>
      <w:lang w:eastAsia="ru-RU"/>
    </w:rPr>
  </w:style>
  <w:style w:type="table" w:styleId="PlainTable1">
    <w:name w:val="Plain Table 1"/>
    <w:basedOn w:val="TableNormal"/>
    <w:uiPriority w:val="41"/>
    <w:rsid w:val="00B2264F"/>
    <w:pPr>
      <w:spacing w:after="0" w:line="240" w:lineRule="auto"/>
    </w:pPr>
    <w:tblPr>
      <w:tblStyleRow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SkillTable">
    <w:name w:val="Skill Table"/>
    <w:basedOn w:val="TableNormal"/>
    <w:uiPriority w:val="99"/>
    <w:rsid w:val="00B2264F"/>
    <w:pPr>
      <w:spacing w:after="0" w:line="240" w:lineRule="auto"/>
    </w:pPr>
    <w:rPr>
      <w:rFonts w:ascii="Fira Sans" w:hAnsi="Fira Sans"/>
      <w:sz w:val="24"/>
    </w:rPr>
    <w:tblPr>
      <w:tblStyleRowBandSize w:val="1"/>
    </w:tblPr>
    <w:tcPr>
      <w:shd w:val="clear" w:color="auto" w:fill="auto"/>
    </w:tcPr>
  </w:style>
  <w:style w:type="table" w:styleId="GridTable2-Accent2">
    <w:name w:val="Grid Table 2 Accent 2"/>
    <w:basedOn w:val="TableNormal"/>
    <w:uiPriority w:val="47"/>
    <w:rsid w:val="00B2264F"/>
    <w:pPr>
      <w:spacing w:after="0" w:line="240" w:lineRule="auto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A4A29"/>
    <w:rPr>
      <w:rFonts w:ascii="Fira Sans Medium" w:eastAsiaTheme="majorEastAsia" w:hAnsi="Fira Sans Medium" w:cstheme="majorBidi"/>
      <w:sz w:val="32"/>
      <w:szCs w:val="32"/>
    </w:rPr>
  </w:style>
  <w:style w:type="paragraph" w:customStyle="1" w:styleId="Skilllink">
    <w:name w:val="Skill link"/>
    <w:basedOn w:val="SkillDescription"/>
    <w:link w:val="SkilllinkChar"/>
    <w:qFormat/>
    <w:rsid w:val="00DA4A29"/>
    <w:pPr>
      <w:framePr w:hSpace="180" w:wrap="around" w:vAnchor="page" w:hAnchor="margin" w:y="1257"/>
    </w:pPr>
    <w:rPr>
      <w:color w:val="C400A8"/>
    </w:rPr>
  </w:style>
  <w:style w:type="paragraph" w:customStyle="1" w:styleId="-">
    <w:name w:val="Класс - Наёмник"/>
    <w:basedOn w:val="SkillDescription"/>
    <w:next w:val="Normal"/>
    <w:link w:val="-Char"/>
    <w:autoRedefine/>
    <w:qFormat/>
    <w:rsid w:val="00DA4A29"/>
    <w:rPr>
      <w:color w:val="0070C0"/>
    </w:rPr>
  </w:style>
  <w:style w:type="character" w:customStyle="1" w:styleId="SkilllinkChar">
    <w:name w:val="Skill link Char"/>
    <w:basedOn w:val="SkillDescriptionChar"/>
    <w:link w:val="Skilllink"/>
    <w:rsid w:val="00DA4A29"/>
    <w:rPr>
      <w:rFonts w:ascii="Fira Sans" w:hAnsi="Fira Sans"/>
      <w:color w:val="C400A8"/>
      <w:sz w:val="18"/>
      <w:lang w:eastAsia="ru-RU"/>
    </w:rPr>
  </w:style>
  <w:style w:type="paragraph" w:customStyle="1" w:styleId="-0">
    <w:name w:val="Класс - Убийца"/>
    <w:basedOn w:val="-"/>
    <w:link w:val="-Char0"/>
    <w:qFormat/>
    <w:rsid w:val="004C32CA"/>
    <w:pPr>
      <w:jc w:val="center"/>
    </w:pPr>
    <w:rPr>
      <w:color w:val="7030A0"/>
      <w:szCs w:val="36"/>
    </w:rPr>
  </w:style>
  <w:style w:type="character" w:customStyle="1" w:styleId="-Char">
    <w:name w:val="Класс - Наёмник Char"/>
    <w:basedOn w:val="Heading1Char"/>
    <w:link w:val="-"/>
    <w:rsid w:val="00DA4A29"/>
    <w:rPr>
      <w:rFonts w:ascii="Fira Sans" w:eastAsiaTheme="majorEastAsia" w:hAnsi="Fira Sans" w:cstheme="majorBidi"/>
      <w:color w:val="0070C0"/>
      <w:sz w:val="18"/>
      <w:szCs w:val="32"/>
      <w:lang w:eastAsia="ru-RU"/>
    </w:rPr>
  </w:style>
  <w:style w:type="paragraph" w:customStyle="1" w:styleId="-1">
    <w:name w:val="Класс - Рыцарь"/>
    <w:basedOn w:val="SkillDescription"/>
    <w:link w:val="-Char1"/>
    <w:qFormat/>
    <w:rsid w:val="004C32CA"/>
    <w:rPr>
      <w:color w:val="FFCC00"/>
    </w:rPr>
  </w:style>
  <w:style w:type="character" w:customStyle="1" w:styleId="-Char0">
    <w:name w:val="Класс - Убийца Char"/>
    <w:basedOn w:val="-Char"/>
    <w:link w:val="-0"/>
    <w:rsid w:val="004C32CA"/>
    <w:rPr>
      <w:rFonts w:ascii="Fira Sans" w:eastAsiaTheme="majorEastAsia" w:hAnsi="Fira Sans" w:cstheme="majorBidi"/>
      <w:color w:val="7030A0"/>
      <w:sz w:val="18"/>
      <w:szCs w:val="36"/>
      <w:lang w:eastAsia="ru-RU"/>
    </w:rPr>
  </w:style>
  <w:style w:type="paragraph" w:customStyle="1" w:styleId="-2">
    <w:name w:val="Класс - Берсерк"/>
    <w:basedOn w:val="SkillDescription"/>
    <w:link w:val="-Char2"/>
    <w:qFormat/>
    <w:rsid w:val="00DA4A29"/>
    <w:rPr>
      <w:color w:val="92D050"/>
    </w:rPr>
  </w:style>
  <w:style w:type="character" w:customStyle="1" w:styleId="-Char1">
    <w:name w:val="Класс - Рыцарь Char"/>
    <w:basedOn w:val="SkillDescriptionChar"/>
    <w:link w:val="-1"/>
    <w:rsid w:val="004C32CA"/>
    <w:rPr>
      <w:rFonts w:ascii="Fira Sans" w:hAnsi="Fira Sans"/>
      <w:color w:val="FFCC00"/>
      <w:sz w:val="18"/>
      <w:lang w:eastAsia="ru-RU"/>
    </w:rPr>
  </w:style>
  <w:style w:type="character" w:customStyle="1" w:styleId="-Char2">
    <w:name w:val="Класс - Берсерк Char"/>
    <w:basedOn w:val="SkillDescriptionChar"/>
    <w:link w:val="-2"/>
    <w:rsid w:val="00DA4A29"/>
    <w:rPr>
      <w:rFonts w:ascii="Fira Sans" w:hAnsi="Fira Sans"/>
      <w:color w:val="92D050"/>
      <w:sz w:val="18"/>
      <w:lang w:eastAsia="ru-RU"/>
    </w:rPr>
  </w:style>
  <w:style w:type="paragraph" w:customStyle="1" w:styleId="Phrase">
    <w:name w:val="Phrase"/>
    <w:basedOn w:val="SkillDescription"/>
    <w:link w:val="PhraseChar"/>
    <w:autoRedefine/>
    <w:qFormat/>
    <w:rsid w:val="00FC4F75"/>
    <w:pPr>
      <w:framePr w:hSpace="180" w:wrap="around" w:vAnchor="page" w:hAnchor="margin" w:y="1475"/>
    </w:pPr>
    <w:rPr>
      <w:i/>
      <w:color w:val="76923C" w:themeColor="accent3" w:themeShade="BF"/>
    </w:rPr>
  </w:style>
  <w:style w:type="character" w:customStyle="1" w:styleId="PhraseChar">
    <w:name w:val="Phrase Char"/>
    <w:basedOn w:val="SkillDescriptionChar"/>
    <w:link w:val="Phrase"/>
    <w:rsid w:val="00FC4F75"/>
    <w:rPr>
      <w:rFonts w:ascii="Fira Sans" w:hAnsi="Fira Sans"/>
      <w:i/>
      <w:color w:val="76923C" w:themeColor="accent3" w:themeShade="BF"/>
      <w:sz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03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0CB2F2-E845-4237-8664-8823A966D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Agrael</dc:creator>
  <cp:keywords/>
  <dc:description/>
  <cp:lastModifiedBy>Egor Chekmarev</cp:lastModifiedBy>
  <cp:revision>9</cp:revision>
  <dcterms:created xsi:type="dcterms:W3CDTF">2019-02-06T05:35:00Z</dcterms:created>
  <dcterms:modified xsi:type="dcterms:W3CDTF">2019-02-06T08:58:00Z</dcterms:modified>
</cp:coreProperties>
</file>