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keepNext w:val="0"/>
        <w:keepLines w:val="0"/>
        <w:spacing w:before="480" w:line="276" w:lineRule="auto"/>
        <w:rPr>
          <w:rFonts w:ascii="Times New Roman" w:cs="Times New Roman" w:eastAsia="Times New Roman" w:hAnsi="Times New Roman"/>
          <w:b w:val="1"/>
          <w:sz w:val="28"/>
          <w:szCs w:val="28"/>
        </w:rPr>
      </w:pPr>
      <w:bookmarkStart w:colFirst="0" w:colLast="0" w:name="_gjdgxs" w:id="0"/>
      <w:bookmarkEnd w:id="0"/>
      <w:r w:rsidDel="00000000" w:rsidR="00000000" w:rsidRPr="00000000">
        <w:rPr>
          <w:rFonts w:ascii="Times New Roman" w:cs="Times New Roman" w:eastAsia="Times New Roman" w:hAnsi="Times New Roman"/>
          <w:b w:val="1"/>
          <w:sz w:val="28"/>
          <w:szCs w:val="28"/>
          <w:rtl w:val="0"/>
        </w:rPr>
        <w:t xml:space="preserve">Правила боевого взаимодействия.</w:t>
      </w:r>
    </w:p>
    <w:p w:rsidR="00000000" w:rsidDel="00000000" w:rsidP="00000000" w:rsidRDefault="00000000" w:rsidRPr="00000000" w14:paraId="00000002">
      <w:pPr>
        <w:pStyle w:val="Heading1"/>
        <w:keepNext w:val="0"/>
        <w:keepLines w:val="0"/>
        <w:spacing w:before="480" w:line="276" w:lineRule="auto"/>
        <w:jc w:val="center"/>
        <w:rPr>
          <w:rFonts w:ascii="Times New Roman" w:cs="Times New Roman" w:eastAsia="Times New Roman" w:hAnsi="Times New Roman"/>
          <w:b w:val="1"/>
          <w:sz w:val="28"/>
          <w:szCs w:val="28"/>
        </w:rPr>
      </w:pPr>
      <w:bookmarkStart w:colFirst="0" w:colLast="0" w:name="_30j0zll" w:id="1"/>
      <w:bookmarkEnd w:id="1"/>
      <w:r w:rsidDel="00000000" w:rsidR="00000000" w:rsidRPr="00000000">
        <w:rPr>
          <w:rFonts w:ascii="Times New Roman" w:cs="Times New Roman" w:eastAsia="Times New Roman" w:hAnsi="Times New Roman"/>
          <w:b w:val="1"/>
          <w:sz w:val="28"/>
          <w:szCs w:val="28"/>
          <w:rtl w:val="0"/>
        </w:rPr>
        <w:t xml:space="preserve">ЧАСТЬ ПЕРВАЯ.</w:t>
      </w:r>
    </w:p>
    <w:p w:rsidR="00000000" w:rsidDel="00000000" w:rsidP="00000000" w:rsidRDefault="00000000" w:rsidRPr="00000000" w14:paraId="00000003">
      <w:pPr>
        <w:pStyle w:val="Heading2"/>
        <w:keepNext w:val="0"/>
        <w:keepLines w:val="0"/>
        <w:spacing w:after="80" w:line="256" w:lineRule="auto"/>
        <w:rPr>
          <w:rFonts w:ascii="Times New Roman" w:cs="Times New Roman" w:eastAsia="Times New Roman" w:hAnsi="Times New Roman"/>
          <w:b w:val="1"/>
          <w:sz w:val="28"/>
          <w:szCs w:val="28"/>
        </w:rPr>
      </w:pPr>
      <w:bookmarkStart w:colFirst="0" w:colLast="0" w:name="_1fob9te" w:id="2"/>
      <w:bookmarkEnd w:id="2"/>
      <w:r w:rsidDel="00000000" w:rsidR="00000000" w:rsidRPr="00000000">
        <w:rPr>
          <w:rFonts w:ascii="Times New Roman" w:cs="Times New Roman" w:eastAsia="Times New Roman" w:hAnsi="Times New Roman"/>
          <w:b w:val="1"/>
          <w:sz w:val="28"/>
          <w:szCs w:val="28"/>
          <w:rtl w:val="0"/>
        </w:rPr>
        <w:t xml:space="preserve">Допуск оружия:</w:t>
      </w:r>
    </w:p>
    <w:p w:rsidR="00000000" w:rsidDel="00000000" w:rsidP="00000000" w:rsidRDefault="00000000" w:rsidRPr="00000000" w14:paraId="00000004">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До игры допускается имитация средневекового холодного, огнестрельного и метательного оружия из текстолита, реактопласта, а также протектированное оружие (ПО). </w:t>
      </w:r>
    </w:p>
    <w:p w:rsidR="00000000" w:rsidDel="00000000" w:rsidP="00000000" w:rsidRDefault="00000000" w:rsidRPr="00000000" w14:paraId="00000005">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Факт наличия чипа допуска оружия к игре с прошедших мероприятий не является причиной отказа демонстрации оружия мастеру по боевым взаимодействиям или маршалу.</w:t>
      </w:r>
    </w:p>
    <w:p w:rsidR="00000000" w:rsidDel="00000000" w:rsidP="00000000" w:rsidRDefault="00000000" w:rsidRPr="00000000" w14:paraId="00000006">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Будьте бдительны, при подозрении просите продемонстрировать «чип», а в случае его отсутствия, свяжитесь с мастером по боевому взаимодействию или маршалом.</w:t>
      </w:r>
    </w:p>
    <w:p w:rsidR="00000000" w:rsidDel="00000000" w:rsidP="00000000" w:rsidRDefault="00000000" w:rsidRPr="00000000" w14:paraId="0000000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0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*Кроме того, чтобы ваше оружие работало, необходимо иметь </w:t>
      </w:r>
      <w:r w:rsidDel="00000000" w:rsidR="00000000" w:rsidRPr="00000000">
        <w:rPr>
          <w:rFonts w:ascii="Times New Roman" w:cs="Times New Roman" w:eastAsia="Times New Roman" w:hAnsi="Times New Roman"/>
          <w:sz w:val="28"/>
          <w:szCs w:val="28"/>
          <w:rtl w:val="0"/>
        </w:rPr>
        <w:t xml:space="preserve">Всё оружие перед стартом игры проходит осмотр мастером, после чего получает чип "оружие допущено". Чип допуска является непобираемым. Неочипованное оружие до игры не допускается. </w:t>
      </w:r>
    </w:p>
    <w:p w:rsidR="00000000" w:rsidDel="00000000" w:rsidP="00000000" w:rsidRDefault="00000000" w:rsidRPr="00000000" w14:paraId="00000009">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Экзотическое оружие (луки/сарбаканы и пр.) проходит предварительный фотодопуск у мастера по боёвке и допускается только при наличии сюжетного обоснования его появления у персонажа. </w:t>
        <w:br w:type="textWrapping"/>
        <w:br w:type="textWrapping"/>
        <w:t xml:space="preserve">Наличие чипа допуска с предыдущих мероприятий не освобождает от необходимости прохождения допуска. </w:t>
      </w:r>
    </w:p>
    <w:p w:rsidR="00000000" w:rsidDel="00000000" w:rsidP="00000000" w:rsidRDefault="00000000" w:rsidRPr="00000000" w14:paraId="0000000A">
      <w:pPr>
        <w:spacing w:before="240" w:line="25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Также всё оружие получает побираемый чип "предмета в игре". Данные чипы различаются по специализации. Для ручного оружия/ для пушек и т.д. Чипы "предмета в игре" побираемы - т.е. их можно найти, купить снять с трупа, украсть и т.д. </w:t>
      </w:r>
    </w:p>
    <w:p w:rsidR="00000000" w:rsidDel="00000000" w:rsidP="00000000" w:rsidRDefault="00000000" w:rsidRPr="00000000" w14:paraId="0000000B">
      <w:pPr>
        <w:spacing w:before="240" w:line="256" w:lineRule="auto"/>
        <w:jc w:val="both"/>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0C">
      <w:pPr>
        <w:spacing w:before="240" w:line="256" w:lineRule="auto"/>
        <w:jc w:val="both"/>
        <w:rPr>
          <w:rFonts w:ascii="Times New Roman" w:cs="Times New Roman" w:eastAsia="Times New Roman" w:hAnsi="Times New Roman"/>
          <w:sz w:val="28"/>
          <w:szCs w:val="28"/>
        </w:rPr>
      </w:pPr>
      <w:bookmarkStart w:colFirst="0" w:colLast="0" w:name="_3znysh7" w:id="3"/>
      <w:bookmarkEnd w:id="3"/>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Клинковое оружие:</w:t>
      </w:r>
      <w:r w:rsidDel="00000000" w:rsidR="00000000" w:rsidRPr="00000000">
        <w:rPr>
          <w:rtl w:val="0"/>
        </w:rPr>
      </w:r>
    </w:p>
    <w:p w:rsidR="00000000" w:rsidDel="00000000" w:rsidP="00000000" w:rsidRDefault="00000000" w:rsidRPr="00000000" w14:paraId="0000000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Шпаги, палаши, сабли, тесаки, рапиры, скъявоны, паппенхеймеры, фехтовальные мечи, кортики, даги, кинжалы. Двуручные мечи не допускаются. </w:t>
      </w:r>
    </w:p>
    <w:p w:rsidR="00000000" w:rsidDel="00000000" w:rsidP="00000000" w:rsidRDefault="00000000" w:rsidRPr="00000000" w14:paraId="0000000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Требования к оружию:</w:t>
      </w:r>
      <w:r w:rsidDel="00000000" w:rsidR="00000000" w:rsidRPr="00000000">
        <w:rPr>
          <w:rtl w:val="0"/>
        </w:rPr>
      </w:r>
    </w:p>
    <w:p w:rsidR="00000000" w:rsidDel="00000000" w:rsidP="00000000" w:rsidRDefault="00000000" w:rsidRPr="00000000" w14:paraId="0000000F">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Вес клинкового оружия не должен превышать 1300-1400 грамм. Общая длина клинкового вооружения не должна превышать 1120мм.</w:t>
      </w:r>
    </w:p>
    <w:p w:rsidR="00000000" w:rsidDel="00000000" w:rsidP="00000000" w:rsidRDefault="00000000" w:rsidRPr="00000000" w14:paraId="00000010">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Острие клинкового оружия должно иметь скругление радиусом не менее 9мм. (в идеале - от 15 мм). При скруглении от 9 до 15 мм мастера оставляют за собой право дополнительного осмотра и проверки оружия на гуманность. </w:t>
      </w:r>
    </w:p>
    <w:p w:rsidR="00000000" w:rsidDel="00000000" w:rsidP="00000000" w:rsidRDefault="00000000" w:rsidRPr="00000000" w14:paraId="00000011">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Разрешенные удары - рубящие.</w:t>
      </w:r>
    </w:p>
    <w:p w:rsidR="00000000" w:rsidDel="00000000" w:rsidP="00000000" w:rsidRDefault="00000000" w:rsidRPr="00000000" w14:paraId="0000001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 Материал: текстолит, пенополимеры (протектированное оружие), реактопласт.</w:t>
      </w:r>
    </w:p>
    <w:p w:rsidR="00000000" w:rsidDel="00000000" w:rsidP="00000000" w:rsidRDefault="00000000" w:rsidRPr="00000000" w14:paraId="0000001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Древковое оружие: </w:t>
      </w:r>
    </w:p>
    <w:p w:rsidR="00000000" w:rsidDel="00000000" w:rsidP="00000000" w:rsidRDefault="00000000" w:rsidRPr="00000000" w14:paraId="00000014">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Короткие/длинные топоры (длина древка с боевой частью не более 80см);</w:t>
      </w:r>
    </w:p>
    <w:p w:rsidR="00000000" w:rsidDel="00000000" w:rsidP="00000000" w:rsidRDefault="00000000" w:rsidRPr="00000000" w14:paraId="00000015">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Копья (длина древка с боевой частью не более 200 см). Длиннее - только по согласованию с мастерами и фотодопуску. Допускается фракциям: Испания, Индейцы. Также разрешены гарнизонам фортов (от 3-х человек).</w:t>
      </w:r>
    </w:p>
    <w:p w:rsidR="00000000" w:rsidDel="00000000" w:rsidP="00000000" w:rsidRDefault="00000000" w:rsidRPr="00000000" w14:paraId="00000016">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Багры и их аналоги (длина древка с боевой частью не более 200см); Алебарды и их аналоги (длина древка с боевой частью не более 200см.).</w:t>
        <w:br w:type="textWrapping"/>
        <w:t xml:space="preserve">Допускается фракции: Испания. Проходят допуск по правилам для экзотического оружия.</w:t>
        <w:br w:type="textWrapping"/>
        <w:t xml:space="preserve">Разрешенные удары: колющие (кроме топоров), рубящие.</w:t>
        <w:br w:type="textWrapping"/>
        <w:t xml:space="preserve">Материал боевой части оружия: резина, пенополимеры (протектированное оружие), реактопласт.</w:t>
        <w:br w:type="textWrapping"/>
        <w:t xml:space="preserve">Запрещены древки толщиной более 4см и имеющие металлическое крепление с травмоопасной необработанной кромкой и/или торчащими болтами.</w:t>
        <w:br w:type="textWrapping"/>
        <w:t xml:space="preserve">Копья и алебарды не должны весить более 2кг, скругление наконечника копья не должно быть меньше 35мм.</w:t>
      </w:r>
    </w:p>
    <w:p w:rsidR="00000000" w:rsidDel="00000000" w:rsidP="00000000" w:rsidRDefault="00000000" w:rsidRPr="00000000" w14:paraId="00000017">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 Материал древка: мягкие и твердые породы дерева. </w:t>
      </w:r>
      <w:r w:rsidDel="00000000" w:rsidR="00000000" w:rsidRPr="00000000">
        <w:rPr>
          <w:rFonts w:ascii="Times New Roman" w:cs="Times New Roman" w:eastAsia="Times New Roman" w:hAnsi="Times New Roman"/>
          <w:i w:val="1"/>
          <w:sz w:val="28"/>
          <w:szCs w:val="28"/>
          <w:rtl w:val="0"/>
        </w:rPr>
        <w:t xml:space="preserve">Пластмасса, резина, бамбук – </w:t>
      </w:r>
      <w:r w:rsidDel="00000000" w:rsidR="00000000" w:rsidRPr="00000000">
        <w:rPr>
          <w:rFonts w:ascii="Times New Roman" w:cs="Times New Roman" w:eastAsia="Times New Roman" w:hAnsi="Times New Roman"/>
          <w:b w:val="1"/>
          <w:i w:val="1"/>
          <w:sz w:val="28"/>
          <w:szCs w:val="28"/>
          <w:rtl w:val="0"/>
        </w:rPr>
        <w:t xml:space="preserve">запрещены</w:t>
      </w:r>
      <w:r w:rsidDel="00000000" w:rsidR="00000000" w:rsidRPr="00000000">
        <w:rPr>
          <w:rFonts w:ascii="Times New Roman" w:cs="Times New Roman" w:eastAsia="Times New Roman" w:hAnsi="Times New Roman"/>
          <w:b w:val="1"/>
          <w:sz w:val="28"/>
          <w:szCs w:val="28"/>
          <w:rtl w:val="0"/>
        </w:rPr>
        <w:t xml:space="preserve">.</w:t>
      </w:r>
    </w:p>
    <w:p w:rsidR="00000000" w:rsidDel="00000000" w:rsidP="00000000" w:rsidRDefault="00000000" w:rsidRPr="00000000" w14:paraId="00000018">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Твердое пластиковое древко разрешено исключительно для макетов древкового оружия из пенополимеров (ПО).</w:t>
      </w:r>
    </w:p>
    <w:p w:rsidR="00000000" w:rsidDel="00000000" w:rsidP="00000000" w:rsidRDefault="00000000" w:rsidRPr="00000000" w14:paraId="00000019">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2et92p0" w:id="4"/>
      <w:bookmarkEnd w:id="4"/>
      <w:r w:rsidDel="00000000" w:rsidR="00000000" w:rsidRPr="00000000">
        <w:rPr>
          <w:rFonts w:ascii="Times New Roman" w:cs="Times New Roman" w:eastAsia="Times New Roman" w:hAnsi="Times New Roman"/>
          <w:b w:val="1"/>
          <w:color w:val="000000"/>
          <w:rtl w:val="0"/>
        </w:rPr>
        <w:t xml:space="preserve">     </w:t>
        <w:tab/>
        <w:t xml:space="preserve">Огнестрельное оружие:</w:t>
      </w:r>
    </w:p>
    <w:p w:rsidR="00000000" w:rsidDel="00000000" w:rsidP="00000000" w:rsidRDefault="00000000" w:rsidRPr="00000000" w14:paraId="0000001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Мушкеты, фузеи, пистоли. Калибр - не менее 18,5мм. Тип боеприпаса - войлочные пыжи, силиконовые пули, скрутки из ткани. </w:t>
        <w:br w:type="textWrapping"/>
        <w:t xml:space="preserve">Типы: замочные капсюльные. Капсюль жевело. Для ружей - стройпатроны д2, д3, к2, к3 и Хилти зеленый и желтый.</w:t>
      </w:r>
    </w:p>
    <w:p w:rsidR="00000000" w:rsidDel="00000000" w:rsidP="00000000" w:rsidRDefault="00000000" w:rsidRPr="00000000" w14:paraId="0000001B">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r>
      <w:r w:rsidDel="00000000" w:rsidR="00000000" w:rsidRPr="00000000">
        <w:rPr>
          <w:rFonts w:ascii="Times New Roman" w:cs="Times New Roman" w:eastAsia="Times New Roman" w:hAnsi="Times New Roman"/>
          <w:b w:val="1"/>
          <w:sz w:val="28"/>
          <w:szCs w:val="28"/>
          <w:rtl w:val="0"/>
        </w:rPr>
        <w:t xml:space="preserve">Важно</w:t>
      </w:r>
      <w:r w:rsidDel="00000000" w:rsidR="00000000" w:rsidRPr="00000000">
        <w:rPr>
          <w:rFonts w:ascii="Times New Roman" w:cs="Times New Roman" w:eastAsia="Times New Roman" w:hAnsi="Times New Roman"/>
          <w:sz w:val="28"/>
          <w:szCs w:val="28"/>
          <w:rtl w:val="0"/>
        </w:rPr>
        <w:t xml:space="preserve">: многозарядные изделия по персональному согласованию с мастером по боевым взаимодействиям</w:t>
      </w:r>
    </w:p>
    <w:p w:rsidR="00000000" w:rsidDel="00000000" w:rsidP="00000000" w:rsidRDefault="00000000" w:rsidRPr="00000000" w14:paraId="0000001C">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Ручные бомбарды и прочие ручные артиллерийские орудия запрещены.</w:t>
      </w:r>
    </w:p>
    <w:p w:rsidR="00000000" w:rsidDel="00000000" w:rsidP="00000000" w:rsidRDefault="00000000" w:rsidRPr="00000000" w14:paraId="0000001D">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tyjcwt" w:id="5"/>
      <w:bookmarkEnd w:id="5"/>
      <w:r w:rsidDel="00000000" w:rsidR="00000000" w:rsidRPr="00000000">
        <w:rPr>
          <w:rFonts w:ascii="Times New Roman" w:cs="Times New Roman" w:eastAsia="Times New Roman" w:hAnsi="Times New Roman"/>
          <w:b w:val="1"/>
          <w:color w:val="000000"/>
          <w:rtl w:val="0"/>
        </w:rPr>
        <w:t xml:space="preserve">Экзотическое оружие:</w:t>
      </w:r>
    </w:p>
    <w:p w:rsidR="00000000" w:rsidDel="00000000" w:rsidP="00000000" w:rsidRDefault="00000000" w:rsidRPr="00000000" w14:paraId="0000001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На игру допускаются в качестве боевого оружия макеты предметов быта, выполненные из резины или пенополимеров (протектированное оружие) и уместные в эстетике 17 – 18-х веков, по предварительному фото-допуску от мастера по боевому взаимодействию.</w:t>
      </w:r>
    </w:p>
    <w:p w:rsidR="00000000" w:rsidDel="00000000" w:rsidP="00000000" w:rsidRDefault="00000000" w:rsidRPr="00000000" w14:paraId="0000001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На игру допускаются в качестве боевого оружия штыки и багинеты, в виде модификации для моделей огнестрельного оружия мушкет/фузея. Длина лезвия штыка не более 30 см, общая длина изделия не более 150 см</w:t>
      </w:r>
    </w:p>
    <w:p w:rsidR="00000000" w:rsidDel="00000000" w:rsidP="00000000" w:rsidRDefault="00000000" w:rsidRPr="00000000" w14:paraId="0000002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ВАЖНО - багинет пробивает доспех!</w:t>
      </w:r>
    </w:p>
    <w:p w:rsidR="00000000" w:rsidDel="00000000" w:rsidP="00000000" w:rsidRDefault="00000000" w:rsidRPr="00000000" w14:paraId="0000002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 Материал: пенополимеры (протектированное оружие). Использование других материалов также возможно, но исключительно при предварительном согласовании с мастером по боевке.</w:t>
        <w:br w:type="textWrapping"/>
        <w:br w:type="textWrapping"/>
        <w:t xml:space="preserve">Экзотические виды метательного оружия (лук, сарбакан) - допускаются фракции:</w:t>
        <w:tab/>
        <w:t xml:space="preserve">Индейцы. </w:t>
        <w:br w:type="textWrapping"/>
        <w:t xml:space="preserve">Луки - односоставные, натяжением не выше 16 кг (35фунтов). Стрелы - гуманизированные, с диаметром гуманизатора - не менее 3,5 см. Материал гуманизатора - резина, силикон, Evafoam. </w:t>
      </w:r>
    </w:p>
    <w:p w:rsidR="00000000" w:rsidDel="00000000" w:rsidP="00000000" w:rsidRDefault="00000000" w:rsidRPr="00000000" w14:paraId="00000022">
      <w:pPr>
        <w:spacing w:before="240" w:line="256" w:lineRule="auto"/>
        <w:jc w:val="both"/>
        <w:rPr>
          <w:rFonts w:ascii="Times New Roman" w:cs="Times New Roman" w:eastAsia="Times New Roman" w:hAnsi="Times New Roman"/>
          <w:sz w:val="28"/>
          <w:szCs w:val="28"/>
        </w:rPr>
      </w:pPr>
      <w:bookmarkStart w:colFirst="0" w:colLast="0" w:name="_3dy6vkm" w:id="6"/>
      <w:bookmarkEnd w:id="6"/>
      <w:r w:rsidDel="00000000" w:rsidR="00000000" w:rsidRPr="00000000">
        <w:rPr>
          <w:rFonts w:ascii="Times New Roman" w:cs="Times New Roman" w:eastAsia="Times New Roman" w:hAnsi="Times New Roman"/>
          <w:sz w:val="28"/>
          <w:szCs w:val="28"/>
          <w:rtl w:val="0"/>
        </w:rPr>
        <w:t xml:space="preserve">    </w:t>
        <w:tab/>
      </w:r>
      <w:r w:rsidDel="00000000" w:rsidR="00000000" w:rsidRPr="00000000">
        <w:rPr>
          <w:rFonts w:ascii="Times New Roman" w:cs="Times New Roman" w:eastAsia="Times New Roman" w:hAnsi="Times New Roman"/>
          <w:b w:val="1"/>
          <w:sz w:val="28"/>
          <w:szCs w:val="28"/>
          <w:rtl w:val="0"/>
        </w:rPr>
        <w:t xml:space="preserve">Пушки и другие артиллерийские орудия:</w:t>
      </w:r>
      <w:r w:rsidDel="00000000" w:rsidR="00000000" w:rsidRPr="00000000">
        <w:rPr>
          <w:rtl w:val="0"/>
        </w:rPr>
      </w:r>
    </w:p>
    <w:p w:rsidR="00000000" w:rsidDel="00000000" w:rsidP="00000000" w:rsidRDefault="00000000" w:rsidRPr="00000000" w14:paraId="0000002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К игре допускаются макеты орудий аналога 17-18-х веков, качественного эстетического исполнения, с длинной ствола не менее 40см и наличием деревянного лафета. Неисторичные и неэстетичные имитации к игре приниматься не будут.</w:t>
      </w:r>
    </w:p>
    <w:p w:rsidR="00000000" w:rsidDel="00000000" w:rsidP="00000000" w:rsidRDefault="00000000" w:rsidRPr="00000000" w14:paraId="00000024">
      <w:pPr>
        <w:spacing w:before="240" w:line="25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r>
      <w:r w:rsidDel="00000000" w:rsidR="00000000" w:rsidRPr="00000000">
        <w:rPr>
          <w:rFonts w:ascii="Times New Roman" w:cs="Times New Roman" w:eastAsia="Times New Roman" w:hAnsi="Times New Roman"/>
          <w:b w:val="1"/>
          <w:sz w:val="28"/>
          <w:szCs w:val="28"/>
          <w:rtl w:val="0"/>
        </w:rPr>
        <w:t xml:space="preserve">Заряд петарды НЕ мощнее – Корсара V.</w:t>
      </w:r>
      <w:r w:rsidDel="00000000" w:rsidR="00000000" w:rsidRPr="00000000">
        <w:rPr>
          <w:rtl w:val="0"/>
        </w:rPr>
      </w:r>
    </w:p>
    <w:p w:rsidR="00000000" w:rsidDel="00000000" w:rsidP="00000000" w:rsidRDefault="00000000" w:rsidRPr="00000000" w14:paraId="00000025">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Любое нарушение правил допуска заряда будет караться удалением игрока с игры.</w:t>
      </w:r>
    </w:p>
    <w:p w:rsidR="00000000" w:rsidDel="00000000" w:rsidP="00000000" w:rsidRDefault="00000000" w:rsidRPr="00000000" w14:paraId="00000026">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r>
      <w:r w:rsidDel="00000000" w:rsidR="00000000" w:rsidRPr="00000000">
        <w:rPr>
          <w:rFonts w:ascii="Times New Roman" w:cs="Times New Roman" w:eastAsia="Times New Roman" w:hAnsi="Times New Roman"/>
          <w:i w:val="1"/>
          <w:sz w:val="28"/>
          <w:szCs w:val="28"/>
          <w:rtl w:val="0"/>
        </w:rPr>
        <w:t xml:space="preserve">*Пушке для стрельбы также требуется побираемый чип.</w:t>
      </w:r>
      <w:r w:rsidDel="00000000" w:rsidR="00000000" w:rsidRPr="00000000">
        <w:rPr>
          <w:rtl w:val="0"/>
        </w:rPr>
      </w:r>
    </w:p>
    <w:p w:rsidR="00000000" w:rsidDel="00000000" w:rsidP="00000000" w:rsidRDefault="00000000" w:rsidRPr="00000000" w14:paraId="00000027">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*Перевозимые пушки обязаны быть на лафете.</w:t>
      </w:r>
    </w:p>
    <w:p w:rsidR="00000000" w:rsidDel="00000000" w:rsidP="00000000" w:rsidRDefault="00000000" w:rsidRPr="00000000" w14:paraId="00000028">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*Количество игроков для перевозки пушки - не менее двух.</w:t>
      </w:r>
    </w:p>
    <w:p w:rsidR="00000000" w:rsidDel="00000000" w:rsidP="00000000" w:rsidRDefault="00000000" w:rsidRPr="00000000" w14:paraId="00000029">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     </w:t>
        <w:tab/>
        <w:t xml:space="preserve">*</w:t>
      </w:r>
      <w:r w:rsidDel="00000000" w:rsidR="00000000" w:rsidRPr="00000000">
        <w:rPr>
          <w:rFonts w:ascii="Times New Roman" w:cs="Times New Roman" w:eastAsia="Times New Roman" w:hAnsi="Times New Roman"/>
          <w:i w:val="1"/>
          <w:sz w:val="28"/>
          <w:szCs w:val="28"/>
          <w:rtl w:val="0"/>
        </w:rPr>
        <w:t xml:space="preserve">Стрелять из пушки с рук запрещено.</w:t>
      </w:r>
    </w:p>
    <w:p w:rsidR="00000000" w:rsidDel="00000000" w:rsidP="00000000" w:rsidRDefault="00000000" w:rsidRPr="00000000" w14:paraId="0000002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Снаряд– промышленно изготовленный мяч для большого тенниса, проколотый или надрезанный крест на крест.</w:t>
        <w:br w:type="textWrapping"/>
        <w:tab/>
        <w:t xml:space="preserve">При стрельбе из пушки в сторону массового скопления людей, </w:t>
      </w:r>
      <w:r w:rsidDel="00000000" w:rsidR="00000000" w:rsidRPr="00000000">
        <w:rPr>
          <w:rFonts w:ascii="Times New Roman" w:cs="Times New Roman" w:eastAsia="Times New Roman" w:hAnsi="Times New Roman"/>
          <w:b w:val="1"/>
          <w:sz w:val="28"/>
          <w:szCs w:val="28"/>
          <w:rtl w:val="0"/>
        </w:rPr>
        <w:t xml:space="preserve">запрещается</w:t>
      </w:r>
      <w:r w:rsidDel="00000000" w:rsidR="00000000" w:rsidRPr="00000000">
        <w:rPr>
          <w:rFonts w:ascii="Times New Roman" w:cs="Times New Roman" w:eastAsia="Times New Roman" w:hAnsi="Times New Roman"/>
          <w:sz w:val="28"/>
          <w:szCs w:val="28"/>
          <w:rtl w:val="0"/>
        </w:rPr>
        <w:t xml:space="preserve"> наводить орудие выше уровня груди человека.</w:t>
        <w:br w:type="textWrapping"/>
        <w:tab/>
        <w:t xml:space="preserve">Игроку, производящему стрельбу из пушки, рекомендуется использовать защитную экипировку  кистей рук и глаз.</w:t>
        <w:br w:type="textWrapping"/>
        <w:tab/>
        <w:t xml:space="preserve">Выстрел из пушки в наземной баталии (или любом боевом столкновении на суше) осуществляется командой из двух человек. </w:t>
      </w:r>
      <w:r w:rsidDel="00000000" w:rsidR="00000000" w:rsidRPr="00000000">
        <w:rPr>
          <w:rFonts w:ascii="Times New Roman" w:cs="Times New Roman" w:eastAsia="Times New Roman" w:hAnsi="Times New Roman"/>
          <w:b w:val="1"/>
          <w:sz w:val="28"/>
          <w:szCs w:val="28"/>
          <w:rtl w:val="0"/>
        </w:rPr>
        <w:t xml:space="preserve">Запрещается производить выстрел в лежачем состоянии</w:t>
      </w:r>
      <w:r w:rsidDel="00000000" w:rsidR="00000000" w:rsidRPr="00000000">
        <w:rPr>
          <w:rFonts w:ascii="Times New Roman" w:cs="Times New Roman" w:eastAsia="Times New Roman" w:hAnsi="Times New Roman"/>
          <w:sz w:val="28"/>
          <w:szCs w:val="28"/>
          <w:rtl w:val="0"/>
        </w:rPr>
        <w:t xml:space="preserve">. Огонь необходимо вести стоя или вприсядь.</w:t>
      </w:r>
    </w:p>
    <w:p w:rsidR="00000000" w:rsidDel="00000000" w:rsidP="00000000" w:rsidRDefault="00000000" w:rsidRPr="00000000" w14:paraId="0000002B">
      <w:pPr>
        <w:spacing w:before="240"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C">
      <w:pPr>
        <w:spacing w:before="240"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Допуск доспехов:</w:t>
      </w:r>
      <w:r w:rsidDel="00000000" w:rsidR="00000000" w:rsidRPr="00000000">
        <w:rPr>
          <w:rtl w:val="0"/>
        </w:rPr>
      </w:r>
    </w:p>
    <w:p w:rsidR="00000000" w:rsidDel="00000000" w:rsidP="00000000" w:rsidRDefault="00000000" w:rsidRPr="00000000" w14:paraId="0000002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На игру допускаются элементы доспехов образца 17-18х веков (корпус, шлем), для аристократов и офицеров (статус согласовывается с МГ), а так же солдатам блоков: Испания, Пираты.</w:t>
      </w:r>
    </w:p>
    <w:p w:rsidR="00000000" w:rsidDel="00000000" w:rsidP="00000000" w:rsidRDefault="00000000" w:rsidRPr="00000000" w14:paraId="0000002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 Материал: сталь, пластик, пенополимеры.</w:t>
      </w:r>
    </w:p>
    <w:p w:rsidR="00000000" w:rsidDel="00000000" w:rsidP="00000000" w:rsidRDefault="00000000" w:rsidRPr="00000000" w14:paraId="00000030">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*На игру не допускаются любые элементы доспехов, кроме защиты корпуса и головы. По отдельному согласованию возможен допуск защиты плечей и рук. Защита плеч и рук защищает от потери хитов.</w:t>
        <w:br w:type="textWrapping"/>
        <w:tab/>
        <w:t xml:space="preserve">*Шлем дает своему носителю иммунитет к игровому воздействию «оглушение».</w:t>
      </w:r>
    </w:p>
    <w:p w:rsidR="00000000" w:rsidDel="00000000" w:rsidP="00000000" w:rsidRDefault="00000000" w:rsidRPr="00000000" w14:paraId="0000003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 предварительному согласованию на игру могут допускаться некоторые виды щитов, в том числе –  протектированный баклер (не более 30 см диаметр).</w:t>
      </w:r>
    </w:p>
    <w:p w:rsidR="00000000" w:rsidDel="00000000" w:rsidP="00000000" w:rsidRDefault="00000000" w:rsidRPr="00000000" w14:paraId="00000032">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На игру НЕ допускаются какие-либо другие виды экзотического оружия, кроме указанных выше.</w:t>
      </w:r>
    </w:p>
    <w:p w:rsidR="00000000" w:rsidDel="00000000" w:rsidP="00000000" w:rsidRDefault="00000000" w:rsidRPr="00000000" w14:paraId="00000033">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Все оружие на игре – непобираемо и неотчуждаемо. При игровой потере/краже/поломке оружия - снимается ТОЛЬКО чип "предмет в игре"! Оружие без чипа использоваться не может. </w:t>
      </w:r>
    </w:p>
    <w:p w:rsidR="00000000" w:rsidDel="00000000" w:rsidP="00000000" w:rsidRDefault="00000000" w:rsidRPr="00000000" w14:paraId="00000034">
      <w:pPr>
        <w:spacing w:before="240" w:line="276" w:lineRule="auto"/>
        <w:jc w:val="both"/>
        <w:rPr>
          <w:rFonts w:ascii="Times New Roman" w:cs="Times New Roman" w:eastAsia="Times New Roman" w:hAnsi="Times New Roman"/>
          <w:sz w:val="28"/>
          <w:szCs w:val="28"/>
        </w:rPr>
      </w:pPr>
      <w:bookmarkStart w:colFirst="0" w:colLast="0" w:name="_1t3h5sf" w:id="7"/>
      <w:bookmarkEnd w:id="7"/>
      <w:r w:rsidDel="00000000" w:rsidR="00000000" w:rsidRPr="00000000">
        <w:rPr>
          <w:rFonts w:ascii="Times New Roman" w:cs="Times New Roman" w:eastAsia="Times New Roman" w:hAnsi="Times New Roman"/>
          <w:i w:val="1"/>
          <w:sz w:val="28"/>
          <w:szCs w:val="28"/>
          <w:rtl w:val="0"/>
        </w:rPr>
        <w:tab/>
      </w:r>
      <w:r w:rsidDel="00000000" w:rsidR="00000000" w:rsidRPr="00000000">
        <w:rPr>
          <w:rFonts w:ascii="Times New Roman" w:cs="Times New Roman" w:eastAsia="Times New Roman" w:hAnsi="Times New Roman"/>
          <w:b w:val="1"/>
          <w:sz w:val="28"/>
          <w:szCs w:val="28"/>
          <w:rtl w:val="0"/>
        </w:rPr>
        <w:t xml:space="preserve">Боевое взаимодействие:</w:t>
      </w:r>
      <w:r w:rsidDel="00000000" w:rsidR="00000000" w:rsidRPr="00000000">
        <w:rPr>
          <w:rtl w:val="0"/>
        </w:rPr>
      </w:r>
    </w:p>
    <w:p w:rsidR="00000000" w:rsidDel="00000000" w:rsidP="00000000" w:rsidRDefault="00000000" w:rsidRPr="00000000" w14:paraId="00000035">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b w:val="1"/>
          <w:sz w:val="28"/>
          <w:szCs w:val="28"/>
          <w:rtl w:val="0"/>
        </w:rPr>
        <w:t xml:space="preserve">ВСЕ боевые взаимодействия (кроме корабельной перестрелки) между игроками происходят исключительно на суше. </w:t>
      </w:r>
      <w:r w:rsidDel="00000000" w:rsidR="00000000" w:rsidRPr="00000000">
        <w:rPr>
          <w:rFonts w:ascii="Times New Roman" w:cs="Times New Roman" w:eastAsia="Times New Roman" w:hAnsi="Times New Roman"/>
          <w:sz w:val="28"/>
          <w:szCs w:val="28"/>
          <w:rtl w:val="0"/>
        </w:rPr>
        <w:t xml:space="preserve">(Исключение составляет абордаж на воде. По обоюдному желанию экипажей, абордаж может проводиться с корабля на корабль, при учете того, что они оба надежно закреплены по отношению друг к другу и к берегу. И данное действие согласовано с мастером по боевым взаимодействиям и его личного присутствия либо присутствия маршала)</w:t>
      </w:r>
    </w:p>
    <w:p w:rsidR="00000000" w:rsidDel="00000000" w:rsidP="00000000" w:rsidRDefault="00000000" w:rsidRPr="00000000" w14:paraId="00000036">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Стандартно Абордаж проводится на специальной площадке на суше.</w:t>
      </w:r>
    </w:p>
    <w:p w:rsidR="00000000" w:rsidDel="00000000" w:rsidP="00000000" w:rsidRDefault="00000000" w:rsidRPr="00000000" w14:paraId="00000037">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8">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Время боевого взаимодействия делится на: Дневное и Ночное.</w:t>
      </w:r>
    </w:p>
    <w:p w:rsidR="00000000" w:rsidDel="00000000" w:rsidP="00000000" w:rsidRDefault="00000000" w:rsidRPr="00000000" w14:paraId="00000039">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Дневное боевое взаимодействие: 9:00-21:00</w:t>
      </w:r>
    </w:p>
    <w:p w:rsidR="00000000" w:rsidDel="00000000" w:rsidP="00000000" w:rsidRDefault="00000000" w:rsidRPr="00000000" w14:paraId="0000003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Ночное боевое взаимодействие: 21:00-9:00</w:t>
      </w:r>
    </w:p>
    <w:p w:rsidR="00000000" w:rsidDel="00000000" w:rsidP="00000000" w:rsidRDefault="00000000" w:rsidRPr="00000000" w14:paraId="0000003B">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Запрещается осуществлять или принимать участие в боевом взаимодействии, находясь в состоянии очевидного алкогольного или других видах опьянения. За нарушение запрета мастерская группа лишает игрока возможности принимать участие в каких-либо игровых боевых взаимодействиях. При повторном нарушении запрета, мастерская группа имеет право принять решение удалить игрока с полигона.</w:t>
      </w:r>
    </w:p>
    <w:p w:rsidR="00000000" w:rsidDel="00000000" w:rsidP="00000000" w:rsidRDefault="00000000" w:rsidRPr="00000000" w14:paraId="0000003C">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 случае получения игроком травмы в результате действий другого игрока, в зависимости от характера травмы, применяются следующие методы наказания – отправка виновного в мертвяк, удаление с полигона.</w:t>
      </w:r>
    </w:p>
    <w:p w:rsidR="00000000" w:rsidDel="00000000" w:rsidP="00000000" w:rsidRDefault="00000000" w:rsidRPr="00000000" w14:paraId="0000003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Запрещается колоть клинковым оружием в массовых (более 2-х участников) боях.</w:t>
        <w:br w:type="textWrapping"/>
        <w:t xml:space="preserve">   </w:t>
        <w:tab/>
        <w:t xml:space="preserve">Наносить уколы клинковым оружием разрешается в камерных (двое участников) боевых взаимодействиях, при предварительной договоренности участников.</w:t>
      </w:r>
    </w:p>
    <w:p w:rsidR="00000000" w:rsidDel="00000000" w:rsidP="00000000" w:rsidRDefault="00000000" w:rsidRPr="00000000" w14:paraId="0000003E">
      <w:pPr>
        <w:spacing w:before="240"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Каждый персонаж имеет два (2) нательных хита.</w:t>
      </w:r>
    </w:p>
    <w:p w:rsidR="00000000" w:rsidDel="00000000" w:rsidP="00000000" w:rsidRDefault="00000000" w:rsidRPr="00000000" w14:paraId="0000004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Запрещается подсчитывать хиты за другими игроками. Хиты считают маршалы по боевым взаимодействиям, а так же сами игроки.</w:t>
      </w:r>
    </w:p>
    <w:p w:rsidR="00000000" w:rsidDel="00000000" w:rsidP="00000000" w:rsidRDefault="00000000" w:rsidRPr="00000000" w14:paraId="0000004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Зона поражения:</w:t>
      </w:r>
      <w:r w:rsidDel="00000000" w:rsidR="00000000" w:rsidRPr="00000000">
        <w:rPr>
          <w:rFonts w:ascii="Times New Roman" w:cs="Times New Roman" w:eastAsia="Times New Roman" w:hAnsi="Times New Roman"/>
          <w:sz w:val="28"/>
          <w:szCs w:val="28"/>
          <w:rtl w:val="0"/>
        </w:rPr>
        <w:t xml:space="preserve"> Корпус (рубашка, шорты)</w:t>
      </w:r>
    </w:p>
    <w:p w:rsidR="00000000" w:rsidDel="00000000" w:rsidP="00000000" w:rsidRDefault="00000000" w:rsidRPr="00000000" w14:paraId="0000004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Не поражаемые зоны: </w:t>
      </w:r>
      <w:r w:rsidDel="00000000" w:rsidR="00000000" w:rsidRPr="00000000">
        <w:rPr>
          <w:rFonts w:ascii="Times New Roman" w:cs="Times New Roman" w:eastAsia="Times New Roman" w:hAnsi="Times New Roman"/>
          <w:sz w:val="28"/>
          <w:szCs w:val="28"/>
          <w:rtl w:val="0"/>
        </w:rPr>
        <w:t xml:space="preserve">пах, запястье, кисти рук, голова, шея, голени и ниже, суставы (колени/локти).</w:t>
      </w:r>
    </w:p>
    <w:p w:rsidR="00000000" w:rsidDel="00000000" w:rsidP="00000000" w:rsidRDefault="00000000" w:rsidRPr="00000000" w14:paraId="0000004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    </w:t>
        <w:tab/>
        <w:t xml:space="preserve">*Игрок, нанесший акцентированный удар в не поражаемую зону, автоматически теряет все хиты и попадает в состояние тяжелого ранения.</w:t>
      </w:r>
      <w:r w:rsidDel="00000000" w:rsidR="00000000" w:rsidRPr="00000000">
        <w:rPr>
          <w:rtl w:val="0"/>
        </w:rPr>
      </w:r>
    </w:p>
    <w:p w:rsidR="00000000" w:rsidDel="00000000" w:rsidP="00000000" w:rsidRDefault="00000000" w:rsidRPr="00000000" w14:paraId="00000044">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При потере хита – персонаж получает ранение.</w:t>
      </w:r>
    </w:p>
    <w:p w:rsidR="00000000" w:rsidDel="00000000" w:rsidP="00000000" w:rsidRDefault="00000000" w:rsidRPr="00000000" w14:paraId="00000045">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46">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1 хит - </w:t>
      </w:r>
      <w:r w:rsidDel="00000000" w:rsidR="00000000" w:rsidRPr="00000000">
        <w:rPr>
          <w:rFonts w:ascii="Times New Roman" w:cs="Times New Roman" w:eastAsia="Times New Roman" w:hAnsi="Times New Roman"/>
          <w:b w:val="1"/>
          <w:sz w:val="28"/>
          <w:szCs w:val="28"/>
          <w:rtl w:val="0"/>
        </w:rPr>
        <w:t xml:space="preserve">Лёгкое ранение</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47">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Персонаж действует без ограничений. Но если в течение 30 минут не предприняты никакие действия, персонаж теряет 1 хит и попадает в состояние Тяжёлого Ранения 0 хитов - Тяжёлое ранение.</w:t>
      </w:r>
    </w:p>
    <w:p w:rsidR="00000000" w:rsidDel="00000000" w:rsidP="00000000" w:rsidRDefault="00000000" w:rsidRPr="00000000" w14:paraId="00000048">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9">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0 хитов - </w:t>
      </w:r>
      <w:r w:rsidDel="00000000" w:rsidR="00000000" w:rsidRPr="00000000">
        <w:rPr>
          <w:rFonts w:ascii="Times New Roman" w:cs="Times New Roman" w:eastAsia="Times New Roman" w:hAnsi="Times New Roman"/>
          <w:b w:val="1"/>
          <w:sz w:val="28"/>
          <w:szCs w:val="28"/>
          <w:rtl w:val="0"/>
        </w:rPr>
        <w:t xml:space="preserve">Тяжёлое ранение.</w:t>
      </w:r>
      <w:r w:rsidDel="00000000" w:rsidR="00000000" w:rsidRPr="00000000">
        <w:rPr>
          <w:rtl w:val="0"/>
        </w:rPr>
      </w:r>
    </w:p>
    <w:p w:rsidR="00000000" w:rsidDel="00000000" w:rsidP="00000000" w:rsidRDefault="00000000" w:rsidRPr="00000000" w14:paraId="0000004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Персонаж не способен самостоятельно передвигаться, говорить (только шёпот), выполнять любую работу. Если не оказать первую помощь, то персонаж умирает через 30 минут, после того, как оказался в подобном состоянии.При получении дополнительного повреждения в состоянии тяжелого ранения, персонаж погибает.</w:t>
      </w:r>
    </w:p>
    <w:p w:rsidR="00000000" w:rsidDel="00000000" w:rsidP="00000000" w:rsidRDefault="00000000" w:rsidRPr="00000000" w14:paraId="0000004B">
      <w:pPr>
        <w:numPr>
          <w:ilvl w:val="0"/>
          <w:numId w:val="2"/>
        </w:numPr>
        <w:spacing w:before="240" w:line="256"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Добивание </w:t>
      </w:r>
      <w:r w:rsidDel="00000000" w:rsidR="00000000" w:rsidRPr="00000000">
        <w:rPr>
          <w:rFonts w:ascii="Times New Roman" w:cs="Times New Roman" w:eastAsia="Times New Roman" w:hAnsi="Times New Roman"/>
          <w:sz w:val="28"/>
          <w:szCs w:val="28"/>
          <w:rtl w:val="0"/>
        </w:rPr>
        <w:br w:type="textWrapping"/>
      </w:r>
    </w:p>
    <w:p w:rsidR="00000000" w:rsidDel="00000000" w:rsidP="00000000" w:rsidRDefault="00000000" w:rsidRPr="00000000" w14:paraId="0000004C">
      <w:pPr>
        <w:spacing w:before="240" w:line="256" w:lineRule="auto"/>
        <w:ind w:left="72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Для осуществление смертельного удара вам необходимо обозначить добивание по персонажу, находящемуся в тяжелом ранении.</w:t>
      </w:r>
      <w:r w:rsidDel="00000000" w:rsidR="00000000" w:rsidRPr="00000000">
        <w:rPr>
          <w:rtl w:val="0"/>
        </w:rPr>
      </w:r>
    </w:p>
    <w:p w:rsidR="00000000" w:rsidDel="00000000" w:rsidP="00000000" w:rsidRDefault="00000000" w:rsidRPr="00000000" w14:paraId="0000004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 течение определенного времени (не менее 20 минут днем и 10 минут ночью) после смерти, вы должны оставаться в неподвижной позе на месте гибели персонажа, кроме случаев прямого указания обратного от маршала или регионального мастера.</w:t>
      </w:r>
    </w:p>
    <w:p w:rsidR="00000000" w:rsidDel="00000000" w:rsidP="00000000" w:rsidRDefault="00000000" w:rsidRPr="00000000" w14:paraId="0000004E">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Все клинковое оружие снимает один хит. Клинковое оружие не пробивает доспех (кроме багинетов) . (в специальных местах силы можно получить дополнительное улучшение оружия +1 хитосьем против монстров, работает только против некоторых игротехов) отображается дополнительной оружейной лентой оранжевого цвета, это НЕ РАБОТАЕТ против игроков. </w:t>
        <w:tab/>
        <w:t xml:space="preserve">Все древковое оружие снимает один хит. Не пробивает доспех*.</w:t>
      </w:r>
    </w:p>
    <w:p w:rsidR="00000000" w:rsidDel="00000000" w:rsidP="00000000" w:rsidRDefault="00000000" w:rsidRPr="00000000" w14:paraId="0000005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Исключение - доспех пробивает УДАР алебардой (укол – нет!).</w:t>
      </w:r>
    </w:p>
    <w:p w:rsidR="00000000" w:rsidDel="00000000" w:rsidP="00000000" w:rsidRDefault="00000000" w:rsidRPr="00000000" w14:paraId="0000005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Багинеты (штык, вставленный в дуло мушкета или фузеи) пробивают доспех.</w:t>
      </w:r>
    </w:p>
    <w:p w:rsidR="00000000" w:rsidDel="00000000" w:rsidP="00000000" w:rsidRDefault="00000000" w:rsidRPr="00000000" w14:paraId="0000005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Все экзотическое оружие, кроме индейских луков, снимает один хит.</w:t>
      </w:r>
    </w:p>
    <w:p w:rsidR="00000000" w:rsidDel="00000000" w:rsidP="00000000" w:rsidRDefault="00000000" w:rsidRPr="00000000" w14:paraId="00000053">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Индейские луки снимают 1 хит, за исключением священной индейской земли, на которой действует действует благословение, которое дарует индейским лукам дополнительное снятие хита подробнее см.правила по мистике. Экзотическое оружие – не пробивает доспех.</w:t>
      </w:r>
    </w:p>
    <w:p w:rsidR="00000000" w:rsidDel="00000000" w:rsidP="00000000" w:rsidRDefault="00000000" w:rsidRPr="00000000" w14:paraId="00000054">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Пистолет при попадании снимает 2 хита. Пистолет – пробивает доспех.</w:t>
      </w:r>
    </w:p>
    <w:p w:rsidR="00000000" w:rsidDel="00000000" w:rsidP="00000000" w:rsidRDefault="00000000" w:rsidRPr="00000000" w14:paraId="00000055">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Мушкет/Фузея при попадании снимает 2 хита. Мушкет/Фузея пробивает доспех. Мушкет/Фузея имеет возможность стрелять с корабля (см.Правила по штурмам)</w:t>
      </w:r>
    </w:p>
    <w:p w:rsidR="00000000" w:rsidDel="00000000" w:rsidP="00000000" w:rsidRDefault="00000000" w:rsidRPr="00000000" w14:paraId="00000056">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Дротик снимает 1 хит. Дротик – не пробивает доспех.</w:t>
      </w:r>
    </w:p>
    <w:p w:rsidR="00000000" w:rsidDel="00000000" w:rsidP="00000000" w:rsidRDefault="00000000" w:rsidRPr="00000000" w14:paraId="0000005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     </w:t>
        <w:tab/>
        <w:t xml:space="preserve">Пушечное ядро при попадании по человеку на суше - убивает персонажа. При попадании по человеку на корабле - снимает хит с корабля. При попадании по человеку в лодке/каноэ - уничтожает лодку/каноэ</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5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Любой рикошет выстрелов не засчитывается за попадание по персонажу.</w:t>
      </w:r>
    </w:p>
    <w:p w:rsidR="00000000" w:rsidDel="00000000" w:rsidP="00000000" w:rsidRDefault="00000000" w:rsidRPr="00000000" w14:paraId="00000059">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Доспех – доспех блокирует любые удары клинкового и древкового оружия (кроме алебард и багинетов), прошедшие по области его ношения.  Так же блокирует попадания стрел и снарядов духовых трубок, пришедшие в область ношения доспеха.</w:t>
        <w:br w:type="textWrapping"/>
        <w:br w:type="textWrapping"/>
      </w:r>
    </w:p>
    <w:p w:rsidR="00000000" w:rsidDel="00000000" w:rsidP="00000000" w:rsidRDefault="00000000" w:rsidRPr="00000000" w14:paraId="0000005A">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B">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C">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D">
      <w:pPr>
        <w:pStyle w:val="Heading3"/>
        <w:spacing w:before="240" w:line="256" w:lineRule="auto"/>
        <w:jc w:val="both"/>
        <w:rPr>
          <w:rFonts w:ascii="Times New Roman" w:cs="Times New Roman" w:eastAsia="Times New Roman" w:hAnsi="Times New Roman"/>
          <w:b w:val="1"/>
        </w:rPr>
      </w:pPr>
      <w:bookmarkStart w:colFirst="0" w:colLast="0" w:name="_4d34og8" w:id="8"/>
      <w:bookmarkEnd w:id="8"/>
      <w:r w:rsidDel="00000000" w:rsidR="00000000" w:rsidRPr="00000000">
        <w:rPr>
          <w:rFonts w:ascii="Times New Roman" w:cs="Times New Roman" w:eastAsia="Times New Roman" w:hAnsi="Times New Roman"/>
          <w:b w:val="1"/>
          <w:rtl w:val="0"/>
        </w:rPr>
        <w:t xml:space="preserve">Зоны боевого взаимодействия </w:t>
      </w:r>
    </w:p>
    <w:p w:rsidR="00000000" w:rsidDel="00000000" w:rsidP="00000000" w:rsidRDefault="00000000" w:rsidRPr="00000000" w14:paraId="0000005E">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F">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Существует 3 зоны:</w:t>
        <w:br w:type="textWrapping"/>
      </w:r>
    </w:p>
    <w:p w:rsidR="00000000" w:rsidDel="00000000" w:rsidP="00000000" w:rsidRDefault="00000000" w:rsidRPr="00000000" w14:paraId="00000060">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Водная зона. Регулируются правилами по “Морским сражениям” и “Кораблям”. На игре представлено всей водной поверхностью на территории проведения игры.</w:t>
      </w:r>
    </w:p>
    <w:p w:rsidR="00000000" w:rsidDel="00000000" w:rsidP="00000000" w:rsidRDefault="00000000" w:rsidRPr="00000000" w14:paraId="00000061">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2">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Прибрежная зона. Регулируется правилами “десант и штурм фортификаций”.  Это зона между водной зоной и сухопутной зоной. В неё входит: пирс, кромка воды у берега в которой пешком перемещаются игроки, часть берега до  флажков-маркеров. </w:t>
      </w:r>
    </w:p>
    <w:p w:rsidR="00000000" w:rsidDel="00000000" w:rsidP="00000000" w:rsidRDefault="00000000" w:rsidRPr="00000000" w14:paraId="00000063">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br w:type="textWrapping"/>
        <w:tab/>
        <w:t xml:space="preserve">Сухопутная зона. Это вся игровая территория,  после прохождения между флажков-маркеров, располагающаяся на твердой поверхности. В данной зоне действуют все правила по боевым и иным взаимодействиям</w:t>
      </w:r>
    </w:p>
    <w:p w:rsidR="00000000" w:rsidDel="00000000" w:rsidP="00000000" w:rsidRDefault="00000000" w:rsidRPr="00000000" w14:paraId="00000064">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2s8eyo1" w:id="9"/>
      <w:bookmarkEnd w:id="9"/>
      <w:r w:rsidDel="00000000" w:rsidR="00000000" w:rsidRPr="00000000">
        <w:rPr>
          <w:rFonts w:ascii="Times New Roman" w:cs="Times New Roman" w:eastAsia="Times New Roman" w:hAnsi="Times New Roman"/>
          <w:b w:val="1"/>
          <w:color w:val="000000"/>
          <w:rtl w:val="0"/>
        </w:rPr>
        <w:t xml:space="preserve">     </w:t>
        <w:tab/>
        <w:t xml:space="preserve">Ночное боевое взаимодействие:</w:t>
      </w:r>
    </w:p>
    <w:p w:rsidR="00000000" w:rsidDel="00000000" w:rsidP="00000000" w:rsidRDefault="00000000" w:rsidRPr="00000000" w14:paraId="00000065">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Ночное боевое взаимодействие проводится с 21:00 до 9:00.</w:t>
      </w:r>
    </w:p>
    <w:p w:rsidR="00000000" w:rsidDel="00000000" w:rsidP="00000000" w:rsidRDefault="00000000" w:rsidRPr="00000000" w14:paraId="00000066">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r>
      <w:r w:rsidDel="00000000" w:rsidR="00000000" w:rsidRPr="00000000">
        <w:rPr>
          <w:rFonts w:ascii="Times New Roman" w:cs="Times New Roman" w:eastAsia="Times New Roman" w:hAnsi="Times New Roman"/>
          <w:sz w:val="28"/>
          <w:szCs w:val="28"/>
          <w:rtl w:val="0"/>
        </w:rPr>
        <w:t xml:space="preserve">К ночному боевому взаимодействию допускается ранее очипованное клинковое оружие общей длинной не более 40 см, любые виды «протектированного» оружия (материал: пенополимеры), соответствующие внешнему виду клинкового вооружения 17-го-начало 18-го века, любые виды огнестрельного оружия, экзотическое оружие, соответствующее вышеописанным требованиям, макеты предметов и духовые трубки, прошедшие допуск.</w:t>
      </w:r>
    </w:p>
    <w:p w:rsidR="00000000" w:rsidDel="00000000" w:rsidP="00000000" w:rsidRDefault="00000000" w:rsidRPr="00000000" w14:paraId="0000006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Ночью разрешено устраивать «дуэли» (боевое столкновение с участием не более двух человек</w:t>
      </w:r>
      <w:r w:rsidDel="00000000" w:rsidR="00000000" w:rsidRPr="00000000">
        <w:rPr>
          <w:rFonts w:ascii="Times New Roman" w:cs="Times New Roman" w:eastAsia="Times New Roman" w:hAnsi="Times New Roman"/>
          <w:sz w:val="28"/>
          <w:szCs w:val="28"/>
          <w:highlight w:val="white"/>
          <w:rtl w:val="0"/>
        </w:rPr>
        <w:t xml:space="preserve">) по </w:t>
      </w:r>
      <w:r w:rsidDel="00000000" w:rsidR="00000000" w:rsidRPr="00000000">
        <w:rPr>
          <w:rFonts w:ascii="Times New Roman" w:cs="Times New Roman" w:eastAsia="Times New Roman" w:hAnsi="Times New Roman"/>
          <w:sz w:val="28"/>
          <w:szCs w:val="28"/>
          <w:rtl w:val="0"/>
        </w:rPr>
        <w:t xml:space="preserve">взаимной договоренности участников и с применением клинкового оружия, не более 60 см длинной, в освещенных местах и при наличии свидетелей.</w:t>
      </w:r>
    </w:p>
    <w:p w:rsidR="00000000" w:rsidDel="00000000" w:rsidP="00000000" w:rsidRDefault="00000000" w:rsidRPr="00000000" w14:paraId="00000068">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Просим вас соблюдать повышенную осторожность в процессе ночного боевого взаимодействия!</w:t>
      </w:r>
    </w:p>
    <w:p w:rsidR="00000000" w:rsidDel="00000000" w:rsidP="00000000" w:rsidRDefault="00000000" w:rsidRPr="00000000" w14:paraId="00000069">
      <w:pPr>
        <w:pStyle w:val="Heading3"/>
        <w:keepNext w:val="0"/>
        <w:keepLines w:val="0"/>
        <w:spacing w:before="280" w:line="276" w:lineRule="auto"/>
        <w:rPr>
          <w:rFonts w:ascii="Times New Roman" w:cs="Times New Roman" w:eastAsia="Times New Roman" w:hAnsi="Times New Roman"/>
          <w:color w:val="00ff00"/>
        </w:rPr>
      </w:pPr>
      <w:bookmarkStart w:colFirst="0" w:colLast="0" w:name="_17dp8vu" w:id="10"/>
      <w:bookmarkEnd w:id="10"/>
      <w:r w:rsidDel="00000000" w:rsidR="00000000" w:rsidRPr="00000000">
        <w:rPr>
          <w:rFonts w:ascii="Times New Roman" w:cs="Times New Roman" w:eastAsia="Times New Roman" w:hAnsi="Times New Roman"/>
          <w:b w:val="1"/>
          <w:color w:val="000000"/>
          <w:rtl w:val="0"/>
        </w:rPr>
        <w:t xml:space="preserve">     </w:t>
        <w:tab/>
        <w:t xml:space="preserve">Быстрое убийство безоружных:</w:t>
      </w:r>
      <w:r w:rsidDel="00000000" w:rsidR="00000000" w:rsidRPr="00000000">
        <w:rPr>
          <w:rtl w:val="0"/>
        </w:rPr>
      </w:r>
    </w:p>
    <w:p w:rsidR="00000000" w:rsidDel="00000000" w:rsidP="00000000" w:rsidRDefault="00000000" w:rsidRPr="00000000" w14:paraId="0000006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 Вы можете убить безоружного персонажа (в том числе, если с его оружия снят побираемый чип), не находящегося в состоянии тяжелого ранения, одним ударом  клинкового/древкового оружия или выстрелом из игрового огнестрельного оружия (в случае близкого растояния, меньше метра, выстрел производится рядом с жертвой), сопровождая его характерным, громким выкриком (прим. «Умри скотина!», «До встречи в Аду!» и пр.). </w:t>
        <w:br w:type="textWrapping"/>
        <w:tab/>
        <w:t xml:space="preserve">В случае вашей смерти, вы должны оставаться в неподвижной позе на месте гибели вашего персонажа в течение 20 минут днем и 10 минут ночью, кроме случаев прямого указания обратного от маршала или региональщика. После истечения времени, вам следует, повязав на лоб характерный кусок светлой белой ткани, (обратите внимание, каждый игрок, следующий в мертвяк БЕЗ хайратника, будет наказываться дополнительным временем нахождения в мертвятнике)  проследовать к ближайшему мастеру региональщику, сообщить ему о произошедшим и направиться в гавань для ожидания корабля в «мертвятник», либо же проследовать туда самостоятельно, при наличии такой возможности.</w:t>
      </w:r>
    </w:p>
    <w:p w:rsidR="00000000" w:rsidDel="00000000" w:rsidP="00000000" w:rsidRDefault="00000000" w:rsidRPr="00000000" w14:paraId="0000006B">
      <w:pPr>
        <w:spacing w:line="276" w:lineRule="auto"/>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6C">
      <w:pPr>
        <w:pStyle w:val="Heading1"/>
        <w:keepNext w:val="0"/>
        <w:keepLines w:val="0"/>
        <w:spacing w:before="480" w:line="256"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ЧАСТЬ ВТОРАЯ.</w:t>
      </w:r>
    </w:p>
    <w:p w:rsidR="00000000" w:rsidDel="00000000" w:rsidP="00000000" w:rsidRDefault="00000000" w:rsidRPr="00000000" w14:paraId="0000006D">
      <w:pPr>
        <w:pStyle w:val="Heading1"/>
        <w:keepNext w:val="0"/>
        <w:keepLines w:val="0"/>
        <w:spacing w:before="480" w:line="256" w:lineRule="auto"/>
        <w:jc w:val="center"/>
        <w:rPr>
          <w:rFonts w:ascii="Times New Roman" w:cs="Times New Roman" w:eastAsia="Times New Roman" w:hAnsi="Times New Roman"/>
          <w:b w:val="1"/>
          <w:sz w:val="28"/>
          <w:szCs w:val="28"/>
        </w:rPr>
      </w:pPr>
      <w:bookmarkStart w:colFirst="0" w:colLast="0" w:name="_3rdcrjn" w:id="11"/>
      <w:bookmarkEnd w:id="11"/>
      <w:r w:rsidDel="00000000" w:rsidR="00000000" w:rsidRPr="00000000">
        <w:rPr>
          <w:rtl w:val="0"/>
        </w:rPr>
      </w:r>
    </w:p>
    <w:p w:rsidR="00000000" w:rsidDel="00000000" w:rsidP="00000000" w:rsidRDefault="00000000" w:rsidRPr="00000000" w14:paraId="0000006E">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26in1rg" w:id="12"/>
      <w:bookmarkEnd w:id="12"/>
      <w:r w:rsidDel="00000000" w:rsidR="00000000" w:rsidRPr="00000000">
        <w:rPr>
          <w:rFonts w:ascii="Times New Roman" w:cs="Times New Roman" w:eastAsia="Times New Roman" w:hAnsi="Times New Roman"/>
          <w:b w:val="1"/>
          <w:color w:val="000000"/>
          <w:rtl w:val="0"/>
        </w:rPr>
        <w:t xml:space="preserve">     </w:t>
        <w:tab/>
        <w:t xml:space="preserve">Скрытные убийства:</w:t>
      </w:r>
    </w:p>
    <w:p w:rsidR="00000000" w:rsidDel="00000000" w:rsidP="00000000" w:rsidRDefault="00000000" w:rsidRPr="00000000" w14:paraId="0000006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осуществления скрытного убийства, необходимо иметь навык "убийство" (согласовывается с мастером-координатором или мастером по сюжету ДО игры), подойти к любой цели со спины, при этом имея при себе короткое клинковое оружие (кортик, дага, кинжал) или пистолет, нанести удар/ произвести выстрел и отдать черную метку (количество меток, выданных убийцам, решается МГ). Скрытное убийство убивает персонажа сразу, без учета хитов\доспехов и т.д (кроме Владык – мистических сущностей)</w:t>
      </w:r>
    </w:p>
    <w:p w:rsidR="00000000" w:rsidDel="00000000" w:rsidP="00000000" w:rsidRDefault="00000000" w:rsidRPr="00000000" w14:paraId="00000070">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lnxbz9" w:id="13"/>
      <w:bookmarkEnd w:id="13"/>
      <w:r w:rsidDel="00000000" w:rsidR="00000000" w:rsidRPr="00000000">
        <w:rPr>
          <w:rFonts w:ascii="Times New Roman" w:cs="Times New Roman" w:eastAsia="Times New Roman" w:hAnsi="Times New Roman"/>
          <w:b w:val="1"/>
          <w:color w:val="000000"/>
          <w:rtl w:val="0"/>
        </w:rPr>
        <w:t xml:space="preserve">     </w:t>
        <w:tab/>
        <w:t xml:space="preserve">Оглушение:</w:t>
      </w:r>
    </w:p>
    <w:p w:rsidR="00000000" w:rsidDel="00000000" w:rsidP="00000000" w:rsidRDefault="00000000" w:rsidRPr="00000000" w14:paraId="00000071">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осуществления оглушения, необходимо подойти к цели вне зоны её видимости, после чего с громким возгласом совершить касание в область спины тыльной стороной оружия или крупногабаритным зачипованным предметом.</w:t>
      </w:r>
    </w:p>
    <w:p w:rsidR="00000000" w:rsidDel="00000000" w:rsidP="00000000" w:rsidRDefault="00000000" w:rsidRPr="00000000" w14:paraId="0000007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 случае если удар прошел, и в процессе его вы не получили ранения, оглушение удалось.</w:t>
      </w:r>
    </w:p>
    <w:p w:rsidR="00000000" w:rsidDel="00000000" w:rsidP="00000000" w:rsidRDefault="00000000" w:rsidRPr="00000000" w14:paraId="0000007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Шлем дает защиту от воздействия оглушения.</w:t>
      </w:r>
    </w:p>
    <w:p w:rsidR="00000000" w:rsidDel="00000000" w:rsidP="00000000" w:rsidRDefault="00000000" w:rsidRPr="00000000" w14:paraId="00000074">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Оглушенный обязан коснуться земли не менее, чем тремя точками, и не способен реагировать на внешние факторы на протяжении 3-х минут.</w:t>
      </w:r>
    </w:p>
    <w:p w:rsidR="00000000" w:rsidDel="00000000" w:rsidP="00000000" w:rsidRDefault="00000000" w:rsidRPr="00000000" w14:paraId="00000075">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Оглушенный не реагирует на внешние воздействия, кроме получения ранения, до конца пребывания в состоянии «оглушения».</w:t>
      </w:r>
    </w:p>
    <w:p w:rsidR="00000000" w:rsidDel="00000000" w:rsidP="00000000" w:rsidRDefault="00000000" w:rsidRPr="00000000" w14:paraId="00000076">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Находясь в состоянии «оглушения» вы не можете сопротивляться вашему пленению со стороны других игроков.</w:t>
      </w:r>
    </w:p>
    <w:p w:rsidR="00000000" w:rsidDel="00000000" w:rsidP="00000000" w:rsidRDefault="00000000" w:rsidRPr="00000000" w14:paraId="0000007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Привести оглушенного в себя можно дважды коснувшись его щеки тыльной стороной ладони. При получении ранения, оглушенный так же приходит в себя.</w:t>
      </w:r>
    </w:p>
    <w:p w:rsidR="00000000" w:rsidDel="00000000" w:rsidP="00000000" w:rsidRDefault="00000000" w:rsidRPr="00000000" w14:paraId="00000078">
      <w:pPr>
        <w:pStyle w:val="Heading3"/>
        <w:keepNext w:val="0"/>
        <w:keepLines w:val="0"/>
        <w:spacing w:before="280" w:line="256"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79">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35nkun2" w:id="14"/>
      <w:bookmarkEnd w:id="14"/>
      <w:r w:rsidDel="00000000" w:rsidR="00000000" w:rsidRPr="00000000">
        <w:rPr>
          <w:rFonts w:ascii="Times New Roman" w:cs="Times New Roman" w:eastAsia="Times New Roman" w:hAnsi="Times New Roman"/>
          <w:b w:val="1"/>
          <w:color w:val="000000"/>
          <w:rtl w:val="0"/>
        </w:rPr>
        <w:t xml:space="preserve">     </w:t>
        <w:tab/>
        <w:t xml:space="preserve">Пленение и плен:</w:t>
      </w:r>
    </w:p>
    <w:p w:rsidR="00000000" w:rsidDel="00000000" w:rsidP="00000000" w:rsidRDefault="00000000" w:rsidRPr="00000000" w14:paraId="0000007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осуществления пленения, вам необходимо лишить персонажа подвижности (или он может сдаться добровольно) и связать (набросить на руки веревку или модель кандалов/цепей, закрепив так, что бы не создавать физического дискомфорта, а так же оставить возможность легко освободиться “по жизни”). Кандалы и цепи чипуются, веревки –нет.   </w:t>
        <w:tab/>
        <w:t xml:space="preserve">Если персонаж игрока не способен воспользоваться каким-либо видом оружия (прим. связанные руки, персонаж обезоружен), считается, что вы можете успешно пленить его и без предварительного обездвиживания.</w:t>
        <w:br w:type="textWrapping"/>
        <w:t xml:space="preserve">    </w:t>
        <w:tab/>
        <w:t xml:space="preserve">Игрок может добровольно сдаться в плен. Для этого необходимо медленно убрать обе руки за голову, прислонить их к затылочной части и зафиксировать конечности в установленной позиции. После осуществления вышеописанного жеста, вы не можете вступить в боевое взаимодействие</w:t>
        <w:tab/>
        <w:t xml:space="preserve">ближайшие</w:t>
        <w:tab/>
        <w:t xml:space="preserve"> 10</w:t>
        <w:tab/>
        <w:t xml:space="preserve">минут.</w:t>
        <w:br w:type="textWrapping"/>
        <w:t xml:space="preserve">    </w:t>
        <w:tab/>
        <w:t xml:space="preserve">Плененного игрока необходимо кормить и поить не менее раза в час реального времени.</w:t>
        <w:br w:type="textWrapping"/>
        <w:t xml:space="preserve">     </w:t>
        <w:tab/>
        <w:t xml:space="preserve">В случае отсутствия питания, персонаж игрока может погибнуть от изнеможения, на усмотрение игрока.</w:t>
      </w:r>
    </w:p>
    <w:p w:rsidR="00000000" w:rsidDel="00000000" w:rsidP="00000000" w:rsidRDefault="00000000" w:rsidRPr="00000000" w14:paraId="0000007B">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Плененному игроку необходимо предоставить комфортное место, на момент длительного статичного пребывания в плену (более 3-х часов), включающее себя полную большую баклажку воды, туристическую пенку, не менее 100 см длиной и 50 см шириной, источник тепла в темное время суток, и возможность воспользоваться санитарной точкой.</w:t>
      </w:r>
    </w:p>
    <w:p w:rsidR="00000000" w:rsidDel="00000000" w:rsidP="00000000" w:rsidRDefault="00000000" w:rsidRPr="00000000" w14:paraId="0000007C">
      <w:pPr>
        <w:spacing w:before="240" w:line="25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Настоятельно рекомендуется вести активную игру с плененным игроком.</w:t>
      </w:r>
    </w:p>
    <w:p w:rsidR="00000000" w:rsidDel="00000000" w:rsidP="00000000" w:rsidRDefault="00000000" w:rsidRPr="00000000" w14:paraId="0000007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 случае отсутствия комфортной точки содержания, персонаж игрока может погибнуть от изнеможения, на усмотрение игрока.</w:t>
      </w:r>
    </w:p>
    <w:p w:rsidR="00000000" w:rsidDel="00000000" w:rsidP="00000000" w:rsidRDefault="00000000" w:rsidRPr="00000000" w14:paraId="0000007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 случае нахождения игрока в плену более 5 часов, персонаж игрока может погибнуть от изнеможения, на усмотрение игрока.</w:t>
      </w:r>
    </w:p>
    <w:p w:rsidR="00000000" w:rsidDel="00000000" w:rsidP="00000000" w:rsidRDefault="00000000" w:rsidRPr="00000000" w14:paraId="0000007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Вы можете обратить плененного вами персонажа в рабство, при готовности пленного игрока продолжить игру рабом (пленный может выбрать смерть от стресса/изнеможения вместо рабства, но получит штраф). Для этого свяжитесь с вашим региональным мастером.</w:t>
      </w:r>
    </w:p>
    <w:p w:rsidR="00000000" w:rsidDel="00000000" w:rsidP="00000000" w:rsidRDefault="00000000" w:rsidRPr="00000000" w14:paraId="0000008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81">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Освобождение из плена:</w:t>
      </w:r>
    </w:p>
    <w:p w:rsidR="00000000" w:rsidDel="00000000" w:rsidP="00000000" w:rsidRDefault="00000000" w:rsidRPr="00000000" w14:paraId="0000008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Если персонаж связан веревкой или аналогичными разрезаемыми путами, то он может освободиться путем трения пут об клинковое оружие (имеющее побираемый чип) в течение 60 секунд.</w:t>
      </w:r>
    </w:p>
    <w:p w:rsidR="00000000" w:rsidDel="00000000" w:rsidP="00000000" w:rsidRDefault="00000000" w:rsidRPr="00000000" w14:paraId="0000008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Если на персонаже оковы (кандалы или цепи, имеющие чип оков), снять их можно только с помощью чипованной отмычки или выстрелом из пистолета. (достаточно просто прикоснуться отмычками к цепи, не требуется разрезать кандалы или цепи)</w:t>
      </w:r>
    </w:p>
    <w:p w:rsidR="00000000" w:rsidDel="00000000" w:rsidP="00000000" w:rsidRDefault="00000000" w:rsidRPr="00000000" w14:paraId="00000084">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1ksv4uv" w:id="15"/>
      <w:bookmarkEnd w:id="15"/>
      <w:r w:rsidDel="00000000" w:rsidR="00000000" w:rsidRPr="00000000">
        <w:rPr>
          <w:rFonts w:ascii="Times New Roman" w:cs="Times New Roman" w:eastAsia="Times New Roman" w:hAnsi="Times New Roman"/>
          <w:b w:val="1"/>
          <w:color w:val="000000"/>
          <w:rtl w:val="0"/>
        </w:rPr>
        <w:tab/>
        <w:t xml:space="preserve">Пытки:</w:t>
      </w:r>
    </w:p>
    <w:p w:rsidR="00000000" w:rsidDel="00000000" w:rsidP="00000000" w:rsidRDefault="00000000" w:rsidRPr="00000000" w14:paraId="00000085">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Внимание: Сцены пытки или казни не должны нести какую-либо физическую опасность для игроков. Игроки так же несут ответственность за свое здоровье, когда соглашаются на участие в сценах.</w:t>
      </w:r>
    </w:p>
    <w:p w:rsidR="00000000" w:rsidDel="00000000" w:rsidP="00000000" w:rsidRDefault="00000000" w:rsidRPr="00000000" w14:paraId="00000086">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Осуществлять пытки или казнь может только персонаж с навыком "Палач" и только над плененным персонажем.</w:t>
      </w:r>
    </w:p>
    <w:p w:rsidR="00000000" w:rsidDel="00000000" w:rsidP="00000000" w:rsidRDefault="00000000" w:rsidRPr="00000000" w14:paraId="0000008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Пытки осуществляются методом воздействия «палачей» на «жертву», причем жертва в любой момент может отказаться играть в это, признав свою смерть (жертва перед уходом в мертвяк обязана честно ответить на 2 вопроса палача).</w:t>
      </w:r>
    </w:p>
    <w:p w:rsidR="00000000" w:rsidDel="00000000" w:rsidP="00000000" w:rsidRDefault="00000000" w:rsidRPr="00000000" w14:paraId="0000008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Пытка может быть, как физической (избиение плетями, погружение в бочку с водой, пытка железом), так и ментальной. Проявите фантазию, не забывая, тем временем, грани дозволенного.</w:t>
      </w:r>
    </w:p>
    <w:p w:rsidR="00000000" w:rsidDel="00000000" w:rsidP="00000000" w:rsidRDefault="00000000" w:rsidRPr="00000000" w14:paraId="00000089">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Сцена пытки должны длиться не менее 15 минут, по истечению которых палач может задать 1 любой вопрос жертве, на который необходимо ответить честно. На протяжении всего времени сцены, игрок-жертва должен громко имитировать крики и страдания, дабы продемонстрировать свое бедственное положение.</w:t>
      </w:r>
    </w:p>
    <w:p w:rsidR="00000000" w:rsidDel="00000000" w:rsidP="00000000" w:rsidRDefault="00000000" w:rsidRPr="00000000" w14:paraId="0000008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Прерывание процесса пытки освобождает жертву от необходимости отвечать на вопрос.</w:t>
      </w:r>
    </w:p>
    <w:p w:rsidR="00000000" w:rsidDel="00000000" w:rsidP="00000000" w:rsidRDefault="00000000" w:rsidRPr="00000000" w14:paraId="0000008B">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Повторное применение пыток приводит к гибели персонажа-жертвы. Перед уходом в мертвяк жертва должна честно ответить на 1 вопрос.</w:t>
      </w:r>
    </w:p>
    <w:p w:rsidR="00000000" w:rsidDel="00000000" w:rsidP="00000000" w:rsidRDefault="00000000" w:rsidRPr="00000000" w14:paraId="0000008C">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При отказе игры в сцену «пыток», жертва немедленно умирает и получает штраф в виде увеличения времени нахождения в мертвяке.</w:t>
      </w:r>
    </w:p>
    <w:p w:rsidR="00000000" w:rsidDel="00000000" w:rsidP="00000000" w:rsidRDefault="00000000" w:rsidRPr="00000000" w14:paraId="0000008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8E">
      <w:pPr>
        <w:spacing w:before="240"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F">
      <w:pPr>
        <w:pStyle w:val="Heading1"/>
        <w:spacing w:before="240" w:line="276" w:lineRule="auto"/>
        <w:jc w:val="both"/>
        <w:rPr>
          <w:b w:val="1"/>
        </w:rPr>
      </w:pPr>
      <w:bookmarkStart w:colFirst="0" w:colLast="0" w:name="_44sinio" w:id="16"/>
      <w:bookmarkEnd w:id="16"/>
      <w:r w:rsidDel="00000000" w:rsidR="00000000" w:rsidRPr="00000000">
        <w:rPr>
          <w:rtl w:val="0"/>
        </w:rPr>
        <w:tab/>
        <w:tab/>
        <w:tab/>
        <w:tab/>
      </w:r>
      <w:r w:rsidDel="00000000" w:rsidR="00000000" w:rsidRPr="00000000">
        <w:rPr>
          <w:b w:val="1"/>
          <w:rtl w:val="0"/>
        </w:rPr>
        <w:t xml:space="preserve">ЧАСТЬ ТРЕТЬЯ.</w:t>
      </w:r>
    </w:p>
    <w:p w:rsidR="00000000" w:rsidDel="00000000" w:rsidP="00000000" w:rsidRDefault="00000000" w:rsidRPr="00000000" w14:paraId="00000090">
      <w:pPr>
        <w:pStyle w:val="Heading2"/>
        <w:keepNext w:val="0"/>
        <w:keepLines w:val="0"/>
        <w:spacing w:after="80" w:line="276" w:lineRule="auto"/>
        <w:rPr>
          <w:rFonts w:ascii="Times New Roman" w:cs="Times New Roman" w:eastAsia="Times New Roman" w:hAnsi="Times New Roman"/>
          <w:b w:val="1"/>
          <w:sz w:val="28"/>
          <w:szCs w:val="28"/>
        </w:rPr>
      </w:pPr>
      <w:bookmarkStart w:colFirst="0" w:colLast="0" w:name="_2jxsxqh" w:id="17"/>
      <w:bookmarkEnd w:id="17"/>
      <w:r w:rsidDel="00000000" w:rsidR="00000000" w:rsidRPr="00000000">
        <w:rPr>
          <w:rFonts w:ascii="Times New Roman" w:cs="Times New Roman" w:eastAsia="Times New Roman" w:hAnsi="Times New Roman"/>
          <w:b w:val="1"/>
          <w:sz w:val="28"/>
          <w:szCs w:val="28"/>
          <w:rtl w:val="0"/>
        </w:rPr>
        <w:t xml:space="preserve">     </w:t>
        <w:tab/>
        <w:t xml:space="preserve">Морские Сражения:</w:t>
      </w:r>
    </w:p>
    <w:p w:rsidR="00000000" w:rsidDel="00000000" w:rsidP="00000000" w:rsidRDefault="00000000" w:rsidRPr="00000000" w14:paraId="00000091">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Общее:</w:t>
      </w:r>
    </w:p>
    <w:p w:rsidR="00000000" w:rsidDel="00000000" w:rsidP="00000000" w:rsidRDefault="00000000" w:rsidRPr="00000000" w14:paraId="00000092">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Боевые взаимодействия длятся с 9.00 до 21.00 (с 21.00 до 22.00 дается реверсный час, в течении которого корабли, не имеющие разрешение выходить в «сезон штормов и бурь» могут вернуться в порт приписки или порт назначения).</w:t>
      </w:r>
    </w:p>
    <w:p w:rsidR="00000000" w:rsidDel="00000000" w:rsidP="00000000" w:rsidRDefault="00000000" w:rsidRPr="00000000" w14:paraId="00000093">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В бой могут вступать любые корабли, прошедшие соответствующий допуск мастеров.</w:t>
      </w:r>
    </w:p>
    <w:p w:rsidR="00000000" w:rsidDel="00000000" w:rsidP="00000000" w:rsidRDefault="00000000" w:rsidRPr="00000000" w14:paraId="00000094">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95">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z337ya" w:id="18"/>
      <w:bookmarkEnd w:id="18"/>
      <w:r w:rsidDel="00000000" w:rsidR="00000000" w:rsidRPr="00000000">
        <w:rPr>
          <w:rFonts w:ascii="Times New Roman" w:cs="Times New Roman" w:eastAsia="Times New Roman" w:hAnsi="Times New Roman"/>
          <w:b w:val="1"/>
          <w:color w:val="000000"/>
          <w:rtl w:val="0"/>
        </w:rPr>
        <w:t xml:space="preserve">    </w:t>
        <w:tab/>
        <w:t xml:space="preserve">Боевое взаимодействие:</w:t>
      </w:r>
    </w:p>
    <w:p w:rsidR="00000000" w:rsidDel="00000000" w:rsidP="00000000" w:rsidRDefault="00000000" w:rsidRPr="00000000" w14:paraId="00000096">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Морские Сражения представляют собой перестрелку игровых кораблей с применением макетов пушек и других артиллерийских орудий. </w:t>
      </w:r>
    </w:p>
    <w:p w:rsidR="00000000" w:rsidDel="00000000" w:rsidP="00000000" w:rsidRDefault="00000000" w:rsidRPr="00000000" w14:paraId="0000009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Началом морского сражения считается первый выстрел одного из кораблей.</w:t>
        <w:br w:type="textWrapping"/>
        <w:tab/>
        <w:t xml:space="preserve">Каждый корабль имеет определённое количество единиц прочности (далее именуемые «хитами»), в зависимости от своего ранга.</w:t>
      </w:r>
    </w:p>
    <w:p w:rsidR="00000000" w:rsidDel="00000000" w:rsidP="00000000" w:rsidRDefault="00000000" w:rsidRPr="00000000" w14:paraId="0000009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ab/>
        <w:t xml:space="preserve">*Напоминаем, что корабли без прокачки пушек не могут наносить повреждения форту</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99">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Команда корабля обязуется вести учет количества хитов их корабля в морском сражении и при обнаружении попадания громко сообщать: "По нам попали!" /"У нас пробоина!" и т.п и т.д.</w:t>
      </w:r>
    </w:p>
    <w:p w:rsidR="00000000" w:rsidDel="00000000" w:rsidP="00000000" w:rsidRDefault="00000000" w:rsidRPr="00000000" w14:paraId="0000009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победы и/или уничтожения судна, необходимо произвести по нему количество попаданий, равное количеству его хитов.</w:t>
      </w:r>
    </w:p>
    <w:p w:rsidR="00000000" w:rsidDel="00000000" w:rsidP="00000000" w:rsidRDefault="00000000" w:rsidRPr="00000000" w14:paraId="0000009B">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C">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Внимание:</w:t>
      </w:r>
      <w:r w:rsidDel="00000000" w:rsidR="00000000" w:rsidRPr="00000000">
        <w:rPr>
          <w:rFonts w:ascii="Times New Roman" w:cs="Times New Roman" w:eastAsia="Times New Roman" w:hAnsi="Times New Roman"/>
          <w:sz w:val="28"/>
          <w:szCs w:val="28"/>
          <w:rtl w:val="0"/>
        </w:rPr>
        <w:t xml:space="preserve"> дополнительное попадание приводит к «взрыву» и «уничтожению» проигравшего корабля, вместе со всем его экипажем и грузом.</w:t>
      </w:r>
    </w:p>
    <w:p w:rsidR="00000000" w:rsidDel="00000000" w:rsidP="00000000" w:rsidRDefault="00000000" w:rsidRPr="00000000" w14:paraId="0000009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Попаданием считается столкновения "ядра" с бортом, палубой или членом экипажа корабля. Попадание снаряда в мачту, весло, мотор, парус или веревочное оснащение, НЕ снимает хитов. В процессе морского сражения, персонаж не может быть убит попаданием пушечного снаряда. В процессе морского сражения ЗАПРЕЩАЮТСЯ какие-либо боевые взаимодействия, включая стрельбу из ручного огнестрельного оружия (за исключением абордажа). </w:t>
      </w:r>
    </w:p>
    <w:p w:rsidR="00000000" w:rsidDel="00000000" w:rsidP="00000000" w:rsidRDefault="00000000" w:rsidRPr="00000000" w14:paraId="0000009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Попадание ядра в шлюпку топит ее.</w:t>
      </w:r>
    </w:p>
    <w:p w:rsidR="00000000" w:rsidDel="00000000" w:rsidP="00000000" w:rsidRDefault="00000000" w:rsidRPr="00000000" w14:paraId="0000009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Отскок ядра от воды с последующим попаданием, является рикошетом и хитов не снимает!</w:t>
      </w:r>
    </w:p>
    <w:p w:rsidR="00000000" w:rsidDel="00000000" w:rsidP="00000000" w:rsidRDefault="00000000" w:rsidRPr="00000000" w14:paraId="000000A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При 0 хитов корабль обязан лечь в дрейф и провести 15 минут в состоянии «тонущего корабля». Если за указанное время корабль не подвергается абордажу, либо же члены команды и груз не перемещены на другой корабль, то он уничтожается вместе со всем экипажем и грузом.</w:t>
      </w:r>
    </w:p>
    <w:p w:rsidR="00000000" w:rsidDel="00000000" w:rsidP="00000000" w:rsidRDefault="00000000" w:rsidRPr="00000000" w14:paraId="000000A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 случае затопления корабля, плавсредство остается на месте в течении 10 минут, за это время любой корабль может сблизиться с кораблем, чтобы забрать его чип и в дальнейшем обменять у мастеров на “добычу” (чип передается с отклеенным маркером “Жив”. </w:t>
      </w:r>
    </w:p>
    <w:p w:rsidR="00000000" w:rsidDel="00000000" w:rsidP="00000000" w:rsidRDefault="00000000" w:rsidRPr="00000000" w14:paraId="000000A2">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Команду и груз корабля можно спасти, если подплыть к «тонущему» кораблю борт к борту. Забрать разрешается такое количество ресурсов и людей, которое позволяет перевозить ваш ранг корабля и его реальная вместимость.</w:t>
      </w:r>
    </w:p>
    <w:p w:rsidR="00000000" w:rsidDel="00000000" w:rsidP="00000000" w:rsidRDefault="00000000" w:rsidRPr="00000000" w14:paraId="000000A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Если ваш корабль позволяет переместить весь экипаж тонущего судна, то «тонущий» корабль может проследовать за вами под белым флагом до порта высадки. После прибытия не может быть использован в качестве игрового судна, до момента восстановления.</w:t>
      </w:r>
    </w:p>
    <w:p w:rsidR="00000000" w:rsidDel="00000000" w:rsidP="00000000" w:rsidRDefault="00000000" w:rsidRPr="00000000" w14:paraId="000000A4">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5">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*Любое дополнительное попадание по «тонущему» кораблю, приводит к его уничтожению.</w:t>
      </w:r>
    </w:p>
    <w:p w:rsidR="00000000" w:rsidDel="00000000" w:rsidP="00000000" w:rsidRDefault="00000000" w:rsidRPr="00000000" w14:paraId="000000A6">
      <w:pPr>
        <w:spacing w:before="240" w:line="256" w:lineRule="auto"/>
        <w:jc w:val="both"/>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A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После игрового уничтожения судна, его команда обязуется поднять на главной мачте треугольный белый флаг и проследовать в мастерскую локацию/мертвятник.</w:t>
      </w:r>
    </w:p>
    <w:p w:rsidR="00000000" w:rsidDel="00000000" w:rsidP="00000000" w:rsidRDefault="00000000" w:rsidRPr="00000000" w14:paraId="000000A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A9">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Любые взаимодействия с персонажами, до выхода новой ролью, запрещены</w:t>
      </w:r>
      <w:r w:rsidDel="00000000" w:rsidR="00000000" w:rsidRPr="00000000">
        <w:rPr>
          <w:rFonts w:ascii="Times New Roman" w:cs="Times New Roman" w:eastAsia="Times New Roman" w:hAnsi="Times New Roman"/>
          <w:i w:val="1"/>
          <w:sz w:val="28"/>
          <w:szCs w:val="28"/>
          <w:rtl w:val="0"/>
        </w:rPr>
        <w:t xml:space="preserve">.</w:t>
      </w:r>
    </w:p>
    <w:p w:rsidR="00000000" w:rsidDel="00000000" w:rsidP="00000000" w:rsidRDefault="00000000" w:rsidRPr="00000000" w14:paraId="000000A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Морское сражение считается завершенным, если в зоне видимости нет ни одного ведущего огонь или идущего на абордаж корабля. </w:t>
      </w:r>
    </w:p>
    <w:p w:rsidR="00000000" w:rsidDel="00000000" w:rsidP="00000000" w:rsidRDefault="00000000" w:rsidRPr="00000000" w14:paraId="000000AB">
      <w:pPr>
        <w:spacing w:before="240" w:line="276" w:lineRule="auto"/>
        <w:jc w:val="both"/>
        <w:rPr>
          <w:rFonts w:ascii="Times New Roman" w:cs="Times New Roman" w:eastAsia="Times New Roman" w:hAnsi="Times New Roman"/>
          <w:sz w:val="28"/>
          <w:szCs w:val="28"/>
        </w:rPr>
      </w:pPr>
      <w:bookmarkStart w:colFirst="0" w:colLast="0" w:name="_3j2qqm3" w:id="19"/>
      <w:bookmarkEnd w:id="19"/>
      <w:r w:rsidDel="00000000" w:rsidR="00000000" w:rsidRPr="00000000">
        <w:rPr>
          <w:rFonts w:ascii="Times New Roman" w:cs="Times New Roman" w:eastAsia="Times New Roman" w:hAnsi="Times New Roman"/>
          <w:sz w:val="28"/>
          <w:szCs w:val="28"/>
          <w:rtl w:val="0"/>
        </w:rPr>
        <w:t xml:space="preserve">     </w:t>
        <w:tab/>
        <w:t xml:space="preserve">Количество потерянных хитов, после завершения морского сражения, не восстанавливается. Восстановить хиты возможно только в порту. (см. правила по кораблям/экономики)</w:t>
      </w:r>
    </w:p>
    <w:p w:rsidR="00000000" w:rsidDel="00000000" w:rsidP="00000000" w:rsidRDefault="00000000" w:rsidRPr="00000000" w14:paraId="000000AC">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1y810tw" w:id="20"/>
      <w:bookmarkEnd w:id="20"/>
      <w:r w:rsidDel="00000000" w:rsidR="00000000" w:rsidRPr="00000000">
        <w:rPr>
          <w:rFonts w:ascii="Times New Roman" w:cs="Times New Roman" w:eastAsia="Times New Roman" w:hAnsi="Times New Roman"/>
          <w:b w:val="1"/>
          <w:color w:val="000000"/>
          <w:rtl w:val="0"/>
        </w:rPr>
        <w:t xml:space="preserve">        </w:t>
        <w:tab/>
        <w:t xml:space="preserve">Абордаж:</w:t>
      </w:r>
    </w:p>
    <w:p w:rsidR="00000000" w:rsidDel="00000000" w:rsidP="00000000" w:rsidRDefault="00000000" w:rsidRPr="00000000" w14:paraId="000000A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ab/>
        <w:t xml:space="preserve">Можно взять на абордаж обездвиженное судно, а так же находящееся на ремонте (в «ноль» хитов), либо находящееся в бою. Для взятия на абордаж необходимо забросить две кошки (или багра) на борт обездвиженного судна противника. Кошки моделируются длинной веревкой, на конце которой привязан теннисный шарик.</w:t>
      </w:r>
    </w:p>
    <w:p w:rsidR="00000000" w:rsidDel="00000000" w:rsidP="00000000" w:rsidRDefault="00000000" w:rsidRPr="00000000" w14:paraId="000000A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Осуществлять абордаж можно в любое время морской баталии. Все попадания по кораблю (палуба/корпус/член экипажа) во время осуществления абордажа считаются успешными.</w:t>
      </w:r>
    </w:p>
    <w:p w:rsidR="00000000" w:rsidDel="00000000" w:rsidP="00000000" w:rsidRDefault="00000000" w:rsidRPr="00000000" w14:paraId="000000A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первая "кошка" самостоятельно отцепилась до того, как зацепилась вторая, абордаж не начинается.</w:t>
      </w:r>
    </w:p>
    <w:p w:rsidR="00000000" w:rsidDel="00000000" w:rsidP="00000000" w:rsidRDefault="00000000" w:rsidRPr="00000000" w14:paraId="000000B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Отбивать летящую "кошку" оружием или руками, а также выбрасывать из корабля уже прилетевшую - нельзя. Разрешается снимать кошки с мачт, бушприта и веревочных конструкций корабля. Кошки, попавшие в вышеуказанные места, не считаются «заброшенными».</w:t>
      </w:r>
    </w:p>
    <w:p w:rsidR="00000000" w:rsidDel="00000000" w:rsidP="00000000" w:rsidRDefault="00000000" w:rsidRPr="00000000" w14:paraId="000000B1">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i w:val="1"/>
          <w:sz w:val="28"/>
          <w:szCs w:val="28"/>
          <w:rtl w:val="0"/>
        </w:rPr>
        <w:t xml:space="preserve">  *Длина верёвки не может превышать 10 метров.</w:t>
      </w:r>
      <w:r w:rsidDel="00000000" w:rsidR="00000000" w:rsidRPr="00000000">
        <w:rPr>
          <w:rtl w:val="0"/>
        </w:rPr>
      </w:r>
    </w:p>
    <w:p w:rsidR="00000000" w:rsidDel="00000000" w:rsidP="00000000" w:rsidRDefault="00000000" w:rsidRPr="00000000" w14:paraId="000000B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После подтверждения начала абордажной части, оба корабля должны проследовать до ближайшего порта, мастерки или данжа, где имеются «абордажные зоны».</w:t>
      </w:r>
    </w:p>
    <w:p w:rsidR="00000000" w:rsidDel="00000000" w:rsidP="00000000" w:rsidRDefault="00000000" w:rsidRPr="00000000" w14:paraId="000000B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Требования к «абордажной зоне» - ровная, очищенная от зарослей и камней, буераков и мусора территория площадью 6х6 м, разделенная посередине и огороженная по периметру канатом, обрамляющим границу территории.</w:t>
      </w:r>
    </w:p>
    <w:p w:rsidR="00000000" w:rsidDel="00000000" w:rsidP="00000000" w:rsidRDefault="00000000" w:rsidRPr="00000000" w14:paraId="000000B4">
      <w:pPr>
        <w:spacing w:before="240" w:line="276"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начала абордажа одна из команд может сдаться в плен. В подобном случае сдавшаяся команда должна выполнять все требования противника, вплоть до прибытия на сушу, где для каждого игрока проигравшей команды вступают в силу правила плена. Вести переговоры во время боевого взаимодействия </w:t>
      </w:r>
      <w:r w:rsidDel="00000000" w:rsidR="00000000" w:rsidRPr="00000000">
        <w:rPr>
          <w:rFonts w:ascii="Times New Roman" w:cs="Times New Roman" w:eastAsia="Times New Roman" w:hAnsi="Times New Roman"/>
          <w:b w:val="1"/>
          <w:sz w:val="28"/>
          <w:szCs w:val="28"/>
          <w:rtl w:val="0"/>
        </w:rPr>
        <w:t xml:space="preserve">запрещено</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B5">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После успешного начала абордажа, если взятая на абордаж команда принимает бой (любой случай кроме сдачи корабля), она должна начать процедуру поднятия прямоугольного белого флага на центральной мачте, оставаясь при этом на месте (команда абордирующих так же остается на месте). Командам абордажа необходимо вывесить белое знамя/ленту на любой мачте или носу своего корабля. Во время смены флага другим кораблям разрешено вмешаться и напасть на корабль атакующих, либо же помочь им взять на абордаж защищающийся корабль (по вышеуказанным правилам).</w:t>
      </w:r>
    </w:p>
    <w:p w:rsidR="00000000" w:rsidDel="00000000" w:rsidP="00000000" w:rsidRDefault="00000000" w:rsidRPr="00000000" w14:paraId="000000B6">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w:t>
        <w:tab/>
        <w:t xml:space="preserve">После поднятия на абордируемом корабле прямоугольного белого флага, любое вмешательство в ситуацию сторонних участников запрещено.</w:t>
      </w:r>
    </w:p>
    <w:p w:rsidR="00000000" w:rsidDel="00000000" w:rsidP="00000000" w:rsidRDefault="00000000" w:rsidRPr="00000000" w14:paraId="000000B7">
      <w:pPr>
        <w:spacing w:before="240" w:line="276"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Порицается и запрещается искусственное увеличение времени, смена флага командой, взятой на абордаж.</w:t>
      </w:r>
    </w:p>
    <w:p w:rsidR="00000000" w:rsidDel="00000000" w:rsidP="00000000" w:rsidRDefault="00000000" w:rsidRPr="00000000" w14:paraId="000000B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 случае проигрыша (пленения) при абордаже, запрещены любые морские боевые взаимодействия, а также неподчинение победившей стороне.</w:t>
      </w:r>
    </w:p>
    <w:p w:rsidR="00000000" w:rsidDel="00000000" w:rsidP="00000000" w:rsidRDefault="00000000" w:rsidRPr="00000000" w14:paraId="000000B9">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Преследование и/или сопровождение кораблей, принимающих участие в абордаже, после поднятия всеми участниками белого флага/ленты - </w:t>
      </w:r>
      <w:r w:rsidDel="00000000" w:rsidR="00000000" w:rsidRPr="00000000">
        <w:rPr>
          <w:rFonts w:ascii="Times New Roman" w:cs="Times New Roman" w:eastAsia="Times New Roman" w:hAnsi="Times New Roman"/>
          <w:b w:val="1"/>
          <w:sz w:val="28"/>
          <w:szCs w:val="28"/>
          <w:rtl w:val="0"/>
        </w:rPr>
        <w:t xml:space="preserve">запрещено</w:t>
      </w:r>
      <w:r w:rsidDel="00000000" w:rsidR="00000000" w:rsidRPr="00000000">
        <w:rPr>
          <w:rFonts w:ascii="Times New Roman" w:cs="Times New Roman" w:eastAsia="Times New Roman" w:hAnsi="Times New Roman"/>
          <w:sz w:val="28"/>
          <w:szCs w:val="28"/>
          <w:rtl w:val="0"/>
        </w:rPr>
        <w:t xml:space="preserve">. С этого момента все корабли, принимающие участие в абордаже, считаются отставшими или потерянными в море и не могут вернуться в бой до завершения абордажа.</w:t>
      </w:r>
    </w:p>
    <w:p w:rsidR="00000000" w:rsidDel="00000000" w:rsidP="00000000" w:rsidRDefault="00000000" w:rsidRPr="00000000" w14:paraId="000000B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После подтверждения начала абордажной части, оба корабля должны проследовать до ближайшего порта, мастерки или данжа, где имеется абордажная зона. Требования к абордажной зоне - ровная, очищенная от зарослей и камней, буераков и мусора, территория, размером 6х6 м, разделенная на две части и огороженная по периметру канатом.</w:t>
      </w:r>
    </w:p>
    <w:p w:rsidR="00000000" w:rsidDel="00000000" w:rsidP="00000000" w:rsidRDefault="00000000" w:rsidRPr="00000000" w14:paraId="000000BB">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«Абордажная зона» представляет из себя макет нескольких палуб кораблей, расположенных на твердой почве.</w:t>
      </w:r>
    </w:p>
    <w:p w:rsidR="00000000" w:rsidDel="00000000" w:rsidP="00000000" w:rsidRDefault="00000000" w:rsidRPr="00000000" w14:paraId="000000BC">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w:t>
        <w:tab/>
        <w:t xml:space="preserve">У каждой Абордажной зоны вы сможете найти маршала </w:t>
      </w:r>
      <w:r w:rsidDel="00000000" w:rsidR="00000000" w:rsidRPr="00000000">
        <w:rPr>
          <w:rFonts w:ascii="Times New Roman" w:cs="Times New Roman" w:eastAsia="Times New Roman" w:hAnsi="Times New Roman"/>
          <w:b w:val="1"/>
          <w:sz w:val="28"/>
          <w:szCs w:val="28"/>
          <w:rtl w:val="0"/>
        </w:rPr>
        <w:t xml:space="preserve">(в случае его отсутствия свяжитесь с ближайшим региональным мастером).</w:t>
      </w:r>
    </w:p>
    <w:p w:rsidR="00000000" w:rsidDel="00000000" w:rsidP="00000000" w:rsidRDefault="00000000" w:rsidRPr="00000000" w14:paraId="000000B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После прибытия участники конфликта занимают позиции на противоположных макетах палуб и по команде маршала начинают сражение по правилам боевого взаимодействия.</w:t>
      </w:r>
    </w:p>
    <w:p w:rsidR="00000000" w:rsidDel="00000000" w:rsidP="00000000" w:rsidRDefault="00000000" w:rsidRPr="00000000" w14:paraId="000000B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Вся поверхность земли возле макетов «палубы» считается морем. Касание земли приравнивается к нахождению персонажа за бортом. Персонажи за бортом не могут принимать дальнейшее участие в боевом взаимодействии, до его окончания. Судьба «тонущих» моряков решается победившей стороной после окончания боя.</w:t>
      </w:r>
    </w:p>
    <w:p w:rsidR="00000000" w:rsidDel="00000000" w:rsidP="00000000" w:rsidRDefault="00000000" w:rsidRPr="00000000" w14:paraId="000000BF">
      <w:pPr>
        <w:spacing w:before="240" w:line="25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*Допускается проводить сражение на кораблях игроков, в случае обоюдного согласия команд, одобрения маршала/регионального мастера/мастера по боевым взаимодействиям, а так же надежной фиксации кораблей относительно друг друга и суши.</w:t>
      </w:r>
    </w:p>
    <w:p w:rsidR="00000000" w:rsidDel="00000000" w:rsidP="00000000" w:rsidRDefault="00000000" w:rsidRPr="00000000" w14:paraId="000000C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КАТЕГОРИЧЕСКИ ЗАПРЕЩАЕТСЯ</w:t>
      </w:r>
      <w:r w:rsidDel="00000000" w:rsidR="00000000" w:rsidRPr="00000000">
        <w:rPr>
          <w:rFonts w:ascii="Times New Roman" w:cs="Times New Roman" w:eastAsia="Times New Roman" w:hAnsi="Times New Roman"/>
          <w:sz w:val="28"/>
          <w:szCs w:val="28"/>
          <w:rtl w:val="0"/>
        </w:rPr>
        <w:t xml:space="preserve">: Производить абордаж без маршала/мастера по боевым взаимодействиям/регионального мастера.</w:t>
      </w:r>
    </w:p>
    <w:p w:rsidR="00000000" w:rsidDel="00000000" w:rsidP="00000000" w:rsidRDefault="00000000" w:rsidRPr="00000000" w14:paraId="000000C1">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Победившая сторона может вернуться в морскую баталию по своему желанию.</w:t>
      </w:r>
    </w:p>
    <w:p w:rsidR="00000000" w:rsidDel="00000000" w:rsidP="00000000" w:rsidRDefault="00000000" w:rsidRPr="00000000" w14:paraId="000000C2">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3">
      <w:pPr>
        <w:spacing w:before="240" w:line="256"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4">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4i7ojhp" w:id="21"/>
      <w:bookmarkEnd w:id="21"/>
      <w:r w:rsidDel="00000000" w:rsidR="00000000" w:rsidRPr="00000000">
        <w:rPr>
          <w:rFonts w:ascii="Times New Roman" w:cs="Times New Roman" w:eastAsia="Times New Roman" w:hAnsi="Times New Roman"/>
          <w:b w:val="1"/>
          <w:color w:val="000000"/>
          <w:rtl w:val="0"/>
        </w:rPr>
        <w:t xml:space="preserve">Судьба Судна:</w:t>
      </w:r>
    </w:p>
    <w:p w:rsidR="00000000" w:rsidDel="00000000" w:rsidP="00000000" w:rsidRDefault="00000000" w:rsidRPr="00000000" w14:paraId="000000C5">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Победившая сторона может выбрать один из перечисленных вариантов:</w:t>
      </w:r>
    </w:p>
    <w:p w:rsidR="00000000" w:rsidDel="00000000" w:rsidP="00000000" w:rsidRDefault="00000000" w:rsidRPr="00000000" w14:paraId="000000C6">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1) Уничтожение корабля. Осуществляется методом изъятия сертификата на корабль командой-победителем и публичным сжиганием его на площадке абордажа.</w:t>
      </w:r>
    </w:p>
    <w:p w:rsidR="00000000" w:rsidDel="00000000" w:rsidP="00000000" w:rsidRDefault="00000000" w:rsidRPr="00000000" w14:paraId="000000C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*До уничтожения корабля вы можете переместить игровые ценности, сертификаты товаров, грузов, пушек, а также пленных на свое судно, при наличии места и возможности.</w:t>
      </w:r>
    </w:p>
    <w:p w:rsidR="00000000" w:rsidDel="00000000" w:rsidP="00000000" w:rsidRDefault="00000000" w:rsidRPr="00000000" w14:paraId="000000C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2)  Захват корабля. Осуществляется методом изъятия сертификата на корабль и его присвоения командой-победителем.</w:t>
      </w:r>
    </w:p>
    <w:p w:rsidR="00000000" w:rsidDel="00000000" w:rsidP="00000000" w:rsidRDefault="00000000" w:rsidRPr="00000000" w14:paraId="000000C9">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осуществления захвата корабля необходимо иметь в команде дополнительного человека профессии "мореплаватель" с нужным (или выше) рангом, для назначения на новый корабль, а также минимум одного человека в команду захваченного корабля.</w:t>
      </w:r>
    </w:p>
    <w:p w:rsidR="00000000" w:rsidDel="00000000" w:rsidP="00000000" w:rsidRDefault="00000000" w:rsidRPr="00000000" w14:paraId="000000C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 случае отсутствия необходимых людей вы не можете произвести захват.</w:t>
      </w:r>
    </w:p>
    <w:p w:rsidR="00000000" w:rsidDel="00000000" w:rsidP="00000000" w:rsidRDefault="00000000" w:rsidRPr="00000000" w14:paraId="000000CB">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Реализовать сертификат захваченного корабля можно только после прибытия в порт. Призовой корабль необходимо в обязательном порядке зарегистрировать в порту, оплатив установленную пошлину, после чего виртуально поставить в верфь на ремонт, оплатив ремонтные работы. Все взаимодействия с сертификатами товаров, грузов и пушек, возможны с момента их регистрации в порту.</w:t>
      </w:r>
    </w:p>
    <w:p w:rsidR="00000000" w:rsidDel="00000000" w:rsidP="00000000" w:rsidRDefault="00000000" w:rsidRPr="00000000" w14:paraId="000000CC">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Во время ремонтных работ чип корабля находится у Капитана порта.</w:t>
      </w:r>
    </w:p>
    <w:p w:rsidR="00000000" w:rsidDel="00000000" w:rsidP="00000000" w:rsidRDefault="00000000" w:rsidRPr="00000000" w14:paraId="000000CD">
      <w:pPr>
        <w:spacing w:before="240" w:line="25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 же смотрите подробности в правилах по кораблям.</w:t>
      </w:r>
    </w:p>
    <w:p w:rsidR="00000000" w:rsidDel="00000000" w:rsidP="00000000" w:rsidRDefault="00000000" w:rsidRPr="00000000" w14:paraId="000000CE">
      <w:pPr>
        <w:pStyle w:val="Heading2"/>
        <w:keepNext w:val="0"/>
        <w:keepLines w:val="0"/>
        <w:spacing w:after="80" w:line="276" w:lineRule="auto"/>
        <w:rPr>
          <w:rFonts w:ascii="Times New Roman" w:cs="Times New Roman" w:eastAsia="Times New Roman" w:hAnsi="Times New Roman"/>
          <w:b w:val="1"/>
          <w:sz w:val="28"/>
          <w:szCs w:val="28"/>
        </w:rPr>
      </w:pPr>
      <w:bookmarkStart w:colFirst="0" w:colLast="0" w:name="_2xcytpi" w:id="22"/>
      <w:bookmarkEnd w:id="22"/>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Десант и штурм фортификаций:</w:t>
      </w:r>
    </w:p>
    <w:p w:rsidR="00000000" w:rsidDel="00000000" w:rsidP="00000000" w:rsidRDefault="00000000" w:rsidRPr="00000000" w14:paraId="000000C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Форт обязан иметь флагшток высотой не менее 2-х метров, находящийся не далее 2-х метров от штурмовой стены.</w:t>
      </w:r>
    </w:p>
    <w:p w:rsidR="00000000" w:rsidDel="00000000" w:rsidP="00000000" w:rsidRDefault="00000000" w:rsidRPr="00000000" w14:paraId="000000D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Форт обязан иметь национальный флаг.</w:t>
      </w:r>
    </w:p>
    <w:p w:rsidR="00000000" w:rsidDel="00000000" w:rsidP="00000000" w:rsidRDefault="00000000" w:rsidRPr="00000000" w14:paraId="000000D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Форт обязан иметь белый флаг.</w:t>
      </w:r>
    </w:p>
    <w:p w:rsidR="00000000" w:rsidDel="00000000" w:rsidP="00000000" w:rsidRDefault="00000000" w:rsidRPr="00000000" w14:paraId="000000D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D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Каждый форт имеет дополнительные ленты стражи (количество зависит от уровня форта), которые используются гарнизоном форта. Лента стражи - это широкая лента установленного образца, выдаваемая мастерами и вешающаяся на манер перевязи через плечо. Каждая лента стражи обозначает виртуального бойца форта, по факту это + 2 хита за ленту. ( это улучшение которое необходимо приобретать у регионального мастера) </w:t>
      </w:r>
    </w:p>
    <w:p w:rsidR="00000000" w:rsidDel="00000000" w:rsidP="00000000" w:rsidRDefault="00000000" w:rsidRPr="00000000" w14:paraId="000000D4">
      <w:pPr>
        <w:spacing w:before="240" w:line="276" w:lineRule="auto"/>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     </w:t>
        <w:tab/>
        <w:t xml:space="preserve">Дополнительные требования к форту -  см. правила по фортификации.</w:t>
      </w:r>
    </w:p>
    <w:p w:rsidR="00000000" w:rsidDel="00000000" w:rsidP="00000000" w:rsidRDefault="00000000" w:rsidRPr="00000000" w14:paraId="000000D5">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Форт блокирует возможность высадки вражеских войск на берег и, в ряде обстоятельств, служит крепостью во время городских боев.</w:t>
      </w:r>
    </w:p>
    <w:p w:rsidR="00000000" w:rsidDel="00000000" w:rsidP="00000000" w:rsidRDefault="00000000" w:rsidRPr="00000000" w14:paraId="000000D6">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Запрещается высаживаться на берег колонии в обход её форта.      </w:t>
        <w:tab/>
        <w:t xml:space="preserve">Исключение - бухта контрабандистов подробнее см. правила по кораблям.</w:t>
      </w:r>
    </w:p>
    <w:p w:rsidR="00000000" w:rsidDel="00000000" w:rsidP="00000000" w:rsidRDefault="00000000" w:rsidRPr="00000000" w14:paraId="000000D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Началом боевого столкновения с фортом считается любой выстрел форта или корабля.</w:t>
      </w:r>
    </w:p>
    <w:p w:rsidR="00000000" w:rsidDel="00000000" w:rsidP="00000000" w:rsidRDefault="00000000" w:rsidRPr="00000000" w14:paraId="000000D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Форт боеспособен, если имеет расчет из хотя бы одного орудия и может вести огонь.</w:t>
      </w:r>
    </w:p>
    <w:p w:rsidR="00000000" w:rsidDel="00000000" w:rsidP="00000000" w:rsidRDefault="00000000" w:rsidRPr="00000000" w14:paraId="000000D9">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Если форт не может вести огонь (например, пушки не имеют побираемых чипов) или не имеет расчета для ведения боя, он считается покинутым. Корабли могут высаживать десант.</w:t>
      </w:r>
    </w:p>
    <w:p w:rsidR="00000000" w:rsidDel="00000000" w:rsidP="00000000" w:rsidRDefault="00000000" w:rsidRPr="00000000" w14:paraId="000000D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Форт так же считается покинутым, если после начала боевого столкновения, находясь под обстрелом, защитники форта не произвели ни одного выстрела в течение 5-и минут.</w:t>
      </w:r>
    </w:p>
    <w:p w:rsidR="00000000" w:rsidDel="00000000" w:rsidP="00000000" w:rsidRDefault="00000000" w:rsidRPr="00000000" w14:paraId="000000DB">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Если форт начинает вести огонь ПОСЛЕ истечения вышеуказанного времени, остановить высадку десанта он уже не может, но может наносить повреждения не причалившим кораблям.</w:t>
      </w:r>
    </w:p>
    <w:p w:rsidR="00000000" w:rsidDel="00000000" w:rsidP="00000000" w:rsidRDefault="00000000" w:rsidRPr="00000000" w14:paraId="000000DC">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Форт имеет от 12 до 35 хитов, в зависимости от его уровня и устройства.</w:t>
      </w:r>
    </w:p>
    <w:p w:rsidR="00000000" w:rsidDel="00000000" w:rsidP="00000000" w:rsidRDefault="00000000" w:rsidRPr="00000000" w14:paraId="000000DD">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Форт может быть поражен только из Тяжелых пушек</w:t>
      </w:r>
    </w:p>
    <w:p w:rsidR="00000000" w:rsidDel="00000000" w:rsidP="00000000" w:rsidRDefault="00000000" w:rsidRPr="00000000" w14:paraId="000000D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Попадания снаряда в форт, снимает с форта один хит.</w:t>
      </w:r>
    </w:p>
    <w:p w:rsidR="00000000" w:rsidDel="00000000" w:rsidP="00000000" w:rsidRDefault="00000000" w:rsidRPr="00000000" w14:paraId="000000D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Попадание снаряда в человека внутри форта, убивает его.</w:t>
      </w:r>
    </w:p>
    <w:p w:rsidR="00000000" w:rsidDel="00000000" w:rsidP="00000000" w:rsidRDefault="00000000" w:rsidRPr="00000000" w14:paraId="000000E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Игроки внутри форта обязаны считать его хиты и громко оповещать о попадании в форт выкриками «В стену попали!» и пр.. Комендант или нижестоящий офицер, в случае его отсутствия, лично обязуется вести подсчет</w:t>
        <w:tab/>
        <w:t xml:space="preserve">хитов</w:t>
        <w:tab/>
        <w:tab/>
        <w:t xml:space="preserve">форта.</w:t>
        <w:br w:type="textWrapping"/>
        <w:tab/>
        <w:t xml:space="preserve">Если форт потерял все хиты, то он считается уничтоженным, опускает национальный флаг и поднимает белый. Все обращенные к морю пушки считаются уничтоженными и вести огонь из пушек в сторону воды запрещено.</w:t>
      </w:r>
    </w:p>
    <w:p w:rsidR="00000000" w:rsidDel="00000000" w:rsidP="00000000" w:rsidRDefault="00000000" w:rsidRPr="00000000" w14:paraId="000000E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Как только поднимается белый флаг разрешается приступить к десанту на остров.</w:t>
        <w:br w:type="textWrapping"/>
        <w:tab/>
      </w:r>
      <w:r w:rsidDel="00000000" w:rsidR="00000000" w:rsidRPr="00000000">
        <w:rPr>
          <w:rFonts w:ascii="Times New Roman" w:cs="Times New Roman" w:eastAsia="Times New Roman" w:hAnsi="Times New Roman"/>
          <w:b w:val="1"/>
          <w:sz w:val="28"/>
          <w:szCs w:val="28"/>
          <w:rtl w:val="0"/>
        </w:rPr>
        <w:t xml:space="preserve">Каждый берег оборудуется двумя маркерами-флажками</w:t>
      </w:r>
      <w:r w:rsidDel="00000000" w:rsidR="00000000" w:rsidRPr="00000000">
        <w:rPr>
          <w:rFonts w:ascii="Times New Roman" w:cs="Times New Roman" w:eastAsia="Times New Roman" w:hAnsi="Times New Roman"/>
          <w:sz w:val="28"/>
          <w:szCs w:val="28"/>
          <w:rtl w:val="0"/>
        </w:rPr>
        <w:t xml:space="preserve"> обозначающими границу между “прибрежной зоной” (вода, пирс, часть берега до флажков)  и “сухопутной зоной”. </w:t>
        <w:br w:type="textWrapping"/>
        <w:br w:type="textWrapping"/>
        <w:t xml:space="preserve">В прибрежной зоне запрещены боевые взаимодействия, за исключением стрельбы из ручного стрелкового оружия.</w:t>
        <w:br w:type="textWrapping"/>
        <w:br w:type="textWrapping"/>
        <w:t xml:space="preserve">Как только человек проходит между флажков-маркеров,  он попадает в сухопутную зону и с ним разрешены все боевые взаимодействия. </w:t>
        <w:tab/>
      </w:r>
    </w:p>
    <w:p w:rsidR="00000000" w:rsidDel="00000000" w:rsidP="00000000" w:rsidRDefault="00000000" w:rsidRPr="00000000" w14:paraId="000000E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Разрешается стрельба из кораблей мушкетами/фузеями по противнику на берегу, во время высадки десанта (с момента поднятия фортом белого флага).</w:t>
      </w:r>
    </w:p>
    <w:p w:rsidR="00000000" w:rsidDel="00000000" w:rsidP="00000000" w:rsidRDefault="00000000" w:rsidRPr="00000000" w14:paraId="000000E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Стрелять из пистолей, с корабля - запрещено.</w:t>
      </w:r>
    </w:p>
    <w:p w:rsidR="00000000" w:rsidDel="00000000" w:rsidP="00000000" w:rsidRDefault="00000000" w:rsidRPr="00000000" w14:paraId="000000E4">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c00000"/>
          <w:sz w:val="28"/>
          <w:szCs w:val="28"/>
          <w:rtl w:val="0"/>
        </w:rPr>
        <w:t xml:space="preserve">Категорически запрещено </w:t>
      </w:r>
      <w:r w:rsidDel="00000000" w:rsidR="00000000" w:rsidRPr="00000000">
        <w:rPr>
          <w:rFonts w:ascii="Times New Roman" w:cs="Times New Roman" w:eastAsia="Times New Roman" w:hAnsi="Times New Roman"/>
          <w:sz w:val="28"/>
          <w:szCs w:val="28"/>
          <w:rtl w:val="0"/>
        </w:rPr>
        <w:t xml:space="preserve">стрелять из пушек по людям в прибрежную</w:t>
        <w:tab/>
        <w:t xml:space="preserve">зону. </w:t>
        <w:br w:type="textWrapping"/>
        <w:t xml:space="preserve">     </w:t>
        <w:tab/>
        <w:t xml:space="preserve">После съема всех хитов с форта, тот уничтожается. Все, кто находился внутри, считаются тяжелоранеными (или убитыми, на усмотрение игрока) (кроме тех, кто находился в цитадели (см. правила по фортификации), а орудия обращенные в сторону моря – уничтоженными.  Если в форту был построен тайный ход - гарнизон может покинуть его после разрушения без потерь.</w:t>
      </w:r>
    </w:p>
    <w:p w:rsidR="00000000" w:rsidDel="00000000" w:rsidP="00000000" w:rsidRDefault="00000000" w:rsidRPr="00000000" w14:paraId="000000E5">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w:t>
        <w:tab/>
        <w:t xml:space="preserve">Цитадель форта уничтожается или берется отдельно (См. правила по фортификации). Орудия цитадели не могут вести огонь в сторону воды, после уничтожения самого форта. Подробности смотрите в правилах по фортификациям</w:t>
      </w:r>
      <w:r w:rsidDel="00000000" w:rsidR="00000000" w:rsidRPr="00000000">
        <w:rPr>
          <w:rFonts w:ascii="Times New Roman" w:cs="Times New Roman" w:eastAsia="Times New Roman" w:hAnsi="Times New Roman"/>
          <w:b w:val="1"/>
          <w:sz w:val="28"/>
          <w:szCs w:val="28"/>
          <w:rtl w:val="0"/>
        </w:rPr>
        <w:t xml:space="preserve">.    </w:t>
        <w:tab/>
      </w:r>
    </w:p>
    <w:p w:rsidR="00000000" w:rsidDel="00000000" w:rsidP="00000000" w:rsidRDefault="00000000" w:rsidRPr="00000000" w14:paraId="000000E6">
      <w:pPr>
        <w:spacing w:before="240" w:line="256" w:lineRule="auto"/>
        <w:jc w:val="both"/>
        <w:rPr>
          <w:rFonts w:ascii="Times New Roman" w:cs="Times New Roman" w:eastAsia="Times New Roman" w:hAnsi="Times New Roman"/>
          <w:sz w:val="28"/>
          <w:szCs w:val="28"/>
        </w:rPr>
      </w:pPr>
      <w:bookmarkStart w:colFirst="0" w:colLast="0" w:name="_1ci93xb" w:id="23"/>
      <w:bookmarkEnd w:id="23"/>
      <w:r w:rsidDel="00000000" w:rsidR="00000000" w:rsidRPr="00000000">
        <w:rPr>
          <w:rFonts w:ascii="Times New Roman" w:cs="Times New Roman" w:eastAsia="Times New Roman" w:hAnsi="Times New Roman"/>
          <w:b w:val="1"/>
          <w:sz w:val="28"/>
          <w:szCs w:val="28"/>
          <w:rtl w:val="0"/>
        </w:rPr>
        <w:tab/>
        <w:t xml:space="preserve">После уничтожение форта, форт теряет один уровень</w:t>
      </w:r>
      <w:r w:rsidDel="00000000" w:rsidR="00000000" w:rsidRPr="00000000">
        <w:rPr>
          <w:rFonts w:ascii="Times New Roman" w:cs="Times New Roman" w:eastAsia="Times New Roman" w:hAnsi="Times New Roman"/>
          <w:sz w:val="28"/>
          <w:szCs w:val="28"/>
          <w:rtl w:val="0"/>
        </w:rPr>
        <w:t xml:space="preserve">, и может быть последовательно усовершенствован до своего начального уровня в процессе игры.</w:t>
      </w:r>
    </w:p>
    <w:p w:rsidR="00000000" w:rsidDel="00000000" w:rsidP="00000000" w:rsidRDefault="00000000" w:rsidRPr="00000000" w14:paraId="000000E7">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8">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9">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A">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B">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C">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Городские бои и захват колонии:</w:t>
      </w:r>
      <w:r w:rsidDel="00000000" w:rsidR="00000000" w:rsidRPr="00000000">
        <w:rPr>
          <w:rtl w:val="0"/>
        </w:rPr>
      </w:r>
    </w:p>
    <w:p w:rsidR="00000000" w:rsidDel="00000000" w:rsidP="00000000" w:rsidRDefault="00000000" w:rsidRPr="00000000" w14:paraId="000000ED">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EE">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Строения:</w:t>
      </w:r>
    </w:p>
    <w:p w:rsidR="00000000" w:rsidDel="00000000" w:rsidP="00000000" w:rsidRDefault="00000000" w:rsidRPr="00000000" w14:paraId="000000E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Любое строение (кроме форта и производственных зданий) может быть уничтожено следующем образом:</w:t>
      </w:r>
    </w:p>
    <w:p w:rsidR="00000000" w:rsidDel="00000000" w:rsidP="00000000" w:rsidRDefault="00000000" w:rsidRPr="00000000" w14:paraId="000000F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а) Пушечный залп.</w:t>
      </w:r>
    </w:p>
    <w:p w:rsidR="00000000" w:rsidDel="00000000" w:rsidP="00000000" w:rsidRDefault="00000000" w:rsidRPr="00000000" w14:paraId="000000F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Количество выстрелов зависит от строения.</w:t>
      </w:r>
    </w:p>
    <w:p w:rsidR="00000000" w:rsidDel="00000000" w:rsidP="00000000" w:rsidRDefault="00000000" w:rsidRPr="00000000" w14:paraId="000000F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Все гражданские здания имеют 5 хитов. Обычные пушки снимают 1 хит, тяжелые – 2 хита. В случае уничтожения строения пушечным залпом, все люди внутри получают тяжелое ранение.</w:t>
      </w:r>
    </w:p>
    <w:p w:rsidR="00000000" w:rsidDel="00000000" w:rsidP="00000000" w:rsidRDefault="00000000" w:rsidRPr="00000000" w14:paraId="000000F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б) Поджог.</w:t>
      </w:r>
    </w:p>
    <w:p w:rsidR="00000000" w:rsidDel="00000000" w:rsidP="00000000" w:rsidRDefault="00000000" w:rsidRPr="00000000" w14:paraId="000000F4">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с) Стихийное бедствие (происходит в результате событий экономического цикла.).</w:t>
      </w:r>
    </w:p>
    <w:p w:rsidR="00000000" w:rsidDel="00000000" w:rsidP="00000000" w:rsidRDefault="00000000" w:rsidRPr="00000000" w14:paraId="000000F5">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восстановления здания требуется отыграть сцену ремонта, длительностью не менее 5 минут, а так же потратить ресурсы (50% от стоимости здания).</w:t>
      </w:r>
    </w:p>
    <w:p w:rsidR="00000000" w:rsidDel="00000000" w:rsidP="00000000" w:rsidRDefault="00000000" w:rsidRPr="00000000" w14:paraId="000000F6">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Двери:</w:t>
      </w:r>
    </w:p>
    <w:p w:rsidR="00000000" w:rsidDel="00000000" w:rsidP="00000000" w:rsidRDefault="00000000" w:rsidRPr="00000000" w14:paraId="000000F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Двери бывают двух видов:</w:t>
      </w:r>
    </w:p>
    <w:p w:rsidR="00000000" w:rsidDel="00000000" w:rsidP="00000000" w:rsidRDefault="00000000" w:rsidRPr="00000000" w14:paraId="000000F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а) Дверь.</w:t>
      </w:r>
    </w:p>
    <w:p w:rsidR="00000000" w:rsidDel="00000000" w:rsidP="00000000" w:rsidRDefault="00000000" w:rsidRPr="00000000" w14:paraId="000000F9">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б) Ворота.</w:t>
      </w:r>
    </w:p>
    <w:p w:rsidR="00000000" w:rsidDel="00000000" w:rsidP="00000000" w:rsidRDefault="00000000" w:rsidRPr="00000000" w14:paraId="000000FA">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B">
      <w:pPr>
        <w:spacing w:before="240" w:line="25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Дверь:</w:t>
      </w:r>
    </w:p>
    <w:p w:rsidR="00000000" w:rsidDel="00000000" w:rsidP="00000000" w:rsidRDefault="00000000" w:rsidRPr="00000000" w14:paraId="000000FC">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Дверь – одностворчатая петельно-рамочная конструкция, (имеющая замок) размером не менее 80 на 160 см.</w:t>
      </w:r>
    </w:p>
    <w:p w:rsidR="00000000" w:rsidDel="00000000" w:rsidP="00000000" w:rsidRDefault="00000000" w:rsidRPr="00000000" w14:paraId="000000F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Если дверь заперта, то вы можете взломать её (смотри правила по взломам),</w:t>
        <w:tab/>
        <w:t xml:space="preserve">либо</w:t>
        <w:tab/>
        <w:t xml:space="preserve">разрушить.</w:t>
        <w:br w:type="textWrapping"/>
        <w:tab/>
        <w:t xml:space="preserve">Для того,  что бы разрушить дверь, вы должны отыграть громкую сцену ее уничтожения с использованием игрового древкового оружия (топор). Время уничтожение двери: не менее 3-х минут. Или 1 выстрел из пушки.</w:t>
      </w:r>
    </w:p>
    <w:p w:rsidR="00000000" w:rsidDel="00000000" w:rsidP="00000000" w:rsidRDefault="00000000" w:rsidRPr="00000000" w14:paraId="000000F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FF">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Ворота:</w:t>
      </w:r>
    </w:p>
    <w:p w:rsidR="00000000" w:rsidDel="00000000" w:rsidP="00000000" w:rsidRDefault="00000000" w:rsidRPr="00000000" w14:paraId="0000010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Ворота – двустворчатая петельно-рамочная конструкция, имеющая замок, размером не менее 80 на 160 см.</w:t>
      </w:r>
    </w:p>
    <w:p w:rsidR="00000000" w:rsidDel="00000000" w:rsidP="00000000" w:rsidRDefault="00000000" w:rsidRPr="00000000" w14:paraId="0000010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Ворота нельзя взломать.</w:t>
      </w:r>
    </w:p>
    <w:p w:rsidR="00000000" w:rsidDel="00000000" w:rsidP="00000000" w:rsidRDefault="00000000" w:rsidRPr="00000000" w14:paraId="00000102">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Ворота уничтожаются либо пушечным залпом (3 хита), либо выламыванием с использованием игрового древкового оружия (топор), где в имитации участвуют не менее четырех человек на протяжении 15-и минут.</w:t>
      </w:r>
    </w:p>
    <w:p w:rsidR="00000000" w:rsidDel="00000000" w:rsidP="00000000" w:rsidRDefault="00000000" w:rsidRPr="00000000" w14:paraId="00000103">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Бойницы и окна:</w:t>
      </w:r>
    </w:p>
    <w:p w:rsidR="00000000" w:rsidDel="00000000" w:rsidP="00000000" w:rsidRDefault="00000000" w:rsidRPr="00000000" w14:paraId="00000104">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Разрешено вести стрельбу из окон здания.</w:t>
      </w:r>
    </w:p>
    <w:p w:rsidR="00000000" w:rsidDel="00000000" w:rsidP="00000000" w:rsidRDefault="00000000" w:rsidRPr="00000000" w14:paraId="00000105">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При попадании в игрока через окно, попадание засчитывается.</w:t>
      </w:r>
    </w:p>
    <w:p w:rsidR="00000000" w:rsidDel="00000000" w:rsidP="00000000" w:rsidRDefault="00000000" w:rsidRPr="00000000" w14:paraId="00000106">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Обеим сторонам запрещено применять клинковое и древковое оружие сквозь окна.</w:t>
      </w:r>
    </w:p>
    <w:p w:rsidR="00000000" w:rsidDel="00000000" w:rsidP="00000000" w:rsidRDefault="00000000" w:rsidRPr="00000000" w14:paraId="00000107">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Разрешено использовать окна для проникновения в строение.</w:t>
      </w:r>
    </w:p>
    <w:p w:rsidR="00000000" w:rsidDel="00000000" w:rsidP="00000000" w:rsidRDefault="00000000" w:rsidRPr="00000000" w14:paraId="00000108">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исключения проникновения сквозь окна, используйте ставни.</w:t>
      </w:r>
    </w:p>
    <w:p w:rsidR="00000000" w:rsidDel="00000000" w:rsidP="00000000" w:rsidRDefault="00000000" w:rsidRPr="00000000" w14:paraId="00000109">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Запрещается использовать бойницы и окна для проникновения в строение, если они закрыты ставнями.</w:t>
      </w:r>
    </w:p>
    <w:p w:rsidR="00000000" w:rsidDel="00000000" w:rsidP="00000000" w:rsidRDefault="00000000" w:rsidRPr="00000000" w14:paraId="0000010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Запрещается вести стрельбу из бойниц или окон здания, если они закрыты ставнями.</w:t>
      </w:r>
    </w:p>
    <w:p w:rsidR="00000000" w:rsidDel="00000000" w:rsidP="00000000" w:rsidRDefault="00000000" w:rsidRPr="00000000" w14:paraId="0000010B">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Ставни</w:t>
      </w:r>
      <w:r w:rsidDel="00000000" w:rsidR="00000000" w:rsidRPr="00000000">
        <w:rPr>
          <w:rFonts w:ascii="Times New Roman" w:cs="Times New Roman" w:eastAsia="Times New Roman" w:hAnsi="Times New Roman"/>
          <w:sz w:val="28"/>
          <w:szCs w:val="28"/>
          <w:rtl w:val="0"/>
        </w:rPr>
        <w:t xml:space="preserve"> – петельная наружная конструкция, закрывающаяся изнутри строения и полностью перекрывающая собой размер окна/бойницы.</w:t>
      </w:r>
    </w:p>
    <w:p w:rsidR="00000000" w:rsidDel="00000000" w:rsidP="00000000" w:rsidRDefault="00000000" w:rsidRPr="00000000" w14:paraId="0000010C">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Мебель и баррикады:</w:t>
      </w:r>
    </w:p>
    <w:p w:rsidR="00000000" w:rsidDel="00000000" w:rsidP="00000000" w:rsidRDefault="00000000" w:rsidRPr="00000000" w14:paraId="0000010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При наличии внутри здания передвижной мебели, ее можно использовать для создания баррикад и блокирования окон/дверей.</w:t>
      </w:r>
    </w:p>
    <w:p w:rsidR="00000000" w:rsidDel="00000000" w:rsidP="00000000" w:rsidRDefault="00000000" w:rsidRPr="00000000" w14:paraId="0000010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Также вы можете создать баррикады и из других подручных материалов.</w:t>
      </w:r>
    </w:p>
    <w:p w:rsidR="00000000" w:rsidDel="00000000" w:rsidP="00000000" w:rsidRDefault="00000000" w:rsidRPr="00000000" w14:paraId="0000010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Подобные конструкции уничтожаются следующими способами:</w:t>
      </w:r>
    </w:p>
    <w:p w:rsidR="00000000" w:rsidDel="00000000" w:rsidP="00000000" w:rsidRDefault="00000000" w:rsidRPr="00000000" w14:paraId="0000011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а) Выстрелом из пушки.</w:t>
      </w:r>
    </w:p>
    <w:p w:rsidR="00000000" w:rsidDel="00000000" w:rsidP="00000000" w:rsidRDefault="00000000" w:rsidRPr="00000000" w14:paraId="0000011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б) Отыгрыванием сцены уничтожения баррикады топорами. Не менее 3-х минут на баррикаду (в процессе разрешено поэтапно разбирать/двигать баррикаду. Не разрешено разбирать баррикаду за раз.)</w:t>
      </w:r>
    </w:p>
    <w:p w:rsidR="00000000" w:rsidDel="00000000" w:rsidP="00000000" w:rsidRDefault="00000000" w:rsidRPr="00000000" w14:paraId="0000011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После вышеописанных действий, нападающие могут отодвинуть или разобрать баррикаду. </w:t>
      </w:r>
    </w:p>
    <w:p w:rsidR="00000000" w:rsidDel="00000000" w:rsidP="00000000" w:rsidRDefault="00000000" w:rsidRPr="00000000" w14:paraId="0000011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Возможно заблокировать дверь при помощи навешивания на дверь  постройки замка в соответствии с правилами по взлому</w:t>
      </w:r>
    </w:p>
    <w:p w:rsidR="00000000" w:rsidDel="00000000" w:rsidP="00000000" w:rsidRDefault="00000000" w:rsidRPr="00000000" w14:paraId="00000114">
      <w:pPr>
        <w:pStyle w:val="Heading3"/>
        <w:spacing w:before="240" w:line="276" w:lineRule="auto"/>
        <w:jc w:val="both"/>
        <w:rPr>
          <w:rFonts w:ascii="Times New Roman" w:cs="Times New Roman" w:eastAsia="Times New Roman" w:hAnsi="Times New Roman"/>
          <w:b w:val="1"/>
          <w:color w:val="000000"/>
        </w:rPr>
      </w:pPr>
      <w:bookmarkStart w:colFirst="0" w:colLast="0" w:name="_3whwml4" w:id="24"/>
      <w:bookmarkEnd w:id="24"/>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color w:val="000000"/>
          <w:rtl w:val="0"/>
        </w:rPr>
        <w:t xml:space="preserve">Поджог:</w:t>
      </w:r>
    </w:p>
    <w:p w:rsidR="00000000" w:rsidDel="00000000" w:rsidP="00000000" w:rsidRDefault="00000000" w:rsidRPr="00000000" w14:paraId="00000115">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осуществления поджога, сообщите об этом региональному мастеру до либо после совершения действия.</w:t>
      </w:r>
    </w:p>
    <w:p w:rsidR="00000000" w:rsidDel="00000000" w:rsidP="00000000" w:rsidRDefault="00000000" w:rsidRPr="00000000" w14:paraId="00000116">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Поджог осуществляется установкой не менее одной цветной дымовой шашки (цвета: белый, красный. Время дымления не менее 30 сек) возле выбранного строения, корабля в порту или доках (прим. кроме форта).</w:t>
      </w:r>
    </w:p>
    <w:p w:rsidR="00000000" w:rsidDel="00000000" w:rsidP="00000000" w:rsidRDefault="00000000" w:rsidRPr="00000000" w14:paraId="00000117">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Корабль и здание, обязано иметь специальное место для детонации шашки. Место должно быть оборудовано металлической емкостью, куда целиком помещается шашка (кастрюля, ведро и т.д).</w:t>
      </w:r>
    </w:p>
    <w:p w:rsidR="00000000" w:rsidDel="00000000" w:rsidP="00000000" w:rsidRDefault="00000000" w:rsidRPr="00000000" w14:paraId="0000011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После установки дымовой шашки в специальном месте возле выбранного строения или на судне, поджигатель, находясь возле цели поджога,  должен громко крикнуть «Пожар» не менее трех раз.</w:t>
      </w:r>
    </w:p>
    <w:p w:rsidR="00000000" w:rsidDel="00000000" w:rsidP="00000000" w:rsidRDefault="00000000" w:rsidRPr="00000000" w14:paraId="00000119">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Находящиеся внутри поддоженного объекта персонажи могут попытаться выбраться из здания/с корабля.</w:t>
      </w:r>
    </w:p>
    <w:p w:rsidR="00000000" w:rsidDel="00000000" w:rsidP="00000000" w:rsidRDefault="00000000" w:rsidRPr="00000000" w14:paraId="0000011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Если персонажи не успевают покинуть объект до окончания горения дымовой шашки, они погибают.</w:t>
      </w:r>
    </w:p>
    <w:p w:rsidR="00000000" w:rsidDel="00000000" w:rsidP="00000000" w:rsidRDefault="00000000" w:rsidRPr="00000000" w14:paraId="0000011B">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 время горения шашки любой игрок может взаимодействовать со всем игровым имуществом находящимся в здании или на судне.</w:t>
      </w:r>
    </w:p>
    <w:p w:rsidR="00000000" w:rsidDel="00000000" w:rsidP="00000000" w:rsidRDefault="00000000" w:rsidRPr="00000000" w14:paraId="0000011C">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Пожар потушить НЕЛЬЗЯ,</w:t>
      </w:r>
    </w:p>
    <w:p w:rsidR="00000000" w:rsidDel="00000000" w:rsidP="00000000" w:rsidRDefault="00000000" w:rsidRPr="00000000" w14:paraId="0000011D">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Осуществивший поджог, после выгорания шашки, может самостоятельно снять с чипа здания стикер (маркер) с соответствующей информацией (особенно в случае отсутствия мастера) или же данное действие в любом случаи совершит региональщик по факту обнаружения.</w:t>
      </w:r>
    </w:p>
    <w:p w:rsidR="00000000" w:rsidDel="00000000" w:rsidP="00000000" w:rsidRDefault="00000000" w:rsidRPr="00000000" w14:paraId="0000011E">
      <w:pPr>
        <w:spacing w:before="28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прогорания шашки, то есть после прекращения пожара, здание или судно является поврежденным и не может функционировать в течении текущего цикла (судно не может покинуть порт).</w:t>
      </w:r>
    </w:p>
    <w:p w:rsidR="00000000" w:rsidDel="00000000" w:rsidP="00000000" w:rsidRDefault="00000000" w:rsidRPr="00000000" w14:paraId="0000011F">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0">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Судно может быть подожжено 2-мя способами:</w:t>
      </w:r>
    </w:p>
    <w:p w:rsidR="00000000" w:rsidDel="00000000" w:rsidP="00000000" w:rsidRDefault="00000000" w:rsidRPr="00000000" w14:paraId="00000121">
      <w:pPr>
        <w:numPr>
          <w:ilvl w:val="0"/>
          <w:numId w:val="1"/>
        </w:numPr>
        <w:spacing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Шашка принесенная поджигателем устанавливается в специальное место на борту плавсредства и приводится в действие. В таком случае, после прогорания шашки, корабль переходит в состояние “Поврежден”.</w:t>
      </w:r>
    </w:p>
    <w:p w:rsidR="00000000" w:rsidDel="00000000" w:rsidP="00000000" w:rsidRDefault="00000000" w:rsidRPr="00000000" w14:paraId="00000122">
      <w:pPr>
        <w:spacing w:line="276" w:lineRule="auto"/>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Все имущество находившиеся на корабле должно быть сдано региональному мастеру. </w:t>
        <w:br w:type="textWrapping"/>
      </w:r>
    </w:p>
    <w:p w:rsidR="00000000" w:rsidDel="00000000" w:rsidP="00000000" w:rsidRDefault="00000000" w:rsidRPr="00000000" w14:paraId="00000123">
      <w:pPr>
        <w:numPr>
          <w:ilvl w:val="0"/>
          <w:numId w:val="1"/>
        </w:numPr>
        <w:spacing w:line="276"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Поджигатель использует шашку “жизни судна” (шашка к которой прикреплен чип корабля). После прогорания последней, корабль немедленно тонет.</w:t>
      </w:r>
    </w:p>
    <w:p w:rsidR="00000000" w:rsidDel="00000000" w:rsidP="00000000" w:rsidRDefault="00000000" w:rsidRPr="00000000" w14:paraId="00000124">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в течении текущего цикла инженером не был произведен ремонт задания, то оно теряет один уровень и восстанавливает функциональность. Если в течении текущего цикла инженером или корабелом не был произведен ремонт судна, то оно тонет (уничтожено).</w:t>
      </w:r>
    </w:p>
    <w:p w:rsidR="00000000" w:rsidDel="00000000" w:rsidP="00000000" w:rsidRDefault="00000000" w:rsidRPr="00000000" w14:paraId="00000125">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2bn6wsx" w:id="25"/>
      <w:bookmarkEnd w:id="25"/>
      <w:r w:rsidDel="00000000" w:rsidR="00000000" w:rsidRPr="00000000">
        <w:rPr>
          <w:rFonts w:ascii="Times New Roman" w:cs="Times New Roman" w:eastAsia="Times New Roman" w:hAnsi="Times New Roman"/>
          <w:b w:val="1"/>
          <w:color w:val="000000"/>
          <w:rtl w:val="0"/>
        </w:rPr>
        <w:t xml:space="preserve">     </w:t>
        <w:tab/>
        <w:t xml:space="preserve">Крах строения:</w:t>
      </w:r>
    </w:p>
    <w:p w:rsidR="00000000" w:rsidDel="00000000" w:rsidP="00000000" w:rsidRDefault="00000000" w:rsidRPr="00000000" w14:paraId="00000126">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Если строение было уничтожено поджогом (персонажи не покинули здание до выгорания шашки), стихийным бедствием или пушечным залпом, все персонажи, находящиеся внутри, погибают, а любые игровые ценности уничтожаются.</w:t>
      </w:r>
    </w:p>
    <w:p w:rsidR="00000000" w:rsidDel="00000000" w:rsidP="00000000" w:rsidRDefault="00000000" w:rsidRPr="00000000" w14:paraId="00000127">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qsh70q" w:id="26"/>
      <w:bookmarkEnd w:id="26"/>
      <w:r w:rsidDel="00000000" w:rsidR="00000000" w:rsidRPr="00000000">
        <w:rPr>
          <w:rFonts w:ascii="Times New Roman" w:cs="Times New Roman" w:eastAsia="Times New Roman" w:hAnsi="Times New Roman"/>
          <w:b w:val="1"/>
          <w:color w:val="000000"/>
          <w:rtl w:val="0"/>
        </w:rPr>
        <w:t xml:space="preserve">     </w:t>
        <w:tab/>
        <w:t xml:space="preserve">Захват колонии:</w:t>
      </w:r>
    </w:p>
    <w:p w:rsidR="00000000" w:rsidDel="00000000" w:rsidP="00000000" w:rsidRDefault="00000000" w:rsidRPr="00000000" w14:paraId="0000012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захвата колонии необходимо сломить сопротивление (при его наличии) и поднять на флагштоке форта национальный флаг захватчика, после чего удержать колонию не менее одного экономического цикла.</w:t>
      </w:r>
    </w:p>
    <w:p w:rsidR="00000000" w:rsidDel="00000000" w:rsidP="00000000" w:rsidRDefault="00000000" w:rsidRPr="00000000" w14:paraId="00000129">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удержания колонии, необходимо назначить нового губернатора (или принять присягу от предыдущего (присяга разыгрывается на усмотрение игроков) и назначить коменданта колонии (или принять присягу от предыдущего. Прим. присяга разыгрывается на усмотрение игроков), а также оставить в колонии от двух до пяти постоянных жителей, в зависимости от размера и типа колонии. (Новые жители обязаны пребывать в захваченной колонии все дневное время. Всячески поощряется переезд игроков с палаткой и вещами на новое место жительства, обратитесь к своим региональным мастерам по старому и новому месту пребывания, для оказания вам помощи.)</w:t>
      </w:r>
    </w:p>
    <w:p w:rsidR="00000000" w:rsidDel="00000000" w:rsidP="00000000" w:rsidRDefault="00000000" w:rsidRPr="00000000" w14:paraId="0000012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Губернатор считается временным, пока его кандидатуру не утвердит король его нации и не прибудет указ о таком утверждении на остров. С получения указа об утверждения губернатора на острове, колония официально становится частью захватившего его государства, выход в эту колонию из мертвятника боевых персонажей нации, потерявшей колонию, ЗАПРЕЩАЕТСЯ.</w:t>
      </w:r>
    </w:p>
    <w:p w:rsidR="00000000" w:rsidDel="00000000" w:rsidP="00000000" w:rsidRDefault="00000000" w:rsidRPr="00000000" w14:paraId="0000012B">
      <w:pPr>
        <w:spacing w:before="240" w:line="256" w:lineRule="auto"/>
        <w:jc w:val="both"/>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12C">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Пример: Испания захватывает английскую колонию Чарльзтаун, поднимает испанский флаг, назначает временного губернатора, удерживает колонию 3 часа и получает информацию от регионального мастера, что в Старом Свете был подписан указ об утверждении нового губернатора и признании этих земель Испанскими. С этого момента в Чарлбзтаун из мертвятника нельзя выйти вооруженным персонажем англичанином (ножи и кинжалы скрытого ношения не являются фактом вооружения).</w:t>
      </w:r>
      <w:r w:rsidDel="00000000" w:rsidR="00000000" w:rsidRPr="00000000">
        <w:rPr>
          <w:rtl w:val="0"/>
        </w:rPr>
      </w:r>
    </w:p>
    <w:p w:rsidR="00000000" w:rsidDel="00000000" w:rsidP="00000000" w:rsidRDefault="00000000" w:rsidRPr="00000000" w14:paraId="0000012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Монарх так же может не утвердить кандидатуру временного губернатора, но назначить или прислать своего ставленника, тем самым признавая эти земли национальными. Колония меняет подданство с момента признания её монархом, и именно с этого момента прекращается выход в локацию из мертвятника боевых персонажей нации бывших хозяев.</w:t>
      </w:r>
    </w:p>
    <w:p w:rsidR="00000000" w:rsidDel="00000000" w:rsidP="00000000" w:rsidRDefault="00000000" w:rsidRPr="00000000" w14:paraId="0000012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После захвата колонии попасть в свой не-игровой лагерь (пройдя в локацию не по игре) можно только сдав лист персонажа местному региональному мастеру, на все время пребывания в локации. В это время обязательно ношения маркера в виде белой повязки (хайратника) и запрещено нахождение в игровой зоне, без разрешения регионального мастера, а также проведение любых игровых взаимодействий с кем-либо.</w:t>
      </w:r>
    </w:p>
    <w:p w:rsidR="00000000" w:rsidDel="00000000" w:rsidP="00000000" w:rsidRDefault="00000000" w:rsidRPr="00000000" w14:paraId="0000012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При невозможности осуществить захват, колонию можно разграбить.</w:t>
      </w:r>
    </w:p>
    <w:p w:rsidR="00000000" w:rsidDel="00000000" w:rsidP="00000000" w:rsidRDefault="00000000" w:rsidRPr="00000000" w14:paraId="0000013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Эти правила так же работают для народных волнений и возвращения колонии стране-основательнице, за исключением необходимости назначения новых жителей.</w:t>
      </w:r>
    </w:p>
    <w:p w:rsidR="00000000" w:rsidDel="00000000" w:rsidP="00000000" w:rsidRDefault="00000000" w:rsidRPr="00000000" w14:paraId="0000013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32">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3as4poj" w:id="27"/>
      <w:bookmarkEnd w:id="27"/>
      <w:r w:rsidDel="00000000" w:rsidR="00000000" w:rsidRPr="00000000">
        <w:rPr>
          <w:rFonts w:ascii="Times New Roman" w:cs="Times New Roman" w:eastAsia="Times New Roman" w:hAnsi="Times New Roman"/>
          <w:b w:val="1"/>
          <w:color w:val="000000"/>
          <w:rtl w:val="0"/>
        </w:rPr>
        <w:t xml:space="preserve">     </w:t>
        <w:tab/>
        <w:t xml:space="preserve">Разграбление колонии:</w:t>
      </w:r>
    </w:p>
    <w:p w:rsidR="00000000" w:rsidDel="00000000" w:rsidP="00000000" w:rsidRDefault="00000000" w:rsidRPr="00000000" w14:paraId="0000013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разграбления колонии необходимо уничтожить все административные здания колонии (форт и главное здание колонии см. правила по экономике), отыграв их уничтожение в соответствии с правилам и зафиксировав этот факт у регионального мастера. Разграбление колонии не может занять менее 5 минут реального времени. После разграбления региональщик выдаст вам казну колонии, равную 30 – 70% (в зависимости от уровня отыгрыша) процентам от стоимости разрушенного\разграбленного.</w:t>
        <w:br w:type="textWrapping"/>
        <w:t xml:space="preserve">     </w:t>
        <w:tab/>
        <w:t xml:space="preserve">После разорения, колония приобретает статус «разграбленная» и не может вести какую-либо деятельность, пока не будут восстановлены здания.</w:t>
      </w:r>
    </w:p>
    <w:p w:rsidR="00000000" w:rsidDel="00000000" w:rsidP="00000000" w:rsidRDefault="00000000" w:rsidRPr="00000000" w14:paraId="00000134">
      <w:pPr>
        <w:spacing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135">
      <w:pPr>
        <w:spacing w:before="240" w:line="276" w:lineRule="auto"/>
        <w:jc w:val="both"/>
        <w:rPr>
          <w:rFonts w:ascii="Times New Roman" w:cs="Times New Roman" w:eastAsia="Times New Roman" w:hAnsi="Times New Roman"/>
          <w:sz w:val="28"/>
          <w:szCs w:val="28"/>
        </w:rPr>
      </w:pPr>
      <w:bookmarkStart w:colFirst="0" w:colLast="0" w:name="_1pxezwc" w:id="28"/>
      <w:bookmarkEnd w:id="28"/>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36">
      <w:pPr>
        <w:pStyle w:val="Heading1"/>
        <w:spacing w:before="240" w:line="276" w:lineRule="auto"/>
        <w:jc w:val="center"/>
        <w:rPr>
          <w:rFonts w:ascii="Times New Roman" w:cs="Times New Roman" w:eastAsia="Times New Roman" w:hAnsi="Times New Roman"/>
          <w:b w:val="1"/>
        </w:rPr>
      </w:pPr>
      <w:bookmarkStart w:colFirst="0" w:colLast="0" w:name="_l2ylzswmp8tl" w:id="29"/>
      <w:bookmarkEnd w:id="29"/>
      <w:r w:rsidDel="00000000" w:rsidR="00000000" w:rsidRPr="00000000">
        <w:rPr>
          <w:rFonts w:ascii="Times New Roman" w:cs="Times New Roman" w:eastAsia="Times New Roman" w:hAnsi="Times New Roman"/>
          <w:b w:val="1"/>
          <w:rtl w:val="0"/>
        </w:rPr>
        <w:t xml:space="preserve">Правила по Фортификации.</w:t>
      </w:r>
    </w:p>
    <w:p w:rsidR="00000000" w:rsidDel="00000000" w:rsidP="00000000" w:rsidRDefault="00000000" w:rsidRPr="00000000" w14:paraId="00000137">
      <w:pPr>
        <w:pStyle w:val="Heading1"/>
        <w:keepNext w:val="0"/>
        <w:keepLines w:val="0"/>
        <w:spacing w:before="480" w:line="276" w:lineRule="auto"/>
        <w:jc w:val="center"/>
        <w:rPr>
          <w:rFonts w:ascii="Times New Roman" w:cs="Times New Roman" w:eastAsia="Times New Roman" w:hAnsi="Times New Roman"/>
          <w:b w:val="1"/>
          <w:sz w:val="28"/>
          <w:szCs w:val="28"/>
        </w:rPr>
      </w:pPr>
      <w:bookmarkStart w:colFirst="0" w:colLast="0" w:name="_49x2ik5" w:id="30"/>
      <w:bookmarkEnd w:id="30"/>
      <w:r w:rsidDel="00000000" w:rsidR="00000000" w:rsidRPr="00000000">
        <w:rPr>
          <w:rtl w:val="0"/>
        </w:rPr>
      </w:r>
    </w:p>
    <w:p w:rsidR="00000000" w:rsidDel="00000000" w:rsidP="00000000" w:rsidRDefault="00000000" w:rsidRPr="00000000" w14:paraId="00000138">
      <w:pPr>
        <w:spacing w:before="24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Введение:</w:t>
      </w:r>
      <w:r w:rsidDel="00000000" w:rsidR="00000000" w:rsidRPr="00000000">
        <w:rPr>
          <w:rtl w:val="0"/>
        </w:rPr>
      </w:r>
    </w:p>
    <w:p w:rsidR="00000000" w:rsidDel="00000000" w:rsidP="00000000" w:rsidRDefault="00000000" w:rsidRPr="00000000" w14:paraId="00000139">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Форт блокирует возможность вражеского десанта войск на берег и служит крепостью в городских боях в ряде обстоятельств.</w:t>
      </w:r>
    </w:p>
    <w:p w:rsidR="00000000" w:rsidDel="00000000" w:rsidP="00000000" w:rsidRDefault="00000000" w:rsidRPr="00000000" w14:paraId="0000013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Категорически запрещается высаживаться на берег или гавань колонии в обход её форта (кроме бухты контрабандистов).</w:t>
      </w:r>
    </w:p>
    <w:p w:rsidR="00000000" w:rsidDel="00000000" w:rsidP="00000000" w:rsidRDefault="00000000" w:rsidRPr="00000000" w14:paraId="0000013B">
      <w:pPr>
        <w:spacing w:before="240" w:line="25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w:t>
        <w:tab/>
        <w:t xml:space="preserve">Форт - это не только залог защиты и благополучия колонии, но и её лицо.</w:t>
      </w:r>
      <w:r w:rsidDel="00000000" w:rsidR="00000000" w:rsidRPr="00000000">
        <w:rPr>
          <w:rtl w:val="0"/>
        </w:rPr>
      </w:r>
    </w:p>
    <w:p w:rsidR="00000000" w:rsidDel="00000000" w:rsidP="00000000" w:rsidRDefault="00000000" w:rsidRPr="00000000" w14:paraId="0000013C">
      <w:pPr>
        <w:pStyle w:val="Heading2"/>
        <w:keepNext w:val="0"/>
        <w:keepLines w:val="0"/>
        <w:spacing w:after="80" w:line="276" w:lineRule="auto"/>
        <w:jc w:val="center"/>
        <w:rPr>
          <w:rFonts w:ascii="Times New Roman" w:cs="Times New Roman" w:eastAsia="Times New Roman" w:hAnsi="Times New Roman"/>
          <w:b w:val="1"/>
          <w:sz w:val="28"/>
          <w:szCs w:val="28"/>
        </w:rPr>
      </w:pPr>
      <w:bookmarkStart w:colFirst="0" w:colLast="0" w:name="_2p2csry" w:id="31"/>
      <w:bookmarkEnd w:id="31"/>
      <w:r w:rsidDel="00000000" w:rsidR="00000000" w:rsidRPr="00000000">
        <w:rPr>
          <w:rFonts w:ascii="Times New Roman" w:cs="Times New Roman" w:eastAsia="Times New Roman" w:hAnsi="Times New Roman"/>
          <w:b w:val="1"/>
          <w:sz w:val="28"/>
          <w:szCs w:val="28"/>
          <w:rtl w:val="0"/>
        </w:rPr>
        <w:t xml:space="preserve">Часть Первая.</w:t>
      </w:r>
    </w:p>
    <w:p w:rsidR="00000000" w:rsidDel="00000000" w:rsidP="00000000" w:rsidRDefault="00000000" w:rsidRPr="00000000" w14:paraId="0000013D">
      <w:pPr>
        <w:pStyle w:val="Heading4"/>
        <w:keepNext w:val="0"/>
        <w:keepLines w:val="0"/>
        <w:spacing w:after="40" w:before="240" w:line="276" w:lineRule="auto"/>
        <w:rPr>
          <w:rFonts w:ascii="Times New Roman" w:cs="Times New Roman" w:eastAsia="Times New Roman" w:hAnsi="Times New Roman"/>
          <w:b w:val="1"/>
          <w:color w:val="000000"/>
          <w:sz w:val="28"/>
          <w:szCs w:val="28"/>
        </w:rPr>
      </w:pPr>
      <w:bookmarkStart w:colFirst="0" w:colLast="0" w:name="_147n2zr" w:id="32"/>
      <w:bookmarkEnd w:id="32"/>
      <w:r w:rsidDel="00000000" w:rsidR="00000000" w:rsidRPr="00000000">
        <w:rPr>
          <w:rFonts w:ascii="Times New Roman" w:cs="Times New Roman" w:eastAsia="Times New Roman" w:hAnsi="Times New Roman"/>
          <w:b w:val="1"/>
          <w:color w:val="000000"/>
          <w:sz w:val="28"/>
          <w:szCs w:val="28"/>
          <w:rtl w:val="0"/>
        </w:rPr>
        <w:t xml:space="preserve">    </w:t>
        <w:tab/>
        <w:t xml:space="preserve">Базовые Требования.</w:t>
      </w:r>
    </w:p>
    <w:p w:rsidR="00000000" w:rsidDel="00000000" w:rsidP="00000000" w:rsidRDefault="00000000" w:rsidRPr="00000000" w14:paraId="0000013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Форт обязан иметь флагшток высотой не менее 2х метров, находящийся не далее 2х метров от штурмовой стены, с возможностью поднятия и опускания национального флага.</w:t>
      </w:r>
    </w:p>
    <w:p w:rsidR="00000000" w:rsidDel="00000000" w:rsidP="00000000" w:rsidRDefault="00000000" w:rsidRPr="00000000" w14:paraId="0000013F">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Форт обязан иметь национальный флаг.</w:t>
      </w:r>
    </w:p>
    <w:p w:rsidR="00000000" w:rsidDel="00000000" w:rsidP="00000000" w:rsidRDefault="00000000" w:rsidRPr="00000000" w14:paraId="00000140">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Форт обязан иметь белый флаг.</w:t>
      </w:r>
    </w:p>
    <w:p w:rsidR="00000000" w:rsidDel="00000000" w:rsidP="00000000" w:rsidRDefault="00000000" w:rsidRPr="00000000" w14:paraId="00000141">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2">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Форт обязан иметь сертификат</w:t>
      </w:r>
      <w:r w:rsidDel="00000000" w:rsidR="00000000" w:rsidRPr="00000000">
        <w:rPr>
          <w:rFonts w:ascii="Times New Roman" w:cs="Times New Roman" w:eastAsia="Times New Roman" w:hAnsi="Times New Roman"/>
          <w:sz w:val="28"/>
          <w:szCs w:val="28"/>
          <w:rtl w:val="0"/>
        </w:rPr>
        <w:t xml:space="preserve"> с указанием статуса и количество максимальных хитов, утвержденный мастером по боевому взаимодействию.</w:t>
      </w:r>
    </w:p>
    <w:p w:rsidR="00000000" w:rsidDel="00000000" w:rsidP="00000000" w:rsidRDefault="00000000" w:rsidRPr="00000000" w14:paraId="0000014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Без сертификата форт не является функциональным, и представляет из себя крупное строение с не более чем 8 хитами.</w:t>
      </w:r>
    </w:p>
    <w:p w:rsidR="00000000" w:rsidDel="00000000" w:rsidP="00000000" w:rsidRDefault="00000000" w:rsidRPr="00000000" w14:paraId="00000144">
      <w:pPr>
        <w:spacing w:before="240" w:line="256"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45">
      <w:pPr>
        <w:spacing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   </w:t>
        <w:tab/>
        <w:t xml:space="preserve">Форт обязан иметь дневник.</w:t>
      </w:r>
    </w:p>
    <w:p w:rsidR="00000000" w:rsidDel="00000000" w:rsidP="00000000" w:rsidRDefault="00000000" w:rsidRPr="00000000" w14:paraId="00000146">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 дневнике необходимо записывать расширения, ремонт, потерю хитов в битве и в личном составе, важные события в жизни форта и солдат, его охраняющих.  Заполнением дневника заведует комендант форта или вышестоящий по званию офицер в его отсутствии или смерти.</w:t>
      </w:r>
    </w:p>
    <w:p w:rsidR="00000000" w:rsidDel="00000000" w:rsidP="00000000" w:rsidRDefault="00000000" w:rsidRPr="00000000" w14:paraId="0000014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Потеря или утрата дневника форта возбраняется.</w:t>
      </w:r>
    </w:p>
    <w:p w:rsidR="00000000" w:rsidDel="00000000" w:rsidP="00000000" w:rsidRDefault="00000000" w:rsidRPr="00000000" w14:paraId="00000148">
      <w:pPr>
        <w:spacing w:before="240"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49">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b w:val="1"/>
          <w:sz w:val="28"/>
          <w:szCs w:val="28"/>
          <w:rtl w:val="0"/>
        </w:rPr>
        <w:t xml:space="preserve">Форт обязан иметь причал.</w:t>
      </w:r>
    </w:p>
    <w:p w:rsidR="00000000" w:rsidDel="00000000" w:rsidP="00000000" w:rsidRDefault="00000000" w:rsidRPr="00000000" w14:paraId="0000014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Причал моделируется переходящим с суши в воду твердой поверхностью не менее 1,5 м в ширину и 8 метров в длину и обязан иметь Маяк.</w:t>
      </w:r>
    </w:p>
    <w:p w:rsidR="00000000" w:rsidDel="00000000" w:rsidP="00000000" w:rsidRDefault="00000000" w:rsidRPr="00000000" w14:paraId="0000014B">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Маяк - сооружение минимум двухметровой высоты, расположенное на берегу, не далее двух метров от пирса, имеющая вверху конструкции яркий фонарь (приблизительно в 200 ват), свет которого обращен в сторону воды и имеет угол освещения не менее 90 градусов.</w:t>
      </w:r>
    </w:p>
    <w:p w:rsidR="00000000" w:rsidDel="00000000" w:rsidP="00000000" w:rsidRDefault="00000000" w:rsidRPr="00000000" w14:paraId="0000014C">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Свет маяка должен гореть все время с заката до рассвета.</w:t>
      </w:r>
    </w:p>
    <w:p w:rsidR="00000000" w:rsidDel="00000000" w:rsidP="00000000" w:rsidRDefault="00000000" w:rsidRPr="00000000" w14:paraId="0000014D">
      <w:pPr>
        <w:spacing w:line="256" w:lineRule="auto"/>
        <w:rPr>
          <w:rFonts w:ascii="Times New Roman" w:cs="Times New Roman" w:eastAsia="Times New Roman" w:hAnsi="Times New Roman"/>
          <w:color w:val="2e74b5"/>
          <w:sz w:val="28"/>
          <w:szCs w:val="28"/>
        </w:rPr>
      </w:pPr>
      <w:r w:rsidDel="00000000" w:rsidR="00000000" w:rsidRPr="00000000">
        <w:rPr>
          <w:rtl w:val="0"/>
        </w:rPr>
      </w:r>
    </w:p>
    <w:p w:rsidR="00000000" w:rsidDel="00000000" w:rsidP="00000000" w:rsidRDefault="00000000" w:rsidRPr="00000000" w14:paraId="0000014E">
      <w:pPr>
        <w:pStyle w:val="Heading2"/>
        <w:keepNext w:val="0"/>
        <w:keepLines w:val="0"/>
        <w:spacing w:after="80" w:line="276" w:lineRule="auto"/>
        <w:jc w:val="center"/>
        <w:rPr>
          <w:rFonts w:ascii="Times New Roman" w:cs="Times New Roman" w:eastAsia="Times New Roman" w:hAnsi="Times New Roman"/>
          <w:b w:val="1"/>
          <w:sz w:val="28"/>
          <w:szCs w:val="28"/>
        </w:rPr>
      </w:pPr>
      <w:bookmarkStart w:colFirst="0" w:colLast="0" w:name="_3o7alnk" w:id="33"/>
      <w:bookmarkEnd w:id="33"/>
      <w:r w:rsidDel="00000000" w:rsidR="00000000" w:rsidRPr="00000000">
        <w:br w:type="page"/>
      </w:r>
      <w:r w:rsidDel="00000000" w:rsidR="00000000" w:rsidRPr="00000000">
        <w:rPr>
          <w:rtl w:val="0"/>
        </w:rPr>
      </w:r>
    </w:p>
    <w:p w:rsidR="00000000" w:rsidDel="00000000" w:rsidP="00000000" w:rsidRDefault="00000000" w:rsidRPr="00000000" w14:paraId="0000014F">
      <w:pPr>
        <w:pStyle w:val="Heading2"/>
        <w:keepNext w:val="0"/>
        <w:keepLines w:val="0"/>
        <w:spacing w:after="80" w:line="276" w:lineRule="auto"/>
        <w:jc w:val="center"/>
        <w:rPr>
          <w:rFonts w:ascii="Times New Roman" w:cs="Times New Roman" w:eastAsia="Times New Roman" w:hAnsi="Times New Roman"/>
          <w:b w:val="1"/>
          <w:sz w:val="36"/>
          <w:szCs w:val="36"/>
        </w:rPr>
      </w:pPr>
      <w:bookmarkStart w:colFirst="0" w:colLast="0" w:name="_5plyse4mk3v2" w:id="34"/>
      <w:bookmarkEnd w:id="34"/>
      <w:r w:rsidDel="00000000" w:rsidR="00000000" w:rsidRPr="00000000">
        <w:rPr>
          <w:rFonts w:ascii="Times New Roman" w:cs="Times New Roman" w:eastAsia="Times New Roman" w:hAnsi="Times New Roman"/>
          <w:b w:val="1"/>
          <w:sz w:val="36"/>
          <w:szCs w:val="36"/>
          <w:rtl w:val="0"/>
        </w:rPr>
        <w:t xml:space="preserve">Часть вторая.</w:t>
      </w:r>
    </w:p>
    <w:p w:rsidR="00000000" w:rsidDel="00000000" w:rsidP="00000000" w:rsidRDefault="00000000" w:rsidRPr="00000000" w14:paraId="00000150">
      <w:pPr>
        <w:pStyle w:val="Heading4"/>
        <w:keepNext w:val="0"/>
        <w:keepLines w:val="0"/>
        <w:spacing w:after="40" w:before="240" w:line="276" w:lineRule="auto"/>
        <w:rPr>
          <w:rFonts w:ascii="Times New Roman" w:cs="Times New Roman" w:eastAsia="Times New Roman" w:hAnsi="Times New Roman"/>
          <w:b w:val="1"/>
          <w:color w:val="000000"/>
          <w:sz w:val="28"/>
          <w:szCs w:val="28"/>
        </w:rPr>
      </w:pPr>
      <w:bookmarkStart w:colFirst="0" w:colLast="0" w:name="_23ckvvd" w:id="35"/>
      <w:bookmarkEnd w:id="35"/>
      <w:r w:rsidDel="00000000" w:rsidR="00000000" w:rsidRPr="00000000">
        <w:rPr>
          <w:rFonts w:ascii="Times New Roman" w:cs="Times New Roman" w:eastAsia="Times New Roman" w:hAnsi="Times New Roman"/>
          <w:b w:val="1"/>
          <w:color w:val="000000"/>
          <w:sz w:val="28"/>
          <w:szCs w:val="28"/>
          <w:rtl w:val="0"/>
        </w:rPr>
        <w:t xml:space="preserve">Требования к внешнему виду и снаряжению.</w:t>
      </w:r>
    </w:p>
    <w:p w:rsidR="00000000" w:rsidDel="00000000" w:rsidP="00000000" w:rsidRDefault="00000000" w:rsidRPr="00000000" w14:paraId="00000151">
      <w:pPr>
        <w:spacing w:before="240" w:line="25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Фортификация имеет три уровня.</w:t>
      </w:r>
    </w:p>
    <w:p w:rsidR="00000000" w:rsidDel="00000000" w:rsidP="00000000" w:rsidRDefault="00000000" w:rsidRPr="00000000" w14:paraId="00000152">
      <w:pPr>
        <w:spacing w:before="240" w:line="256" w:lineRule="auto"/>
        <w:rPr>
          <w:rFonts w:ascii="Times New Roman" w:cs="Times New Roman" w:eastAsia="Times New Roman" w:hAnsi="Times New Roman"/>
          <w:sz w:val="28"/>
          <w:szCs w:val="28"/>
        </w:rPr>
      </w:pPr>
      <w:r w:rsidDel="00000000" w:rsidR="00000000" w:rsidRPr="00000000">
        <w:rPr>
          <w:rtl w:val="0"/>
        </w:rPr>
      </w:r>
    </w:p>
    <w:tbl>
      <w:tblPr>
        <w:tblStyle w:val="Table1"/>
        <w:tblW w:w="879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440"/>
        <w:gridCol w:w="2355"/>
        <w:gridCol w:w="4995"/>
        <w:tblGridChange w:id="0">
          <w:tblGrid>
            <w:gridCol w:w="1440"/>
            <w:gridCol w:w="2355"/>
            <w:gridCol w:w="4995"/>
          </w:tblGrid>
        </w:tblGridChange>
      </w:tblGrid>
      <w:tr>
        <w:trPr>
          <w:trHeight w:val="995" w:hRule="atLeast"/>
        </w:trPr>
        <w:tc>
          <w:tcPr>
            <w:vMerge w:val="restart"/>
            <w:tcMar>
              <w:top w:w="100.0" w:type="dxa"/>
              <w:left w:w="100.0" w:type="dxa"/>
              <w:bottom w:w="100.0" w:type="dxa"/>
              <w:right w:w="100.0" w:type="dxa"/>
            </w:tcMar>
          </w:tcPr>
          <w:p w:rsidR="00000000" w:rsidDel="00000000" w:rsidP="00000000" w:rsidRDefault="00000000" w:rsidRPr="00000000" w14:paraId="00000153">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Уровень</w:t>
            </w:r>
          </w:p>
        </w:tc>
        <w:tc>
          <w:tcPr>
            <w:tcMar>
              <w:top w:w="100.0" w:type="dxa"/>
              <w:left w:w="100.0" w:type="dxa"/>
              <w:bottom w:w="100.0" w:type="dxa"/>
              <w:right w:w="100.0" w:type="dxa"/>
            </w:tcMar>
          </w:tcPr>
          <w:p w:rsidR="00000000" w:rsidDel="00000000" w:rsidP="00000000" w:rsidRDefault="00000000" w:rsidRPr="00000000" w14:paraId="00000154">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tc>
        <w:tc>
          <w:tcPr>
            <w:tcMar>
              <w:top w:w="100.0" w:type="dxa"/>
              <w:left w:w="100.0" w:type="dxa"/>
              <w:bottom w:w="100.0" w:type="dxa"/>
              <w:right w:w="100.0" w:type="dxa"/>
            </w:tcMar>
          </w:tcPr>
          <w:p w:rsidR="00000000" w:rsidDel="00000000" w:rsidP="00000000" w:rsidRDefault="00000000" w:rsidRPr="00000000" w14:paraId="00000155">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56">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Укрепленная береговая батарея.</w:t>
            </w:r>
          </w:p>
        </w:tc>
      </w:tr>
      <w:tr>
        <w:trPr>
          <w:trHeight w:val="995" w:hRule="atLeast"/>
        </w:trPr>
        <w:tc>
          <w:tcPr>
            <w:vMerge w:val="continue"/>
            <w:tcMar>
              <w:top w:w="100.0" w:type="dxa"/>
              <w:left w:w="100.0" w:type="dxa"/>
              <w:bottom w:w="100.0" w:type="dxa"/>
              <w:right w:w="100.0" w:type="dxa"/>
            </w:tcMar>
          </w:tcPr>
          <w:p w:rsidR="00000000" w:rsidDel="00000000" w:rsidP="00000000" w:rsidRDefault="00000000" w:rsidRPr="00000000" w14:paraId="00000157">
            <w:pPr>
              <w:widowControl w:val="0"/>
              <w:rPr>
                <w:rFonts w:ascii="Times New Roman" w:cs="Times New Roman" w:eastAsia="Times New Roman" w:hAnsi="Times New Roman"/>
                <w:b w:val="1"/>
                <w:sz w:val="28"/>
                <w:szCs w:val="2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58">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Стоимость улучшения</w:t>
            </w:r>
          </w:p>
        </w:tc>
        <w:tc>
          <w:tcPr>
            <w:shd w:fill="auto" w:val="clear"/>
            <w:tcMar>
              <w:top w:w="100.0" w:type="dxa"/>
              <w:left w:w="100.0" w:type="dxa"/>
              <w:bottom w:w="100.0" w:type="dxa"/>
              <w:right w:w="100.0" w:type="dxa"/>
            </w:tcMar>
          </w:tcPr>
          <w:p w:rsidR="00000000" w:rsidDel="00000000" w:rsidP="00000000" w:rsidRDefault="00000000" w:rsidRPr="00000000" w14:paraId="00000159">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5A">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ресурса + 1 эскудо</w:t>
            </w:r>
          </w:p>
        </w:tc>
      </w:tr>
      <w:tr>
        <w:trPr>
          <w:trHeight w:val="485" w:hRule="atLeast"/>
        </w:trPr>
        <w:tc>
          <w:tcPr>
            <w:vMerge w:val="continue"/>
            <w:tcMar>
              <w:top w:w="100.0" w:type="dxa"/>
              <w:left w:w="100.0" w:type="dxa"/>
              <w:bottom w:w="100.0" w:type="dxa"/>
              <w:right w:w="100.0" w:type="dxa"/>
            </w:tcMar>
          </w:tcPr>
          <w:p w:rsidR="00000000" w:rsidDel="00000000" w:rsidP="00000000" w:rsidRDefault="00000000" w:rsidRPr="00000000" w14:paraId="0000015B">
            <w:pPr>
              <w:widowControl w:val="0"/>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5C">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Кол-во пушек</w:t>
            </w:r>
          </w:p>
        </w:tc>
        <w:tc>
          <w:tcPr>
            <w:shd w:fill="auto" w:val="clear"/>
            <w:tcMar>
              <w:top w:w="100.0" w:type="dxa"/>
              <w:left w:w="100.0" w:type="dxa"/>
              <w:bottom w:w="100.0" w:type="dxa"/>
              <w:right w:w="100.0" w:type="dxa"/>
            </w:tcMar>
          </w:tcPr>
          <w:p w:rsidR="00000000" w:rsidDel="00000000" w:rsidP="00000000" w:rsidRDefault="00000000" w:rsidRPr="00000000" w14:paraId="0000015D">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 4</w:t>
            </w:r>
          </w:p>
        </w:tc>
      </w:tr>
      <w:tr>
        <w:trPr>
          <w:trHeight w:val="485" w:hRule="atLeast"/>
        </w:trPr>
        <w:tc>
          <w:tcPr>
            <w:vMerge w:val="continue"/>
            <w:tcMar>
              <w:top w:w="100.0" w:type="dxa"/>
              <w:left w:w="100.0" w:type="dxa"/>
              <w:bottom w:w="100.0" w:type="dxa"/>
              <w:right w:w="100.0" w:type="dxa"/>
            </w:tcMar>
          </w:tcPr>
          <w:p w:rsidR="00000000" w:rsidDel="00000000" w:rsidP="00000000" w:rsidRDefault="00000000" w:rsidRPr="00000000" w14:paraId="0000015E">
            <w:pPr>
              <w:widowControl w:val="0"/>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5F">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Хитов</w:t>
            </w:r>
          </w:p>
        </w:tc>
        <w:tc>
          <w:tcPr>
            <w:shd w:fill="auto" w:val="clear"/>
            <w:tcMar>
              <w:top w:w="100.0" w:type="dxa"/>
              <w:left w:w="100.0" w:type="dxa"/>
              <w:bottom w:w="100.0" w:type="dxa"/>
              <w:right w:w="100.0" w:type="dxa"/>
            </w:tcMar>
          </w:tcPr>
          <w:p w:rsidR="00000000" w:rsidDel="00000000" w:rsidP="00000000" w:rsidRDefault="00000000" w:rsidRPr="00000000" w14:paraId="00000160">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r>
          </w:p>
        </w:tc>
      </w:tr>
      <w:tr>
        <w:trPr>
          <w:trHeight w:val="740" w:hRule="atLeast"/>
        </w:trPr>
        <w:tc>
          <w:tcPr>
            <w:vMerge w:val="continue"/>
            <w:tcMar>
              <w:top w:w="100.0" w:type="dxa"/>
              <w:left w:w="100.0" w:type="dxa"/>
              <w:bottom w:w="100.0" w:type="dxa"/>
              <w:right w:w="100.0" w:type="dxa"/>
            </w:tcMar>
          </w:tcPr>
          <w:p w:rsidR="00000000" w:rsidDel="00000000" w:rsidP="00000000" w:rsidRDefault="00000000" w:rsidRPr="00000000" w14:paraId="00000161">
            <w:pPr>
              <w:widowControl w:val="0"/>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62">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Штурмовая Стена</w:t>
            </w:r>
          </w:p>
        </w:tc>
        <w:tc>
          <w:tcPr>
            <w:shd w:fill="auto" w:val="clear"/>
            <w:tcMar>
              <w:top w:w="100.0" w:type="dxa"/>
              <w:left w:w="100.0" w:type="dxa"/>
              <w:bottom w:w="100.0" w:type="dxa"/>
              <w:right w:w="100.0" w:type="dxa"/>
            </w:tcMar>
          </w:tcPr>
          <w:p w:rsidR="00000000" w:rsidDel="00000000" w:rsidP="00000000" w:rsidRDefault="00000000" w:rsidRPr="00000000" w14:paraId="00000163">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 2 метра шириной, 160 см высотой.</w:t>
            </w:r>
          </w:p>
        </w:tc>
      </w:tr>
      <w:tr>
        <w:trPr>
          <w:trHeight w:val="485" w:hRule="atLeast"/>
        </w:trPr>
        <w:tc>
          <w:tcPr>
            <w:shd w:fill="auto" w:val="clear"/>
            <w:tcMar>
              <w:top w:w="100.0" w:type="dxa"/>
              <w:left w:w="100.0" w:type="dxa"/>
              <w:bottom w:w="100.0" w:type="dxa"/>
              <w:right w:w="100.0" w:type="dxa"/>
            </w:tcMar>
          </w:tcPr>
          <w:p w:rsidR="00000000" w:rsidDel="00000000" w:rsidP="00000000" w:rsidRDefault="00000000" w:rsidRPr="00000000" w14:paraId="00000164">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65">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Ленты стражи</w:t>
            </w:r>
          </w:p>
        </w:tc>
        <w:tc>
          <w:tcPr>
            <w:shd w:fill="auto" w:val="clear"/>
            <w:tcMar>
              <w:top w:w="100.0" w:type="dxa"/>
              <w:left w:w="100.0" w:type="dxa"/>
              <w:bottom w:w="100.0" w:type="dxa"/>
              <w:right w:w="100.0" w:type="dxa"/>
            </w:tcMar>
          </w:tcPr>
          <w:p w:rsidR="00000000" w:rsidDel="00000000" w:rsidP="00000000" w:rsidRDefault="00000000" w:rsidRPr="00000000" w14:paraId="00000166">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trHeight w:val="995" w:hRule="atLeast"/>
        </w:trPr>
        <w:tc>
          <w:tcPr>
            <w:vMerge w:val="restart"/>
            <w:shd w:fill="auto" w:val="clear"/>
            <w:tcMar>
              <w:top w:w="100.0" w:type="dxa"/>
              <w:left w:w="100.0" w:type="dxa"/>
              <w:bottom w:w="100.0" w:type="dxa"/>
              <w:right w:w="100.0" w:type="dxa"/>
            </w:tcMar>
          </w:tcPr>
          <w:p w:rsidR="00000000" w:rsidDel="00000000" w:rsidP="00000000" w:rsidRDefault="00000000" w:rsidRPr="00000000" w14:paraId="00000167">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p w:rsidR="00000000" w:rsidDel="00000000" w:rsidP="00000000" w:rsidRDefault="00000000" w:rsidRPr="00000000" w14:paraId="00000168">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уровень</w:t>
            </w:r>
          </w:p>
        </w:tc>
        <w:tc>
          <w:tcPr>
            <w:shd w:fill="auto" w:val="clear"/>
            <w:tcMar>
              <w:top w:w="100.0" w:type="dxa"/>
              <w:left w:w="100.0" w:type="dxa"/>
              <w:bottom w:w="100.0" w:type="dxa"/>
              <w:right w:w="100.0" w:type="dxa"/>
            </w:tcMar>
          </w:tcPr>
          <w:p w:rsidR="00000000" w:rsidDel="00000000" w:rsidP="00000000" w:rsidRDefault="00000000" w:rsidRPr="00000000" w14:paraId="00000169">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6A">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6B">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Малый форт</w:t>
            </w:r>
          </w:p>
        </w:tc>
      </w:tr>
      <w:tr>
        <w:trPr>
          <w:trHeight w:val="995" w:hRule="atLeast"/>
        </w:trPr>
        <w:tc>
          <w:tcPr>
            <w:vMerge w:val="continue"/>
            <w:shd w:fill="auto" w:val="clear"/>
            <w:tcMar>
              <w:top w:w="100.0" w:type="dxa"/>
              <w:left w:w="100.0" w:type="dxa"/>
              <w:bottom w:w="100.0" w:type="dxa"/>
              <w:right w:w="100.0" w:type="dxa"/>
            </w:tcMar>
          </w:tcPr>
          <w:p w:rsidR="00000000" w:rsidDel="00000000" w:rsidP="00000000" w:rsidRDefault="00000000" w:rsidRPr="00000000" w14:paraId="0000016C">
            <w:pPr>
              <w:widowControl w:val="0"/>
              <w:rPr>
                <w:rFonts w:ascii="Times New Roman" w:cs="Times New Roman" w:eastAsia="Times New Roman" w:hAnsi="Times New Roman"/>
                <w:b w:val="1"/>
                <w:sz w:val="28"/>
                <w:szCs w:val="2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6D">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Стоимость улучшения</w:t>
            </w:r>
          </w:p>
        </w:tc>
        <w:tc>
          <w:tcPr>
            <w:shd w:fill="auto" w:val="clear"/>
            <w:tcMar>
              <w:top w:w="100.0" w:type="dxa"/>
              <w:left w:w="100.0" w:type="dxa"/>
              <w:bottom w:w="100.0" w:type="dxa"/>
              <w:right w:w="100.0" w:type="dxa"/>
            </w:tcMar>
          </w:tcPr>
          <w:p w:rsidR="00000000" w:rsidDel="00000000" w:rsidP="00000000" w:rsidRDefault="00000000" w:rsidRPr="00000000" w14:paraId="0000016E">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6F">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ресурсов + 2 эскудо</w:t>
            </w:r>
          </w:p>
        </w:tc>
      </w:tr>
      <w:tr>
        <w:trPr>
          <w:trHeight w:val="485" w:hRule="atLeast"/>
        </w:trPr>
        <w:tc>
          <w:tcPr>
            <w:vMerge w:val="continue"/>
            <w:shd w:fill="auto" w:val="clear"/>
            <w:tcMar>
              <w:top w:w="100.0" w:type="dxa"/>
              <w:left w:w="100.0" w:type="dxa"/>
              <w:bottom w:w="100.0" w:type="dxa"/>
              <w:right w:w="100.0" w:type="dxa"/>
            </w:tcMar>
          </w:tcPr>
          <w:p w:rsidR="00000000" w:rsidDel="00000000" w:rsidP="00000000" w:rsidRDefault="00000000" w:rsidRPr="00000000" w14:paraId="00000170">
            <w:pPr>
              <w:widowControl w:val="0"/>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71">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Кол-во пушек</w:t>
            </w:r>
          </w:p>
        </w:tc>
        <w:tc>
          <w:tcPr>
            <w:shd w:fill="auto" w:val="clear"/>
            <w:tcMar>
              <w:top w:w="100.0" w:type="dxa"/>
              <w:left w:w="100.0" w:type="dxa"/>
              <w:bottom w:w="100.0" w:type="dxa"/>
              <w:right w:w="100.0" w:type="dxa"/>
            </w:tcMar>
          </w:tcPr>
          <w:p w:rsidR="00000000" w:rsidDel="00000000" w:rsidP="00000000" w:rsidRDefault="00000000" w:rsidRPr="00000000" w14:paraId="00000172">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 10</w:t>
            </w:r>
          </w:p>
        </w:tc>
      </w:tr>
      <w:tr>
        <w:trPr>
          <w:trHeight w:val="485" w:hRule="atLeast"/>
        </w:trPr>
        <w:tc>
          <w:tcPr>
            <w:vMerge w:val="continue"/>
            <w:shd w:fill="auto" w:val="clear"/>
            <w:tcMar>
              <w:top w:w="100.0" w:type="dxa"/>
              <w:left w:w="100.0" w:type="dxa"/>
              <w:bottom w:w="100.0" w:type="dxa"/>
              <w:right w:w="100.0" w:type="dxa"/>
            </w:tcMar>
          </w:tcPr>
          <w:p w:rsidR="00000000" w:rsidDel="00000000" w:rsidP="00000000" w:rsidRDefault="00000000" w:rsidRPr="00000000" w14:paraId="00000173">
            <w:pPr>
              <w:widowControl w:val="0"/>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74">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Хитов</w:t>
            </w:r>
          </w:p>
        </w:tc>
        <w:tc>
          <w:tcPr>
            <w:shd w:fill="auto" w:val="clear"/>
            <w:tcMar>
              <w:top w:w="100.0" w:type="dxa"/>
              <w:left w:w="100.0" w:type="dxa"/>
              <w:bottom w:w="100.0" w:type="dxa"/>
              <w:right w:w="100.0" w:type="dxa"/>
            </w:tcMar>
          </w:tcPr>
          <w:p w:rsidR="00000000" w:rsidDel="00000000" w:rsidP="00000000" w:rsidRDefault="00000000" w:rsidRPr="00000000" w14:paraId="00000175">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 20 до 25</w:t>
            </w:r>
          </w:p>
        </w:tc>
      </w:tr>
      <w:tr>
        <w:trPr>
          <w:trHeight w:val="740" w:hRule="atLeast"/>
        </w:trPr>
        <w:tc>
          <w:tcPr>
            <w:vMerge w:val="continue"/>
            <w:shd w:fill="auto" w:val="clear"/>
            <w:tcMar>
              <w:top w:w="100.0" w:type="dxa"/>
              <w:left w:w="100.0" w:type="dxa"/>
              <w:bottom w:w="100.0" w:type="dxa"/>
              <w:right w:w="100.0" w:type="dxa"/>
            </w:tcMar>
          </w:tcPr>
          <w:p w:rsidR="00000000" w:rsidDel="00000000" w:rsidP="00000000" w:rsidRDefault="00000000" w:rsidRPr="00000000" w14:paraId="00000176">
            <w:pPr>
              <w:widowControl w:val="0"/>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77">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Штурмовая Стена</w:t>
            </w:r>
          </w:p>
        </w:tc>
        <w:tc>
          <w:tcPr>
            <w:shd w:fill="auto" w:val="clear"/>
            <w:tcMar>
              <w:top w:w="100.0" w:type="dxa"/>
              <w:left w:w="100.0" w:type="dxa"/>
              <w:bottom w:w="100.0" w:type="dxa"/>
              <w:right w:w="100.0" w:type="dxa"/>
            </w:tcMar>
          </w:tcPr>
          <w:p w:rsidR="00000000" w:rsidDel="00000000" w:rsidP="00000000" w:rsidRDefault="00000000" w:rsidRPr="00000000" w14:paraId="00000178">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 4 метров шириной, 160 см высотой.</w:t>
            </w:r>
          </w:p>
        </w:tc>
      </w:tr>
      <w:tr>
        <w:trPr>
          <w:trHeight w:val="485" w:hRule="atLeast"/>
        </w:trPr>
        <w:tc>
          <w:tcPr>
            <w:shd w:fill="auto" w:val="clear"/>
            <w:tcMar>
              <w:top w:w="100.0" w:type="dxa"/>
              <w:left w:w="100.0" w:type="dxa"/>
              <w:bottom w:w="100.0" w:type="dxa"/>
              <w:right w:w="100.0" w:type="dxa"/>
            </w:tcMar>
          </w:tcPr>
          <w:p w:rsidR="00000000" w:rsidDel="00000000" w:rsidP="00000000" w:rsidRDefault="00000000" w:rsidRPr="00000000" w14:paraId="00000179">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7A">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Ленты стражи</w:t>
            </w:r>
          </w:p>
        </w:tc>
        <w:tc>
          <w:tcPr>
            <w:shd w:fill="auto" w:val="clear"/>
            <w:tcMar>
              <w:top w:w="100.0" w:type="dxa"/>
              <w:left w:w="100.0" w:type="dxa"/>
              <w:bottom w:w="100.0" w:type="dxa"/>
              <w:right w:w="100.0" w:type="dxa"/>
            </w:tcMar>
          </w:tcPr>
          <w:p w:rsidR="00000000" w:rsidDel="00000000" w:rsidP="00000000" w:rsidRDefault="00000000" w:rsidRPr="00000000" w14:paraId="0000017B">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r>
      <w:tr>
        <w:trPr>
          <w:trHeight w:val="995" w:hRule="atLeast"/>
        </w:trPr>
        <w:tc>
          <w:tcPr>
            <w:vMerge w:val="restart"/>
            <w:shd w:fill="auto" w:val="clear"/>
            <w:tcMar>
              <w:top w:w="100.0" w:type="dxa"/>
              <w:left w:w="100.0" w:type="dxa"/>
              <w:bottom w:w="100.0" w:type="dxa"/>
              <w:right w:w="100.0" w:type="dxa"/>
            </w:tcMar>
          </w:tcPr>
          <w:p w:rsidR="00000000" w:rsidDel="00000000" w:rsidP="00000000" w:rsidRDefault="00000000" w:rsidRPr="00000000" w14:paraId="0000017C">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p w:rsidR="00000000" w:rsidDel="00000000" w:rsidP="00000000" w:rsidRDefault="00000000" w:rsidRPr="00000000" w14:paraId="0000017D">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уровень</w:t>
            </w:r>
          </w:p>
        </w:tc>
        <w:tc>
          <w:tcPr>
            <w:shd w:fill="auto" w:val="clear"/>
            <w:tcMar>
              <w:top w:w="100.0" w:type="dxa"/>
              <w:left w:w="100.0" w:type="dxa"/>
              <w:bottom w:w="100.0" w:type="dxa"/>
              <w:right w:w="100.0" w:type="dxa"/>
            </w:tcMar>
          </w:tcPr>
          <w:p w:rsidR="00000000" w:rsidDel="00000000" w:rsidP="00000000" w:rsidRDefault="00000000" w:rsidRPr="00000000" w14:paraId="0000017E">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7F">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80">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Большой форт</w:t>
            </w:r>
          </w:p>
        </w:tc>
      </w:tr>
      <w:tr>
        <w:trPr>
          <w:trHeight w:val="995" w:hRule="atLeast"/>
        </w:trPr>
        <w:tc>
          <w:tcPr>
            <w:vMerge w:val="continue"/>
            <w:shd w:fill="auto" w:val="clear"/>
            <w:tcMar>
              <w:top w:w="100.0" w:type="dxa"/>
              <w:left w:w="100.0" w:type="dxa"/>
              <w:bottom w:w="100.0" w:type="dxa"/>
              <w:right w:w="100.0" w:type="dxa"/>
            </w:tcMar>
          </w:tcPr>
          <w:p w:rsidR="00000000" w:rsidDel="00000000" w:rsidP="00000000" w:rsidRDefault="00000000" w:rsidRPr="00000000" w14:paraId="00000181">
            <w:pPr>
              <w:widowControl w:val="0"/>
              <w:rPr>
                <w:rFonts w:ascii="Times New Roman" w:cs="Times New Roman" w:eastAsia="Times New Roman" w:hAnsi="Times New Roman"/>
                <w:b w:val="1"/>
                <w:sz w:val="28"/>
                <w:szCs w:val="2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82">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Стоимость улучшения</w:t>
            </w:r>
          </w:p>
        </w:tc>
        <w:tc>
          <w:tcPr>
            <w:shd w:fill="auto" w:val="clear"/>
            <w:tcMar>
              <w:top w:w="100.0" w:type="dxa"/>
              <w:left w:w="100.0" w:type="dxa"/>
              <w:bottom w:w="100.0" w:type="dxa"/>
              <w:right w:w="100.0" w:type="dxa"/>
            </w:tcMar>
          </w:tcPr>
          <w:p w:rsidR="00000000" w:rsidDel="00000000" w:rsidP="00000000" w:rsidRDefault="00000000" w:rsidRPr="00000000" w14:paraId="00000183">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84">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ресурсов + 3 эскудо</w:t>
            </w:r>
          </w:p>
        </w:tc>
      </w:tr>
      <w:tr>
        <w:trPr>
          <w:trHeight w:val="485" w:hRule="atLeast"/>
        </w:trPr>
        <w:tc>
          <w:tcPr>
            <w:vMerge w:val="continue"/>
            <w:shd w:fill="auto" w:val="clear"/>
            <w:tcMar>
              <w:top w:w="100.0" w:type="dxa"/>
              <w:left w:w="100.0" w:type="dxa"/>
              <w:bottom w:w="100.0" w:type="dxa"/>
              <w:right w:w="100.0" w:type="dxa"/>
            </w:tcMar>
          </w:tcPr>
          <w:p w:rsidR="00000000" w:rsidDel="00000000" w:rsidP="00000000" w:rsidRDefault="00000000" w:rsidRPr="00000000" w14:paraId="00000185">
            <w:pPr>
              <w:widowControl w:val="0"/>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86">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Кол-во пушек</w:t>
            </w:r>
          </w:p>
        </w:tc>
        <w:tc>
          <w:tcPr>
            <w:shd w:fill="auto" w:val="clear"/>
            <w:tcMar>
              <w:top w:w="100.0" w:type="dxa"/>
              <w:left w:w="100.0" w:type="dxa"/>
              <w:bottom w:w="100.0" w:type="dxa"/>
              <w:right w:w="100.0" w:type="dxa"/>
            </w:tcMar>
          </w:tcPr>
          <w:p w:rsidR="00000000" w:rsidDel="00000000" w:rsidP="00000000" w:rsidRDefault="00000000" w:rsidRPr="00000000" w14:paraId="00000187">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 15</w:t>
            </w:r>
          </w:p>
        </w:tc>
      </w:tr>
      <w:tr>
        <w:trPr>
          <w:trHeight w:val="485" w:hRule="atLeast"/>
        </w:trPr>
        <w:tc>
          <w:tcPr>
            <w:vMerge w:val="continue"/>
            <w:shd w:fill="auto" w:val="clear"/>
            <w:tcMar>
              <w:top w:w="100.0" w:type="dxa"/>
              <w:left w:w="100.0" w:type="dxa"/>
              <w:bottom w:w="100.0" w:type="dxa"/>
              <w:right w:w="100.0" w:type="dxa"/>
            </w:tcMar>
          </w:tcPr>
          <w:p w:rsidR="00000000" w:rsidDel="00000000" w:rsidP="00000000" w:rsidRDefault="00000000" w:rsidRPr="00000000" w14:paraId="00000188">
            <w:pPr>
              <w:widowControl w:val="0"/>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89">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Хитов</w:t>
            </w:r>
          </w:p>
        </w:tc>
        <w:tc>
          <w:tcPr>
            <w:shd w:fill="auto" w:val="clear"/>
            <w:tcMar>
              <w:top w:w="100.0" w:type="dxa"/>
              <w:left w:w="100.0" w:type="dxa"/>
              <w:bottom w:w="100.0" w:type="dxa"/>
              <w:right w:w="100.0" w:type="dxa"/>
            </w:tcMar>
          </w:tcPr>
          <w:p w:rsidR="00000000" w:rsidDel="00000000" w:rsidP="00000000" w:rsidRDefault="00000000" w:rsidRPr="00000000" w14:paraId="0000018A">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 25 до 35</w:t>
            </w:r>
          </w:p>
        </w:tc>
      </w:tr>
      <w:tr>
        <w:trPr>
          <w:trHeight w:val="770" w:hRule="atLeast"/>
        </w:trPr>
        <w:tc>
          <w:tcPr>
            <w:vMerge w:val="continue"/>
            <w:shd w:fill="auto" w:val="clear"/>
            <w:tcMar>
              <w:top w:w="100.0" w:type="dxa"/>
              <w:left w:w="100.0" w:type="dxa"/>
              <w:bottom w:w="100.0" w:type="dxa"/>
              <w:right w:w="100.0" w:type="dxa"/>
            </w:tcMar>
          </w:tcPr>
          <w:p w:rsidR="00000000" w:rsidDel="00000000" w:rsidP="00000000" w:rsidRDefault="00000000" w:rsidRPr="00000000" w14:paraId="0000018B">
            <w:pPr>
              <w:widowControl w:val="0"/>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8C">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Штурмовая Стена</w:t>
            </w:r>
          </w:p>
        </w:tc>
        <w:tc>
          <w:tcPr>
            <w:shd w:fill="auto" w:val="clear"/>
            <w:tcMar>
              <w:top w:w="100.0" w:type="dxa"/>
              <w:left w:w="100.0" w:type="dxa"/>
              <w:bottom w:w="100.0" w:type="dxa"/>
              <w:right w:w="100.0" w:type="dxa"/>
            </w:tcMar>
          </w:tcPr>
          <w:p w:rsidR="00000000" w:rsidDel="00000000" w:rsidP="00000000" w:rsidRDefault="00000000" w:rsidRPr="00000000" w14:paraId="0000018D">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 6 метров шириной, 160 см высотой. Внутренний двор.</w:t>
            </w:r>
          </w:p>
        </w:tc>
      </w:tr>
      <w:tr>
        <w:trPr>
          <w:trHeight w:val="485" w:hRule="atLeast"/>
        </w:trPr>
        <w:tc>
          <w:tcPr>
            <w:shd w:fill="auto" w:val="clear"/>
            <w:tcMar>
              <w:top w:w="100.0" w:type="dxa"/>
              <w:left w:w="100.0" w:type="dxa"/>
              <w:bottom w:w="100.0" w:type="dxa"/>
              <w:right w:w="100.0" w:type="dxa"/>
            </w:tcMar>
          </w:tcPr>
          <w:p w:rsidR="00000000" w:rsidDel="00000000" w:rsidP="00000000" w:rsidRDefault="00000000" w:rsidRPr="00000000" w14:paraId="0000018E">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8F">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Ленты стражи</w:t>
            </w:r>
          </w:p>
        </w:tc>
        <w:tc>
          <w:tcPr>
            <w:shd w:fill="auto" w:val="clear"/>
            <w:tcMar>
              <w:top w:w="100.0" w:type="dxa"/>
              <w:left w:w="100.0" w:type="dxa"/>
              <w:bottom w:w="100.0" w:type="dxa"/>
              <w:right w:w="100.0" w:type="dxa"/>
            </w:tcMar>
          </w:tcPr>
          <w:p w:rsidR="00000000" w:rsidDel="00000000" w:rsidP="00000000" w:rsidRDefault="00000000" w:rsidRPr="00000000" w14:paraId="00000190">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trHeight w:val="995" w:hRule="atLeast"/>
        </w:trPr>
        <w:tc>
          <w:tcPr>
            <w:vMerge w:val="restart"/>
            <w:shd w:fill="auto" w:val="clear"/>
            <w:tcMar>
              <w:top w:w="100.0" w:type="dxa"/>
              <w:left w:w="100.0" w:type="dxa"/>
              <w:bottom w:w="100.0" w:type="dxa"/>
              <w:right w:w="100.0" w:type="dxa"/>
            </w:tcMar>
          </w:tcPr>
          <w:p w:rsidR="00000000" w:rsidDel="00000000" w:rsidP="00000000" w:rsidRDefault="00000000" w:rsidRPr="00000000" w14:paraId="00000191">
            <w:pPr>
              <w:spacing w:after="240" w:before="240" w:line="25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p w:rsidR="00000000" w:rsidDel="00000000" w:rsidP="00000000" w:rsidRDefault="00000000" w:rsidRPr="00000000" w14:paraId="00000192">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уровень</w:t>
            </w:r>
          </w:p>
        </w:tc>
        <w:tc>
          <w:tcPr>
            <w:shd w:fill="auto" w:val="clear"/>
            <w:tcMar>
              <w:top w:w="100.0" w:type="dxa"/>
              <w:left w:w="100.0" w:type="dxa"/>
              <w:bottom w:w="100.0" w:type="dxa"/>
              <w:right w:w="100.0" w:type="dxa"/>
            </w:tcMar>
          </w:tcPr>
          <w:p w:rsidR="00000000" w:rsidDel="00000000" w:rsidP="00000000" w:rsidRDefault="00000000" w:rsidRPr="00000000" w14:paraId="00000193">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94">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95">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Большой форт с Цитаделью</w:t>
            </w:r>
          </w:p>
        </w:tc>
      </w:tr>
      <w:tr>
        <w:trPr>
          <w:trHeight w:val="2420" w:hRule="atLeast"/>
        </w:trPr>
        <w:tc>
          <w:tcPr>
            <w:vMerge w:val="continue"/>
            <w:shd w:fill="auto" w:val="clear"/>
            <w:tcMar>
              <w:top w:w="100.0" w:type="dxa"/>
              <w:left w:w="100.0" w:type="dxa"/>
              <w:bottom w:w="100.0" w:type="dxa"/>
              <w:right w:w="100.0" w:type="dxa"/>
            </w:tcMar>
          </w:tcPr>
          <w:p w:rsidR="00000000" w:rsidDel="00000000" w:rsidP="00000000" w:rsidRDefault="00000000" w:rsidRPr="00000000" w14:paraId="00000196">
            <w:pPr>
              <w:widowControl w:val="0"/>
              <w:rPr>
                <w:rFonts w:ascii="Times New Roman" w:cs="Times New Roman" w:eastAsia="Times New Roman" w:hAnsi="Times New Roman"/>
                <w:b w:val="1"/>
                <w:sz w:val="28"/>
                <w:szCs w:val="2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97">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Цитадель</w:t>
            </w:r>
          </w:p>
        </w:tc>
        <w:tc>
          <w:tcPr>
            <w:shd w:fill="auto" w:val="clear"/>
            <w:tcMar>
              <w:top w:w="100.0" w:type="dxa"/>
              <w:left w:w="100.0" w:type="dxa"/>
              <w:bottom w:w="100.0" w:type="dxa"/>
              <w:right w:w="100.0" w:type="dxa"/>
            </w:tcMar>
          </w:tcPr>
          <w:p w:rsidR="00000000" w:rsidDel="00000000" w:rsidP="00000000" w:rsidRDefault="00000000" w:rsidRPr="00000000" w14:paraId="00000198">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Постройка от 2х2 метра, высотой не менее 2х метров. Примыкающая к фортовой стене/ находящаяся в метре от неё внутри стен закрытого периметра. Может иметь дверь,</w:t>
            </w:r>
          </w:p>
          <w:p w:rsidR="00000000" w:rsidDel="00000000" w:rsidP="00000000" w:rsidRDefault="00000000" w:rsidRPr="00000000" w14:paraId="00000199">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окна и бойницы, так же не более 4х пушек.</w:t>
            </w:r>
          </w:p>
        </w:tc>
      </w:tr>
      <w:tr>
        <w:trPr>
          <w:trHeight w:val="485" w:hRule="atLeast"/>
        </w:trPr>
        <w:tc>
          <w:tcPr>
            <w:vMerge w:val="continue"/>
            <w:shd w:fill="auto" w:val="clear"/>
            <w:tcMar>
              <w:top w:w="100.0" w:type="dxa"/>
              <w:left w:w="100.0" w:type="dxa"/>
              <w:bottom w:w="100.0" w:type="dxa"/>
              <w:right w:w="100.0" w:type="dxa"/>
            </w:tcMar>
          </w:tcPr>
          <w:p w:rsidR="00000000" w:rsidDel="00000000" w:rsidP="00000000" w:rsidRDefault="00000000" w:rsidRPr="00000000" w14:paraId="0000019A">
            <w:pPr>
              <w:widowControl w:val="0"/>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9B">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Хиты</w:t>
            </w:r>
          </w:p>
        </w:tc>
        <w:tc>
          <w:tcPr>
            <w:shd w:fill="auto" w:val="clear"/>
            <w:tcMar>
              <w:top w:w="100.0" w:type="dxa"/>
              <w:left w:w="100.0" w:type="dxa"/>
              <w:bottom w:w="100.0" w:type="dxa"/>
              <w:right w:w="100.0" w:type="dxa"/>
            </w:tcMar>
          </w:tcPr>
          <w:p w:rsidR="00000000" w:rsidDel="00000000" w:rsidP="00000000" w:rsidRDefault="00000000" w:rsidRPr="00000000" w14:paraId="0000019C">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Имеет 8 своих хитов</w:t>
            </w:r>
          </w:p>
        </w:tc>
      </w:tr>
      <w:tr>
        <w:trPr>
          <w:trHeight w:val="485" w:hRule="atLeast"/>
        </w:trPr>
        <w:tc>
          <w:tcPr>
            <w:shd w:fill="auto" w:val="clear"/>
            <w:tcMar>
              <w:top w:w="100.0" w:type="dxa"/>
              <w:left w:w="100.0" w:type="dxa"/>
              <w:bottom w:w="100.0" w:type="dxa"/>
              <w:right w:w="100.0" w:type="dxa"/>
            </w:tcMar>
          </w:tcPr>
          <w:p w:rsidR="00000000" w:rsidDel="00000000" w:rsidP="00000000" w:rsidRDefault="00000000" w:rsidRPr="00000000" w14:paraId="0000019D">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19E">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Ленты стражи</w:t>
            </w:r>
          </w:p>
        </w:tc>
        <w:tc>
          <w:tcPr>
            <w:shd w:fill="auto" w:val="clear"/>
            <w:tcMar>
              <w:top w:w="100.0" w:type="dxa"/>
              <w:left w:w="100.0" w:type="dxa"/>
              <w:bottom w:w="100.0" w:type="dxa"/>
              <w:right w:w="100.0" w:type="dxa"/>
            </w:tcMar>
          </w:tcPr>
          <w:p w:rsidR="00000000" w:rsidDel="00000000" w:rsidP="00000000" w:rsidRDefault="00000000" w:rsidRPr="00000000" w14:paraId="0000019F">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r>
      <w:tr>
        <w:trPr>
          <w:trHeight w:val="1535" w:hRule="atLeast"/>
        </w:trPr>
        <w:tc>
          <w:tcPr>
            <w:shd w:fill="auto" w:val="clear"/>
            <w:tcMar>
              <w:top w:w="100.0" w:type="dxa"/>
              <w:left w:w="100.0" w:type="dxa"/>
              <w:bottom w:w="100.0" w:type="dxa"/>
              <w:right w:w="100.0" w:type="dxa"/>
            </w:tcMar>
          </w:tcPr>
          <w:p w:rsidR="00000000" w:rsidDel="00000000" w:rsidP="00000000" w:rsidRDefault="00000000" w:rsidRPr="00000000" w14:paraId="000001A0">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A1">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Тяжелые</w:t>
            </w:r>
          </w:p>
          <w:p w:rsidR="00000000" w:rsidDel="00000000" w:rsidP="00000000" w:rsidRDefault="00000000" w:rsidRPr="00000000" w14:paraId="000001A2">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пушки</w:t>
            </w:r>
          </w:p>
          <w:p w:rsidR="00000000" w:rsidDel="00000000" w:rsidP="00000000" w:rsidRDefault="00000000" w:rsidRPr="00000000" w14:paraId="000001A3">
            <w:pPr>
              <w:spacing w:after="240" w:before="240" w:line="276" w:lineRule="auto"/>
              <w:ind w:left="100" w:firstLine="0"/>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A4">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1A5">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Улучшение стоит</w:t>
            </w:r>
          </w:p>
        </w:tc>
        <w:tc>
          <w:tcPr>
            <w:shd w:fill="auto" w:val="clear"/>
            <w:tcMar>
              <w:top w:w="100.0" w:type="dxa"/>
              <w:left w:w="100.0" w:type="dxa"/>
              <w:bottom w:w="100.0" w:type="dxa"/>
              <w:right w:w="100.0" w:type="dxa"/>
            </w:tcMar>
          </w:tcPr>
          <w:p w:rsidR="00000000" w:rsidDel="00000000" w:rsidP="00000000" w:rsidRDefault="00000000" w:rsidRPr="00000000" w14:paraId="000001A6">
            <w:pPr>
              <w:spacing w:after="240" w:before="240" w:line="276" w:lineRule="auto"/>
              <w:ind w:left="10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1A7">
            <w:pPr>
              <w:spacing w:after="240" w:before="240" w:line="276" w:lineRule="auto"/>
              <w:ind w:left="10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5 ресурсов и 2 эскудо</w:t>
            </w:r>
            <w:r w:rsidDel="00000000" w:rsidR="00000000" w:rsidRPr="00000000">
              <w:rPr>
                <w:rFonts w:ascii="Times New Roman" w:cs="Times New Roman" w:eastAsia="Times New Roman" w:hAnsi="Times New Roman"/>
                <w:sz w:val="28"/>
                <w:szCs w:val="28"/>
                <w:rtl w:val="0"/>
              </w:rPr>
              <w:t xml:space="preserve">.</w:t>
            </w:r>
          </w:p>
        </w:tc>
      </w:tr>
    </w:tbl>
    <w:p w:rsidR="00000000" w:rsidDel="00000000" w:rsidP="00000000" w:rsidRDefault="00000000" w:rsidRPr="00000000" w14:paraId="000001A8">
      <w:pPr>
        <w:spacing w:line="276"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*Восстановление потраченной ленты стражи стоит 1 ресурс или 7 песо.</w:t>
      </w:r>
    </w:p>
    <w:p w:rsidR="00000000" w:rsidDel="00000000" w:rsidP="00000000" w:rsidRDefault="00000000" w:rsidRPr="00000000" w14:paraId="000001A9">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Любой форт чипуется перед игрой мастером по боевым взаимодействиям, имеет на старте 1 уровень в независимости от его вида (в зависимости от уровня антуража форта, после осмотра всех фортов на игре, самым лучшим мастер по боевке добавит каких-то плюшек), в дальнейшем если он отвечает требованиям фортов 2 или 3 уровня - игроки могут прокачать его по игровым правилам.</w:t>
      </w:r>
    </w:p>
    <w:p w:rsidR="00000000" w:rsidDel="00000000" w:rsidP="00000000" w:rsidRDefault="00000000" w:rsidRPr="00000000" w14:paraId="000001AA">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B">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Стена форта должна представлять собой сплошную прямую или кривую.  </w:t>
        <w:tab/>
        <w:t xml:space="preserve">Форт может быть как полностью вытянут справа налево, так и иметь любую форму стен от квадрата до пятиугольника, но форт ОБЯЗАН иметь штурмовую стену указанной ширины и высоты, обращенною в сторону воды так, чтобы корабли могли вести обстрел (по стене) с рейда.</w:t>
      </w:r>
    </w:p>
    <w:p w:rsidR="00000000" w:rsidDel="00000000" w:rsidP="00000000" w:rsidRDefault="00000000" w:rsidRPr="00000000" w14:paraId="000001AC">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AD">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Штурмовая часть стены должна быть изготовлена из материалов, выдерживающих попадание игровых ядер. Рекомендованы для этого доски и фанера, а также другие плотные материалы.</w:t>
      </w:r>
    </w:p>
    <w:p w:rsidR="00000000" w:rsidDel="00000000" w:rsidP="00000000" w:rsidRDefault="00000000" w:rsidRPr="00000000" w14:paraId="000001AE">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Форт обязан иметь приемлемый эстетический вид и быть устойчив к непогоде.  А также иметь как минимум один навес/помещение для укрытия от дождя припасов и солдат. Форт должен иметь ворота.</w:t>
      </w:r>
    </w:p>
    <w:p w:rsidR="00000000" w:rsidDel="00000000" w:rsidP="00000000" w:rsidRDefault="00000000" w:rsidRPr="00000000" w14:paraId="000001AF">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Под каждое орудие должен быть отдельный порт или бойница в стене.</w:t>
      </w:r>
    </w:p>
    <w:p w:rsidR="00000000" w:rsidDel="00000000" w:rsidP="00000000" w:rsidRDefault="00000000" w:rsidRPr="00000000" w14:paraId="000001B0">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1">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Уровень форта и количество хитов определяется мастером по боевым взаимодействиям и отображается на чипе, который обязан быть размещен на стене форта, обращенной к порту. Чип форта неотчуждаем никаким иным путем и может быть сорван только мастером в случае обрушения форта путем его осады с моря.</w:t>
      </w:r>
    </w:p>
    <w:p w:rsidR="00000000" w:rsidDel="00000000" w:rsidP="00000000" w:rsidRDefault="00000000" w:rsidRPr="00000000" w14:paraId="000001B2">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B3">
      <w:pPr>
        <w:spacing w:line="276" w:lineRule="auto"/>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rtl w:val="0"/>
        </w:rPr>
        <w:t xml:space="preserve">     </w:t>
        <w:tab/>
      </w:r>
      <w:r w:rsidDel="00000000" w:rsidR="00000000" w:rsidRPr="00000000">
        <w:rPr>
          <w:rFonts w:ascii="Times New Roman" w:cs="Times New Roman" w:eastAsia="Times New Roman" w:hAnsi="Times New Roman"/>
          <w:sz w:val="28"/>
          <w:szCs w:val="28"/>
          <w:highlight w:val="white"/>
          <w:rtl w:val="0"/>
        </w:rPr>
        <w:t xml:space="preserve">Между городом и фортом возможна стена, моделируемая нетканкой/плотной тканью, штакетником или плетеным забором высотой не менее полутора метров. Так же стена должна иметь проем 150 см, в который можно установить ворота. Проемы должным быть направлены к порту и джунглям.</w:t>
      </w:r>
    </w:p>
    <w:p w:rsidR="00000000" w:rsidDel="00000000" w:rsidP="00000000" w:rsidRDefault="00000000" w:rsidRPr="00000000" w14:paraId="000001B4">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     </w:t>
        <w:tab/>
      </w:r>
      <w:r w:rsidDel="00000000" w:rsidR="00000000" w:rsidRPr="00000000">
        <w:rPr>
          <w:rFonts w:ascii="Times New Roman" w:cs="Times New Roman" w:eastAsia="Times New Roman" w:hAnsi="Times New Roman"/>
          <w:sz w:val="28"/>
          <w:szCs w:val="28"/>
          <w:rtl w:val="0"/>
        </w:rPr>
        <w:t xml:space="preserve">Форт может запираться изнутри засовом, но только если имеет замкнутую линию стен и ворота. Запирать форт изнутри можно только в случае постоянного нахождения хотя бы одного человека в форте.</w:t>
      </w:r>
    </w:p>
    <w:p w:rsidR="00000000" w:rsidDel="00000000" w:rsidP="00000000" w:rsidRDefault="00000000" w:rsidRPr="00000000" w14:paraId="000001B5">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Если форт заперт изнутри, в него невозможно проникнуть</w:t>
      </w:r>
      <w:r w:rsidDel="00000000" w:rsidR="00000000" w:rsidRPr="00000000">
        <w:rPr>
          <w:rFonts w:ascii="Times New Roman" w:cs="Times New Roman" w:eastAsia="Times New Roman" w:hAnsi="Times New Roman"/>
          <w:sz w:val="28"/>
          <w:szCs w:val="28"/>
          <w:rtl w:val="0"/>
        </w:rPr>
        <w:t xml:space="preserve">, не сломав ворота (выстрелами из пушки). Если внутри не осталось живых, ворота придется ломать.</w:t>
      </w:r>
    </w:p>
    <w:p w:rsidR="00000000" w:rsidDel="00000000" w:rsidP="00000000" w:rsidRDefault="00000000" w:rsidRPr="00000000" w14:paraId="000001B6">
      <w:pPr>
        <w:spacing w:line="256" w:lineRule="auto"/>
        <w:rPr>
          <w:rFonts w:ascii="Times New Roman" w:cs="Times New Roman" w:eastAsia="Times New Roman" w:hAnsi="Times New Roman"/>
          <w:color w:val="2e74b5"/>
          <w:sz w:val="28"/>
          <w:szCs w:val="28"/>
          <w:u w:val="single"/>
        </w:rPr>
      </w:pPr>
      <w:r w:rsidDel="00000000" w:rsidR="00000000" w:rsidRPr="00000000">
        <w:rPr>
          <w:rtl w:val="0"/>
        </w:rPr>
      </w:r>
    </w:p>
    <w:p w:rsidR="00000000" w:rsidDel="00000000" w:rsidP="00000000" w:rsidRDefault="00000000" w:rsidRPr="00000000" w14:paraId="000001B7">
      <w:pPr>
        <w:pStyle w:val="Heading2"/>
        <w:keepNext w:val="0"/>
        <w:keepLines w:val="0"/>
        <w:spacing w:after="80" w:line="276" w:lineRule="auto"/>
        <w:jc w:val="center"/>
        <w:rPr>
          <w:rFonts w:ascii="Times New Roman" w:cs="Times New Roman" w:eastAsia="Times New Roman" w:hAnsi="Times New Roman"/>
          <w:b w:val="1"/>
          <w:sz w:val="36"/>
          <w:szCs w:val="36"/>
        </w:rPr>
      </w:pPr>
      <w:bookmarkStart w:colFirst="0" w:colLast="0" w:name="_ihv636" w:id="36"/>
      <w:bookmarkEnd w:id="36"/>
      <w:r w:rsidDel="00000000" w:rsidR="00000000" w:rsidRPr="00000000">
        <w:br w:type="page"/>
      </w:r>
      <w:r w:rsidDel="00000000" w:rsidR="00000000" w:rsidRPr="00000000">
        <w:rPr>
          <w:rtl w:val="0"/>
        </w:rPr>
      </w:r>
    </w:p>
    <w:p w:rsidR="00000000" w:rsidDel="00000000" w:rsidP="00000000" w:rsidRDefault="00000000" w:rsidRPr="00000000" w14:paraId="000001B8">
      <w:pPr>
        <w:pStyle w:val="Heading2"/>
        <w:keepNext w:val="0"/>
        <w:keepLines w:val="0"/>
        <w:spacing w:after="80" w:line="276" w:lineRule="auto"/>
        <w:jc w:val="center"/>
        <w:rPr>
          <w:rFonts w:ascii="Times New Roman" w:cs="Times New Roman" w:eastAsia="Times New Roman" w:hAnsi="Times New Roman"/>
          <w:b w:val="1"/>
          <w:sz w:val="36"/>
          <w:szCs w:val="36"/>
        </w:rPr>
      </w:pPr>
      <w:bookmarkStart w:colFirst="0" w:colLast="0" w:name="_cm36rs3ld0cd" w:id="37"/>
      <w:bookmarkEnd w:id="37"/>
      <w:r w:rsidDel="00000000" w:rsidR="00000000" w:rsidRPr="00000000">
        <w:rPr>
          <w:rFonts w:ascii="Times New Roman" w:cs="Times New Roman" w:eastAsia="Times New Roman" w:hAnsi="Times New Roman"/>
          <w:b w:val="1"/>
          <w:sz w:val="36"/>
          <w:szCs w:val="36"/>
          <w:rtl w:val="0"/>
        </w:rPr>
        <w:t xml:space="preserve">Часть третья.</w:t>
      </w:r>
    </w:p>
    <w:p w:rsidR="00000000" w:rsidDel="00000000" w:rsidP="00000000" w:rsidRDefault="00000000" w:rsidRPr="00000000" w14:paraId="000001B9">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32hioqz" w:id="38"/>
      <w:bookmarkEnd w:id="38"/>
      <w:r w:rsidDel="00000000" w:rsidR="00000000" w:rsidRPr="00000000">
        <w:rPr>
          <w:rFonts w:ascii="Times New Roman" w:cs="Times New Roman" w:eastAsia="Times New Roman" w:hAnsi="Times New Roman"/>
          <w:b w:val="1"/>
          <w:color w:val="000000"/>
          <w:rtl w:val="0"/>
        </w:rPr>
        <w:t xml:space="preserve">Ремонт:</w:t>
      </w:r>
    </w:p>
    <w:p w:rsidR="00000000" w:rsidDel="00000000" w:rsidP="00000000" w:rsidRDefault="00000000" w:rsidRPr="00000000" w14:paraId="000001B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Ремонт форта производится методом изображения сцены ремонта, не менее чем двумя людьми с «игротехническим набором инструментов», где за 5 минут сцены те восстанавливают 1 хит.</w:t>
      </w:r>
    </w:p>
    <w:p w:rsidR="00000000" w:rsidDel="00000000" w:rsidP="00000000" w:rsidRDefault="00000000" w:rsidRPr="00000000" w14:paraId="000001BB">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При длительном ремонте (от 10 хитов), возможно изображение сцены отдыха рабочих которая будет включена в потраченное время на ремонт, если она занимает не более 1/3 от затраченного времени.</w:t>
      </w:r>
    </w:p>
    <w:p w:rsidR="00000000" w:rsidDel="00000000" w:rsidP="00000000" w:rsidRDefault="00000000" w:rsidRPr="00000000" w14:paraId="000001BC">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 этом случае на каждые 5 хитов тратится 1 ресурс и 5 песо. Нельзя потратить на ремонт меньшее количество ресурсов, даже если тот имеет меньшее количество повреждения.</w:t>
      </w:r>
    </w:p>
    <w:p w:rsidR="00000000" w:rsidDel="00000000" w:rsidP="00000000" w:rsidRDefault="00000000" w:rsidRPr="00000000" w14:paraId="000001B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ПРИМ. Если форт потерял 3 хита, ему нужно в любом случае потратить 1 любой ресурс и 5 песо. Если форт потерял 11 хитов, ему нужно в любом случае потратить 3 любых ресурса и 15 монет для полного восстановления.</w:t>
      </w:r>
    </w:p>
    <w:p w:rsidR="00000000" w:rsidDel="00000000" w:rsidP="00000000" w:rsidRDefault="00000000" w:rsidRPr="00000000" w14:paraId="000001BE">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1hmsyys" w:id="39"/>
      <w:bookmarkEnd w:id="39"/>
      <w:r w:rsidDel="00000000" w:rsidR="00000000" w:rsidRPr="00000000">
        <w:rPr>
          <w:rFonts w:ascii="Times New Roman" w:cs="Times New Roman" w:eastAsia="Times New Roman" w:hAnsi="Times New Roman"/>
          <w:b w:val="1"/>
          <w:color w:val="000000"/>
          <w:rtl w:val="0"/>
        </w:rPr>
        <w:t xml:space="preserve">Цитадель:</w:t>
      </w:r>
    </w:p>
    <w:p w:rsidR="00000000" w:rsidDel="00000000" w:rsidP="00000000" w:rsidRDefault="00000000" w:rsidRPr="00000000" w14:paraId="000001BF">
      <w:pPr>
        <w:spacing w:before="240" w:line="256" w:lineRule="auto"/>
        <w:jc w:val="both"/>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sz w:val="28"/>
          <w:szCs w:val="28"/>
          <w:rtl w:val="0"/>
        </w:rPr>
        <w:t xml:space="preserve">     </w:t>
        <w:tab/>
        <w:t xml:space="preserve">Постройка от 2х2 метра, высотой не менее 2х метров. Примыкающая к фортовой стене/находящаяся в метре от неё внутри стен закрытого периметра.</w:t>
      </w:r>
      <w:r w:rsidDel="00000000" w:rsidR="00000000" w:rsidRPr="00000000">
        <w:rPr>
          <w:rtl w:val="0"/>
        </w:rPr>
      </w:r>
    </w:p>
    <w:p w:rsidR="00000000" w:rsidDel="00000000" w:rsidP="00000000" w:rsidRDefault="00000000" w:rsidRPr="00000000" w14:paraId="000001C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После уничтожения форта цитадель остается боеспособной, пушки внутри неё функционируют, а находящиеся внутри люди могут продолжать оказывать сопротивление.</w:t>
      </w:r>
    </w:p>
    <w:p w:rsidR="00000000" w:rsidDel="00000000" w:rsidP="00000000" w:rsidRDefault="00000000" w:rsidRPr="00000000" w14:paraId="000001C1">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Цитадель может быть уничтожена только с земли, выстрелами из любых пушек (не нужны тяжелые орудия). Имеет 8 хитов и может иметь дверь, окна и бойницы.</w:t>
      </w:r>
    </w:p>
    <w:p w:rsidR="00000000" w:rsidDel="00000000" w:rsidP="00000000" w:rsidRDefault="00000000" w:rsidRPr="00000000" w14:paraId="000001C2">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Попадание ядра при штурме форта в цитадель снимает хит с самого форта, а не с цитадели.</w:t>
      </w:r>
    </w:p>
    <w:p w:rsidR="00000000" w:rsidDel="00000000" w:rsidP="00000000" w:rsidRDefault="00000000" w:rsidRPr="00000000" w14:paraId="000001C3">
      <w:pPr>
        <w:spacing w:before="240" w:line="276" w:lineRule="auto"/>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 </w:t>
      </w:r>
    </w:p>
    <w:p w:rsidR="00000000" w:rsidDel="00000000" w:rsidP="00000000" w:rsidRDefault="00000000" w:rsidRPr="00000000" w14:paraId="000001C4">
      <w:pPr>
        <w:pStyle w:val="Heading2"/>
        <w:keepNext w:val="0"/>
        <w:keepLines w:val="0"/>
        <w:spacing w:after="80" w:line="276" w:lineRule="auto"/>
        <w:jc w:val="center"/>
        <w:rPr>
          <w:rFonts w:ascii="Times New Roman" w:cs="Times New Roman" w:eastAsia="Times New Roman" w:hAnsi="Times New Roman"/>
          <w:b w:val="1"/>
          <w:sz w:val="36"/>
          <w:szCs w:val="36"/>
        </w:rPr>
      </w:pPr>
      <w:bookmarkStart w:colFirst="0" w:colLast="0" w:name="_41mghml" w:id="40"/>
      <w:bookmarkEnd w:id="40"/>
      <w:r w:rsidDel="00000000" w:rsidR="00000000" w:rsidRPr="00000000">
        <w:rPr>
          <w:rFonts w:ascii="Times New Roman" w:cs="Times New Roman" w:eastAsia="Times New Roman" w:hAnsi="Times New Roman"/>
          <w:b w:val="1"/>
          <w:sz w:val="36"/>
          <w:szCs w:val="36"/>
          <w:rtl w:val="0"/>
        </w:rPr>
        <w:t xml:space="preserve">Часть четвертая.</w:t>
      </w:r>
    </w:p>
    <w:p w:rsidR="00000000" w:rsidDel="00000000" w:rsidP="00000000" w:rsidRDefault="00000000" w:rsidRPr="00000000" w14:paraId="000001C5">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2grqrue" w:id="41"/>
      <w:bookmarkEnd w:id="41"/>
      <w:r w:rsidDel="00000000" w:rsidR="00000000" w:rsidRPr="00000000">
        <w:rPr>
          <w:rFonts w:ascii="Times New Roman" w:cs="Times New Roman" w:eastAsia="Times New Roman" w:hAnsi="Times New Roman"/>
          <w:b w:val="1"/>
          <w:color w:val="000000"/>
          <w:rtl w:val="0"/>
        </w:rPr>
        <w:t xml:space="preserve">     </w:t>
        <w:tab/>
        <w:t xml:space="preserve">Прочее:</w:t>
      </w:r>
    </w:p>
    <w:p w:rsidR="00000000" w:rsidDel="00000000" w:rsidP="00000000" w:rsidRDefault="00000000" w:rsidRPr="00000000" w14:paraId="000001C6">
      <w:pPr>
        <w:pStyle w:val="Heading4"/>
        <w:keepNext w:val="0"/>
        <w:keepLines w:val="0"/>
        <w:spacing w:after="40" w:before="240" w:line="276" w:lineRule="auto"/>
        <w:rPr>
          <w:rFonts w:ascii="Times New Roman" w:cs="Times New Roman" w:eastAsia="Times New Roman" w:hAnsi="Times New Roman"/>
          <w:b w:val="1"/>
          <w:color w:val="000000"/>
          <w:sz w:val="28"/>
          <w:szCs w:val="28"/>
        </w:rPr>
      </w:pPr>
      <w:bookmarkStart w:colFirst="0" w:colLast="0" w:name="_vx1227" w:id="42"/>
      <w:bookmarkEnd w:id="42"/>
      <w:r w:rsidDel="00000000" w:rsidR="00000000" w:rsidRPr="00000000">
        <w:rPr>
          <w:rFonts w:ascii="Times New Roman" w:cs="Times New Roman" w:eastAsia="Times New Roman" w:hAnsi="Times New Roman"/>
          <w:b w:val="1"/>
          <w:color w:val="000000"/>
          <w:sz w:val="28"/>
          <w:szCs w:val="28"/>
          <w:rtl w:val="0"/>
        </w:rPr>
        <w:t xml:space="preserve">    </w:t>
        <w:tab/>
        <w:t xml:space="preserve">Ленты стражи.</w:t>
      </w:r>
    </w:p>
    <w:p w:rsidR="00000000" w:rsidDel="00000000" w:rsidP="00000000" w:rsidRDefault="00000000" w:rsidRPr="00000000" w14:paraId="000001C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Каждый форт после улучшения имеет дополнительные ленты стражи (количество зависит от уровня форта), которые используются гарнизоном форта. Лента стражи - это широкая лента установленного образца, выдаваемая мастерами и вешающаяся на манер перевязи через плечо. Каждая лента стражи обозначает виртуального бойца форта, по факту это + 2 хита за ленту.</w:t>
      </w:r>
    </w:p>
    <w:p w:rsidR="00000000" w:rsidDel="00000000" w:rsidP="00000000" w:rsidRDefault="00000000" w:rsidRPr="00000000" w14:paraId="000001C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Кол-во лент зависит от уровня форта (см. таблицу)</w:t>
      </w:r>
    </w:p>
    <w:p w:rsidR="00000000" w:rsidDel="00000000" w:rsidP="00000000" w:rsidRDefault="00000000" w:rsidRPr="00000000" w14:paraId="000001C9">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*Восстановление потраченной ленты стражи стоит 1 ресурс или 7 песо</w:t>
      </w:r>
    </w:p>
    <w:p w:rsidR="00000000" w:rsidDel="00000000" w:rsidP="00000000" w:rsidRDefault="00000000" w:rsidRPr="00000000" w14:paraId="000001C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Угон корабля, пришвартованного в порту колонии, с уровнем форта 3-НЕВОЗМОЖЕН.</w:t>
      </w:r>
    </w:p>
    <w:p w:rsidR="00000000" w:rsidDel="00000000" w:rsidP="00000000" w:rsidRDefault="00000000" w:rsidRPr="00000000" w14:paraId="000001CB">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Поджог корабля, пришвартованного в порту колонии, с уровнем форта 2 и выше – НЕВОЗМОЖЕН.</w:t>
      </w:r>
    </w:p>
    <w:p w:rsidR="00000000" w:rsidDel="00000000" w:rsidP="00000000" w:rsidRDefault="00000000" w:rsidRPr="00000000" w14:paraId="000001CC">
      <w:pPr>
        <w:pStyle w:val="Heading4"/>
        <w:keepNext w:val="0"/>
        <w:keepLines w:val="0"/>
        <w:spacing w:after="40" w:before="240" w:line="276" w:lineRule="auto"/>
        <w:rPr>
          <w:rFonts w:ascii="Times New Roman" w:cs="Times New Roman" w:eastAsia="Times New Roman" w:hAnsi="Times New Roman"/>
          <w:b w:val="1"/>
          <w:color w:val="000000"/>
          <w:sz w:val="28"/>
          <w:szCs w:val="28"/>
        </w:rPr>
      </w:pPr>
      <w:bookmarkStart w:colFirst="0" w:colLast="0" w:name="_3fwokq0" w:id="43"/>
      <w:bookmarkEnd w:id="43"/>
      <w:r w:rsidDel="00000000" w:rsidR="00000000" w:rsidRPr="00000000">
        <w:rPr>
          <w:rFonts w:ascii="Times New Roman" w:cs="Times New Roman" w:eastAsia="Times New Roman" w:hAnsi="Times New Roman"/>
          <w:b w:val="1"/>
          <w:color w:val="000000"/>
          <w:sz w:val="28"/>
          <w:szCs w:val="28"/>
          <w:rtl w:val="0"/>
        </w:rPr>
        <w:t xml:space="preserve">    </w:t>
        <w:tab/>
        <w:t xml:space="preserve">Тяжелые орудия.</w:t>
      </w:r>
    </w:p>
    <w:p w:rsidR="00000000" w:rsidDel="00000000" w:rsidP="00000000" w:rsidRDefault="00000000" w:rsidRPr="00000000" w14:paraId="000001C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Тяжелые пушки (только для военных кораблей и фортов) - более мощные пушки, отличающиеся повышенной пробиваемостью. Модификация устанавливается на форт или корабль и не может быть передана, украдена или разрушена. Наличие данного улучшения маркируется ярким красным вымпелом, закрепляемым на топе мачты, или форта.</w:t>
      </w:r>
    </w:p>
    <w:p w:rsidR="00000000" w:rsidDel="00000000" w:rsidP="00000000" w:rsidRDefault="00000000" w:rsidRPr="00000000" w14:paraId="000001C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Форт стартует с Базовыми пушками (в случае если форт был разрушен, а затем отстроен, он так же стартует с базовыми орудиями, но может быть улучшен).</w:t>
      </w:r>
    </w:p>
    <w:p w:rsidR="00000000" w:rsidDel="00000000" w:rsidP="00000000" w:rsidRDefault="00000000" w:rsidRPr="00000000" w14:paraId="000001C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Форт может быть поражен только из Тяжелых пушек</w:t>
      </w:r>
    </w:p>
    <w:p w:rsidR="00000000" w:rsidDel="00000000" w:rsidP="00000000" w:rsidRDefault="00000000" w:rsidRPr="00000000" w14:paraId="000001D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Когда корабль пришвартован в порту, защищенном действующем фортом, он не может быть уничтожен с воды, пока на нем нет хотя бы одного игрока, и он не отшвартован. Поразить его можно только диверсией (поджогом) или выстрелом из форта (или берегового орудия). Если корабль пришвартован, он так же НЕ МОЖЕТ вести огонь и ОБЯЗАН быть закрепленным к берегу с убранными парусами! Примечание: если форт уничтожен (обстрелом или диверсией), то пришвартованные корабли становятся уязвимыми и могут быть затоплены, потеряв все свои хиты.</w:t>
      </w:r>
    </w:p>
    <w:p w:rsidR="00000000" w:rsidDel="00000000" w:rsidP="00000000" w:rsidRDefault="00000000" w:rsidRPr="00000000" w14:paraId="000001D1">
      <w:pPr>
        <w:spacing w:before="240"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D2">
      <w:pPr>
        <w:pStyle w:val="Heading4"/>
        <w:keepNext w:val="0"/>
        <w:keepLines w:val="0"/>
        <w:spacing w:after="40" w:before="240" w:line="276" w:lineRule="auto"/>
        <w:rPr>
          <w:rFonts w:ascii="Times New Roman" w:cs="Times New Roman" w:eastAsia="Times New Roman" w:hAnsi="Times New Roman"/>
          <w:b w:val="1"/>
          <w:color w:val="000000"/>
          <w:sz w:val="28"/>
          <w:szCs w:val="28"/>
        </w:rPr>
      </w:pPr>
      <w:bookmarkStart w:colFirst="0" w:colLast="0" w:name="_1v1yuxt" w:id="44"/>
      <w:bookmarkEnd w:id="44"/>
      <w:r w:rsidDel="00000000" w:rsidR="00000000" w:rsidRPr="00000000">
        <w:rPr>
          <w:rFonts w:ascii="Times New Roman" w:cs="Times New Roman" w:eastAsia="Times New Roman" w:hAnsi="Times New Roman"/>
          <w:b w:val="1"/>
          <w:color w:val="000000"/>
          <w:sz w:val="28"/>
          <w:szCs w:val="28"/>
          <w:rtl w:val="0"/>
        </w:rPr>
        <w:t xml:space="preserve">     </w:t>
        <w:tab/>
        <w:t xml:space="preserve">Блокада.</w:t>
      </w:r>
    </w:p>
    <w:p w:rsidR="00000000" w:rsidDel="00000000" w:rsidP="00000000" w:rsidRDefault="00000000" w:rsidRPr="00000000" w14:paraId="000001D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формирования «Блокады» нужно сформировать Армаду. Армада должна встать на рейд около осаждаемого порта на расстояние излета выстрела.   </w:t>
        <w:tab/>
        <w:t xml:space="preserve">Блокада должна удерживаться в течение двух часов, пресекая любые торговые снабжения колонии.</w:t>
      </w:r>
    </w:p>
    <w:p w:rsidR="00000000" w:rsidDel="00000000" w:rsidP="00000000" w:rsidRDefault="00000000" w:rsidRPr="00000000" w14:paraId="000001D4">
      <w:pPr>
        <w:spacing w:line="276" w:lineRule="auto"/>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D5">
      <w:pPr>
        <w:pStyle w:val="Heading1"/>
        <w:keepNext w:val="0"/>
        <w:keepLines w:val="0"/>
        <w:spacing w:before="480" w:line="276" w:lineRule="auto"/>
        <w:jc w:val="center"/>
        <w:rPr>
          <w:rFonts w:ascii="Times New Roman" w:cs="Times New Roman" w:eastAsia="Times New Roman" w:hAnsi="Times New Roman"/>
          <w:b w:val="1"/>
          <w:sz w:val="36"/>
          <w:szCs w:val="36"/>
        </w:rPr>
      </w:pPr>
      <w:bookmarkStart w:colFirst="0" w:colLast="0" w:name="_4f1mdlm" w:id="45"/>
      <w:bookmarkEnd w:id="45"/>
      <w:r w:rsidDel="00000000" w:rsidR="00000000" w:rsidRPr="00000000">
        <w:rPr>
          <w:rFonts w:ascii="Times New Roman" w:cs="Times New Roman" w:eastAsia="Times New Roman" w:hAnsi="Times New Roman"/>
          <w:b w:val="1"/>
          <w:sz w:val="36"/>
          <w:szCs w:val="36"/>
          <w:rtl w:val="0"/>
        </w:rPr>
        <w:t xml:space="preserve">Правила по кораблям.</w:t>
      </w:r>
    </w:p>
    <w:p w:rsidR="00000000" w:rsidDel="00000000" w:rsidP="00000000" w:rsidRDefault="00000000" w:rsidRPr="00000000" w14:paraId="000001D6">
      <w:pPr>
        <w:pStyle w:val="Heading2"/>
        <w:keepNext w:val="0"/>
        <w:keepLines w:val="0"/>
        <w:spacing w:after="80" w:line="276" w:lineRule="auto"/>
        <w:rPr>
          <w:rFonts w:ascii="Times New Roman" w:cs="Times New Roman" w:eastAsia="Times New Roman" w:hAnsi="Times New Roman"/>
          <w:b w:val="1"/>
          <w:sz w:val="28"/>
          <w:szCs w:val="28"/>
        </w:rPr>
      </w:pPr>
      <w:bookmarkStart w:colFirst="0" w:colLast="0" w:name="_2u6wntf" w:id="46"/>
      <w:bookmarkEnd w:id="46"/>
      <w:r w:rsidDel="00000000" w:rsidR="00000000" w:rsidRPr="00000000">
        <w:rPr>
          <w:rFonts w:ascii="Times New Roman" w:cs="Times New Roman" w:eastAsia="Times New Roman" w:hAnsi="Times New Roman"/>
          <w:b w:val="1"/>
          <w:sz w:val="28"/>
          <w:szCs w:val="28"/>
          <w:rtl w:val="0"/>
        </w:rPr>
        <w:t xml:space="preserve">     </w:t>
        <w:tab/>
        <w:t xml:space="preserve">Допуск.</w:t>
      </w:r>
    </w:p>
    <w:p w:rsidR="00000000" w:rsidDel="00000000" w:rsidP="00000000" w:rsidRDefault="00000000" w:rsidRPr="00000000" w14:paraId="000001D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Кораблем (или судном)</w:t>
      </w:r>
      <w:r w:rsidDel="00000000" w:rsidR="00000000" w:rsidRPr="00000000">
        <w:rPr>
          <w:rFonts w:ascii="Times New Roman" w:cs="Times New Roman" w:eastAsia="Times New Roman" w:hAnsi="Times New Roman"/>
          <w:sz w:val="28"/>
          <w:szCs w:val="28"/>
          <w:rtl w:val="0"/>
        </w:rPr>
        <w:t xml:space="preserve"> на нашей игре называется любое плавательное средство, отвечающее технике безопасности, соответствующее визуальному допуску, а так же прошедшее допуск мастеров к игре.</w:t>
      </w:r>
    </w:p>
    <w:p w:rsidR="00000000" w:rsidDel="00000000" w:rsidP="00000000" w:rsidRDefault="00000000" w:rsidRPr="00000000" w14:paraId="000001D8">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19c6y18" w:id="47"/>
      <w:bookmarkEnd w:id="47"/>
      <w:r w:rsidDel="00000000" w:rsidR="00000000" w:rsidRPr="00000000">
        <w:rPr>
          <w:rFonts w:ascii="Times New Roman" w:cs="Times New Roman" w:eastAsia="Times New Roman" w:hAnsi="Times New Roman"/>
          <w:b w:val="1"/>
          <w:color w:val="000000"/>
          <w:rtl w:val="0"/>
        </w:rPr>
        <w:t xml:space="preserve">     </w:t>
        <w:tab/>
        <w:t xml:space="preserve">Критерии допуска плав.средства:</w:t>
      </w:r>
    </w:p>
    <w:p w:rsidR="00000000" w:rsidDel="00000000" w:rsidP="00000000" w:rsidRDefault="00000000" w:rsidRPr="00000000" w14:paraId="000001D9">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Находясь на воде, вы обязаны следовать требованиям закона РФ;</w:t>
      </w:r>
    </w:p>
    <w:p w:rsidR="00000000" w:rsidDel="00000000" w:rsidP="00000000" w:rsidRDefault="00000000" w:rsidRPr="00000000" w14:paraId="000001D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Плавательное средство должно быть оснащено средствами индивидуального спасения (спасательный круг и спасательные жилеты по количеству людей на борту);</w:t>
      </w:r>
    </w:p>
    <w:p w:rsidR="00000000" w:rsidDel="00000000" w:rsidP="00000000" w:rsidRDefault="00000000" w:rsidRPr="00000000" w14:paraId="000001DB">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Каждый корабль должен быть оснащен аптечкой первой помощи;</w:t>
      </w:r>
    </w:p>
    <w:p w:rsidR="00000000" w:rsidDel="00000000" w:rsidP="00000000" w:rsidRDefault="00000000" w:rsidRPr="00000000" w14:paraId="000001DC">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Корабль должен быть сделан из прочных, труднодеформируемых материалов;</w:t>
      </w:r>
    </w:p>
    <w:p w:rsidR="00000000" w:rsidDel="00000000" w:rsidP="00000000" w:rsidRDefault="00000000" w:rsidRPr="00000000" w14:paraId="000001DD">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При наличии мотора свыше 10 ЛС, в экипаже корабля должен быть хотя бы один человек имеющий права и навыки для обращения с ним;</w:t>
      </w:r>
    </w:p>
    <w:p w:rsidR="00000000" w:rsidDel="00000000" w:rsidP="00000000" w:rsidRDefault="00000000" w:rsidRPr="00000000" w14:paraId="000001DE">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Для допуска корабля к «ночному мореходству» корабль должен быть оснащен габаритными осветительными огнями (см. правила «Сезон штормов и бурь»);</w:t>
      </w:r>
    </w:p>
    <w:p w:rsidR="00000000" w:rsidDel="00000000" w:rsidP="00000000" w:rsidRDefault="00000000" w:rsidRPr="00000000" w14:paraId="000001D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Корабль не должен иметь острых, выпирающих, а также иных предметов, способных причинить физический вред человеку;</w:t>
      </w:r>
    </w:p>
    <w:p w:rsidR="00000000" w:rsidDel="00000000" w:rsidP="00000000" w:rsidRDefault="00000000" w:rsidRPr="00000000" w14:paraId="000001E0">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Все веревки\шкоты\канаты должны быть закреплены на своих местах и не препятствовать перемещению по кораблю, а так же не стеснять движения игроков;</w:t>
      </w:r>
    </w:p>
    <w:p w:rsidR="00000000" w:rsidDel="00000000" w:rsidP="00000000" w:rsidRDefault="00000000" w:rsidRPr="00000000" w14:paraId="000001E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Каждый игровой корабль должен иметь флаг своей фракции, а так же государственный флаг Российской Федерации. Исключение мастерские и игротехнические корабли в ряде случаев;</w:t>
      </w:r>
    </w:p>
    <w:p w:rsidR="00000000" w:rsidDel="00000000" w:rsidP="00000000" w:rsidRDefault="00000000" w:rsidRPr="00000000" w14:paraId="000001E2">
      <w:pPr>
        <w:spacing w:before="240" w:line="276"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Каждый игровой корабль обязан иметь флаг своего Ранга.</w:t>
      </w:r>
    </w:p>
    <w:p w:rsidR="00000000" w:rsidDel="00000000" w:rsidP="00000000" w:rsidRDefault="00000000" w:rsidRPr="00000000" w14:paraId="000001E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 Корабль является непобираемой собственностью (побираем только чип и игровое имущество). Все игровые взаимодействия без присутствия владельцев или регионального мастера – запрещены!</w:t>
      </w:r>
    </w:p>
    <w:p w:rsidR="00000000" w:rsidDel="00000000" w:rsidP="00000000" w:rsidRDefault="00000000" w:rsidRPr="00000000" w14:paraId="000001E4">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Любые конструкции, отличающиеся от описанного выше, должны пройти допуск и предварительное разрешение у мастерской группы.</w:t>
      </w:r>
    </w:p>
    <w:p w:rsidR="00000000" w:rsidDel="00000000" w:rsidP="00000000" w:rsidRDefault="00000000" w:rsidRPr="00000000" w14:paraId="000001E5">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На нашей игре мы призываем всех участников соблюдать правила техники безопасности и стараться избегать ситуаций, которые могут привести к травмам!</w:t>
      </w:r>
    </w:p>
    <w:p w:rsidR="00000000" w:rsidDel="00000000" w:rsidP="00000000" w:rsidRDefault="00000000" w:rsidRPr="00000000" w14:paraId="000001E6">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Запрещено преднамеренно стрелять в голову человеку;</w:t>
      </w:r>
    </w:p>
    <w:p w:rsidR="00000000" w:rsidDel="00000000" w:rsidP="00000000" w:rsidRDefault="00000000" w:rsidRPr="00000000" w14:paraId="000001E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Капитаны, допускаемые к управлению плавательным средством, должны иметь «навык мореходства», который выдается игрокам, обладающим навыками управления судном (или кораблем), а также согласившихся с правилами по их прочтению. См. пункт 5.3</w:t>
      </w:r>
    </w:p>
    <w:p w:rsidR="00000000" w:rsidDel="00000000" w:rsidP="00000000" w:rsidRDefault="00000000" w:rsidRPr="00000000" w14:paraId="000001E8">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В случае несоответствия плавательного средства установленному регламенту, мастерская группа в праве не допустить корабль на игру (уточняйте соответствие плавательного средства с главным мастером, в случае сомнения).</w:t>
      </w:r>
    </w:p>
    <w:p w:rsidR="00000000" w:rsidDel="00000000" w:rsidP="00000000" w:rsidRDefault="00000000" w:rsidRPr="00000000" w14:paraId="000001E9">
      <w:pPr>
        <w:pStyle w:val="Heading2"/>
        <w:keepNext w:val="0"/>
        <w:keepLines w:val="0"/>
        <w:spacing w:after="80" w:line="276" w:lineRule="auto"/>
        <w:rPr>
          <w:rFonts w:ascii="Times New Roman" w:cs="Times New Roman" w:eastAsia="Times New Roman" w:hAnsi="Times New Roman"/>
          <w:b w:val="1"/>
          <w:sz w:val="28"/>
          <w:szCs w:val="28"/>
        </w:rPr>
      </w:pPr>
      <w:bookmarkStart w:colFirst="0" w:colLast="0" w:name="_3tbugp1" w:id="48"/>
      <w:bookmarkEnd w:id="48"/>
      <w:r w:rsidDel="00000000" w:rsidR="00000000" w:rsidRPr="00000000">
        <w:rPr>
          <w:rFonts w:ascii="Times New Roman" w:cs="Times New Roman" w:eastAsia="Times New Roman" w:hAnsi="Times New Roman"/>
          <w:b w:val="1"/>
          <w:sz w:val="28"/>
          <w:szCs w:val="28"/>
          <w:rtl w:val="0"/>
        </w:rPr>
        <w:t xml:space="preserve">     </w:t>
        <w:tab/>
        <w:t xml:space="preserve">Игровые положения:</w:t>
      </w:r>
    </w:p>
    <w:p w:rsidR="00000000" w:rsidDel="00000000" w:rsidP="00000000" w:rsidRDefault="00000000" w:rsidRPr="00000000" w14:paraId="000001E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1. Каждый корабль/судно должен иметь </w:t>
      </w:r>
      <w:r w:rsidDel="00000000" w:rsidR="00000000" w:rsidRPr="00000000">
        <w:rPr>
          <w:rFonts w:ascii="Times New Roman" w:cs="Times New Roman" w:eastAsia="Times New Roman" w:hAnsi="Times New Roman"/>
          <w:sz w:val="28"/>
          <w:szCs w:val="28"/>
          <w:u w:val="single"/>
          <w:rtl w:val="0"/>
        </w:rPr>
        <w:t xml:space="preserve">судовой журнал</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EB">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 судовой журнал должны быть внесены записи капитана (или исполняющего его обязанности), касательно всех игровых событий с которыми сталкивался экипаж во время своего пребывания на корабле (вступление в бой, фиксирование хитов по факту боевого взаимодействия, абордаж, нахождение ценного груза, ремонт в море, выход\вход в игровой процесс при необходимости, а также личные потери среди экипажа и список пассажиров).   </w:t>
        <w:tab/>
        <w:t xml:space="preserve">Все отметки должны иметь привязку к реальному времени и игровому пространству.</w:t>
      </w:r>
    </w:p>
    <w:p w:rsidR="00000000" w:rsidDel="00000000" w:rsidP="00000000" w:rsidRDefault="00000000" w:rsidRPr="00000000" w14:paraId="000001EC">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Пример: «14.05. Вышли из Европы. На борту 5 единиц золота и 1 предмет роскоши. С нами в попутное плаванье вызвался Сер Роджер Пеннинг. Держим курс на остров Тортугу. Корабль отремонтирован (10 HP), число экипажа 6 человек.»</w:t>
      </w:r>
    </w:p>
    <w:p w:rsidR="00000000" w:rsidDel="00000000" w:rsidP="00000000" w:rsidRDefault="00000000" w:rsidRPr="00000000" w14:paraId="000001E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2. В случае порчи или утраты судового журнала – обратитесь к мастеру локации, в которой вы находитесь.</w:t>
      </w:r>
    </w:p>
    <w:p w:rsidR="00000000" w:rsidDel="00000000" w:rsidP="00000000" w:rsidRDefault="00000000" w:rsidRPr="00000000" w14:paraId="000001E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3. Запрещен выход в плавание без судового журнала и отметки мастера по факту проверки готовности, спасательных жилетов, опознавательных знаков (флаг, огни), минимального экипажа.</w:t>
      </w:r>
    </w:p>
    <w:p w:rsidR="00000000" w:rsidDel="00000000" w:rsidP="00000000" w:rsidRDefault="00000000" w:rsidRPr="00000000" w14:paraId="000001E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4. Поднятый белый флаг на мачте означает, что корабль ВЫШЕЛ из боевого взаимодействия и/или сдался. Если после поднятия белого флага по кораблю нанесен хотя бы один выстрел в поражаемую часть, корабль считается потопленным и немедленно подрывает дымовую шашку, символизируя свою гибель. Корабль обязан поднять белый флаг (в случае не поднятия белого флага, не смотря на голосовые маркеры, корабль считается потопленным в течении одной минуты).</w:t>
      </w:r>
    </w:p>
    <w:p w:rsidR="00000000" w:rsidDel="00000000" w:rsidP="00000000" w:rsidRDefault="00000000" w:rsidRPr="00000000" w14:paraId="000001F0">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5. В случае если игроки на корабле хотят выйти из игровых взаимодействий (вне боевых соприкосновений), на корабле поднимается Российский флаг- триколор. Возвращение в игру возможно только с того места, где был поднят триколор. Запрещено поднимать триколор после того, как с вами пожелали вступить в игровое взаимодействие. Поднятый флаг «вне игры» означает, что данный корабль находится не в игре, атаковать и вступать с ним в игровые взаимодействия запрещено! Экипаж корабля вне игры не имеет права вступать в игровые взаимодействия и обмениваться игровой информацией с игроками, пока не вернется к точке старта и не продолжит игру с места, где был поднят триколор. Нарушения будут фиксироваться и строго наказываться!</w:t>
      </w:r>
    </w:p>
    <w:p w:rsidR="00000000" w:rsidDel="00000000" w:rsidP="00000000" w:rsidRDefault="00000000" w:rsidRPr="00000000" w14:paraId="000001F1">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6. В конце каждого цикла, капитан или ИО, обязан сдать Судовой журнал на проверку ближайшему региональному мастеру (или мастеру по боевому</w:t>
        <w:tab/>
        <w:t xml:space="preserve">взаимодействию</w:t>
        <w:tab/>
        <w:t xml:space="preserve">или</w:t>
        <w:tab/>
        <w:t xml:space="preserve">экономике).</w:t>
        <w:br w:type="textWrapping"/>
        <w:t xml:space="preserve">При отсутствии отметки о проверки журнала, корабль теряет треть хитов.</w:t>
        <w:br w:type="textWrapping"/>
        <w:t xml:space="preserve">При проставленных отметках и красивом оформлении и ведении журнала - бонус на усмотрение мастера.</w:t>
      </w:r>
    </w:p>
    <w:p w:rsidR="00000000" w:rsidDel="00000000" w:rsidP="00000000" w:rsidRDefault="00000000" w:rsidRPr="00000000" w14:paraId="000001F2">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7. Потопленный в бою корабль обозначается подрывом дымовой шашки на носу или на корме, в специально оборудованном месте, имеющим металлическую конструкцию, способную полностью вместить шашку (например ведро, таз, кастрюлю).</w:t>
      </w:r>
    </w:p>
    <w:p w:rsidR="00000000" w:rsidDel="00000000" w:rsidP="00000000" w:rsidRDefault="00000000" w:rsidRPr="00000000" w14:paraId="000001F3">
      <w:pPr>
        <w:pStyle w:val="Heading3"/>
        <w:spacing w:before="240" w:line="256" w:lineRule="auto"/>
        <w:jc w:val="center"/>
        <w:rPr>
          <w:rFonts w:ascii="Times New Roman" w:cs="Times New Roman" w:eastAsia="Times New Roman" w:hAnsi="Times New Roman"/>
          <w:b w:val="1"/>
        </w:rPr>
      </w:pPr>
      <w:bookmarkStart w:colFirst="0" w:colLast="0" w:name="_moj89o2qiy7" w:id="49"/>
      <w:bookmarkEnd w:id="49"/>
      <w:r w:rsidDel="00000000" w:rsidR="00000000" w:rsidRPr="00000000">
        <w:rPr>
          <w:rFonts w:ascii="Times New Roman" w:cs="Times New Roman" w:eastAsia="Times New Roman" w:hAnsi="Times New Roman"/>
          <w:b w:val="1"/>
          <w:rtl w:val="0"/>
        </w:rPr>
        <w:t xml:space="preserve">Чип корабля</w:t>
      </w:r>
    </w:p>
    <w:p w:rsidR="00000000" w:rsidDel="00000000" w:rsidP="00000000" w:rsidRDefault="00000000" w:rsidRPr="00000000" w14:paraId="000001F4">
      <w:pPr>
        <w:spacing w:before="240" w:line="25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Каждый корабль находящийся в игре имеет чип корабля, прикрепленный к дымовой шашке и чип состояния корабля, прикрепленный к мачте.</w:t>
      </w:r>
    </w:p>
    <w:p w:rsidR="00000000" w:rsidDel="00000000" w:rsidP="00000000" w:rsidRDefault="00000000" w:rsidRPr="00000000" w14:paraId="000001F5">
      <w:pPr>
        <w:spacing w:before="240" w:line="25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Чип корабля обязан храниться в трюме (в рундуке) и не может покидать корабль.</w:t>
      </w:r>
    </w:p>
    <w:p w:rsidR="00000000" w:rsidDel="00000000" w:rsidP="00000000" w:rsidRDefault="00000000" w:rsidRPr="00000000" w14:paraId="000001F6">
      <w:pPr>
        <w:spacing w:before="240" w:line="25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случае захвата или покупки корабля, чип корабля может храниться в рундуке корабля совершившего успешный абордаж или в портовом управлении.</w:t>
      </w:r>
    </w:p>
    <w:p w:rsidR="00000000" w:rsidDel="00000000" w:rsidP="00000000" w:rsidRDefault="00000000" w:rsidRPr="00000000" w14:paraId="000001F7">
      <w:pPr>
        <w:spacing w:before="240" w:line="25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Чип корабля хранящийся в портовом управлении обязан храниться совместно с сертификатом о праве собственности, на котором стоит мастерская печать.</w:t>
      </w:r>
    </w:p>
    <w:p w:rsidR="00000000" w:rsidDel="00000000" w:rsidP="00000000" w:rsidRDefault="00000000" w:rsidRPr="00000000" w14:paraId="000001F8">
      <w:pPr>
        <w:spacing w:before="240" w:line="25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Чип корабля хранящийся в портовом управлении непобираем и не может быть уничтожен или перемещен никем кроме владельца.</w:t>
      </w:r>
    </w:p>
    <w:p w:rsidR="00000000" w:rsidDel="00000000" w:rsidP="00000000" w:rsidRDefault="00000000" w:rsidRPr="00000000" w14:paraId="000001F9">
      <w:pPr>
        <w:spacing w:before="240" w:line="25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Портовый управляющий имеет право взимать плату за простой кораблей в порту, в том числе и с тех, что физически находятся в виде чипа в портовом управлении. Если владелец корабля имеет непогашенные долги за простой, на корабль накладывается арест. Чип возвращается владельцу только после уплаты всех долгов. Арестованный корабль так же не может быть продан, уничтожен и перемещен.</w:t>
      </w:r>
    </w:p>
    <w:p w:rsidR="00000000" w:rsidDel="00000000" w:rsidP="00000000" w:rsidRDefault="00000000" w:rsidRPr="00000000" w14:paraId="000001FA">
      <w:pPr>
        <w:spacing w:before="240" w:line="25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Чип корабля, отделенный от шашки, является недействительным.</w:t>
      </w:r>
    </w:p>
    <w:p w:rsidR="00000000" w:rsidDel="00000000" w:rsidP="00000000" w:rsidRDefault="00000000" w:rsidRPr="00000000" w14:paraId="000001FB">
      <w:pPr>
        <w:spacing w:before="240" w:line="25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Чип состояния корабля представляет из себя ламинированный лист, на котором посредствам цветного скотча отображены такие параметры как текущее кол-во хитов,максимальное кол-во хитов, максимальный груз, экипаж, максимальное кол-во пушек и т.д</w:t>
      </w:r>
    </w:p>
    <w:p w:rsidR="00000000" w:rsidDel="00000000" w:rsidP="00000000" w:rsidRDefault="00000000" w:rsidRPr="00000000" w14:paraId="000001FC">
      <w:pPr>
        <w:spacing w:before="240" w:line="25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Чип состояния непобираем и не отделим от плавсредства.</w:t>
      </w:r>
    </w:p>
    <w:p w:rsidR="00000000" w:rsidDel="00000000" w:rsidP="00000000" w:rsidRDefault="00000000" w:rsidRPr="00000000" w14:paraId="000001FD">
      <w:pPr>
        <w:spacing w:before="240" w:line="256" w:lineRule="auto"/>
        <w:rPr>
          <w:rFonts w:ascii="Times New Roman" w:cs="Times New Roman" w:eastAsia="Times New Roman" w:hAnsi="Times New Roman"/>
          <w:sz w:val="28"/>
          <w:szCs w:val="28"/>
        </w:rPr>
      </w:pPr>
      <w:bookmarkStart w:colFirst="0" w:colLast="0" w:name="_28h4qwu" w:id="50"/>
      <w:bookmarkEnd w:id="50"/>
      <w:r w:rsidDel="00000000" w:rsidR="00000000" w:rsidRPr="00000000">
        <w:rPr>
          <w:rFonts w:ascii="Times New Roman" w:cs="Times New Roman" w:eastAsia="Times New Roman" w:hAnsi="Times New Roman"/>
          <w:sz w:val="28"/>
          <w:szCs w:val="28"/>
          <w:rtl w:val="0"/>
        </w:rPr>
        <w:t xml:space="preserve">Текущее кол-во хитов всегда должно отображаться на чипе состояния, ответственность за это несет капитан корабля.</w:t>
      </w:r>
    </w:p>
    <w:p w:rsidR="00000000" w:rsidDel="00000000" w:rsidP="00000000" w:rsidRDefault="00000000" w:rsidRPr="00000000" w14:paraId="000001FE">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nmf14n" w:id="51"/>
      <w:bookmarkEnd w:id="51"/>
      <w:r w:rsidDel="00000000" w:rsidR="00000000" w:rsidRPr="00000000">
        <w:rPr>
          <w:rFonts w:ascii="Times New Roman" w:cs="Times New Roman" w:eastAsia="Times New Roman" w:hAnsi="Times New Roman"/>
          <w:b w:val="1"/>
          <w:color w:val="000000"/>
          <w:rtl w:val="0"/>
        </w:rPr>
        <w:t xml:space="preserve">Специализации капитанов.</w:t>
      </w:r>
    </w:p>
    <w:p w:rsidR="00000000" w:rsidDel="00000000" w:rsidP="00000000" w:rsidRDefault="00000000" w:rsidRPr="00000000" w14:paraId="000001FF">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r>
      <w:r w:rsidDel="00000000" w:rsidR="00000000" w:rsidRPr="00000000">
        <w:rPr>
          <w:rFonts w:ascii="Times New Roman" w:cs="Times New Roman" w:eastAsia="Times New Roman" w:hAnsi="Times New Roman"/>
          <w:b w:val="1"/>
          <w:sz w:val="28"/>
          <w:szCs w:val="28"/>
          <w:rtl w:val="0"/>
        </w:rPr>
        <w:t xml:space="preserve">Специализация</w:t>
      </w:r>
      <w:r w:rsidDel="00000000" w:rsidR="00000000" w:rsidRPr="00000000">
        <w:rPr>
          <w:rFonts w:ascii="Times New Roman" w:cs="Times New Roman" w:eastAsia="Times New Roman" w:hAnsi="Times New Roman"/>
          <w:sz w:val="28"/>
          <w:szCs w:val="28"/>
          <w:rtl w:val="0"/>
        </w:rPr>
        <w:t xml:space="preserve"> – это особые корабельные навыки игроков.</w:t>
      </w:r>
    </w:p>
    <w:p w:rsidR="00000000" w:rsidDel="00000000" w:rsidP="00000000" w:rsidRDefault="00000000" w:rsidRPr="00000000" w14:paraId="0000020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Мореплаватель – позволяет управлять кораблями. При отсутствии данного умения, хотя бы у одного из членов экипажа, корабль не может покинуть порт. Без навыка «Мореплаватель» игрок не имеет права отшвартовывать корабль от пристани. Мореплаватель бывает нескольких уровней:</w:t>
      </w:r>
    </w:p>
    <w:p w:rsidR="00000000" w:rsidDel="00000000" w:rsidP="00000000" w:rsidRDefault="00000000" w:rsidRPr="00000000" w14:paraId="0000020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«Мореплаватель» ур. 1 - Позволяет управлять любым военным кораблем 3-4 рейта, а так же любым торговым кораблем.</w:t>
      </w:r>
    </w:p>
    <w:p w:rsidR="00000000" w:rsidDel="00000000" w:rsidP="00000000" w:rsidRDefault="00000000" w:rsidRPr="00000000" w14:paraId="0000020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«Мореплаватель» ур. 2 - Позволяет управлять любым военным кораблем 2 рейта, а так же любым торговым кораблем.</w:t>
      </w:r>
    </w:p>
    <w:p w:rsidR="00000000" w:rsidDel="00000000" w:rsidP="00000000" w:rsidRDefault="00000000" w:rsidRPr="00000000" w14:paraId="0000020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«Мореплаватель» ур. 3 - Позволяет управлять любым военным кораблем 1 рейта, а так же любым торговым кораблем. Возможность плавать в сезон штормов (ночью). (см. правила «Сезон штормов и бурь»)</w:t>
      </w:r>
    </w:p>
    <w:p w:rsidR="00000000" w:rsidDel="00000000" w:rsidP="00000000" w:rsidRDefault="00000000" w:rsidRPr="00000000" w14:paraId="00000204">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Получить навык «Мореплаватель» и повысить его уровень можно в морской академии (Портовое управление в каждой главной колонии нации).</w:t>
      </w:r>
    </w:p>
    <w:p w:rsidR="00000000" w:rsidDel="00000000" w:rsidP="00000000" w:rsidRDefault="00000000" w:rsidRPr="00000000" w14:paraId="00000205">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получения ур1 – 1 час обучения.</w:t>
      </w:r>
    </w:p>
    <w:p w:rsidR="00000000" w:rsidDel="00000000" w:rsidP="00000000" w:rsidRDefault="00000000" w:rsidRPr="00000000" w14:paraId="00000206">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получения ур2 – 2 час обучения.</w:t>
      </w:r>
    </w:p>
    <w:p w:rsidR="00000000" w:rsidDel="00000000" w:rsidP="00000000" w:rsidRDefault="00000000" w:rsidRPr="00000000" w14:paraId="0000020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получения ур3 – 3 час обучения.</w:t>
      </w:r>
    </w:p>
    <w:p w:rsidR="00000000" w:rsidDel="00000000" w:rsidP="00000000" w:rsidRDefault="00000000" w:rsidRPr="00000000" w14:paraId="0000020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Контрабандист – может пользоваться бухтами контрабандистов (как обычными портами).</w:t>
      </w:r>
    </w:p>
    <w:p w:rsidR="00000000" w:rsidDel="00000000" w:rsidP="00000000" w:rsidRDefault="00000000" w:rsidRPr="00000000" w14:paraId="00000209">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Торговец – может управлять торговым судном 3-4 рейта, а так же предоставляет скидку, обладателю навыка, во время торговли ресурсами в Европе.</w:t>
      </w:r>
    </w:p>
    <w:p w:rsidR="00000000" w:rsidDel="00000000" w:rsidP="00000000" w:rsidRDefault="00000000" w:rsidRPr="00000000" w14:paraId="0000020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Судовой врач – может оказывать помощь раненым (вне боя, исключение: абордаж). Одновременное лечение нескольких игроков невозможно одним врачом (см. правила по Медицине).</w:t>
      </w:r>
    </w:p>
    <w:p w:rsidR="00000000" w:rsidDel="00000000" w:rsidP="00000000" w:rsidRDefault="00000000" w:rsidRPr="00000000" w14:paraId="0000020B">
      <w:pPr>
        <w:pStyle w:val="Heading2"/>
        <w:keepNext w:val="0"/>
        <w:keepLines w:val="0"/>
        <w:spacing w:after="80" w:line="276" w:lineRule="auto"/>
        <w:rPr>
          <w:rFonts w:ascii="Times New Roman" w:cs="Times New Roman" w:eastAsia="Times New Roman" w:hAnsi="Times New Roman"/>
          <w:b w:val="1"/>
          <w:sz w:val="28"/>
          <w:szCs w:val="28"/>
        </w:rPr>
      </w:pPr>
      <w:bookmarkStart w:colFirst="0" w:colLast="0" w:name="_37m2jsg" w:id="52"/>
      <w:bookmarkEnd w:id="52"/>
      <w:r w:rsidDel="00000000" w:rsidR="00000000" w:rsidRPr="00000000">
        <w:rPr>
          <w:rFonts w:ascii="Times New Roman" w:cs="Times New Roman" w:eastAsia="Times New Roman" w:hAnsi="Times New Roman"/>
          <w:b w:val="1"/>
          <w:sz w:val="28"/>
          <w:szCs w:val="28"/>
          <w:rtl w:val="0"/>
        </w:rPr>
        <w:t xml:space="preserve">    </w:t>
        <w:tab/>
        <w:t xml:space="preserve">Антураж:</w:t>
      </w:r>
    </w:p>
    <w:p w:rsidR="00000000" w:rsidDel="00000000" w:rsidP="00000000" w:rsidRDefault="00000000" w:rsidRPr="00000000" w14:paraId="0000020C">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Чем более эстетично и качественно выполнен антураж корабля, тем выше шанс его допуска, как </w:t>
      </w:r>
      <w:r w:rsidDel="00000000" w:rsidR="00000000" w:rsidRPr="00000000">
        <w:rPr>
          <w:rFonts w:ascii="Times New Roman" w:cs="Times New Roman" w:eastAsia="Times New Roman" w:hAnsi="Times New Roman"/>
          <w:sz w:val="28"/>
          <w:szCs w:val="28"/>
          <w:u w:val="single"/>
          <w:rtl w:val="0"/>
        </w:rPr>
        <w:t xml:space="preserve">военного судна</w:t>
      </w:r>
      <w:r w:rsidDel="00000000" w:rsidR="00000000" w:rsidRPr="00000000">
        <w:rPr>
          <w:rFonts w:ascii="Times New Roman" w:cs="Times New Roman" w:eastAsia="Times New Roman" w:hAnsi="Times New Roman"/>
          <w:sz w:val="28"/>
          <w:szCs w:val="28"/>
          <w:rtl w:val="0"/>
        </w:rPr>
        <w:t xml:space="preserve"> (см. Классы кораблей). Наличие парусного (пусть и бутафорского) вооружения, количество пушек (в том числе и бутафорских), носовых фигур, бортов и портов под орудия, фонарей, канатов и других узнаваемых элементов парусных кораблей 17-18 веков значительно влияют на получаемый статус «военное судно» и игровые бонусы. Для избежания разногласий с мастерской группой, рекомендуется до начала игры обсудить внешний вид корабля.</w:t>
      </w:r>
    </w:p>
    <w:p w:rsidR="00000000" w:rsidDel="00000000" w:rsidP="00000000" w:rsidRDefault="00000000" w:rsidRPr="00000000" w14:paraId="0000020D">
      <w:pPr>
        <w:spacing w:before="240" w:line="276" w:lineRule="auto"/>
        <w:jc w:val="both"/>
        <w:rPr>
          <w:rFonts w:ascii="Times New Roman" w:cs="Times New Roman" w:eastAsia="Times New Roman" w:hAnsi="Times New Roman"/>
          <w:color w:val="ff0000"/>
          <w:sz w:val="28"/>
          <w:szCs w:val="28"/>
        </w:rPr>
      </w:pPr>
      <w:r w:rsidDel="00000000" w:rsidR="00000000" w:rsidRPr="00000000">
        <w:rPr>
          <w:rFonts w:ascii="Times New Roman" w:cs="Times New Roman" w:eastAsia="Times New Roman" w:hAnsi="Times New Roman"/>
          <w:color w:val="ff0000"/>
          <w:sz w:val="28"/>
          <w:szCs w:val="28"/>
          <w:rtl w:val="0"/>
        </w:rPr>
        <w:t xml:space="preserve">     </w:t>
        <w:tab/>
        <w:t xml:space="preserve">Качественный антураж может также прибавить кораблю максимальные хиты и грузоподъемность.</w:t>
      </w:r>
    </w:p>
    <w:p w:rsidR="00000000" w:rsidDel="00000000" w:rsidP="00000000" w:rsidRDefault="00000000" w:rsidRPr="00000000" w14:paraId="0000020E">
      <w:pPr>
        <w:spacing w:before="240" w:line="276" w:lineRule="auto"/>
        <w:jc w:val="both"/>
        <w:rPr>
          <w:rFonts w:ascii="Times New Roman" w:cs="Times New Roman" w:eastAsia="Times New Roman" w:hAnsi="Times New Roman"/>
          <w:color w:val="ff0000"/>
          <w:sz w:val="28"/>
          <w:szCs w:val="28"/>
        </w:rPr>
      </w:pPr>
      <w:r w:rsidDel="00000000" w:rsidR="00000000" w:rsidRPr="00000000">
        <w:rPr>
          <w:rFonts w:ascii="Times New Roman" w:cs="Times New Roman" w:eastAsia="Times New Roman" w:hAnsi="Times New Roman"/>
          <w:color w:val="ff0000"/>
          <w:sz w:val="28"/>
          <w:szCs w:val="28"/>
          <w:rtl w:val="0"/>
        </w:rPr>
        <w:t xml:space="preserve">     </w:t>
        <w:tab/>
        <w:t xml:space="preserve">На любом судне (кроме шлюпки) ДОЛЖЕН присутствовать хотя бы один декоративный парус!</w:t>
      </w:r>
    </w:p>
    <w:p w:rsidR="00000000" w:rsidDel="00000000" w:rsidP="00000000" w:rsidRDefault="00000000" w:rsidRPr="00000000" w14:paraId="0000020F">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1mrcu09" w:id="53"/>
      <w:bookmarkEnd w:id="53"/>
      <w:r w:rsidDel="00000000" w:rsidR="00000000" w:rsidRPr="00000000">
        <w:rPr>
          <w:rFonts w:ascii="Times New Roman" w:cs="Times New Roman" w:eastAsia="Times New Roman" w:hAnsi="Times New Roman"/>
          <w:b w:val="1"/>
          <w:color w:val="000000"/>
          <w:rtl w:val="0"/>
        </w:rPr>
        <w:t xml:space="preserve">     </w:t>
        <w:tab/>
        <w:t xml:space="preserve">Игровые флаги и их формы:</w:t>
      </w:r>
    </w:p>
    <w:p w:rsidR="00000000" w:rsidDel="00000000" w:rsidP="00000000" w:rsidRDefault="00000000" w:rsidRPr="00000000" w14:paraId="0000021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1. Национальный флаг прямоугольной формы. Каждый корабль обязан иметь свой национальный флаг (или несколько). (Примеры национальных флагов смотри в приложении);</w:t>
      </w:r>
    </w:p>
    <w:p w:rsidR="00000000" w:rsidDel="00000000" w:rsidP="00000000" w:rsidRDefault="00000000" w:rsidRPr="00000000" w14:paraId="0000021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2. Белый флаг прямоугольной формы. В случае сдачи корабля или нуля хитов, корабль обязан поднять белый прямоугольный флаг;</w:t>
      </w:r>
    </w:p>
    <w:p w:rsidR="00000000" w:rsidDel="00000000" w:rsidP="00000000" w:rsidRDefault="00000000" w:rsidRPr="00000000" w14:paraId="0000021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3. Зеленый флаг прямоугольной формы. Корабль является мистическим, может иметь особенное количество хитов (но не превышает 20 хитов) или оказаться миражом, ходит под прямоугольным зеленым флагом, тем самым оповещая о своем особом состоянии;</w:t>
      </w:r>
    </w:p>
    <w:p w:rsidR="00000000" w:rsidDel="00000000" w:rsidP="00000000" w:rsidRDefault="00000000" w:rsidRPr="00000000" w14:paraId="0000021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4. Зеленый флаг треугольной формы. Поднимается на корабле Дейви Джонса, когда тот уходит на ДНО (корабль не видим и не уязвим);</w:t>
      </w:r>
    </w:p>
    <w:p w:rsidR="00000000" w:rsidDel="00000000" w:rsidP="00000000" w:rsidRDefault="00000000" w:rsidRPr="00000000" w14:paraId="00000214">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5. Золотой флаг прямоугольной формы. Этим флагом помечается ОСОБЫЙ корабль, пробиваемый только тяжелыми орудиями (такой корабль ОДИН на игре, он уже определен и второго быть не может (сюжетный момент)! Совсем никак, даже за очень большие деньги!);</w:t>
      </w:r>
    </w:p>
    <w:p w:rsidR="00000000" w:rsidDel="00000000" w:rsidP="00000000" w:rsidRDefault="00000000" w:rsidRPr="00000000" w14:paraId="00000215">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6. Длинный красный вымпел. Яркий флаг красного цвета, хорошо различимый с относительно дальней дистанции, устанавливаемый на корабли (или форт), имеющие </w:t>
      </w:r>
      <w:r w:rsidDel="00000000" w:rsidR="00000000" w:rsidRPr="00000000">
        <w:rPr>
          <w:rFonts w:ascii="Times New Roman" w:cs="Times New Roman" w:eastAsia="Times New Roman" w:hAnsi="Times New Roman"/>
          <w:sz w:val="28"/>
          <w:szCs w:val="28"/>
          <w:u w:val="single"/>
          <w:rtl w:val="0"/>
        </w:rPr>
        <w:t xml:space="preserve">тяжелые орудия</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216">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7. Корабль вне игры (забирает/отвозит игроков/ ЧП и т.д.) обязательно ходит под флагом Российской Федерации!</w:t>
      </w:r>
    </w:p>
    <w:p w:rsidR="00000000" w:rsidDel="00000000" w:rsidP="00000000" w:rsidRDefault="00000000" w:rsidRPr="00000000" w14:paraId="00000217">
      <w:pPr>
        <w:spacing w:before="240" w:line="276"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Плавсредство должно иметь Флаг ранга корабля, длиной не менее полуметра, шириной не менее 20 см. Цвета смотри в таблице.</w:t>
      </w:r>
    </w:p>
    <w:p w:rsidR="00000000" w:rsidDel="00000000" w:rsidP="00000000" w:rsidRDefault="00000000" w:rsidRPr="00000000" w14:paraId="00000218">
      <w:pPr>
        <w:pStyle w:val="Heading2"/>
        <w:keepNext w:val="0"/>
        <w:keepLines w:val="0"/>
        <w:spacing w:after="80" w:line="276" w:lineRule="auto"/>
        <w:rPr>
          <w:rFonts w:ascii="Times New Roman" w:cs="Times New Roman" w:eastAsia="Times New Roman" w:hAnsi="Times New Roman"/>
          <w:b w:val="1"/>
          <w:sz w:val="28"/>
          <w:szCs w:val="28"/>
        </w:rPr>
      </w:pPr>
      <w:bookmarkStart w:colFirst="0" w:colLast="0" w:name="_46r0co2" w:id="54"/>
      <w:bookmarkEnd w:id="54"/>
      <w:r w:rsidDel="00000000" w:rsidR="00000000" w:rsidRPr="00000000">
        <w:rPr>
          <w:rFonts w:ascii="Times New Roman" w:cs="Times New Roman" w:eastAsia="Times New Roman" w:hAnsi="Times New Roman"/>
          <w:b w:val="1"/>
          <w:sz w:val="28"/>
          <w:szCs w:val="28"/>
          <w:rtl w:val="0"/>
        </w:rPr>
        <w:t xml:space="preserve">Классификация кораблей.</w:t>
      </w:r>
    </w:p>
    <w:p w:rsidR="00000000" w:rsidDel="00000000" w:rsidP="00000000" w:rsidRDefault="00000000" w:rsidRPr="00000000" w14:paraId="00000219">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На нашей игре корабли различаются по типу и рейтам.</w:t>
      </w:r>
    </w:p>
    <w:p w:rsidR="00000000" w:rsidDel="00000000" w:rsidP="00000000" w:rsidRDefault="00000000" w:rsidRPr="00000000" w14:paraId="0000021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(Классификация кораблей приведена в таблице ниже)</w:t>
      </w:r>
    </w:p>
    <w:p w:rsidR="00000000" w:rsidDel="00000000" w:rsidP="00000000" w:rsidRDefault="00000000" w:rsidRPr="00000000" w14:paraId="0000021B">
      <w:pPr>
        <w:spacing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tbl>
      <w:tblPr>
        <w:tblStyle w:val="Table2"/>
        <w:tblW w:w="11430.0" w:type="dxa"/>
        <w:jc w:val="left"/>
        <w:tblInd w:w="-11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60"/>
        <w:gridCol w:w="240"/>
        <w:gridCol w:w="1140"/>
        <w:gridCol w:w="1965"/>
        <w:gridCol w:w="1200"/>
        <w:gridCol w:w="1365"/>
        <w:gridCol w:w="1245"/>
        <w:gridCol w:w="1140"/>
        <w:gridCol w:w="1245"/>
        <w:gridCol w:w="930"/>
        <w:tblGridChange w:id="0">
          <w:tblGrid>
            <w:gridCol w:w="960"/>
            <w:gridCol w:w="240"/>
            <w:gridCol w:w="1140"/>
            <w:gridCol w:w="1965"/>
            <w:gridCol w:w="1200"/>
            <w:gridCol w:w="1365"/>
            <w:gridCol w:w="1245"/>
            <w:gridCol w:w="1140"/>
            <w:gridCol w:w="1245"/>
            <w:gridCol w:w="930"/>
          </w:tblGrid>
        </w:tblGridChange>
      </w:tblGrid>
      <w:tr>
        <w:trPr>
          <w:trHeight w:val="965" w:hRule="atLeast"/>
        </w:trPr>
        <w:tc>
          <w:tcPr>
            <w:tcBorders>
              <w:top w:color="000000" w:space="0" w:sz="0" w:val="nil"/>
              <w:left w:color="000000" w:space="0" w:sz="0" w:val="nil"/>
              <w:bottom w:color="000000" w:space="0" w:sz="0" w:val="nil"/>
              <w:right w:color="000000" w:space="0" w:sz="0" w:val="nil"/>
            </w:tcBorders>
            <w:shd w:fill="f2f2f2" w:val="clear"/>
            <w:tcMar>
              <w:top w:w="100.0" w:type="dxa"/>
              <w:left w:w="100.0" w:type="dxa"/>
              <w:bottom w:w="100.0" w:type="dxa"/>
              <w:right w:w="100.0" w:type="dxa"/>
            </w:tcMar>
          </w:tcPr>
          <w:p w:rsidR="00000000" w:rsidDel="00000000" w:rsidP="00000000" w:rsidRDefault="00000000" w:rsidRPr="00000000" w14:paraId="0000021C">
            <w:pPr>
              <w:spacing w:after="240" w:before="240" w:line="294" w:lineRule="auto"/>
              <w:ind w:left="-260" w:right="140" w:firstLine="40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Рейт</w:t>
            </w:r>
          </w:p>
        </w:tc>
        <w:tc>
          <w:tcPr>
            <w:tcBorders>
              <w:top w:color="000000" w:space="0" w:sz="0" w:val="nil"/>
              <w:left w:color="000000" w:space="0" w:sz="0" w:val="nil"/>
              <w:bottom w:color="000000" w:space="0" w:sz="0" w:val="nil"/>
              <w:right w:color="000000" w:space="0" w:sz="0" w:val="nil"/>
            </w:tcBorders>
            <w:shd w:fill="f2f2f2" w:val="clear"/>
            <w:tcMar>
              <w:top w:w="100.0" w:type="dxa"/>
              <w:left w:w="100.0" w:type="dxa"/>
              <w:bottom w:w="100.0" w:type="dxa"/>
              <w:right w:w="100.0" w:type="dxa"/>
            </w:tcMar>
          </w:tcPr>
          <w:p w:rsidR="00000000" w:rsidDel="00000000" w:rsidP="00000000" w:rsidRDefault="00000000" w:rsidRPr="00000000" w14:paraId="0000021D">
            <w:pPr>
              <w:spacing w:after="240" w:before="240" w:line="294" w:lineRule="auto"/>
              <w:ind w:left="140" w:right="140" w:firstLine="0"/>
              <w:rPr>
                <w:rFonts w:ascii="Times New Roman" w:cs="Times New Roman" w:eastAsia="Times New Roman" w:hAnsi="Times New Roman"/>
                <w:b w:val="1"/>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2f2f2" w:val="clear"/>
            <w:tcMar>
              <w:top w:w="100.0" w:type="dxa"/>
              <w:left w:w="100.0" w:type="dxa"/>
              <w:bottom w:w="100.0" w:type="dxa"/>
              <w:right w:w="100.0" w:type="dxa"/>
            </w:tcMar>
          </w:tcPr>
          <w:p w:rsidR="00000000" w:rsidDel="00000000" w:rsidP="00000000" w:rsidRDefault="00000000" w:rsidRPr="00000000" w14:paraId="0000021E">
            <w:pPr>
              <w:spacing w:after="240" w:before="240" w:line="294" w:lineRule="auto"/>
              <w:ind w:left="140" w:right="14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Хиты</w:t>
            </w:r>
          </w:p>
        </w:tc>
        <w:tc>
          <w:tcPr>
            <w:tcBorders>
              <w:top w:color="000000" w:space="0" w:sz="0" w:val="nil"/>
              <w:left w:color="000000" w:space="0" w:sz="0" w:val="nil"/>
              <w:bottom w:color="000000" w:space="0" w:sz="0" w:val="nil"/>
              <w:right w:color="000000" w:space="0" w:sz="0" w:val="nil"/>
            </w:tcBorders>
            <w:shd w:fill="f2f2f2" w:val="clear"/>
            <w:tcMar>
              <w:top w:w="100.0" w:type="dxa"/>
              <w:left w:w="100.0" w:type="dxa"/>
              <w:bottom w:w="100.0" w:type="dxa"/>
              <w:right w:w="100.0" w:type="dxa"/>
            </w:tcMar>
          </w:tcPr>
          <w:p w:rsidR="00000000" w:rsidDel="00000000" w:rsidP="00000000" w:rsidRDefault="00000000" w:rsidRPr="00000000" w14:paraId="0000021F">
            <w:pPr>
              <w:spacing w:after="240" w:before="240" w:line="294" w:lineRule="auto"/>
              <w:ind w:left="140" w:right="14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Макс. Скорость</w:t>
            </w:r>
          </w:p>
        </w:tc>
        <w:tc>
          <w:tcPr>
            <w:tcBorders>
              <w:top w:color="000000" w:space="0" w:sz="0" w:val="nil"/>
              <w:left w:color="000000" w:space="0" w:sz="0" w:val="nil"/>
              <w:bottom w:color="000000" w:space="0" w:sz="0" w:val="nil"/>
              <w:right w:color="000000" w:space="0" w:sz="0" w:val="nil"/>
            </w:tcBorders>
            <w:shd w:fill="f2f2f2" w:val="clear"/>
            <w:tcMar>
              <w:top w:w="100.0" w:type="dxa"/>
              <w:left w:w="100.0" w:type="dxa"/>
              <w:bottom w:w="100.0" w:type="dxa"/>
              <w:right w:w="100.0" w:type="dxa"/>
            </w:tcMar>
          </w:tcPr>
          <w:p w:rsidR="00000000" w:rsidDel="00000000" w:rsidP="00000000" w:rsidRDefault="00000000" w:rsidRPr="00000000" w14:paraId="00000220">
            <w:pPr>
              <w:spacing w:after="240" w:before="240" w:line="294" w:lineRule="auto"/>
              <w:ind w:left="140" w:right="14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Мачты</w:t>
            </w:r>
          </w:p>
        </w:tc>
        <w:tc>
          <w:tcPr>
            <w:tcBorders>
              <w:top w:color="000000" w:space="0" w:sz="0" w:val="nil"/>
              <w:left w:color="000000" w:space="0" w:sz="0" w:val="nil"/>
              <w:bottom w:color="000000" w:space="0" w:sz="0" w:val="nil"/>
              <w:right w:color="000000" w:space="0" w:sz="0" w:val="nil"/>
            </w:tcBorders>
            <w:shd w:fill="f2f2f2" w:val="clear"/>
            <w:tcMar>
              <w:top w:w="100.0" w:type="dxa"/>
              <w:left w:w="100.0" w:type="dxa"/>
              <w:bottom w:w="100.0" w:type="dxa"/>
              <w:right w:w="100.0" w:type="dxa"/>
            </w:tcMar>
          </w:tcPr>
          <w:p w:rsidR="00000000" w:rsidDel="00000000" w:rsidP="00000000" w:rsidRDefault="00000000" w:rsidRPr="00000000" w14:paraId="00000221">
            <w:pPr>
              <w:spacing w:after="240" w:before="240" w:line="294" w:lineRule="auto"/>
              <w:ind w:left="140" w:right="14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Мин.</w:t>
              <w:br w:type="textWrapping"/>
              <w:t xml:space="preserve">Экипаж</w:t>
            </w:r>
          </w:p>
        </w:tc>
        <w:tc>
          <w:tcPr>
            <w:tcBorders>
              <w:top w:color="000000" w:space="0" w:sz="0" w:val="nil"/>
              <w:left w:color="000000" w:space="0" w:sz="0" w:val="nil"/>
              <w:bottom w:color="000000" w:space="0" w:sz="0" w:val="nil"/>
              <w:right w:color="000000" w:space="0" w:sz="0" w:val="nil"/>
            </w:tcBorders>
            <w:shd w:fill="f2f2f2" w:val="clear"/>
            <w:tcMar>
              <w:top w:w="100.0" w:type="dxa"/>
              <w:left w:w="100.0" w:type="dxa"/>
              <w:bottom w:w="100.0" w:type="dxa"/>
              <w:right w:w="100.0" w:type="dxa"/>
            </w:tcMar>
          </w:tcPr>
          <w:p w:rsidR="00000000" w:rsidDel="00000000" w:rsidP="00000000" w:rsidRDefault="00000000" w:rsidRPr="00000000" w14:paraId="00000222">
            <w:pPr>
              <w:spacing w:after="240" w:before="240" w:line="294" w:lineRule="auto"/>
              <w:ind w:left="140" w:right="14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Высота борта</w:t>
            </w:r>
          </w:p>
        </w:tc>
        <w:tc>
          <w:tcPr>
            <w:tcBorders>
              <w:top w:color="000000" w:space="0" w:sz="0" w:val="nil"/>
              <w:left w:color="000000" w:space="0" w:sz="0" w:val="nil"/>
              <w:bottom w:color="000000" w:space="0" w:sz="0" w:val="nil"/>
              <w:right w:color="000000" w:space="0" w:sz="0" w:val="nil"/>
            </w:tcBorders>
            <w:shd w:fill="f2f2f2" w:val="clear"/>
            <w:tcMar>
              <w:top w:w="100.0" w:type="dxa"/>
              <w:left w:w="100.0" w:type="dxa"/>
              <w:bottom w:w="100.0" w:type="dxa"/>
              <w:right w:w="100.0" w:type="dxa"/>
            </w:tcMar>
          </w:tcPr>
          <w:p w:rsidR="00000000" w:rsidDel="00000000" w:rsidP="00000000" w:rsidRDefault="00000000" w:rsidRPr="00000000" w14:paraId="00000223">
            <w:pPr>
              <w:spacing w:after="240" w:before="240" w:line="294" w:lineRule="auto"/>
              <w:ind w:left="140" w:right="14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Длина</w:t>
            </w:r>
          </w:p>
        </w:tc>
        <w:tc>
          <w:tcPr>
            <w:tcBorders>
              <w:top w:color="000000" w:space="0" w:sz="0" w:val="nil"/>
              <w:left w:color="000000" w:space="0" w:sz="0" w:val="nil"/>
              <w:bottom w:color="000000" w:space="0" w:sz="0" w:val="nil"/>
              <w:right w:color="000000" w:space="0" w:sz="0" w:val="nil"/>
            </w:tcBorders>
            <w:shd w:fill="f2f2f2" w:val="clear"/>
            <w:tcMar>
              <w:top w:w="100.0" w:type="dxa"/>
              <w:left w:w="100.0" w:type="dxa"/>
              <w:bottom w:w="100.0" w:type="dxa"/>
              <w:right w:w="100.0" w:type="dxa"/>
            </w:tcMar>
          </w:tcPr>
          <w:p w:rsidR="00000000" w:rsidDel="00000000" w:rsidP="00000000" w:rsidRDefault="00000000" w:rsidRPr="00000000" w14:paraId="00000224">
            <w:pPr>
              <w:spacing w:after="240" w:before="240" w:line="294" w:lineRule="auto"/>
              <w:ind w:left="140" w:right="14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Пушки</w:t>
            </w:r>
          </w:p>
        </w:tc>
        <w:tc>
          <w:tcPr>
            <w:tcBorders>
              <w:top w:color="000000" w:space="0" w:sz="0" w:val="nil"/>
              <w:left w:color="000000" w:space="0" w:sz="0" w:val="nil"/>
              <w:bottom w:color="000000" w:space="0" w:sz="0" w:val="nil"/>
              <w:right w:color="000000" w:space="0" w:sz="0" w:val="nil"/>
            </w:tcBorders>
            <w:shd w:fill="f2f2f2" w:val="clear"/>
            <w:tcMar>
              <w:top w:w="100.0" w:type="dxa"/>
              <w:left w:w="100.0" w:type="dxa"/>
              <w:bottom w:w="100.0" w:type="dxa"/>
              <w:right w:w="100.0" w:type="dxa"/>
            </w:tcMar>
          </w:tcPr>
          <w:p w:rsidR="00000000" w:rsidDel="00000000" w:rsidP="00000000" w:rsidRDefault="00000000" w:rsidRPr="00000000" w14:paraId="00000225">
            <w:pPr>
              <w:spacing w:after="240" w:before="240" w:line="294" w:lineRule="auto"/>
              <w:ind w:left="140" w:right="14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Груз</w:t>
            </w:r>
          </w:p>
        </w:tc>
      </w:tr>
      <w:tr>
        <w:trPr>
          <w:trHeight w:val="965" w:hRule="atLeast"/>
        </w:trPr>
        <w:tc>
          <w:tcPr>
            <w:tcBorders>
              <w:top w:color="000000" w:space="0" w:sz="0" w:val="nil"/>
              <w:left w:color="000000" w:space="0" w:sz="0" w:val="nil"/>
              <w:bottom w:color="000000" w:space="0" w:sz="0" w:val="nil"/>
              <w:right w:color="000000" w:space="0" w:sz="0" w:val="nil"/>
            </w:tcBorders>
            <w:shd w:fill="9900ff" w:val="clear"/>
            <w:tcMar>
              <w:top w:w="100.0" w:type="dxa"/>
              <w:left w:w="100.0" w:type="dxa"/>
              <w:bottom w:w="100.0" w:type="dxa"/>
              <w:right w:w="100.0" w:type="dxa"/>
            </w:tcMar>
          </w:tcPr>
          <w:p w:rsidR="00000000" w:rsidDel="00000000" w:rsidP="00000000" w:rsidRDefault="00000000" w:rsidRPr="00000000" w14:paraId="00000226">
            <w:pPr>
              <w:spacing w:after="240" w:before="240" w:line="294" w:lineRule="auto"/>
              <w:ind w:left="-260" w:right="140" w:firstLine="400"/>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S</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27">
            <w:pPr>
              <w:spacing w:after="240" w:before="240" w:line="294" w:lineRule="auto"/>
              <w:ind w:left="140" w:right="140" w:firstLine="0"/>
              <w:jc w:val="center"/>
              <w:rPr>
                <w:rFonts w:ascii="Times New Roman" w:cs="Times New Roman" w:eastAsia="Times New Roman" w:hAnsi="Times New Roman"/>
                <w:b w:val="1"/>
                <w:i w:val="1"/>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28">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к HP</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29">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12км/ч</w:t>
            </w:r>
          </w:p>
          <w:p w:rsidR="00000000" w:rsidDel="00000000" w:rsidP="00000000" w:rsidRDefault="00000000" w:rsidRPr="00000000" w14:paraId="0000022A">
            <w:pPr>
              <w:spacing w:after="240" w:before="240" w:line="294" w:lineRule="auto"/>
              <w:ind w:left="140" w:right="14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2B">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2C">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2D">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2E">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2F">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30">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r>
        <w:trPr>
          <w:trHeight w:val="470" w:hRule="atLeast"/>
        </w:trPr>
        <w:tc>
          <w:tcPr>
            <w:gridSpan w:val="10"/>
            <w:tcBorders>
              <w:top w:color="000000" w:space="0" w:sz="0" w:val="nil"/>
              <w:left w:color="000000" w:space="0" w:sz="0" w:val="nil"/>
              <w:bottom w:color="000000" w:space="0" w:sz="0" w:val="nil"/>
              <w:right w:color="000000" w:space="0" w:sz="0" w:val="nil"/>
            </w:tcBorders>
            <w:shd w:fill="f2f2f2" w:val="clear"/>
            <w:tcMar>
              <w:top w:w="100.0" w:type="dxa"/>
              <w:left w:w="100.0" w:type="dxa"/>
              <w:bottom w:w="100.0" w:type="dxa"/>
              <w:right w:w="100.0" w:type="dxa"/>
            </w:tcMar>
          </w:tcPr>
          <w:p w:rsidR="00000000" w:rsidDel="00000000" w:rsidP="00000000" w:rsidRDefault="00000000" w:rsidRPr="00000000" w14:paraId="00000231">
            <w:pPr>
              <w:spacing w:after="240" w:before="240" w:line="294" w:lineRule="auto"/>
              <w:ind w:left="140" w:right="140" w:firstLine="0"/>
              <w:jc w:val="center"/>
              <w:rPr>
                <w:rFonts w:ascii="Times New Roman" w:cs="Times New Roman" w:eastAsia="Times New Roman" w:hAnsi="Times New Roman"/>
                <w:b w:val="1"/>
                <w:color w:val="ff0000"/>
                <w:sz w:val="28"/>
                <w:szCs w:val="28"/>
              </w:rPr>
            </w:pPr>
            <w:r w:rsidDel="00000000" w:rsidR="00000000" w:rsidRPr="00000000">
              <w:rPr>
                <w:rtl w:val="0"/>
              </w:rPr>
            </w:r>
          </w:p>
        </w:tc>
      </w:tr>
      <w:tr>
        <w:trPr>
          <w:trHeight w:val="930" w:hRule="atLeast"/>
        </w:trPr>
        <w:tc>
          <w:tcPr>
            <w:tcBorders>
              <w:top w:color="000000" w:space="0" w:sz="0" w:val="nil"/>
              <w:left w:color="000000" w:space="0" w:sz="0" w:val="nil"/>
              <w:bottom w:color="000000" w:space="0" w:sz="0" w:val="nil"/>
              <w:right w:color="000000" w:space="0" w:sz="0" w:val="nil"/>
            </w:tcBorders>
            <w:shd w:fill="ff0000" w:val="clear"/>
            <w:tcMar>
              <w:top w:w="100.0" w:type="dxa"/>
              <w:left w:w="100.0" w:type="dxa"/>
              <w:bottom w:w="100.0" w:type="dxa"/>
              <w:right w:w="100.0" w:type="dxa"/>
            </w:tcMar>
          </w:tcPr>
          <w:p w:rsidR="00000000" w:rsidDel="00000000" w:rsidP="00000000" w:rsidRDefault="00000000" w:rsidRPr="00000000" w14:paraId="0000023B">
            <w:pPr>
              <w:spacing w:after="240" w:before="240" w:line="294" w:lineRule="auto"/>
              <w:ind w:left="140" w:right="14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3C">
            <w:pPr>
              <w:spacing w:after="240" w:before="240" w:line="294" w:lineRule="auto"/>
              <w:ind w:left="140" w:right="140" w:firstLine="0"/>
              <w:rPr>
                <w:rFonts w:ascii="Times New Roman" w:cs="Times New Roman" w:eastAsia="Times New Roman" w:hAnsi="Times New Roman"/>
                <w:b w:val="1"/>
                <w:i w:val="1"/>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3D">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w:t>
            </w:r>
          </w:p>
        </w:tc>
        <w:tc>
          <w:tcPr>
            <w:vMerge w:val="restart"/>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3E">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12км/ч</w:t>
            </w:r>
          </w:p>
          <w:p w:rsidR="00000000" w:rsidDel="00000000" w:rsidP="00000000" w:rsidRDefault="00000000" w:rsidRPr="00000000" w14:paraId="0000023F">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10км/ч </w:t>
            </w:r>
          </w:p>
        </w:tc>
        <w:tc>
          <w:tcPr>
            <w:vMerge w:val="restart"/>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40">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41">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vMerge w:val="restart"/>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42">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43">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44">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16-20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45">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w:t>
            </w:r>
          </w:p>
        </w:tc>
      </w:tr>
      <w:tr>
        <w:trPr>
          <w:trHeight w:val="965" w:hRule="atLeast"/>
        </w:trPr>
        <w:tc>
          <w:tcPr>
            <w:tcBorders>
              <w:top w:color="000000" w:space="0" w:sz="0" w:val="nil"/>
              <w:left w:color="000000" w:space="0" w:sz="0" w:val="nil"/>
              <w:bottom w:color="000000" w:space="0" w:sz="0" w:val="nil"/>
              <w:right w:color="000000" w:space="0" w:sz="0" w:val="nil"/>
            </w:tcBorders>
            <w:shd w:fill="ff9900" w:val="clear"/>
            <w:tcMar>
              <w:top w:w="100.0" w:type="dxa"/>
              <w:left w:w="100.0" w:type="dxa"/>
              <w:bottom w:w="100.0" w:type="dxa"/>
              <w:right w:w="100.0" w:type="dxa"/>
            </w:tcMar>
          </w:tcPr>
          <w:p w:rsidR="00000000" w:rsidDel="00000000" w:rsidP="00000000" w:rsidRDefault="00000000" w:rsidRPr="00000000" w14:paraId="00000246">
            <w:pPr>
              <w:spacing w:after="240" w:before="240" w:line="294" w:lineRule="auto"/>
              <w:ind w:left="140" w:right="14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47">
            <w:pPr>
              <w:spacing w:after="240" w:before="240" w:line="294" w:lineRule="auto"/>
              <w:ind w:left="140" w:right="140" w:firstLine="0"/>
              <w:rPr>
                <w:rFonts w:ascii="Times New Roman" w:cs="Times New Roman" w:eastAsia="Times New Roman" w:hAnsi="Times New Roman"/>
                <w:b w:val="1"/>
                <w:i w:val="1"/>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48">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w:t>
            </w:r>
          </w:p>
        </w:tc>
        <w:tc>
          <w:tcPr>
            <w:vMerge w:val="continue"/>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49">
            <w:pPr>
              <w:widowControl w:val="0"/>
              <w:rPr>
                <w:rFonts w:ascii="Times New Roman" w:cs="Times New Roman" w:eastAsia="Times New Roman" w:hAnsi="Times New Roman"/>
                <w:sz w:val="28"/>
                <w:szCs w:val="28"/>
              </w:rPr>
            </w:pPr>
            <w:r w:rsidDel="00000000" w:rsidR="00000000" w:rsidRPr="00000000">
              <w:rPr>
                <w:rtl w:val="0"/>
              </w:rPr>
            </w:r>
          </w:p>
        </w:tc>
        <w:tc>
          <w:tcPr>
            <w:vMerge w:val="continue"/>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4A">
            <w:pPr>
              <w:widowControl w:val="0"/>
              <w:rPr>
                <w:rFonts w:ascii="Times New Roman" w:cs="Times New Roman" w:eastAsia="Times New Roman" w:hAnsi="Times New Roman"/>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4B">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vMerge w:val="continue"/>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4C">
            <w:pPr>
              <w:widowControl w:val="0"/>
              <w:rPr>
                <w:rFonts w:ascii="Times New Roman" w:cs="Times New Roman" w:eastAsia="Times New Roman" w:hAnsi="Times New Roman"/>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4D">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4E">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12-16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4F">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w:t>
            </w:r>
          </w:p>
        </w:tc>
      </w:tr>
      <w:tr>
        <w:trPr>
          <w:trHeight w:val="965" w:hRule="atLeast"/>
        </w:trPr>
        <w:tc>
          <w:tcPr>
            <w:tcBorders>
              <w:top w:color="000000" w:space="0" w:sz="0" w:val="nil"/>
              <w:left w:color="000000" w:space="0" w:sz="0" w:val="nil"/>
              <w:bottom w:color="000000" w:space="0" w:sz="0" w:val="nil"/>
              <w:right w:color="000000" w:space="0" w:sz="0" w:val="nil"/>
            </w:tcBorders>
            <w:shd w:fill="ffff00" w:val="clear"/>
            <w:tcMar>
              <w:top w:w="100.0" w:type="dxa"/>
              <w:left w:w="100.0" w:type="dxa"/>
              <w:bottom w:w="100.0" w:type="dxa"/>
              <w:right w:w="100.0" w:type="dxa"/>
            </w:tcMar>
          </w:tcPr>
          <w:p w:rsidR="00000000" w:rsidDel="00000000" w:rsidP="00000000" w:rsidRDefault="00000000" w:rsidRPr="00000000" w14:paraId="00000250">
            <w:pPr>
              <w:spacing w:after="240" w:before="240" w:line="294" w:lineRule="auto"/>
              <w:ind w:left="140" w:right="14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51">
            <w:pPr>
              <w:spacing w:after="240" w:before="240" w:line="294" w:lineRule="auto"/>
              <w:ind w:left="140" w:right="140" w:firstLine="0"/>
              <w:rPr>
                <w:rFonts w:ascii="Times New Roman" w:cs="Times New Roman" w:eastAsia="Times New Roman" w:hAnsi="Times New Roman"/>
                <w:b w:val="1"/>
                <w:i w:val="1"/>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52">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53">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8км/ч*</w:t>
            </w:r>
          </w:p>
        </w:tc>
        <w:tc>
          <w:tcPr>
            <w:vMerge w:val="continue"/>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54">
            <w:pPr>
              <w:widowControl w:val="0"/>
              <w:rPr>
                <w:rFonts w:ascii="Times New Roman" w:cs="Times New Roman" w:eastAsia="Times New Roman" w:hAnsi="Times New Roman"/>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55">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56">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80см+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57">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58">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6-8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59">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r>
      <w:tr>
        <w:trPr>
          <w:trHeight w:val="1035" w:hRule="atLeast"/>
        </w:trPr>
        <w:tc>
          <w:tcPr>
            <w:tcBorders>
              <w:top w:color="000000" w:space="0" w:sz="0" w:val="nil"/>
              <w:left w:color="000000" w:space="0" w:sz="0" w:val="nil"/>
              <w:bottom w:color="000000" w:space="0" w:sz="0" w:val="nil"/>
              <w:right w:color="000000" w:space="0" w:sz="0" w:val="nil"/>
            </w:tcBorders>
            <w:shd w:fill="0000ff" w:val="clear"/>
            <w:tcMar>
              <w:top w:w="100.0" w:type="dxa"/>
              <w:left w:w="100.0" w:type="dxa"/>
              <w:bottom w:w="100.0" w:type="dxa"/>
              <w:right w:w="100.0" w:type="dxa"/>
            </w:tcMar>
          </w:tcPr>
          <w:p w:rsidR="00000000" w:rsidDel="00000000" w:rsidP="00000000" w:rsidRDefault="00000000" w:rsidRPr="00000000" w14:paraId="0000025A">
            <w:pPr>
              <w:spacing w:after="240" w:before="240" w:line="294" w:lineRule="auto"/>
              <w:ind w:left="140" w:right="14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5B">
            <w:pPr>
              <w:spacing w:after="240" w:before="240" w:line="294" w:lineRule="auto"/>
              <w:ind w:left="140" w:right="140" w:firstLine="0"/>
              <w:rPr>
                <w:rFonts w:ascii="Times New Roman" w:cs="Times New Roman" w:eastAsia="Times New Roman" w:hAnsi="Times New Roman"/>
                <w:b w:val="1"/>
                <w:i w:val="1"/>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5C">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5D">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Весла/парус</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5E">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5F">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60">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50см+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61">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62">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63">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trHeight w:val="470" w:hRule="atLeast"/>
        </w:trPr>
        <w:tc>
          <w:tcPr>
            <w:gridSpan w:val="10"/>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64">
            <w:pPr>
              <w:spacing w:after="240" w:before="240" w:line="294" w:lineRule="auto"/>
              <w:ind w:left="140" w:right="140" w:firstLine="0"/>
              <w:jc w:val="center"/>
              <w:rPr>
                <w:rFonts w:ascii="Times New Roman" w:cs="Times New Roman" w:eastAsia="Times New Roman" w:hAnsi="Times New Roman"/>
                <w:b w:val="1"/>
                <w:color w:val="0070c0"/>
                <w:sz w:val="28"/>
                <w:szCs w:val="28"/>
              </w:rPr>
            </w:pPr>
            <w:r w:rsidDel="00000000" w:rsidR="00000000" w:rsidRPr="00000000">
              <w:rPr>
                <w:rtl w:val="0"/>
              </w:rPr>
            </w:r>
          </w:p>
          <w:p w:rsidR="00000000" w:rsidDel="00000000" w:rsidP="00000000" w:rsidRDefault="00000000" w:rsidRPr="00000000" w14:paraId="00000265">
            <w:pPr>
              <w:spacing w:after="240" w:before="240" w:line="294" w:lineRule="auto"/>
              <w:ind w:left="140" w:right="140" w:firstLine="0"/>
              <w:jc w:val="center"/>
              <w:rPr>
                <w:rFonts w:ascii="Times New Roman" w:cs="Times New Roman" w:eastAsia="Times New Roman" w:hAnsi="Times New Roman"/>
                <w:b w:val="1"/>
                <w:color w:val="0070c0"/>
                <w:sz w:val="28"/>
                <w:szCs w:val="28"/>
              </w:rPr>
            </w:pPr>
            <w:r w:rsidDel="00000000" w:rsidR="00000000" w:rsidRPr="00000000">
              <w:rPr>
                <w:rtl w:val="0"/>
              </w:rPr>
            </w:r>
          </w:p>
          <w:p w:rsidR="00000000" w:rsidDel="00000000" w:rsidP="00000000" w:rsidRDefault="00000000" w:rsidRPr="00000000" w14:paraId="00000266">
            <w:pPr>
              <w:spacing w:after="240" w:before="240" w:line="294" w:lineRule="auto"/>
              <w:ind w:left="140" w:right="140" w:firstLine="0"/>
              <w:jc w:val="center"/>
              <w:rPr>
                <w:rFonts w:ascii="Times New Roman" w:cs="Times New Roman" w:eastAsia="Times New Roman" w:hAnsi="Times New Roman"/>
                <w:b w:val="1"/>
                <w:color w:val="0070c0"/>
                <w:sz w:val="28"/>
                <w:szCs w:val="28"/>
              </w:rPr>
            </w:pPr>
            <w:r w:rsidDel="00000000" w:rsidR="00000000" w:rsidRPr="00000000">
              <w:rPr>
                <w:rtl w:val="0"/>
              </w:rPr>
            </w:r>
          </w:p>
          <w:p w:rsidR="00000000" w:rsidDel="00000000" w:rsidP="00000000" w:rsidRDefault="00000000" w:rsidRPr="00000000" w14:paraId="00000267">
            <w:pPr>
              <w:spacing w:after="240" w:before="240" w:line="294" w:lineRule="auto"/>
              <w:ind w:left="140" w:right="140" w:firstLine="0"/>
              <w:jc w:val="center"/>
              <w:rPr>
                <w:rFonts w:ascii="Times New Roman" w:cs="Times New Roman" w:eastAsia="Times New Roman" w:hAnsi="Times New Roman"/>
                <w:b w:val="1"/>
                <w:color w:val="0070c0"/>
                <w:sz w:val="28"/>
                <w:szCs w:val="28"/>
              </w:rPr>
            </w:pPr>
            <w:r w:rsidDel="00000000" w:rsidR="00000000" w:rsidRPr="00000000">
              <w:rPr>
                <w:rFonts w:ascii="Times New Roman" w:cs="Times New Roman" w:eastAsia="Times New Roman" w:hAnsi="Times New Roman"/>
                <w:b w:val="1"/>
                <w:color w:val="0070c0"/>
                <w:sz w:val="28"/>
                <w:szCs w:val="28"/>
                <w:rtl w:val="0"/>
              </w:rPr>
              <w:t xml:space="preserve">Торговые корабли</w:t>
            </w:r>
          </w:p>
        </w:tc>
      </w:tr>
      <w:tr>
        <w:trPr>
          <w:trHeight w:val="1845" w:hRule="atLeast"/>
        </w:trPr>
        <w:tc>
          <w:tcPr>
            <w:tcBorders>
              <w:top w:color="000000" w:space="0" w:sz="0" w:val="nil"/>
              <w:left w:color="000000" w:space="0" w:sz="0" w:val="nil"/>
              <w:bottom w:color="000000" w:space="0" w:sz="0" w:val="nil"/>
              <w:right w:color="000000" w:space="0" w:sz="0" w:val="nil"/>
            </w:tcBorders>
            <w:shd w:fill="ff0000" w:val="clear"/>
            <w:tcMar>
              <w:top w:w="100.0" w:type="dxa"/>
              <w:left w:w="100.0" w:type="dxa"/>
              <w:bottom w:w="100.0" w:type="dxa"/>
              <w:right w:w="100.0" w:type="dxa"/>
            </w:tcMar>
          </w:tcPr>
          <w:p w:rsidR="00000000" w:rsidDel="00000000" w:rsidP="00000000" w:rsidRDefault="00000000" w:rsidRPr="00000000" w14:paraId="00000271">
            <w:pPr>
              <w:spacing w:after="240" w:before="240" w:line="294" w:lineRule="auto"/>
              <w:ind w:left="140" w:right="14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72">
            <w:pPr>
              <w:spacing w:after="240" w:before="240" w:line="294" w:lineRule="auto"/>
              <w:ind w:left="140" w:right="140" w:firstLine="0"/>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Галеон</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73">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74">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10км/ч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75">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76">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77">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78">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79">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7A">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w:t>
            </w:r>
          </w:p>
        </w:tc>
      </w:tr>
      <w:tr>
        <w:trPr>
          <w:trHeight w:val="560" w:hRule="atLeast"/>
        </w:trPr>
        <w:tc>
          <w:tcPr>
            <w:tcBorders>
              <w:top w:color="000000" w:space="0" w:sz="0" w:val="nil"/>
              <w:left w:color="000000" w:space="0" w:sz="0" w:val="nil"/>
              <w:bottom w:color="000000" w:space="0" w:sz="0" w:val="nil"/>
              <w:right w:color="000000" w:space="0" w:sz="0" w:val="nil"/>
            </w:tcBorders>
            <w:shd w:fill="ff9900" w:val="clear"/>
            <w:tcMar>
              <w:top w:w="100.0" w:type="dxa"/>
              <w:left w:w="100.0" w:type="dxa"/>
              <w:bottom w:w="100.0" w:type="dxa"/>
              <w:right w:w="100.0" w:type="dxa"/>
            </w:tcMar>
          </w:tcPr>
          <w:p w:rsidR="00000000" w:rsidDel="00000000" w:rsidP="00000000" w:rsidRDefault="00000000" w:rsidRPr="00000000" w14:paraId="0000027B">
            <w:pPr>
              <w:spacing w:after="240" w:before="240" w:line="294" w:lineRule="auto"/>
              <w:ind w:left="140" w:right="14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7C">
            <w:pPr>
              <w:spacing w:after="240" w:before="240" w:line="294" w:lineRule="auto"/>
              <w:ind w:left="140" w:right="140" w:firstLine="0"/>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Пинас</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7D">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c>
          <w:tcPr>
            <w:vMerge w:val="restart"/>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7E">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8км/ч</w:t>
            </w:r>
          </w:p>
          <w:p w:rsidR="00000000" w:rsidDel="00000000" w:rsidP="00000000" w:rsidRDefault="00000000" w:rsidRPr="00000000" w14:paraId="0000027F">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80">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81">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br w:type="textWrapping"/>
              <w:t xml:space="preserve">8км/ч </w:t>
            </w:r>
          </w:p>
        </w:tc>
        <w:tc>
          <w:tcPr>
            <w:vMerge w:val="restart"/>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82">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83">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84">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80см+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85">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86">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4-6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87">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w:t>
            </w:r>
          </w:p>
        </w:tc>
      </w:tr>
      <w:tr>
        <w:trPr>
          <w:trHeight w:val="620" w:hRule="atLeast"/>
        </w:trPr>
        <w:tc>
          <w:tcPr>
            <w:tcBorders>
              <w:top w:color="000000" w:space="0" w:sz="0" w:val="nil"/>
              <w:left w:color="000000" w:space="0" w:sz="0" w:val="nil"/>
              <w:bottom w:color="000000" w:space="0" w:sz="0" w:val="nil"/>
              <w:right w:color="000000" w:space="0" w:sz="0" w:val="nil"/>
            </w:tcBorders>
            <w:shd w:fill="ffff00" w:val="clear"/>
            <w:tcMar>
              <w:top w:w="100.0" w:type="dxa"/>
              <w:left w:w="100.0" w:type="dxa"/>
              <w:bottom w:w="100.0" w:type="dxa"/>
              <w:right w:w="100.0" w:type="dxa"/>
            </w:tcMar>
          </w:tcPr>
          <w:p w:rsidR="00000000" w:rsidDel="00000000" w:rsidP="00000000" w:rsidRDefault="00000000" w:rsidRPr="00000000" w14:paraId="00000288">
            <w:pPr>
              <w:spacing w:after="240" w:before="240" w:line="294" w:lineRule="auto"/>
              <w:ind w:left="140" w:right="14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89">
            <w:pPr>
              <w:spacing w:after="240" w:before="240" w:line="294" w:lineRule="auto"/>
              <w:ind w:left="140" w:right="140" w:firstLine="0"/>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Флейт</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8A">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r>
          </w:p>
        </w:tc>
        <w:tc>
          <w:tcPr>
            <w:vMerge w:val="continue"/>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8B">
            <w:pPr>
              <w:widowControl w:val="0"/>
              <w:rPr>
                <w:rFonts w:ascii="Times New Roman" w:cs="Times New Roman" w:eastAsia="Times New Roman" w:hAnsi="Times New Roman"/>
                <w:sz w:val="28"/>
                <w:szCs w:val="28"/>
              </w:rPr>
            </w:pPr>
            <w:r w:rsidDel="00000000" w:rsidR="00000000" w:rsidRPr="00000000">
              <w:rPr>
                <w:rtl w:val="0"/>
              </w:rPr>
            </w:r>
          </w:p>
        </w:tc>
        <w:tc>
          <w:tcPr>
            <w:vMerge w:val="continue"/>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8C">
            <w:pPr>
              <w:widowControl w:val="0"/>
              <w:rPr>
                <w:rFonts w:ascii="Times New Roman" w:cs="Times New Roman" w:eastAsia="Times New Roman" w:hAnsi="Times New Roman"/>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8D">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vMerge w:val="restart"/>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8E">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50см+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8F">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90">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2-5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91">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w:t>
            </w:r>
          </w:p>
        </w:tc>
      </w:tr>
      <w:tr>
        <w:trPr>
          <w:trHeight w:val="965" w:hRule="atLeast"/>
        </w:trPr>
        <w:tc>
          <w:tcPr>
            <w:tcBorders>
              <w:top w:color="000000" w:space="0" w:sz="0" w:val="nil"/>
              <w:left w:color="000000" w:space="0" w:sz="0" w:val="nil"/>
              <w:bottom w:color="000000" w:space="0" w:sz="0" w:val="nil"/>
              <w:right w:color="000000" w:space="0" w:sz="0" w:val="nil"/>
            </w:tcBorders>
            <w:shd w:fill="0000ff" w:val="clear"/>
            <w:tcMar>
              <w:top w:w="100.0" w:type="dxa"/>
              <w:left w:w="100.0" w:type="dxa"/>
              <w:bottom w:w="100.0" w:type="dxa"/>
              <w:right w:w="100.0" w:type="dxa"/>
            </w:tcMar>
          </w:tcPr>
          <w:p w:rsidR="00000000" w:rsidDel="00000000" w:rsidP="00000000" w:rsidRDefault="00000000" w:rsidRPr="00000000" w14:paraId="00000292">
            <w:pPr>
              <w:spacing w:after="240" w:before="240" w:line="294" w:lineRule="auto"/>
              <w:ind w:left="140" w:right="14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93">
            <w:pPr>
              <w:spacing w:after="240" w:before="240" w:line="294" w:lineRule="auto"/>
              <w:ind w:left="140" w:right="140" w:firstLine="0"/>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Шхуна</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94">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95">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Весла/</w:t>
            </w:r>
          </w:p>
          <w:p w:rsidR="00000000" w:rsidDel="00000000" w:rsidP="00000000" w:rsidRDefault="00000000" w:rsidRPr="00000000" w14:paraId="00000296">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парус</w:t>
            </w:r>
          </w:p>
        </w:tc>
        <w:tc>
          <w:tcPr>
            <w:vMerge w:val="continue"/>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97">
            <w:pPr>
              <w:widowControl w:val="0"/>
              <w:rPr>
                <w:rFonts w:ascii="Times New Roman" w:cs="Times New Roman" w:eastAsia="Times New Roman" w:hAnsi="Times New Roman"/>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98">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vMerge w:val="continue"/>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99">
            <w:pPr>
              <w:widowControl w:val="0"/>
              <w:rPr>
                <w:rFonts w:ascii="Times New Roman" w:cs="Times New Roman" w:eastAsia="Times New Roman" w:hAnsi="Times New Roman"/>
                <w:sz w:val="28"/>
                <w:szCs w:val="2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9A">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9B">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0-3 </w:t>
            </w:r>
          </w:p>
          <w:p w:rsidR="00000000" w:rsidDel="00000000" w:rsidP="00000000" w:rsidRDefault="00000000" w:rsidRPr="00000000" w14:paraId="0000029C">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9D">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r>
      <w:tr>
        <w:trPr>
          <w:trHeight w:val="740" w:hRule="atLeast"/>
        </w:trPr>
        <w:tc>
          <w:tcPr>
            <w:tcBorders>
              <w:top w:color="000000" w:space="0" w:sz="0" w:val="nil"/>
              <w:left w:color="000000" w:space="0" w:sz="0" w:val="nil"/>
              <w:bottom w:color="000000" w:space="0" w:sz="0" w:val="nil"/>
              <w:right w:color="000000" w:space="0" w:sz="0" w:val="nil"/>
            </w:tcBorders>
            <w:shd w:fill="d9d9d9" w:val="clear"/>
            <w:tcMar>
              <w:top w:w="100.0" w:type="dxa"/>
              <w:left w:w="100.0" w:type="dxa"/>
              <w:bottom w:w="100.0" w:type="dxa"/>
              <w:right w:w="100.0" w:type="dxa"/>
            </w:tcMar>
          </w:tcPr>
          <w:p w:rsidR="00000000" w:rsidDel="00000000" w:rsidP="00000000" w:rsidRDefault="00000000" w:rsidRPr="00000000" w14:paraId="0000029E">
            <w:pPr>
              <w:spacing w:after="240" w:before="240" w:line="294" w:lineRule="auto"/>
              <w:ind w:left="140" w:right="14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Нет</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9F">
            <w:pPr>
              <w:spacing w:after="240" w:before="240" w:line="294" w:lineRule="auto"/>
              <w:ind w:left="140" w:right="140" w:firstLine="0"/>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Шлюпка/каное</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A0">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A1">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весла</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A2">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A3">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A4">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0+</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A5">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1,8м+</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A6">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НЕТ</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2A7">
            <w:pPr>
              <w:spacing w:after="240" w:before="240" w:line="294" w:lineRule="auto"/>
              <w:ind w:left="140" w:right="1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r>
    </w:tbl>
    <w:p w:rsidR="00000000" w:rsidDel="00000000" w:rsidP="00000000" w:rsidRDefault="00000000" w:rsidRPr="00000000" w14:paraId="000002A8">
      <w:pPr>
        <w:spacing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2A9">
      <w:pPr>
        <w:spacing w:before="240" w:line="276" w:lineRule="auto"/>
        <w:jc w:val="both"/>
        <w:rPr>
          <w:rFonts w:ascii="Times New Roman" w:cs="Times New Roman" w:eastAsia="Times New Roman" w:hAnsi="Times New Roman"/>
          <w:b w:val="1"/>
          <w:i w:val="1"/>
          <w:color w:val="9900ff"/>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Внимание:</w:t>
      </w:r>
      <w:r w:rsidDel="00000000" w:rsidR="00000000" w:rsidRPr="00000000">
        <w:rPr>
          <w:rFonts w:ascii="Times New Roman" w:cs="Times New Roman" w:eastAsia="Times New Roman" w:hAnsi="Times New Roman"/>
          <w:color w:val="ff0000"/>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корабли S-рейта не пробиваются из </w:t>
      </w:r>
      <w:r w:rsidDel="00000000" w:rsidR="00000000" w:rsidRPr="00000000">
        <w:rPr>
          <w:rFonts w:ascii="Times New Roman" w:cs="Times New Roman" w:eastAsia="Times New Roman" w:hAnsi="Times New Roman"/>
          <w:i w:val="1"/>
          <w:sz w:val="28"/>
          <w:szCs w:val="28"/>
          <w:u w:val="single"/>
          <w:rtl w:val="0"/>
        </w:rPr>
        <w:t xml:space="preserve">Базовых пушек</w:t>
      </w:r>
      <w:r w:rsidDel="00000000" w:rsidR="00000000" w:rsidRPr="00000000">
        <w:rPr>
          <w:rFonts w:ascii="Times New Roman" w:cs="Times New Roman" w:eastAsia="Times New Roman" w:hAnsi="Times New Roman"/>
          <w:i w:val="1"/>
          <w:sz w:val="28"/>
          <w:szCs w:val="28"/>
          <w:rtl w:val="0"/>
        </w:rPr>
        <w:t xml:space="preserve">, но пробиваются из </w:t>
      </w:r>
      <w:r w:rsidDel="00000000" w:rsidR="00000000" w:rsidRPr="00000000">
        <w:rPr>
          <w:rFonts w:ascii="Times New Roman" w:cs="Times New Roman" w:eastAsia="Times New Roman" w:hAnsi="Times New Roman"/>
          <w:i w:val="1"/>
          <w:sz w:val="28"/>
          <w:szCs w:val="28"/>
          <w:u w:val="single"/>
          <w:rtl w:val="0"/>
        </w:rPr>
        <w:t xml:space="preserve">Тяжелых пушек</w:t>
      </w:r>
      <w:r w:rsidDel="00000000" w:rsidR="00000000" w:rsidRPr="00000000">
        <w:rPr>
          <w:rFonts w:ascii="Times New Roman" w:cs="Times New Roman" w:eastAsia="Times New Roman" w:hAnsi="Times New Roman"/>
          <w:i w:val="1"/>
          <w:sz w:val="28"/>
          <w:szCs w:val="28"/>
          <w:rtl w:val="0"/>
        </w:rPr>
        <w:t xml:space="preserve">!!!  Базовые пушки после попаданий, равных по количеству хитам корабля, приводят к его остановке (имитируемому повреждению такелажа и рангоута, требующему ремонта в море). В обездвиженном состоянии корабль может отстреливаться, но должен остановиться до отыгрыша ремонта в море (не менее 30 минут). В это время корабль может быть взят на абордаж!</w:t>
        <w:br w:type="textWrapping"/>
      </w:r>
      <w:r w:rsidDel="00000000" w:rsidR="00000000" w:rsidRPr="00000000">
        <w:rPr>
          <w:rFonts w:ascii="Times New Roman" w:cs="Times New Roman" w:eastAsia="Times New Roman" w:hAnsi="Times New Roman"/>
          <w:b w:val="1"/>
          <w:i w:val="1"/>
          <w:color w:val="9900ff"/>
          <w:sz w:val="28"/>
          <w:szCs w:val="28"/>
          <w:rtl w:val="0"/>
        </w:rPr>
        <w:t xml:space="preserve">Фиолетовый треугольный флаг</w:t>
      </w:r>
    </w:p>
    <w:p w:rsidR="00000000" w:rsidDel="00000000" w:rsidP="00000000" w:rsidRDefault="00000000" w:rsidRPr="00000000" w14:paraId="000002A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На рейт корабля, в первую очередь, влияет максимальное количество мачт, его длина и высота бортов. Так же для военных кораблей очень важен качественный антураж.</w:t>
      </w:r>
    </w:p>
    <w:p w:rsidR="00000000" w:rsidDel="00000000" w:rsidP="00000000" w:rsidRDefault="00000000" w:rsidRPr="00000000" w14:paraId="000002AB">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Высота борта высчитывается по среднеарифметическому значению (сумма всех высот участков борта, делённая на их количество).</w:t>
      </w:r>
    </w:p>
    <w:p w:rsidR="00000000" w:rsidDel="00000000" w:rsidP="00000000" w:rsidRDefault="00000000" w:rsidRPr="00000000" w14:paraId="000002AC">
      <w:pPr>
        <w:spacing w:before="240" w:line="276" w:lineRule="auto"/>
        <w:jc w:val="both"/>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b w:val="1"/>
          <w:sz w:val="28"/>
          <w:szCs w:val="28"/>
          <w:rtl w:val="0"/>
        </w:rPr>
        <w:t xml:space="preserve">     </w:t>
        <w:tab/>
        <w:t xml:space="preserve">Примечание:</w:t>
      </w:r>
      <w:r w:rsidDel="00000000" w:rsidR="00000000" w:rsidRPr="00000000">
        <w:rPr>
          <w:rFonts w:ascii="Times New Roman" w:cs="Times New Roman" w:eastAsia="Times New Roman" w:hAnsi="Times New Roman"/>
          <w:sz w:val="28"/>
          <w:szCs w:val="28"/>
          <w:u w:val="single"/>
          <w:rtl w:val="0"/>
        </w:rPr>
        <w:t xml:space="preserve">Для того, что бы определить какой корабль перед вами, – обратитесь к параметрам допуска в таблице!</w:t>
      </w:r>
    </w:p>
    <w:p w:rsidR="00000000" w:rsidDel="00000000" w:rsidP="00000000" w:rsidRDefault="00000000" w:rsidRPr="00000000" w14:paraId="000002AD">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Корабль, на котором меньше минимального количества экипажа, не может использовать орудия!</w:t>
      </w:r>
    </w:p>
    <w:p w:rsidR="00000000" w:rsidDel="00000000" w:rsidP="00000000" w:rsidRDefault="00000000" w:rsidRPr="00000000" w14:paraId="000002AE">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Типы кораблей.</w:t>
      </w:r>
    </w:p>
    <w:p w:rsidR="00000000" w:rsidDel="00000000" w:rsidP="00000000" w:rsidRDefault="00000000" w:rsidRPr="00000000" w14:paraId="000002A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Корабли делятся на </w:t>
      </w:r>
      <w:r w:rsidDel="00000000" w:rsidR="00000000" w:rsidRPr="00000000">
        <w:rPr>
          <w:rFonts w:ascii="Times New Roman" w:cs="Times New Roman" w:eastAsia="Times New Roman" w:hAnsi="Times New Roman"/>
          <w:sz w:val="28"/>
          <w:szCs w:val="28"/>
          <w:u w:val="single"/>
          <w:rtl w:val="0"/>
        </w:rPr>
        <w:t xml:space="preserve">военные</w:t>
      </w:r>
      <w:r w:rsidDel="00000000" w:rsidR="00000000" w:rsidRPr="00000000">
        <w:rPr>
          <w:rFonts w:ascii="Times New Roman" w:cs="Times New Roman" w:eastAsia="Times New Roman" w:hAnsi="Times New Roman"/>
          <w:sz w:val="28"/>
          <w:szCs w:val="28"/>
          <w:rtl w:val="0"/>
        </w:rPr>
        <w:t xml:space="preserve"> и </w:t>
      </w:r>
      <w:r w:rsidDel="00000000" w:rsidR="00000000" w:rsidRPr="00000000">
        <w:rPr>
          <w:rFonts w:ascii="Times New Roman" w:cs="Times New Roman" w:eastAsia="Times New Roman" w:hAnsi="Times New Roman"/>
          <w:sz w:val="28"/>
          <w:szCs w:val="28"/>
          <w:u w:val="single"/>
          <w:rtl w:val="0"/>
        </w:rPr>
        <w:t xml:space="preserve">торговые</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2B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2B1">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Различия.</w:t>
      </w:r>
    </w:p>
    <w:p w:rsidR="00000000" w:rsidDel="00000000" w:rsidP="00000000" w:rsidRDefault="00000000" w:rsidRPr="00000000" w14:paraId="000002B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Военные корабли могут:</w:t>
      </w:r>
    </w:p>
    <w:p w:rsidR="00000000" w:rsidDel="00000000" w:rsidP="00000000" w:rsidRDefault="00000000" w:rsidRPr="00000000" w14:paraId="000002B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Носить тяжелые орудия;</w:t>
      </w:r>
    </w:p>
    <w:p w:rsidR="00000000" w:rsidDel="00000000" w:rsidP="00000000" w:rsidRDefault="00000000" w:rsidRPr="00000000" w14:paraId="000002B4">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Устанавливать некоторые апгрейды, доступные только им;</w:t>
      </w:r>
    </w:p>
    <w:p w:rsidR="00000000" w:rsidDel="00000000" w:rsidP="00000000" w:rsidRDefault="00000000" w:rsidRPr="00000000" w14:paraId="000002B5">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Обладают большим количеством хитов.</w:t>
      </w:r>
    </w:p>
    <w:p w:rsidR="00000000" w:rsidDel="00000000" w:rsidP="00000000" w:rsidRDefault="00000000" w:rsidRPr="00000000" w14:paraId="000002B6">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2lwamvv" w:id="55"/>
      <w:bookmarkEnd w:id="55"/>
      <w:r w:rsidDel="00000000" w:rsidR="00000000" w:rsidRPr="00000000">
        <w:rPr>
          <w:rFonts w:ascii="Times New Roman" w:cs="Times New Roman" w:eastAsia="Times New Roman" w:hAnsi="Times New Roman"/>
          <w:b w:val="1"/>
          <w:color w:val="000000"/>
          <w:rtl w:val="0"/>
        </w:rPr>
        <w:t xml:space="preserve">     </w:t>
        <w:tab/>
        <w:t xml:space="preserve">Военные корабли:</w:t>
      </w:r>
    </w:p>
    <w:p w:rsidR="00000000" w:rsidDel="00000000" w:rsidP="00000000" w:rsidRDefault="00000000" w:rsidRPr="00000000" w14:paraId="000002B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 </w:t>
      </w:r>
      <w:r w:rsidDel="00000000" w:rsidR="00000000" w:rsidRPr="00000000">
        <w:rPr>
          <w:rFonts w:ascii="Times New Roman" w:cs="Times New Roman" w:eastAsia="Times New Roman" w:hAnsi="Times New Roman"/>
          <w:b w:val="1"/>
          <w:sz w:val="28"/>
          <w:szCs w:val="28"/>
          <w:rtl w:val="0"/>
        </w:rPr>
        <w:t xml:space="preserve">I рейт</w:t>
      </w:r>
      <w:r w:rsidDel="00000000" w:rsidR="00000000" w:rsidRPr="00000000">
        <w:rPr>
          <w:rtl w:val="0"/>
        </w:rPr>
      </w:r>
    </w:p>
    <w:p w:rsidR="00000000" w:rsidDel="00000000" w:rsidP="00000000" w:rsidRDefault="00000000" w:rsidRPr="00000000" w14:paraId="000002B8">
      <w:pPr>
        <w:spacing w:before="240" w:line="276" w:lineRule="auto"/>
        <w:ind w:firstLine="720"/>
        <w:jc w:val="both"/>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Красный треугольный флаг</w:t>
      </w:r>
    </w:p>
    <w:p w:rsidR="00000000" w:rsidDel="00000000" w:rsidP="00000000" w:rsidRDefault="00000000" w:rsidRPr="00000000" w14:paraId="000002B9">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Минимальные требования</w:t>
      </w:r>
      <w:r w:rsidDel="00000000" w:rsidR="00000000" w:rsidRPr="00000000">
        <w:rPr>
          <w:rFonts w:ascii="Times New Roman" w:cs="Times New Roman" w:eastAsia="Times New Roman" w:hAnsi="Times New Roman"/>
          <w:sz w:val="28"/>
          <w:szCs w:val="28"/>
          <w:rtl w:val="0"/>
        </w:rPr>
        <w:t xml:space="preserve">: Плавательное средство, длинной более 6 метров, минимальный экипаж не менее 5 человек. С двумя и более мачтами.    Наличие минимум двух орудийных палуб (одна может быть бутафорской).    </w:t>
        <w:tab/>
        <w:t xml:space="preserve">Наличие рабочего или бутафорского парусного вооружения на всех мачтах, носовой фигуры, бушприта, кормовых фонарей. Геометрия и обводы корпуса, с учетом антуража, должны быть похожи на модель корабля 17-18 века.  </w:t>
        <w:tab/>
        <w:t xml:space="preserve">Высота бортов не менее 1 метра от уровня ватерлинии. Для управления требуется 1 человек со способностью «Мореплаватель» ур. 3.</w:t>
      </w:r>
    </w:p>
    <w:p w:rsidR="00000000" w:rsidDel="00000000" w:rsidP="00000000" w:rsidRDefault="00000000" w:rsidRPr="00000000" w14:paraId="000002BA">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color w:val="e43d1c"/>
          <w:sz w:val="28"/>
          <w:szCs w:val="28"/>
          <w:rtl w:val="0"/>
        </w:rPr>
        <w:t xml:space="preserve">     </w:t>
        <w:tab/>
      </w:r>
      <w:r w:rsidDel="00000000" w:rsidR="00000000" w:rsidRPr="00000000">
        <w:rPr>
          <w:rFonts w:ascii="Times New Roman" w:cs="Times New Roman" w:eastAsia="Times New Roman" w:hAnsi="Times New Roman"/>
          <w:i w:val="1"/>
          <w:sz w:val="28"/>
          <w:szCs w:val="28"/>
          <w:rtl w:val="0"/>
        </w:rPr>
        <w:t xml:space="preserve">На команду выдается до 2 способностей «Мореплаватель» ур. 1 и одна «мореплаватель ур. 3</w:t>
      </w:r>
    </w:p>
    <w:p w:rsidR="00000000" w:rsidDel="00000000" w:rsidP="00000000" w:rsidRDefault="00000000" w:rsidRPr="00000000" w14:paraId="000002BB">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Хиты: 18</w:t>
      </w:r>
    </w:p>
    <w:p w:rsidR="00000000" w:rsidDel="00000000" w:rsidP="00000000" w:rsidRDefault="00000000" w:rsidRPr="00000000" w14:paraId="000002BC">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Грузоподъёмность: 20</w:t>
      </w:r>
    </w:p>
    <w:p w:rsidR="00000000" w:rsidDel="00000000" w:rsidP="00000000" w:rsidRDefault="00000000" w:rsidRPr="00000000" w14:paraId="000002BD">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Пушки: 16-20</w:t>
      </w:r>
    </w:p>
    <w:p w:rsidR="00000000" w:rsidDel="00000000" w:rsidP="00000000" w:rsidRDefault="00000000" w:rsidRPr="00000000" w14:paraId="000002BE">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Тип перемещения: паруса, 12 км\ч на моторе</w:t>
      </w:r>
    </w:p>
    <w:p w:rsidR="00000000" w:rsidDel="00000000" w:rsidP="00000000" w:rsidRDefault="00000000" w:rsidRPr="00000000" w14:paraId="000002B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w:t>
      </w:r>
      <w:r w:rsidDel="00000000" w:rsidR="00000000" w:rsidRPr="00000000">
        <w:rPr>
          <w:rFonts w:ascii="Times New Roman" w:cs="Times New Roman" w:eastAsia="Times New Roman" w:hAnsi="Times New Roman"/>
          <w:b w:val="1"/>
          <w:sz w:val="28"/>
          <w:szCs w:val="28"/>
          <w:rtl w:val="0"/>
        </w:rPr>
        <w:t xml:space="preserve">II рейт</w:t>
      </w:r>
      <w:r w:rsidDel="00000000" w:rsidR="00000000" w:rsidRPr="00000000">
        <w:rPr>
          <w:rtl w:val="0"/>
        </w:rPr>
      </w:r>
    </w:p>
    <w:p w:rsidR="00000000" w:rsidDel="00000000" w:rsidP="00000000" w:rsidRDefault="00000000" w:rsidRPr="00000000" w14:paraId="000002C0">
      <w:pPr>
        <w:spacing w:before="240" w:line="276" w:lineRule="auto"/>
        <w:jc w:val="both"/>
        <w:rPr>
          <w:rFonts w:ascii="Times New Roman" w:cs="Times New Roman" w:eastAsia="Times New Roman" w:hAnsi="Times New Roman"/>
          <w:b w:val="1"/>
          <w:color w:val="ff9900"/>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b w:val="1"/>
          <w:color w:val="ff9900"/>
          <w:sz w:val="28"/>
          <w:szCs w:val="28"/>
          <w:rtl w:val="0"/>
        </w:rPr>
        <w:t xml:space="preserve">Оранжевый треугольный флаг</w:t>
      </w:r>
    </w:p>
    <w:p w:rsidR="00000000" w:rsidDel="00000000" w:rsidP="00000000" w:rsidRDefault="00000000" w:rsidRPr="00000000" w14:paraId="000002C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Минимальные требования</w:t>
      </w:r>
      <w:r w:rsidDel="00000000" w:rsidR="00000000" w:rsidRPr="00000000">
        <w:rPr>
          <w:rFonts w:ascii="Times New Roman" w:cs="Times New Roman" w:eastAsia="Times New Roman" w:hAnsi="Times New Roman"/>
          <w:sz w:val="28"/>
          <w:szCs w:val="28"/>
          <w:rtl w:val="0"/>
        </w:rPr>
        <w:t xml:space="preserve">: Плавательное средство по длине более 5 метров, минимальный экипаж не менее 4 человек. С двумя и более мачтами. Наличие минимум двух орудийных палуб (одна может быть бутафорской). Наличие рабочего или бутафорского парусного вооружения на всех мачтах, носовой фигуры, бушприта, кормовых фонарей. Геометрия и обводы корпуса с учетом антуража, должны быть похожи на модель корабля 17-18 века. Высота бортов не менее 1 метра от уровня ватерлинии. Для управления требуется 1 человек со способностью «Мореплаватель» ур. 2.</w:t>
      </w:r>
    </w:p>
    <w:p w:rsidR="00000000" w:rsidDel="00000000" w:rsidP="00000000" w:rsidRDefault="00000000" w:rsidRPr="00000000" w14:paraId="000002C2">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color w:val="e43d1c"/>
          <w:sz w:val="28"/>
          <w:szCs w:val="28"/>
          <w:rtl w:val="0"/>
        </w:rPr>
        <w:t xml:space="preserve">     </w:t>
        <w:tab/>
      </w:r>
      <w:r w:rsidDel="00000000" w:rsidR="00000000" w:rsidRPr="00000000">
        <w:rPr>
          <w:rFonts w:ascii="Times New Roman" w:cs="Times New Roman" w:eastAsia="Times New Roman" w:hAnsi="Times New Roman"/>
          <w:i w:val="1"/>
          <w:sz w:val="28"/>
          <w:szCs w:val="28"/>
          <w:rtl w:val="0"/>
        </w:rPr>
        <w:t xml:space="preserve">На команду выдается 2 способности «Мореплаватель» ур. 1 и одна «Мореплаватель» ур. 2.</w:t>
      </w:r>
    </w:p>
    <w:p w:rsidR="00000000" w:rsidDel="00000000" w:rsidP="00000000" w:rsidRDefault="00000000" w:rsidRPr="00000000" w14:paraId="000002C3">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Хиты: 16</w:t>
      </w:r>
    </w:p>
    <w:p w:rsidR="00000000" w:rsidDel="00000000" w:rsidP="00000000" w:rsidRDefault="00000000" w:rsidRPr="00000000" w14:paraId="000002C4">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Грузоподъёмность: 18</w:t>
      </w:r>
    </w:p>
    <w:p w:rsidR="00000000" w:rsidDel="00000000" w:rsidP="00000000" w:rsidRDefault="00000000" w:rsidRPr="00000000" w14:paraId="000002C5">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Пушки: 12-16</w:t>
      </w:r>
    </w:p>
    <w:p w:rsidR="00000000" w:rsidDel="00000000" w:rsidP="00000000" w:rsidRDefault="00000000" w:rsidRPr="00000000" w14:paraId="000002C6">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Тип перемещения: паруса, 10 км\ч на моторе</w:t>
      </w:r>
    </w:p>
    <w:p w:rsidR="00000000" w:rsidDel="00000000" w:rsidP="00000000" w:rsidRDefault="00000000" w:rsidRPr="00000000" w14:paraId="000002C7">
      <w:pPr>
        <w:spacing w:before="240" w:line="276" w:lineRule="auto"/>
        <w:jc w:val="both"/>
        <w:rPr>
          <w:rFonts w:ascii="Times New Roman" w:cs="Times New Roman" w:eastAsia="Times New Roman" w:hAnsi="Times New Roman"/>
          <w:color w:val="e43d1c"/>
          <w:sz w:val="28"/>
          <w:szCs w:val="28"/>
        </w:rPr>
      </w:pPr>
      <w:r w:rsidDel="00000000" w:rsidR="00000000" w:rsidRPr="00000000">
        <w:rPr>
          <w:rFonts w:ascii="Times New Roman" w:cs="Times New Roman" w:eastAsia="Times New Roman" w:hAnsi="Times New Roman"/>
          <w:color w:val="e43d1c"/>
          <w:sz w:val="28"/>
          <w:szCs w:val="28"/>
          <w:rtl w:val="0"/>
        </w:rPr>
        <w:t xml:space="preserve"> </w:t>
      </w:r>
    </w:p>
    <w:p w:rsidR="00000000" w:rsidDel="00000000" w:rsidP="00000000" w:rsidRDefault="00000000" w:rsidRPr="00000000" w14:paraId="000002C8">
      <w:pPr>
        <w:spacing w:before="240" w:line="276" w:lineRule="auto"/>
        <w:jc w:val="both"/>
        <w:rPr>
          <w:rFonts w:ascii="Times New Roman" w:cs="Times New Roman" w:eastAsia="Times New Roman" w:hAnsi="Times New Roman"/>
          <w:color w:val="e43d1c"/>
          <w:sz w:val="28"/>
          <w:szCs w:val="28"/>
        </w:rPr>
      </w:pPr>
      <w:r w:rsidDel="00000000" w:rsidR="00000000" w:rsidRPr="00000000">
        <w:rPr>
          <w:rtl w:val="0"/>
        </w:rPr>
      </w:r>
    </w:p>
    <w:p w:rsidR="00000000" w:rsidDel="00000000" w:rsidP="00000000" w:rsidRDefault="00000000" w:rsidRPr="00000000" w14:paraId="000002C9">
      <w:pPr>
        <w:spacing w:before="240" w:line="276" w:lineRule="auto"/>
        <w:jc w:val="both"/>
        <w:rPr>
          <w:rFonts w:ascii="Times New Roman" w:cs="Times New Roman" w:eastAsia="Times New Roman" w:hAnsi="Times New Roman"/>
          <w:color w:val="e43d1c"/>
          <w:sz w:val="28"/>
          <w:szCs w:val="28"/>
        </w:rPr>
      </w:pPr>
      <w:r w:rsidDel="00000000" w:rsidR="00000000" w:rsidRPr="00000000">
        <w:rPr>
          <w:rtl w:val="0"/>
        </w:rPr>
      </w:r>
    </w:p>
    <w:p w:rsidR="00000000" w:rsidDel="00000000" w:rsidP="00000000" w:rsidRDefault="00000000" w:rsidRPr="00000000" w14:paraId="000002CA">
      <w:pPr>
        <w:spacing w:before="240" w:line="276" w:lineRule="auto"/>
        <w:jc w:val="both"/>
        <w:rPr>
          <w:rFonts w:ascii="Times New Roman" w:cs="Times New Roman" w:eastAsia="Times New Roman" w:hAnsi="Times New Roman"/>
          <w:color w:val="e43d1c"/>
          <w:sz w:val="28"/>
          <w:szCs w:val="28"/>
        </w:rPr>
      </w:pPr>
      <w:r w:rsidDel="00000000" w:rsidR="00000000" w:rsidRPr="00000000">
        <w:rPr>
          <w:rtl w:val="0"/>
        </w:rPr>
      </w:r>
    </w:p>
    <w:p w:rsidR="00000000" w:rsidDel="00000000" w:rsidP="00000000" w:rsidRDefault="00000000" w:rsidRPr="00000000" w14:paraId="000002CB">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r>
      <w:r w:rsidDel="00000000" w:rsidR="00000000" w:rsidRPr="00000000">
        <w:rPr>
          <w:rFonts w:ascii="Times New Roman" w:cs="Times New Roman" w:eastAsia="Times New Roman" w:hAnsi="Times New Roman"/>
          <w:b w:val="1"/>
          <w:sz w:val="28"/>
          <w:szCs w:val="28"/>
          <w:rtl w:val="0"/>
        </w:rPr>
        <w:t xml:space="preserve">III рейт</w:t>
      </w:r>
      <w:r w:rsidDel="00000000" w:rsidR="00000000" w:rsidRPr="00000000">
        <w:rPr>
          <w:rtl w:val="0"/>
        </w:rPr>
      </w:r>
    </w:p>
    <w:p w:rsidR="00000000" w:rsidDel="00000000" w:rsidP="00000000" w:rsidRDefault="00000000" w:rsidRPr="00000000" w14:paraId="000002CC">
      <w:pPr>
        <w:spacing w:before="240" w:line="276" w:lineRule="auto"/>
        <w:jc w:val="both"/>
        <w:rPr>
          <w:rFonts w:ascii="Times New Roman" w:cs="Times New Roman" w:eastAsia="Times New Roman" w:hAnsi="Times New Roman"/>
          <w:b w:val="1"/>
          <w:color w:val="ffe599"/>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b w:val="1"/>
          <w:color w:val="ffe599"/>
          <w:sz w:val="28"/>
          <w:szCs w:val="28"/>
          <w:rtl w:val="0"/>
        </w:rPr>
        <w:t xml:space="preserve">Желтый треугольный флаг</w:t>
      </w:r>
    </w:p>
    <w:p w:rsidR="00000000" w:rsidDel="00000000" w:rsidP="00000000" w:rsidRDefault="00000000" w:rsidRPr="00000000" w14:paraId="000002C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Минимальные требования</w:t>
      </w:r>
      <w:r w:rsidDel="00000000" w:rsidR="00000000" w:rsidRPr="00000000">
        <w:rPr>
          <w:rFonts w:ascii="Times New Roman" w:cs="Times New Roman" w:eastAsia="Times New Roman" w:hAnsi="Times New Roman"/>
          <w:sz w:val="28"/>
          <w:szCs w:val="28"/>
          <w:rtl w:val="0"/>
        </w:rPr>
        <w:t xml:space="preserve">: Плавательное средство по длине более 4 метров, минимальный экипаж не менее 3 человек. С двумя и более мачтами. Наличие рабочего или бутафорского парусного вооружения хотя бы на одной мачте, бушприта. Геометрия и обводы корпуса с учетом антуража должны быть похожи на модель корабля 17-18 века. Высота бортов не менее 80 сантиметров от уровня ватерлинии. Для управления требуется 1 человек со способностью «Мореплаватель» ур.1.</w:t>
      </w:r>
    </w:p>
    <w:p w:rsidR="00000000" w:rsidDel="00000000" w:rsidP="00000000" w:rsidRDefault="00000000" w:rsidRPr="00000000" w14:paraId="000002CE">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color w:val="e43d1c"/>
          <w:sz w:val="28"/>
          <w:szCs w:val="28"/>
          <w:rtl w:val="0"/>
        </w:rPr>
        <w:t xml:space="preserve">     </w:t>
        <w:tab/>
      </w:r>
      <w:r w:rsidDel="00000000" w:rsidR="00000000" w:rsidRPr="00000000">
        <w:rPr>
          <w:rFonts w:ascii="Times New Roman" w:cs="Times New Roman" w:eastAsia="Times New Roman" w:hAnsi="Times New Roman"/>
          <w:i w:val="1"/>
          <w:sz w:val="28"/>
          <w:szCs w:val="28"/>
          <w:rtl w:val="0"/>
        </w:rPr>
        <w:t xml:space="preserve">На команду выдается 2 способности «Мореплаватель» ур. 1</w:t>
      </w:r>
    </w:p>
    <w:p w:rsidR="00000000" w:rsidDel="00000000" w:rsidP="00000000" w:rsidRDefault="00000000" w:rsidRPr="00000000" w14:paraId="000002CF">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Хиты: 14</w:t>
      </w:r>
    </w:p>
    <w:p w:rsidR="00000000" w:rsidDel="00000000" w:rsidP="00000000" w:rsidRDefault="00000000" w:rsidRPr="00000000" w14:paraId="000002D0">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Грузоподъёмность: 10</w:t>
      </w:r>
    </w:p>
    <w:p w:rsidR="00000000" w:rsidDel="00000000" w:rsidP="00000000" w:rsidRDefault="00000000" w:rsidRPr="00000000" w14:paraId="000002D1">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Пушки: 6-8</w:t>
      </w:r>
    </w:p>
    <w:p w:rsidR="00000000" w:rsidDel="00000000" w:rsidP="00000000" w:rsidRDefault="00000000" w:rsidRPr="00000000" w14:paraId="000002D2">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Тип перемещения: весла\паруса, 8 км\ч на моторе</w:t>
      </w:r>
    </w:p>
    <w:p w:rsidR="00000000" w:rsidDel="00000000" w:rsidP="00000000" w:rsidRDefault="00000000" w:rsidRPr="00000000" w14:paraId="000002D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Примечание:</w:t>
      </w:r>
      <w:r w:rsidDel="00000000" w:rsidR="00000000" w:rsidRPr="00000000">
        <w:rPr>
          <w:rFonts w:ascii="Times New Roman" w:cs="Times New Roman" w:eastAsia="Times New Roman" w:hAnsi="Times New Roman"/>
          <w:sz w:val="28"/>
          <w:szCs w:val="28"/>
          <w:rtl w:val="0"/>
        </w:rPr>
        <w:t xml:space="preserve"> Использование мотора «по игре» только в исключительном случае, при согласовании проекта корабля с мастерами не менее, чем за месяц до игры. В этом случае разрешенная скорость до 8 км/ч.</w:t>
      </w:r>
    </w:p>
    <w:p w:rsidR="00000000" w:rsidDel="00000000" w:rsidP="00000000" w:rsidRDefault="00000000" w:rsidRPr="00000000" w14:paraId="000002D4">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w:t>
        <w:tab/>
      </w:r>
      <w:r w:rsidDel="00000000" w:rsidR="00000000" w:rsidRPr="00000000">
        <w:rPr>
          <w:rFonts w:ascii="Times New Roman" w:cs="Times New Roman" w:eastAsia="Times New Roman" w:hAnsi="Times New Roman"/>
          <w:b w:val="1"/>
          <w:sz w:val="28"/>
          <w:szCs w:val="28"/>
          <w:rtl w:val="0"/>
        </w:rPr>
        <w:t xml:space="preserve">IV рейт</w:t>
      </w:r>
    </w:p>
    <w:p w:rsidR="00000000" w:rsidDel="00000000" w:rsidP="00000000" w:rsidRDefault="00000000" w:rsidRPr="00000000" w14:paraId="000002D5">
      <w:pPr>
        <w:spacing w:before="240" w:line="276" w:lineRule="auto"/>
        <w:jc w:val="both"/>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sz w:val="28"/>
          <w:szCs w:val="28"/>
          <w:rtl w:val="0"/>
        </w:rPr>
        <w:tab/>
      </w:r>
      <w:r w:rsidDel="00000000" w:rsidR="00000000" w:rsidRPr="00000000">
        <w:rPr>
          <w:rFonts w:ascii="Times New Roman" w:cs="Times New Roman" w:eastAsia="Times New Roman" w:hAnsi="Times New Roman"/>
          <w:b w:val="1"/>
          <w:color w:val="0000ff"/>
          <w:sz w:val="28"/>
          <w:szCs w:val="28"/>
          <w:rtl w:val="0"/>
        </w:rPr>
        <w:t xml:space="preserve">Синий треугольный флаг</w:t>
      </w:r>
    </w:p>
    <w:p w:rsidR="00000000" w:rsidDel="00000000" w:rsidP="00000000" w:rsidRDefault="00000000" w:rsidRPr="00000000" w14:paraId="000002D6">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Минимальные требования</w:t>
      </w:r>
      <w:r w:rsidDel="00000000" w:rsidR="00000000" w:rsidRPr="00000000">
        <w:rPr>
          <w:rFonts w:ascii="Times New Roman" w:cs="Times New Roman" w:eastAsia="Times New Roman" w:hAnsi="Times New Roman"/>
          <w:sz w:val="28"/>
          <w:szCs w:val="28"/>
          <w:rtl w:val="0"/>
        </w:rPr>
        <w:t xml:space="preserve">: Плавательное средство по длине более 2 метров, минимальный экипаж не менее 2 человек. С одной мачтой. Наличие рабочего или бутафорского парусного вооружения, бушприта. Геометрия и обводы корпуса с учетом антуража, должны быть похожи на модель корабля 17-18 века. Высота бортов не менее 50 сантиметров от уровня ватерлинии. Для управления требуется 1 человек со способностью «Мореплаватель» ур. 1.</w:t>
      </w:r>
    </w:p>
    <w:p w:rsidR="00000000" w:rsidDel="00000000" w:rsidP="00000000" w:rsidRDefault="00000000" w:rsidRPr="00000000" w14:paraId="000002D7">
      <w:pPr>
        <w:spacing w:before="240" w:line="25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color w:val="e43d1c"/>
          <w:sz w:val="28"/>
          <w:szCs w:val="28"/>
          <w:rtl w:val="0"/>
        </w:rPr>
        <w:t xml:space="preserve">     </w:t>
        <w:tab/>
      </w:r>
      <w:r w:rsidDel="00000000" w:rsidR="00000000" w:rsidRPr="00000000">
        <w:rPr>
          <w:rFonts w:ascii="Times New Roman" w:cs="Times New Roman" w:eastAsia="Times New Roman" w:hAnsi="Times New Roman"/>
          <w:i w:val="1"/>
          <w:sz w:val="28"/>
          <w:szCs w:val="28"/>
          <w:rtl w:val="0"/>
        </w:rPr>
        <w:t xml:space="preserve">На команду выдается 1 способность «Мореплаватель» ур. 1 (Как правило Капитану)</w:t>
      </w:r>
    </w:p>
    <w:p w:rsidR="00000000" w:rsidDel="00000000" w:rsidP="00000000" w:rsidRDefault="00000000" w:rsidRPr="00000000" w14:paraId="000002D8">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Хиты: 10</w:t>
      </w:r>
    </w:p>
    <w:p w:rsidR="00000000" w:rsidDel="00000000" w:rsidP="00000000" w:rsidRDefault="00000000" w:rsidRPr="00000000" w14:paraId="000002D9">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Грузоподъёмность: 6</w:t>
      </w:r>
    </w:p>
    <w:p w:rsidR="00000000" w:rsidDel="00000000" w:rsidP="00000000" w:rsidRDefault="00000000" w:rsidRPr="00000000" w14:paraId="000002DA">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Пушки: 1-3</w:t>
      </w:r>
    </w:p>
    <w:p w:rsidR="00000000" w:rsidDel="00000000" w:rsidP="00000000" w:rsidRDefault="00000000" w:rsidRPr="00000000" w14:paraId="000002DB">
      <w:pPr>
        <w:spacing w:before="240" w:line="25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Тип перемещения: весла\паруса (запрещено использовать мотор во время игры)</w:t>
      </w:r>
    </w:p>
    <w:p w:rsidR="00000000" w:rsidDel="00000000" w:rsidP="00000000" w:rsidRDefault="00000000" w:rsidRPr="00000000" w14:paraId="000002DC">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111kx3o" w:id="56"/>
      <w:bookmarkEnd w:id="56"/>
      <w:r w:rsidDel="00000000" w:rsidR="00000000" w:rsidRPr="00000000">
        <w:rPr>
          <w:rFonts w:ascii="Times New Roman" w:cs="Times New Roman" w:eastAsia="Times New Roman" w:hAnsi="Times New Roman"/>
          <w:b w:val="1"/>
          <w:color w:val="000000"/>
          <w:rtl w:val="0"/>
        </w:rPr>
        <w:t xml:space="preserve">     </w:t>
        <w:tab/>
        <w:t xml:space="preserve">Торговые корабли:</w:t>
      </w:r>
    </w:p>
    <w:p w:rsidR="00000000" w:rsidDel="00000000" w:rsidP="00000000" w:rsidRDefault="00000000" w:rsidRPr="00000000" w14:paraId="000002D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r>
      <w:r w:rsidDel="00000000" w:rsidR="00000000" w:rsidRPr="00000000">
        <w:rPr>
          <w:rFonts w:ascii="Times New Roman" w:cs="Times New Roman" w:eastAsia="Times New Roman" w:hAnsi="Times New Roman"/>
          <w:b w:val="1"/>
          <w:sz w:val="28"/>
          <w:szCs w:val="28"/>
          <w:rtl w:val="0"/>
        </w:rPr>
        <w:t xml:space="preserve">I рейт</w:t>
      </w:r>
      <w:r w:rsidDel="00000000" w:rsidR="00000000" w:rsidRPr="00000000">
        <w:rPr>
          <w:rtl w:val="0"/>
        </w:rPr>
      </w:r>
    </w:p>
    <w:p w:rsidR="00000000" w:rsidDel="00000000" w:rsidP="00000000" w:rsidRDefault="00000000" w:rsidRPr="00000000" w14:paraId="000002D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b w:val="1"/>
          <w:color w:val="ff0000"/>
          <w:sz w:val="28"/>
          <w:szCs w:val="28"/>
          <w:rtl w:val="0"/>
        </w:rPr>
        <w:t xml:space="preserve">Красный треугольный флаг</w:t>
      </w:r>
      <w:r w:rsidDel="00000000" w:rsidR="00000000" w:rsidRPr="00000000">
        <w:rPr>
          <w:rtl w:val="0"/>
        </w:rPr>
      </w:r>
    </w:p>
    <w:p w:rsidR="00000000" w:rsidDel="00000000" w:rsidP="00000000" w:rsidRDefault="00000000" w:rsidRPr="00000000" w14:paraId="000002D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Минимальные требования</w:t>
      </w:r>
      <w:r w:rsidDel="00000000" w:rsidR="00000000" w:rsidRPr="00000000">
        <w:rPr>
          <w:rFonts w:ascii="Times New Roman" w:cs="Times New Roman" w:eastAsia="Times New Roman" w:hAnsi="Times New Roman"/>
          <w:sz w:val="28"/>
          <w:szCs w:val="28"/>
          <w:rtl w:val="0"/>
        </w:rPr>
        <w:t xml:space="preserve">: Плавательное средство по длине более 6 метров, минимальный экипаж не менее 2 человек. С двумя и более мачтами. Наличие минимум двух орудийных палуб (одна может быть бутафорской). </w:t>
        <w:tab/>
        <w:t xml:space="preserve">Наличие рабочего или бутафорского парусного вооружения на всех мачтах, носовой фигуры, бушприта, кормовых фонарей. Геометрия и обводы корпуса с учетом антуража, должны быть похожи на модель корабля 17-18 века. Высота бортов не менее 1 метра от уровня ватерлинии. Для управления требуется 1 человек со способностью «Мореплаватель» ур. 2.</w:t>
      </w:r>
    </w:p>
    <w:p w:rsidR="00000000" w:rsidDel="00000000" w:rsidP="00000000" w:rsidRDefault="00000000" w:rsidRPr="00000000" w14:paraId="000002E0">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color w:val="e43d1c"/>
          <w:sz w:val="28"/>
          <w:szCs w:val="28"/>
          <w:rtl w:val="0"/>
        </w:rPr>
        <w:t xml:space="preserve">     </w:t>
        <w:tab/>
      </w:r>
      <w:r w:rsidDel="00000000" w:rsidR="00000000" w:rsidRPr="00000000">
        <w:rPr>
          <w:rFonts w:ascii="Times New Roman" w:cs="Times New Roman" w:eastAsia="Times New Roman" w:hAnsi="Times New Roman"/>
          <w:i w:val="1"/>
          <w:sz w:val="28"/>
          <w:szCs w:val="28"/>
          <w:rtl w:val="0"/>
        </w:rPr>
        <w:t xml:space="preserve">На команду выдается 1 способность «Мореплаватель» ур. 1 и 1 способность «торговец»</w:t>
      </w:r>
    </w:p>
    <w:p w:rsidR="00000000" w:rsidDel="00000000" w:rsidP="00000000" w:rsidRDefault="00000000" w:rsidRPr="00000000" w14:paraId="000002E1">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Хиты: 14</w:t>
      </w:r>
    </w:p>
    <w:p w:rsidR="00000000" w:rsidDel="00000000" w:rsidP="00000000" w:rsidRDefault="00000000" w:rsidRPr="00000000" w14:paraId="000002E2">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Грузоподъёмность: 22</w:t>
      </w:r>
    </w:p>
    <w:p w:rsidR="00000000" w:rsidDel="00000000" w:rsidP="00000000" w:rsidRDefault="00000000" w:rsidRPr="00000000" w14:paraId="000002E3">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Пушки: 6-8</w:t>
      </w:r>
    </w:p>
    <w:p w:rsidR="00000000" w:rsidDel="00000000" w:rsidP="00000000" w:rsidRDefault="00000000" w:rsidRPr="00000000" w14:paraId="000002E4">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Тип перемещения: весла\паруса, 10 км\ч на моторе</w:t>
      </w:r>
    </w:p>
    <w:p w:rsidR="00000000" w:rsidDel="00000000" w:rsidP="00000000" w:rsidRDefault="00000000" w:rsidRPr="00000000" w14:paraId="000002E5">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E6">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r>
      <w:r w:rsidDel="00000000" w:rsidR="00000000" w:rsidRPr="00000000">
        <w:rPr>
          <w:rFonts w:ascii="Times New Roman" w:cs="Times New Roman" w:eastAsia="Times New Roman" w:hAnsi="Times New Roman"/>
          <w:b w:val="1"/>
          <w:sz w:val="28"/>
          <w:szCs w:val="28"/>
          <w:rtl w:val="0"/>
        </w:rPr>
        <w:t xml:space="preserve">II рейт</w:t>
      </w:r>
      <w:r w:rsidDel="00000000" w:rsidR="00000000" w:rsidRPr="00000000">
        <w:rPr>
          <w:rtl w:val="0"/>
        </w:rPr>
      </w:r>
    </w:p>
    <w:p w:rsidR="00000000" w:rsidDel="00000000" w:rsidP="00000000" w:rsidRDefault="00000000" w:rsidRPr="00000000" w14:paraId="000002E7">
      <w:pPr>
        <w:spacing w:before="240" w:line="276"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ff9900"/>
          <w:sz w:val="28"/>
          <w:szCs w:val="28"/>
          <w:rtl w:val="0"/>
        </w:rPr>
        <w:t xml:space="preserve">Оранжевый треугольный флаг</w:t>
      </w:r>
      <w:r w:rsidDel="00000000" w:rsidR="00000000" w:rsidRPr="00000000">
        <w:rPr>
          <w:rtl w:val="0"/>
        </w:rPr>
      </w:r>
    </w:p>
    <w:p w:rsidR="00000000" w:rsidDel="00000000" w:rsidP="00000000" w:rsidRDefault="00000000" w:rsidRPr="00000000" w14:paraId="000002E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Минимальные требования: Плавательное средство по длине более 5 метров, минимальный экипаж не менее 2 человек. С одной или более мачтами. Высота бортов не менее 80 сантиметров от уровня ватерлинии. Для управления требуется 1 человек со способностью «Мореплаватель» ур. 1.</w:t>
      </w:r>
    </w:p>
    <w:p w:rsidR="00000000" w:rsidDel="00000000" w:rsidP="00000000" w:rsidRDefault="00000000" w:rsidRPr="00000000" w14:paraId="000002E9">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color w:val="e43d1c"/>
          <w:sz w:val="28"/>
          <w:szCs w:val="28"/>
          <w:rtl w:val="0"/>
        </w:rPr>
        <w:t xml:space="preserve">     </w:t>
        <w:tab/>
      </w:r>
      <w:r w:rsidDel="00000000" w:rsidR="00000000" w:rsidRPr="00000000">
        <w:rPr>
          <w:rFonts w:ascii="Times New Roman" w:cs="Times New Roman" w:eastAsia="Times New Roman" w:hAnsi="Times New Roman"/>
          <w:i w:val="1"/>
          <w:sz w:val="28"/>
          <w:szCs w:val="28"/>
          <w:rtl w:val="0"/>
        </w:rPr>
        <w:t xml:space="preserve">На команду выдается 1 способность «Мореплаватель» ур. 1 и 1 способность «торговец»</w:t>
      </w:r>
    </w:p>
    <w:p w:rsidR="00000000" w:rsidDel="00000000" w:rsidP="00000000" w:rsidRDefault="00000000" w:rsidRPr="00000000" w14:paraId="000002EA">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Хиты: 10</w:t>
      </w:r>
    </w:p>
    <w:p w:rsidR="00000000" w:rsidDel="00000000" w:rsidP="00000000" w:rsidRDefault="00000000" w:rsidRPr="00000000" w14:paraId="000002EB">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Грузоподъёмность: 20</w:t>
      </w:r>
    </w:p>
    <w:p w:rsidR="00000000" w:rsidDel="00000000" w:rsidP="00000000" w:rsidRDefault="00000000" w:rsidRPr="00000000" w14:paraId="000002EC">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Пушки: 4-6</w:t>
      </w:r>
    </w:p>
    <w:p w:rsidR="00000000" w:rsidDel="00000000" w:rsidP="00000000" w:rsidRDefault="00000000" w:rsidRPr="00000000" w14:paraId="000002ED">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Тип перемещения: весла\паруса, 8 км\ч на моторе</w:t>
      </w:r>
    </w:p>
    <w:p w:rsidR="00000000" w:rsidDel="00000000" w:rsidP="00000000" w:rsidRDefault="00000000" w:rsidRPr="00000000" w14:paraId="000002E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r>
      <w:r w:rsidDel="00000000" w:rsidR="00000000" w:rsidRPr="00000000">
        <w:rPr>
          <w:rFonts w:ascii="Times New Roman" w:cs="Times New Roman" w:eastAsia="Times New Roman" w:hAnsi="Times New Roman"/>
          <w:b w:val="1"/>
          <w:sz w:val="28"/>
          <w:szCs w:val="28"/>
          <w:rtl w:val="0"/>
        </w:rPr>
        <w:t xml:space="preserve">III рейт</w:t>
      </w:r>
      <w:r w:rsidDel="00000000" w:rsidR="00000000" w:rsidRPr="00000000">
        <w:rPr>
          <w:rtl w:val="0"/>
        </w:rPr>
      </w:r>
    </w:p>
    <w:p w:rsidR="00000000" w:rsidDel="00000000" w:rsidP="00000000" w:rsidRDefault="00000000" w:rsidRPr="00000000" w14:paraId="000002EF">
      <w:pPr>
        <w:spacing w:before="240" w:line="276" w:lineRule="auto"/>
        <w:jc w:val="both"/>
        <w:rPr>
          <w:rFonts w:ascii="Times New Roman" w:cs="Times New Roman" w:eastAsia="Times New Roman" w:hAnsi="Times New Roman"/>
          <w:color w:val="ffd966"/>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b w:val="1"/>
          <w:color w:val="ffd966"/>
          <w:sz w:val="28"/>
          <w:szCs w:val="28"/>
          <w:rtl w:val="0"/>
        </w:rPr>
        <w:t xml:space="preserve">Желтый треугольный флаг</w:t>
      </w:r>
      <w:r w:rsidDel="00000000" w:rsidR="00000000" w:rsidRPr="00000000">
        <w:rPr>
          <w:rtl w:val="0"/>
        </w:rPr>
      </w:r>
    </w:p>
    <w:p w:rsidR="00000000" w:rsidDel="00000000" w:rsidP="00000000" w:rsidRDefault="00000000" w:rsidRPr="00000000" w14:paraId="000002F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Минимальные требования</w:t>
      </w:r>
      <w:r w:rsidDel="00000000" w:rsidR="00000000" w:rsidRPr="00000000">
        <w:rPr>
          <w:rFonts w:ascii="Times New Roman" w:cs="Times New Roman" w:eastAsia="Times New Roman" w:hAnsi="Times New Roman"/>
          <w:sz w:val="28"/>
          <w:szCs w:val="28"/>
          <w:rtl w:val="0"/>
        </w:rPr>
        <w:t xml:space="preserve">: Плавательное средство по длине более 4 метров, минимальный экипаж не менее 2 человек. С одной и более мачтами. Высота бортов не менее 50 сантиметров от уровня ватерлинии. Для управления требуется 1 человек со способностью «Торговец».</w:t>
      </w:r>
    </w:p>
    <w:p w:rsidR="00000000" w:rsidDel="00000000" w:rsidP="00000000" w:rsidRDefault="00000000" w:rsidRPr="00000000" w14:paraId="000002F1">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color w:val="e43d1c"/>
          <w:sz w:val="28"/>
          <w:szCs w:val="28"/>
          <w:rtl w:val="0"/>
        </w:rPr>
        <w:t xml:space="preserve">     </w:t>
        <w:tab/>
      </w:r>
      <w:r w:rsidDel="00000000" w:rsidR="00000000" w:rsidRPr="00000000">
        <w:rPr>
          <w:rFonts w:ascii="Times New Roman" w:cs="Times New Roman" w:eastAsia="Times New Roman" w:hAnsi="Times New Roman"/>
          <w:i w:val="1"/>
          <w:sz w:val="28"/>
          <w:szCs w:val="28"/>
          <w:rtl w:val="0"/>
        </w:rPr>
        <w:t xml:space="preserve">На команду выдается 2 способности на выбор: 2 «Торговец» или «Торговец» и «Контрабандист»</w:t>
      </w:r>
    </w:p>
    <w:p w:rsidR="00000000" w:rsidDel="00000000" w:rsidP="00000000" w:rsidRDefault="00000000" w:rsidRPr="00000000" w14:paraId="000002F2">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Хиты: 7</w:t>
      </w:r>
    </w:p>
    <w:p w:rsidR="00000000" w:rsidDel="00000000" w:rsidP="00000000" w:rsidRDefault="00000000" w:rsidRPr="00000000" w14:paraId="000002F3">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Грузоподъёмность: 14</w:t>
      </w:r>
    </w:p>
    <w:p w:rsidR="00000000" w:rsidDel="00000000" w:rsidP="00000000" w:rsidRDefault="00000000" w:rsidRPr="00000000" w14:paraId="000002F4">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Пушки: 2-5</w:t>
      </w:r>
    </w:p>
    <w:p w:rsidR="00000000" w:rsidDel="00000000" w:rsidP="00000000" w:rsidRDefault="00000000" w:rsidRPr="00000000" w14:paraId="000002F5">
      <w:pPr>
        <w:spacing w:before="240" w:line="25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Тип перемещения: весла\паруса, 8 км\ч на моторе.</w:t>
      </w:r>
    </w:p>
    <w:p w:rsidR="00000000" w:rsidDel="00000000" w:rsidP="00000000" w:rsidRDefault="00000000" w:rsidRPr="00000000" w14:paraId="000002F6">
      <w:pPr>
        <w:spacing w:before="240" w:line="25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F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r>
      <w:r w:rsidDel="00000000" w:rsidR="00000000" w:rsidRPr="00000000">
        <w:rPr>
          <w:rFonts w:ascii="Times New Roman" w:cs="Times New Roman" w:eastAsia="Times New Roman" w:hAnsi="Times New Roman"/>
          <w:b w:val="1"/>
          <w:sz w:val="28"/>
          <w:szCs w:val="28"/>
          <w:rtl w:val="0"/>
        </w:rPr>
        <w:t xml:space="preserve">IV рейт</w:t>
      </w:r>
      <w:r w:rsidDel="00000000" w:rsidR="00000000" w:rsidRPr="00000000">
        <w:rPr>
          <w:rtl w:val="0"/>
        </w:rPr>
      </w:r>
    </w:p>
    <w:p w:rsidR="00000000" w:rsidDel="00000000" w:rsidP="00000000" w:rsidRDefault="00000000" w:rsidRPr="00000000" w14:paraId="000002F8">
      <w:pPr>
        <w:spacing w:before="240" w:line="276" w:lineRule="auto"/>
        <w:jc w:val="both"/>
        <w:rPr>
          <w:rFonts w:ascii="Times New Roman" w:cs="Times New Roman" w:eastAsia="Times New Roman" w:hAnsi="Times New Roman"/>
          <w:b w:val="1"/>
          <w:color w:val="4a86e8"/>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b w:val="1"/>
          <w:color w:val="4a86e8"/>
          <w:sz w:val="28"/>
          <w:szCs w:val="28"/>
          <w:rtl w:val="0"/>
        </w:rPr>
        <w:t xml:space="preserve">Синий треугольный флаг</w:t>
      </w:r>
    </w:p>
    <w:p w:rsidR="00000000" w:rsidDel="00000000" w:rsidP="00000000" w:rsidRDefault="00000000" w:rsidRPr="00000000" w14:paraId="000002F9">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r>
      <w:r w:rsidDel="00000000" w:rsidR="00000000" w:rsidRPr="00000000">
        <w:rPr>
          <w:rFonts w:ascii="Times New Roman" w:cs="Times New Roman" w:eastAsia="Times New Roman" w:hAnsi="Times New Roman"/>
          <w:b w:val="1"/>
          <w:sz w:val="28"/>
          <w:szCs w:val="28"/>
          <w:rtl w:val="0"/>
        </w:rPr>
        <w:t xml:space="preserve">Минимальные требования</w:t>
      </w:r>
      <w:r w:rsidDel="00000000" w:rsidR="00000000" w:rsidRPr="00000000">
        <w:rPr>
          <w:rFonts w:ascii="Times New Roman" w:cs="Times New Roman" w:eastAsia="Times New Roman" w:hAnsi="Times New Roman"/>
          <w:sz w:val="28"/>
          <w:szCs w:val="28"/>
          <w:rtl w:val="0"/>
        </w:rPr>
        <w:t xml:space="preserve">: Плавательное средство по длине более 2 метров, минимальный экипаж не менее 2 человек. С одной и более мачтами. Высота бортов не менее 50 сантиметров от уровня ватерлинии. Для управления требуется 1 человек со способностью «Торговец».</w:t>
      </w:r>
    </w:p>
    <w:p w:rsidR="00000000" w:rsidDel="00000000" w:rsidP="00000000" w:rsidRDefault="00000000" w:rsidRPr="00000000" w14:paraId="000002FA">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color w:val="e43d1c"/>
          <w:sz w:val="28"/>
          <w:szCs w:val="28"/>
          <w:rtl w:val="0"/>
        </w:rPr>
        <w:t xml:space="preserve">     </w:t>
        <w:tab/>
      </w:r>
      <w:r w:rsidDel="00000000" w:rsidR="00000000" w:rsidRPr="00000000">
        <w:rPr>
          <w:rFonts w:ascii="Times New Roman" w:cs="Times New Roman" w:eastAsia="Times New Roman" w:hAnsi="Times New Roman"/>
          <w:i w:val="1"/>
          <w:sz w:val="28"/>
          <w:szCs w:val="28"/>
          <w:rtl w:val="0"/>
        </w:rPr>
        <w:t xml:space="preserve">На команду выдается 1 способность «Торговец» ур. 1</w:t>
      </w:r>
    </w:p>
    <w:p w:rsidR="00000000" w:rsidDel="00000000" w:rsidP="00000000" w:rsidRDefault="00000000" w:rsidRPr="00000000" w14:paraId="000002FB">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Хиты: 4</w:t>
      </w:r>
    </w:p>
    <w:p w:rsidR="00000000" w:rsidDel="00000000" w:rsidP="00000000" w:rsidRDefault="00000000" w:rsidRPr="00000000" w14:paraId="000002FC">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Грузоподъёмность: 10</w:t>
      </w:r>
    </w:p>
    <w:p w:rsidR="00000000" w:rsidDel="00000000" w:rsidP="00000000" w:rsidRDefault="00000000" w:rsidRPr="00000000" w14:paraId="000002FD">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Пушки: 0-3</w:t>
      </w:r>
    </w:p>
    <w:p w:rsidR="00000000" w:rsidDel="00000000" w:rsidP="00000000" w:rsidRDefault="00000000" w:rsidRPr="00000000" w14:paraId="000002FE">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Тип перемещения: Тип перемещения: весла\паруса (запрещено использовать мотор во время игры)</w:t>
      </w:r>
    </w:p>
    <w:p w:rsidR="00000000" w:rsidDel="00000000" w:rsidP="00000000" w:rsidRDefault="00000000" w:rsidRPr="00000000" w14:paraId="000002F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30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Шлюпка/каноэ (</w:t>
      </w:r>
      <w:r w:rsidDel="00000000" w:rsidR="00000000" w:rsidRPr="00000000">
        <w:rPr>
          <w:rFonts w:ascii="Times New Roman" w:cs="Times New Roman" w:eastAsia="Times New Roman" w:hAnsi="Times New Roman"/>
          <w:b w:val="1"/>
          <w:sz w:val="28"/>
          <w:szCs w:val="28"/>
          <w:rtl w:val="0"/>
        </w:rPr>
        <w:t xml:space="preserve">без ранга</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301">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b w:val="1"/>
          <w:sz w:val="28"/>
          <w:szCs w:val="28"/>
          <w:rtl w:val="0"/>
        </w:rPr>
        <w:t xml:space="preserve">Без флага ранга</w:t>
      </w:r>
    </w:p>
    <w:p w:rsidR="00000000" w:rsidDel="00000000" w:rsidP="00000000" w:rsidRDefault="00000000" w:rsidRPr="00000000" w14:paraId="0000030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Минимальные требования: Длина судна от 1.8 метров. НЕ МОЖЕТ перевозить грузы в новый свет!</w:t>
      </w:r>
    </w:p>
    <w:p w:rsidR="00000000" w:rsidDel="00000000" w:rsidP="00000000" w:rsidRDefault="00000000" w:rsidRPr="00000000" w14:paraId="00000303">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color w:val="e43d1c"/>
          <w:sz w:val="28"/>
          <w:szCs w:val="28"/>
          <w:rtl w:val="0"/>
        </w:rPr>
        <w:t xml:space="preserve">     </w:t>
        <w:tab/>
      </w:r>
      <w:r w:rsidDel="00000000" w:rsidR="00000000" w:rsidRPr="00000000">
        <w:rPr>
          <w:rFonts w:ascii="Times New Roman" w:cs="Times New Roman" w:eastAsia="Times New Roman" w:hAnsi="Times New Roman"/>
          <w:i w:val="1"/>
          <w:sz w:val="28"/>
          <w:szCs w:val="28"/>
          <w:rtl w:val="0"/>
        </w:rPr>
        <w:t xml:space="preserve">На команду выдается 1 способность «Контрабандист».</w:t>
      </w:r>
    </w:p>
    <w:p w:rsidR="00000000" w:rsidDel="00000000" w:rsidP="00000000" w:rsidRDefault="00000000" w:rsidRPr="00000000" w14:paraId="00000304">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Хиты: 2</w:t>
      </w:r>
    </w:p>
    <w:p w:rsidR="00000000" w:rsidDel="00000000" w:rsidP="00000000" w:rsidRDefault="00000000" w:rsidRPr="00000000" w14:paraId="00000305">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Грузоподъёмность: 2</w:t>
      </w:r>
    </w:p>
    <w:p w:rsidR="00000000" w:rsidDel="00000000" w:rsidP="00000000" w:rsidRDefault="00000000" w:rsidRPr="00000000" w14:paraId="00000306">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Пушки: нет</w:t>
      </w:r>
    </w:p>
    <w:p w:rsidR="00000000" w:rsidDel="00000000" w:rsidP="00000000" w:rsidRDefault="00000000" w:rsidRPr="00000000" w14:paraId="00000307">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Тип перемещения: Тип перемещения: весла (запрещено использовать мотор во время игры)</w:t>
      </w:r>
    </w:p>
    <w:p w:rsidR="00000000" w:rsidDel="00000000" w:rsidP="00000000" w:rsidRDefault="00000000" w:rsidRPr="00000000" w14:paraId="00000308">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309">
      <w:pPr>
        <w:pStyle w:val="Heading2"/>
        <w:keepNext w:val="0"/>
        <w:keepLines w:val="0"/>
        <w:spacing w:after="80" w:line="276" w:lineRule="auto"/>
        <w:rPr>
          <w:rFonts w:ascii="Times New Roman" w:cs="Times New Roman" w:eastAsia="Times New Roman" w:hAnsi="Times New Roman"/>
          <w:b w:val="1"/>
          <w:sz w:val="28"/>
          <w:szCs w:val="28"/>
        </w:rPr>
      </w:pPr>
      <w:bookmarkStart w:colFirst="0" w:colLast="0" w:name="_3l18frh" w:id="57"/>
      <w:bookmarkEnd w:id="57"/>
      <w:r w:rsidDel="00000000" w:rsidR="00000000" w:rsidRPr="00000000">
        <w:rPr>
          <w:rFonts w:ascii="Times New Roman" w:cs="Times New Roman" w:eastAsia="Times New Roman" w:hAnsi="Times New Roman"/>
          <w:b w:val="1"/>
          <w:sz w:val="28"/>
          <w:szCs w:val="28"/>
          <w:rtl w:val="0"/>
        </w:rPr>
        <w:t xml:space="preserve">     </w:t>
        <w:tab/>
        <w:t xml:space="preserve">Строительство, ремонт и улучшения</w:t>
      </w:r>
    </w:p>
    <w:p w:rsidR="00000000" w:rsidDel="00000000" w:rsidP="00000000" w:rsidRDefault="00000000" w:rsidRPr="00000000" w14:paraId="0000030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Верфь – сооружение, позволяющее производить и ремонтировать корабли и суда, а также производить модернизацию кораблей.</w:t>
      </w:r>
    </w:p>
    <w:p w:rsidR="00000000" w:rsidDel="00000000" w:rsidP="00000000" w:rsidRDefault="00000000" w:rsidRPr="00000000" w14:paraId="0000030B">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После потопления чип корабля уничтожается, после успешного абордажа, чип отдается новому владельцу (см. правила Боевых взаимодействиям). Для получения нового чипа необходимо заложить новый корабль на верфи, оплатить его строительство и дождаться окончания времени, отведенного на работы.</w:t>
      </w:r>
    </w:p>
    <w:p w:rsidR="00000000" w:rsidDel="00000000" w:rsidP="00000000" w:rsidRDefault="00000000" w:rsidRPr="00000000" w14:paraId="0000030C">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После чего корабел выдает накладную, в обмен на которую региональный мастер предоставляет новый чип построенного корабля (делается новая заметка в судовом журнале с пометкой мастера). Новый корабль имеет базовые показатели, зависящие от ранга.</w:t>
      </w:r>
    </w:p>
    <w:p w:rsidR="00000000" w:rsidDel="00000000" w:rsidP="00000000" w:rsidRDefault="00000000" w:rsidRPr="00000000" w14:paraId="0000030D">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На верфи доступны улучшения для всех кораблей, а так же особые для военных.</w:t>
      </w:r>
    </w:p>
    <w:p w:rsidR="00000000" w:rsidDel="00000000" w:rsidP="00000000" w:rsidRDefault="00000000" w:rsidRPr="00000000" w14:paraId="0000030E">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0F">
      <w:pPr>
        <w:spacing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Примечание: Установка или смена чипа на плав. средство может производится только на берегу.</w:t>
      </w:r>
    </w:p>
    <w:p w:rsidR="00000000" w:rsidDel="00000000" w:rsidP="00000000" w:rsidRDefault="00000000" w:rsidRPr="00000000" w14:paraId="00000310">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311">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206ipza" w:id="58"/>
      <w:bookmarkEnd w:id="58"/>
      <w:r w:rsidDel="00000000" w:rsidR="00000000" w:rsidRPr="00000000">
        <w:rPr>
          <w:rFonts w:ascii="Times New Roman" w:cs="Times New Roman" w:eastAsia="Times New Roman" w:hAnsi="Times New Roman"/>
          <w:b w:val="1"/>
          <w:color w:val="000000"/>
          <w:rtl w:val="0"/>
        </w:rPr>
        <w:t xml:space="preserve">    </w:t>
        <w:tab/>
        <w:t xml:space="preserve">Модернизации:</w:t>
      </w:r>
    </w:p>
    <w:p w:rsidR="00000000" w:rsidDel="00000000" w:rsidP="00000000" w:rsidRDefault="00000000" w:rsidRPr="00000000" w14:paraId="00000312">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Чертежи – сертификаты, позволяющие корабелу (инженеру) провести модернизацию корабля (судна), орудий, или строений (мануфактуры и форта) в локации. Чертежи можно получить только в старом свете за </w:t>
      </w:r>
      <w:r w:rsidDel="00000000" w:rsidR="00000000" w:rsidRPr="00000000">
        <w:rPr>
          <w:rFonts w:ascii="Times New Roman" w:cs="Times New Roman" w:eastAsia="Times New Roman" w:hAnsi="Times New Roman"/>
          <w:sz w:val="28"/>
          <w:szCs w:val="28"/>
          <w:u w:val="single"/>
          <w:rtl w:val="0"/>
        </w:rPr>
        <w:t xml:space="preserve">успешную и полноценную сдачу цикла</w:t>
      </w:r>
      <w:r w:rsidDel="00000000" w:rsidR="00000000" w:rsidRPr="00000000">
        <w:rPr>
          <w:rFonts w:ascii="Times New Roman" w:cs="Times New Roman" w:eastAsia="Times New Roman" w:hAnsi="Times New Roman"/>
          <w:sz w:val="28"/>
          <w:szCs w:val="28"/>
          <w:rtl w:val="0"/>
        </w:rPr>
        <w:t xml:space="preserve"> (смотри правила по экономике).</w:t>
      </w:r>
    </w:p>
    <w:p w:rsidR="00000000" w:rsidDel="00000000" w:rsidP="00000000" w:rsidRDefault="00000000" w:rsidRPr="00000000" w14:paraId="00000313">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(Покупка\обмен чертежей для локации «Бермуды» в Новом свете стоит денег)</w:t>
      </w:r>
    </w:p>
    <w:p w:rsidR="00000000" w:rsidDel="00000000" w:rsidP="00000000" w:rsidRDefault="00000000" w:rsidRPr="00000000" w14:paraId="00000314">
      <w:pPr>
        <w:spacing w:line="276" w:lineRule="auto"/>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w:t>
        <w:tab/>
        <w:t xml:space="preserve">Если цикл не сдан, невозможно улучшение построек в следующий цикл!</w:t>
      </w:r>
    </w:p>
    <w:p w:rsidR="00000000" w:rsidDel="00000000" w:rsidP="00000000" w:rsidRDefault="00000000" w:rsidRPr="00000000" w14:paraId="00000315">
      <w:pPr>
        <w:spacing w:after="240"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     </w:t>
        <w:tab/>
        <w:t xml:space="preserve">После установки улучшения на корабль (судно), оно становится неотъемлемой частью корабля и может быть передано только вместе с чипом корабля.</w:t>
      </w:r>
      <w:r w:rsidDel="00000000" w:rsidR="00000000" w:rsidRPr="00000000">
        <w:rPr>
          <w:rtl w:val="0"/>
        </w:rPr>
      </w:r>
    </w:p>
    <w:p w:rsidR="00000000" w:rsidDel="00000000" w:rsidP="00000000" w:rsidRDefault="00000000" w:rsidRPr="00000000" w14:paraId="00000316">
      <w:pPr>
        <w:pStyle w:val="Heading3"/>
        <w:spacing w:line="276" w:lineRule="auto"/>
        <w:jc w:val="both"/>
        <w:rPr>
          <w:rFonts w:ascii="Times New Roman" w:cs="Times New Roman" w:eastAsia="Times New Roman" w:hAnsi="Times New Roman"/>
          <w:color w:val="000000"/>
        </w:rPr>
      </w:pPr>
      <w:bookmarkStart w:colFirst="0" w:colLast="0" w:name="_4k668n3" w:id="59"/>
      <w:bookmarkEnd w:id="59"/>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00000"/>
          <w:rtl w:val="0"/>
        </w:rPr>
        <w:t xml:space="preserve"> </w:t>
        <w:tab/>
      </w:r>
      <w:r w:rsidDel="00000000" w:rsidR="00000000" w:rsidRPr="00000000">
        <w:rPr>
          <w:rFonts w:ascii="Times New Roman" w:cs="Times New Roman" w:eastAsia="Times New Roman" w:hAnsi="Times New Roman"/>
          <w:b w:val="1"/>
          <w:color w:val="000000"/>
          <w:rtl w:val="0"/>
        </w:rPr>
        <w:t xml:space="preserve">1.  Тяжелые пушки (только для военных кораблей и фортов)</w:t>
      </w:r>
      <w:r w:rsidDel="00000000" w:rsidR="00000000" w:rsidRPr="00000000">
        <w:rPr>
          <w:rtl w:val="0"/>
        </w:rPr>
      </w:r>
    </w:p>
    <w:p w:rsidR="00000000" w:rsidDel="00000000" w:rsidP="00000000" w:rsidRDefault="00000000" w:rsidRPr="00000000" w14:paraId="00000317">
      <w:pPr>
        <w:spacing w:line="276"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Более мощные пушки отличающиеся повышенной пробиваемостью. Модификация устанавливается на корабль и не может быть передана, украдена или разрушена.</w:t>
      </w:r>
    </w:p>
    <w:p w:rsidR="00000000" w:rsidDel="00000000" w:rsidP="00000000" w:rsidRDefault="00000000" w:rsidRPr="00000000" w14:paraId="00000318">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Наличие данного улучшения маркируется ярким </w:t>
      </w:r>
      <w:r w:rsidDel="00000000" w:rsidR="00000000" w:rsidRPr="00000000">
        <w:rPr>
          <w:rFonts w:ascii="Times New Roman" w:cs="Times New Roman" w:eastAsia="Times New Roman" w:hAnsi="Times New Roman"/>
          <w:sz w:val="28"/>
          <w:szCs w:val="28"/>
          <w:u w:val="single"/>
          <w:rtl w:val="0"/>
        </w:rPr>
        <w:t xml:space="preserve">красным вымпелом</w:t>
      </w:r>
      <w:r w:rsidDel="00000000" w:rsidR="00000000" w:rsidRPr="00000000">
        <w:rPr>
          <w:rFonts w:ascii="Times New Roman" w:cs="Times New Roman" w:eastAsia="Times New Roman" w:hAnsi="Times New Roman"/>
          <w:sz w:val="28"/>
          <w:szCs w:val="28"/>
          <w:rtl w:val="0"/>
        </w:rPr>
        <w:t xml:space="preserve">, закрепляемого на топе мачты, или форта.</w:t>
      </w:r>
    </w:p>
    <w:p w:rsidR="00000000" w:rsidDel="00000000" w:rsidP="00000000" w:rsidRDefault="00000000" w:rsidRPr="00000000" w14:paraId="00000319">
      <w:pPr>
        <w:pStyle w:val="Heading3"/>
        <w:spacing w:line="276" w:lineRule="auto"/>
        <w:jc w:val="both"/>
        <w:rPr>
          <w:rFonts w:ascii="Times New Roman" w:cs="Times New Roman" w:eastAsia="Times New Roman" w:hAnsi="Times New Roman"/>
          <w:b w:val="1"/>
          <w:color w:val="000000"/>
        </w:rPr>
      </w:pPr>
      <w:bookmarkStart w:colFirst="0" w:colLast="0" w:name="_2zbgiuw" w:id="60"/>
      <w:bookmarkEnd w:id="60"/>
      <w:r w:rsidDel="00000000" w:rsidR="00000000" w:rsidRPr="00000000">
        <w:rPr>
          <w:rFonts w:ascii="Times New Roman" w:cs="Times New Roman" w:eastAsia="Times New Roman" w:hAnsi="Times New Roman"/>
          <w:color w:val="000000"/>
          <w:rtl w:val="0"/>
        </w:rPr>
        <w:t xml:space="preserve">     </w:t>
        <w:tab/>
      </w:r>
      <w:r w:rsidDel="00000000" w:rsidR="00000000" w:rsidRPr="00000000">
        <w:rPr>
          <w:rFonts w:ascii="Times New Roman" w:cs="Times New Roman" w:eastAsia="Times New Roman" w:hAnsi="Times New Roman"/>
          <w:b w:val="1"/>
          <w:color w:val="000000"/>
          <w:rtl w:val="0"/>
        </w:rPr>
        <w:t xml:space="preserve">2. Улучшенный трюм</w:t>
      </w:r>
    </w:p>
    <w:p w:rsidR="00000000" w:rsidDel="00000000" w:rsidP="00000000" w:rsidRDefault="00000000" w:rsidRPr="00000000" w14:paraId="0000031A">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Оптимизирует пространство в трюме увеличивая объем перевозимого груза (от 1 до 4). Может быть применимо ко всем кораблям (кроме Шлюпки/каное). Стоимость покупки смотри в правилах по экономике (в отличие от типа корабля цена может меняться). Модификация устанавливается на корабль и не может быть передана, украдена или разрушена.</w:t>
      </w:r>
    </w:p>
    <w:p w:rsidR="00000000" w:rsidDel="00000000" w:rsidP="00000000" w:rsidRDefault="00000000" w:rsidRPr="00000000" w14:paraId="0000031B">
      <w:pPr>
        <w:pStyle w:val="Heading3"/>
        <w:spacing w:line="276" w:lineRule="auto"/>
        <w:jc w:val="both"/>
        <w:rPr>
          <w:rFonts w:ascii="Times New Roman" w:cs="Times New Roman" w:eastAsia="Times New Roman" w:hAnsi="Times New Roman"/>
          <w:b w:val="1"/>
          <w:color w:val="000000"/>
        </w:rPr>
      </w:pPr>
      <w:bookmarkStart w:colFirst="0" w:colLast="0" w:name="_1egqt2p" w:id="61"/>
      <w:bookmarkEnd w:id="61"/>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color w:val="000000"/>
          <w:rtl w:val="0"/>
        </w:rPr>
        <w:t xml:space="preserve">3. Улучшенный корпус</w:t>
      </w:r>
    </w:p>
    <w:p w:rsidR="00000000" w:rsidDel="00000000" w:rsidP="00000000" w:rsidRDefault="00000000" w:rsidRPr="00000000" w14:paraId="0000031C">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Данная модификация улучшает прочность обшивки корпуса для любого корабля или судна, вне зависимости от рейта, на +1 хит к общей сумме постоянных хитов.</w:t>
      </w:r>
    </w:p>
    <w:p w:rsidR="00000000" w:rsidDel="00000000" w:rsidP="00000000" w:rsidRDefault="00000000" w:rsidRPr="00000000" w14:paraId="0000031D">
      <w:pPr>
        <w:spacing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31E">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3ygebqi" w:id="62"/>
      <w:bookmarkEnd w:id="62"/>
      <w:r w:rsidDel="00000000" w:rsidR="00000000" w:rsidRPr="00000000">
        <w:rPr>
          <w:rFonts w:ascii="Times New Roman" w:cs="Times New Roman" w:eastAsia="Times New Roman" w:hAnsi="Times New Roman"/>
          <w:b w:val="1"/>
          <w:color w:val="000000"/>
          <w:rtl w:val="0"/>
        </w:rPr>
        <w:t xml:space="preserve">     </w:t>
        <w:tab/>
        <w:t xml:space="preserve">Верфь</w:t>
      </w:r>
    </w:p>
    <w:p w:rsidR="00000000" w:rsidDel="00000000" w:rsidP="00000000" w:rsidRDefault="00000000" w:rsidRPr="00000000" w14:paraId="0000031F">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Позволяет пополнять запасы, производить ремонт, модернизировать и строить корабли подробнее смотри правила по экономике</w:t>
      </w:r>
    </w:p>
    <w:p w:rsidR="00000000" w:rsidDel="00000000" w:rsidP="00000000" w:rsidRDefault="00000000" w:rsidRPr="00000000" w14:paraId="00000320">
      <w:pPr>
        <w:pStyle w:val="Heading2"/>
        <w:keepNext w:val="0"/>
        <w:keepLines w:val="0"/>
        <w:spacing w:after="80" w:line="256" w:lineRule="auto"/>
        <w:rPr>
          <w:rFonts w:ascii="Times New Roman" w:cs="Times New Roman" w:eastAsia="Times New Roman" w:hAnsi="Times New Roman"/>
          <w:b w:val="1"/>
          <w:sz w:val="28"/>
          <w:szCs w:val="28"/>
        </w:rPr>
      </w:pPr>
      <w:bookmarkStart w:colFirst="0" w:colLast="0" w:name="_2dlolyb" w:id="63"/>
      <w:bookmarkEnd w:id="63"/>
      <w:r w:rsidDel="00000000" w:rsidR="00000000" w:rsidRPr="00000000">
        <w:rPr>
          <w:rFonts w:ascii="Times New Roman" w:cs="Times New Roman" w:eastAsia="Times New Roman" w:hAnsi="Times New Roman"/>
          <w:b w:val="1"/>
          <w:sz w:val="28"/>
          <w:szCs w:val="28"/>
          <w:rtl w:val="0"/>
        </w:rPr>
        <w:t xml:space="preserve">     </w:t>
        <w:tab/>
        <w:t xml:space="preserve">Взаимодействия с кораблями.</w:t>
      </w:r>
    </w:p>
    <w:p w:rsidR="00000000" w:rsidDel="00000000" w:rsidP="00000000" w:rsidRDefault="00000000" w:rsidRPr="00000000" w14:paraId="00000321">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sqyw64" w:id="64"/>
      <w:bookmarkEnd w:id="64"/>
      <w:r w:rsidDel="00000000" w:rsidR="00000000" w:rsidRPr="00000000">
        <w:rPr>
          <w:rFonts w:ascii="Times New Roman" w:cs="Times New Roman" w:eastAsia="Times New Roman" w:hAnsi="Times New Roman"/>
          <w:b w:val="1"/>
          <w:color w:val="000000"/>
          <w:rtl w:val="0"/>
        </w:rPr>
        <w:t xml:space="preserve">     </w:t>
        <w:tab/>
        <w:t xml:space="preserve">Общее:</w:t>
      </w:r>
    </w:p>
    <w:p w:rsidR="00000000" w:rsidDel="00000000" w:rsidP="00000000" w:rsidRDefault="00000000" w:rsidRPr="00000000" w14:paraId="00000322">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Боевые взаимодействия длятся с 9.00 до 21.00 (с 21.00 до 22.00 дается реверсный час, в течении которого корабли, не имеющие разрешение выходить в «сезон штормов и бурь» могут вернуться в порт приписки или порт назначения).</w:t>
      </w:r>
    </w:p>
    <w:p w:rsidR="00000000" w:rsidDel="00000000" w:rsidP="00000000" w:rsidRDefault="00000000" w:rsidRPr="00000000" w14:paraId="00000323">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В бой могут вступать любые корабли, прошедшие соответствующий допуск мастеров.</w:t>
      </w:r>
    </w:p>
    <w:p w:rsidR="00000000" w:rsidDel="00000000" w:rsidP="00000000" w:rsidRDefault="00000000" w:rsidRPr="00000000" w14:paraId="00000324">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ВСЕ корабли вступают в игру с </w:t>
      </w:r>
      <w:r w:rsidDel="00000000" w:rsidR="00000000" w:rsidRPr="00000000">
        <w:rPr>
          <w:rFonts w:ascii="Times New Roman" w:cs="Times New Roman" w:eastAsia="Times New Roman" w:hAnsi="Times New Roman"/>
          <w:b w:val="1"/>
          <w:sz w:val="28"/>
          <w:szCs w:val="28"/>
          <w:rtl w:val="0"/>
        </w:rPr>
        <w:t xml:space="preserve">Базовыми пушками</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325">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 Базовые пушки - 16 фунтовые пушки, стандартные орудия обладающие обычным уроном.</w:t>
      </w:r>
    </w:p>
    <w:p w:rsidR="00000000" w:rsidDel="00000000" w:rsidP="00000000" w:rsidRDefault="00000000" w:rsidRPr="00000000" w14:paraId="00000326">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Не могут пробивать стены форта и S-рейт. Устанавливаются на все корабли на старте.</w:t>
      </w:r>
    </w:p>
    <w:p w:rsidR="00000000" w:rsidDel="00000000" w:rsidP="00000000" w:rsidRDefault="00000000" w:rsidRPr="00000000" w14:paraId="00000327">
      <w:pPr>
        <w:spacing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w:t>
        <w:tab/>
        <w:t xml:space="preserve">(По факту прохождения мертвятника есть маленький шанс сохранить улучшения корабля).</w:t>
      </w:r>
      <w:r w:rsidDel="00000000" w:rsidR="00000000" w:rsidRPr="00000000">
        <w:rPr>
          <w:rtl w:val="0"/>
        </w:rPr>
      </w:r>
    </w:p>
    <w:p w:rsidR="00000000" w:rsidDel="00000000" w:rsidP="00000000" w:rsidRDefault="00000000" w:rsidRPr="00000000" w14:paraId="00000328">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29">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Наличие апгрейда </w:t>
      </w:r>
      <w:r w:rsidDel="00000000" w:rsidR="00000000" w:rsidRPr="00000000">
        <w:rPr>
          <w:rFonts w:ascii="Times New Roman" w:cs="Times New Roman" w:eastAsia="Times New Roman" w:hAnsi="Times New Roman"/>
          <w:b w:val="1"/>
          <w:sz w:val="28"/>
          <w:szCs w:val="28"/>
          <w:rtl w:val="0"/>
        </w:rPr>
        <w:t xml:space="preserve">Тяжелые пушки</w:t>
      </w:r>
      <w:r w:rsidDel="00000000" w:rsidR="00000000" w:rsidRPr="00000000">
        <w:rPr>
          <w:rFonts w:ascii="Times New Roman" w:cs="Times New Roman" w:eastAsia="Times New Roman" w:hAnsi="Times New Roman"/>
          <w:sz w:val="28"/>
          <w:szCs w:val="28"/>
          <w:rtl w:val="0"/>
        </w:rPr>
        <w:t xml:space="preserve"> маркируется </w:t>
      </w:r>
      <w:r w:rsidDel="00000000" w:rsidR="00000000" w:rsidRPr="00000000">
        <w:rPr>
          <w:rFonts w:ascii="Times New Roman" w:cs="Times New Roman" w:eastAsia="Times New Roman" w:hAnsi="Times New Roman"/>
          <w:sz w:val="28"/>
          <w:szCs w:val="28"/>
          <w:u w:val="single"/>
          <w:rtl w:val="0"/>
        </w:rPr>
        <w:t xml:space="preserve">ярким красным вымпелом</w:t>
      </w:r>
      <w:r w:rsidDel="00000000" w:rsidR="00000000" w:rsidRPr="00000000">
        <w:rPr>
          <w:rFonts w:ascii="Times New Roman" w:cs="Times New Roman" w:eastAsia="Times New Roman" w:hAnsi="Times New Roman"/>
          <w:sz w:val="28"/>
          <w:szCs w:val="28"/>
          <w:rtl w:val="0"/>
        </w:rPr>
        <w:t xml:space="preserve">, закрепляемым на топе мачты, или форта. Во всех остальных случаях, когда вымпел отсутствует и в судовом журнале отсутствует запись о модернизации, это означает, что стоят базовые пушки.</w:t>
      </w:r>
    </w:p>
    <w:p w:rsidR="00000000" w:rsidDel="00000000" w:rsidP="00000000" w:rsidRDefault="00000000" w:rsidRPr="00000000" w14:paraId="0000032A">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Угон кораблей моделируется снятием чипа корабля, но не в коем случае не дает возможность управления чужим судном без согласия владельца и присутствия уполномоченного члена экипажа (управление кораблем производится только уполномоченным членом экипажа). Полученный чип можно прикрепить к любому другому подходящему по рейту и типу (торговый/военный) кораблю. Лодка, потерявшая чип корабля, выбывает из игры до получения нового чипа (закладке нового корабля на верфи или путем прикрепления чипа украденного корабля, подходящего по параметрам).</w:t>
      </w:r>
    </w:p>
    <w:p w:rsidR="00000000" w:rsidDel="00000000" w:rsidP="00000000" w:rsidRDefault="00000000" w:rsidRPr="00000000" w14:paraId="0000032B">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Возможен захват корабля при угоне, абордаже, мятеже на корабле. При согласии Судовладельца на завладение его кораблем.</w:t>
      </w:r>
    </w:p>
    <w:p w:rsidR="00000000" w:rsidDel="00000000" w:rsidP="00000000" w:rsidRDefault="00000000" w:rsidRPr="00000000" w14:paraId="0000032C">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32D">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Судовладелец может:</w:t>
      </w:r>
    </w:p>
    <w:p w:rsidR="00000000" w:rsidDel="00000000" w:rsidP="00000000" w:rsidRDefault="00000000" w:rsidRPr="00000000" w14:paraId="0000032E">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1) Перейти на сторону захватчика;</w:t>
      </w:r>
    </w:p>
    <w:p w:rsidR="00000000" w:rsidDel="00000000" w:rsidP="00000000" w:rsidRDefault="00000000" w:rsidRPr="00000000" w14:paraId="0000032F">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2) Отыграть пленного;</w:t>
      </w:r>
    </w:p>
    <w:p w:rsidR="00000000" w:rsidDel="00000000" w:rsidP="00000000" w:rsidRDefault="00000000" w:rsidRPr="00000000" w14:paraId="00000330">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3) Одеть белый повязку на голову (Вне игры);</w:t>
      </w:r>
    </w:p>
    <w:p w:rsidR="00000000" w:rsidDel="00000000" w:rsidP="00000000" w:rsidRDefault="00000000" w:rsidRPr="00000000" w14:paraId="00000331">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4) Поручить или доверить управление кораблем иному лицу.</w:t>
      </w:r>
    </w:p>
    <w:p w:rsidR="00000000" w:rsidDel="00000000" w:rsidP="00000000" w:rsidRDefault="00000000" w:rsidRPr="00000000" w14:paraId="00000332">
      <w:pPr>
        <w:spacing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33">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Любое из решений судовладельца должно быть занесено в судовой журнал с росписью судовладельца.</w:t>
      </w:r>
    </w:p>
    <w:p w:rsidR="00000000" w:rsidDel="00000000" w:rsidP="00000000" w:rsidRDefault="00000000" w:rsidRPr="00000000" w14:paraId="00000334">
      <w:pPr>
        <w:spacing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Захваченный корабль переходит под командование захватчиков и следует их приказам, в случае отказа судовладельца от физического захвата.     </w:t>
        <w:tab/>
        <w:t xml:space="preserve">Захватчикам выдается только чип, согласно правилам по угону.</w:t>
      </w:r>
    </w:p>
    <w:p w:rsidR="00000000" w:rsidDel="00000000" w:rsidP="00000000" w:rsidRDefault="00000000" w:rsidRPr="00000000" w14:paraId="00000335">
      <w:pPr>
        <w:spacing w:line="276" w:lineRule="auto"/>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w:t>
        <w:tab/>
        <w:t xml:space="preserve">- Судовой врач может производить все медицинские вмешательства прямо на корабле (смотри правила по медицине), в том числе во время абордажа или время плаванья, а любой другой врач, только на берегу.</w:t>
      </w:r>
    </w:p>
    <w:p w:rsidR="00000000" w:rsidDel="00000000" w:rsidP="00000000" w:rsidRDefault="00000000" w:rsidRPr="00000000" w14:paraId="00000336">
      <w:pPr>
        <w:spacing w:line="276" w:lineRule="auto"/>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w:t>
        <w:tab/>
        <w:t xml:space="preserve">- После игрового взаимодействия, если членов экипажа осталось меньше, чем требуется по рейду, корабль обязан следовать либо в ближайший порт, либо в порт приписки (указанный в чипе корабля).</w:t>
      </w:r>
    </w:p>
    <w:p w:rsidR="00000000" w:rsidDel="00000000" w:rsidP="00000000" w:rsidRDefault="00000000" w:rsidRPr="00000000" w14:paraId="0000033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Процесс игрового угона корабля заключается в необходимости повесить на разные элементы парусного вооружения 4 белые ленты (длиной не менее 20 см, шириной не менее 5 см), находиться по центру корабля не менее 10 минут, после чего произвести снятие чипа с корабля и покинуть его. (Угон корабля может быть отыгран при обоюдном согласии с владельцами корабля).</w:t>
      </w:r>
    </w:p>
    <w:p w:rsidR="00000000" w:rsidDel="00000000" w:rsidP="00000000" w:rsidRDefault="00000000" w:rsidRPr="00000000" w14:paraId="0000033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Примечание:</w:t>
      </w:r>
      <w:r w:rsidDel="00000000" w:rsidR="00000000" w:rsidRPr="00000000">
        <w:rPr>
          <w:rFonts w:ascii="Times New Roman" w:cs="Times New Roman" w:eastAsia="Times New Roman" w:hAnsi="Times New Roman"/>
          <w:sz w:val="28"/>
          <w:szCs w:val="28"/>
          <w:rtl w:val="0"/>
        </w:rPr>
        <w:t xml:space="preserve"> Угон корабля в порту с фортом ур. 3 Невозможен!</w:t>
      </w:r>
    </w:p>
    <w:p w:rsidR="00000000" w:rsidDel="00000000" w:rsidP="00000000" w:rsidRDefault="00000000" w:rsidRPr="00000000" w14:paraId="00000339">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У каждого города есть бухта контрабандиста, куда по суше из города, минуя стражу, может добраться любой. В бухту могут входить только корабли, на борту которых находятся персонажи, имеющим навык «Контрабандист». Контрабандист имеет право произвести посадку\высадку в бухте. (см. Бухта контрабандиста)</w:t>
      </w:r>
    </w:p>
    <w:p w:rsidR="00000000" w:rsidDel="00000000" w:rsidP="00000000" w:rsidRDefault="00000000" w:rsidRPr="00000000" w14:paraId="0000033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Игровые побираемые предметы (в том числе и ресурсы) могут находится либо в очипованом трюме (с надписью «ТРЮМ»), либо в антураже членов экипажа, надетом на них.</w:t>
      </w:r>
    </w:p>
    <w:p w:rsidR="00000000" w:rsidDel="00000000" w:rsidP="00000000" w:rsidRDefault="00000000" w:rsidRPr="00000000" w14:paraId="0000033B">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Обыск\досмотр членов экипажа корабля производится по обоюдному согласию, по принципу устного, визуального указания, на месте обыска на корабле, а хозяева корабля должны честно подтвердить\описать содержимого указанного места.</w:t>
      </w:r>
    </w:p>
    <w:p w:rsidR="00000000" w:rsidDel="00000000" w:rsidP="00000000" w:rsidRDefault="00000000" w:rsidRPr="00000000" w14:paraId="0000033C">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Обыск самого корабля производится физически, но в конкретной зоне, зачипованой трюмом.</w:t>
      </w:r>
    </w:p>
    <w:p w:rsidR="00000000" w:rsidDel="00000000" w:rsidP="00000000" w:rsidRDefault="00000000" w:rsidRPr="00000000" w14:paraId="0000033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Трюм моделируется сундуком (ящиком), далее называемым Рундуком. Минимальный размер Рундука 70х40х40.</w:t>
      </w:r>
    </w:p>
    <w:p w:rsidR="00000000" w:rsidDel="00000000" w:rsidP="00000000" w:rsidRDefault="00000000" w:rsidRPr="00000000" w14:paraId="0000033E">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3cqmetx" w:id="65"/>
      <w:bookmarkEnd w:id="65"/>
      <w:r w:rsidDel="00000000" w:rsidR="00000000" w:rsidRPr="00000000">
        <w:rPr>
          <w:rFonts w:ascii="Times New Roman" w:cs="Times New Roman" w:eastAsia="Times New Roman" w:hAnsi="Times New Roman"/>
          <w:b w:val="1"/>
          <w:color w:val="000000"/>
          <w:rtl w:val="0"/>
        </w:rPr>
        <w:t xml:space="preserve">     </w:t>
        <w:tab/>
        <w:t xml:space="preserve">В море:</w:t>
      </w:r>
    </w:p>
    <w:p w:rsidR="00000000" w:rsidDel="00000000" w:rsidP="00000000" w:rsidRDefault="00000000" w:rsidRPr="00000000" w14:paraId="0000033F">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S-рейт поражается только </w:t>
      </w:r>
      <w:r w:rsidDel="00000000" w:rsidR="00000000" w:rsidRPr="00000000">
        <w:rPr>
          <w:rFonts w:ascii="Times New Roman" w:cs="Times New Roman" w:eastAsia="Times New Roman" w:hAnsi="Times New Roman"/>
          <w:b w:val="1"/>
          <w:sz w:val="28"/>
          <w:szCs w:val="28"/>
          <w:rtl w:val="0"/>
        </w:rPr>
        <w:t xml:space="preserve">Тяжелыми пушками</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340">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Засчитываются прямые попадания теннисным шариком в борт корабля (в случае, если не ясно срикошетил шар от воды или нет, но фактическое попадание в борт было, засчитывается нанесение урона!)</w:t>
      </w:r>
    </w:p>
    <w:p w:rsidR="00000000" w:rsidDel="00000000" w:rsidP="00000000" w:rsidRDefault="00000000" w:rsidRPr="00000000" w14:paraId="00000341">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Попадание в члена экипажа снимает хит с корабля, а не с человека.</w:t>
      </w:r>
    </w:p>
    <w:p w:rsidR="00000000" w:rsidDel="00000000" w:rsidP="00000000" w:rsidRDefault="00000000" w:rsidRPr="00000000" w14:paraId="0000034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По достижению кораблем «нуля» хитов, корабль считается поверженным и начинает дрейфовать без права отстреливаться или управлять кораблем. В это время корабль может быть добит (корабль обязан поднять белый флаг) дополнительным попаданием в борт, или взят на абордаж. В случае, если корабль не потопили, но он дрейфует в «ноль» хитов, он должен провести ремонт в море. Если корабль добит, экипаж обязан снять все игровые флаги, после чего проследовать в мертвятник.</w:t>
      </w:r>
    </w:p>
    <w:p w:rsidR="00000000" w:rsidDel="00000000" w:rsidP="00000000" w:rsidRDefault="00000000" w:rsidRPr="00000000" w14:paraId="00000343">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Ремонт в море (ремонт рангоута, такелажа, корпуса) моделируется постукиванием по кораблю инструментом, или предметом его имитирующим, в соответствующих местах, в течении 10-15 минут. Если в процессе ремонта корабль был затоплен противником, то он считается утонувшим.</w:t>
      </w:r>
    </w:p>
    <w:p w:rsidR="00000000" w:rsidDel="00000000" w:rsidP="00000000" w:rsidRDefault="00000000" w:rsidRPr="00000000" w14:paraId="00000344">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1rvwp1q" w:id="66"/>
      <w:bookmarkEnd w:id="66"/>
      <w:r w:rsidDel="00000000" w:rsidR="00000000" w:rsidRPr="00000000">
        <w:rPr>
          <w:rFonts w:ascii="Times New Roman" w:cs="Times New Roman" w:eastAsia="Times New Roman" w:hAnsi="Times New Roman"/>
          <w:b w:val="1"/>
          <w:color w:val="000000"/>
          <w:rtl w:val="0"/>
        </w:rPr>
        <w:t xml:space="preserve">     </w:t>
        <w:tab/>
        <w:t xml:space="preserve">Форт:</w:t>
      </w:r>
    </w:p>
    <w:p w:rsidR="00000000" w:rsidDel="00000000" w:rsidP="00000000" w:rsidRDefault="00000000" w:rsidRPr="00000000" w14:paraId="00000345">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Форт стартует с </w:t>
      </w:r>
      <w:r w:rsidDel="00000000" w:rsidR="00000000" w:rsidRPr="00000000">
        <w:rPr>
          <w:rFonts w:ascii="Times New Roman" w:cs="Times New Roman" w:eastAsia="Times New Roman" w:hAnsi="Times New Roman"/>
          <w:b w:val="1"/>
          <w:sz w:val="28"/>
          <w:szCs w:val="28"/>
          <w:rtl w:val="0"/>
        </w:rPr>
        <w:t xml:space="preserve">Базовыми пушками</w:t>
      </w:r>
      <w:r w:rsidDel="00000000" w:rsidR="00000000" w:rsidRPr="00000000">
        <w:rPr>
          <w:rFonts w:ascii="Times New Roman" w:cs="Times New Roman" w:eastAsia="Times New Roman" w:hAnsi="Times New Roman"/>
          <w:sz w:val="28"/>
          <w:szCs w:val="28"/>
          <w:rtl w:val="0"/>
        </w:rPr>
        <w:t xml:space="preserve"> (в случае если форт был разрушен, а затем отстроен, он так же стартует с </w:t>
      </w:r>
      <w:r w:rsidDel="00000000" w:rsidR="00000000" w:rsidRPr="00000000">
        <w:rPr>
          <w:rFonts w:ascii="Times New Roman" w:cs="Times New Roman" w:eastAsia="Times New Roman" w:hAnsi="Times New Roman"/>
          <w:sz w:val="28"/>
          <w:szCs w:val="28"/>
          <w:u w:val="single"/>
          <w:rtl w:val="0"/>
        </w:rPr>
        <w:t xml:space="preserve">базовыми орудиями</w:t>
      </w:r>
      <w:r w:rsidDel="00000000" w:rsidR="00000000" w:rsidRPr="00000000">
        <w:rPr>
          <w:rFonts w:ascii="Times New Roman" w:cs="Times New Roman" w:eastAsia="Times New Roman" w:hAnsi="Times New Roman"/>
          <w:sz w:val="28"/>
          <w:szCs w:val="28"/>
          <w:rtl w:val="0"/>
        </w:rPr>
        <w:t xml:space="preserve">, но может быть улучшен).</w:t>
      </w:r>
    </w:p>
    <w:p w:rsidR="00000000" w:rsidDel="00000000" w:rsidP="00000000" w:rsidRDefault="00000000" w:rsidRPr="00000000" w14:paraId="00000346">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     </w:t>
        <w:tab/>
        <w:t xml:space="preserve">- Форт может быть поражен только из </w:t>
      </w:r>
      <w:r w:rsidDel="00000000" w:rsidR="00000000" w:rsidRPr="00000000">
        <w:rPr>
          <w:rFonts w:ascii="Times New Roman" w:cs="Times New Roman" w:eastAsia="Times New Roman" w:hAnsi="Times New Roman"/>
          <w:b w:val="1"/>
          <w:sz w:val="28"/>
          <w:szCs w:val="28"/>
          <w:rtl w:val="0"/>
        </w:rPr>
        <w:t xml:space="preserve">Тяжелых пушек</w:t>
      </w:r>
    </w:p>
    <w:p w:rsidR="00000000" w:rsidDel="00000000" w:rsidP="00000000" w:rsidRDefault="00000000" w:rsidRPr="00000000" w14:paraId="0000034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 </w:t>
      </w:r>
      <w:r w:rsidDel="00000000" w:rsidR="00000000" w:rsidRPr="00000000">
        <w:rPr>
          <w:rFonts w:ascii="Times New Roman" w:cs="Times New Roman" w:eastAsia="Times New Roman" w:hAnsi="Times New Roman"/>
          <w:sz w:val="28"/>
          <w:szCs w:val="28"/>
          <w:rtl w:val="0"/>
        </w:rPr>
        <w:t xml:space="preserve">Когда корабль пришвартован в порту, защищенном действующем фортом, он не может быть уничтожен с воды, пока на нем нет хотя бы одного игрока, и он не отшвартован. Поразить его можно только диверсией (поджогом) или выстрелом из форта (или берегового орудия). Если корабль пришвартован, он так же не может вести огонь и ОБЯЗАН быть закрепленным к берегу с убранными парусами!</w:t>
      </w:r>
    </w:p>
    <w:p w:rsidR="00000000" w:rsidDel="00000000" w:rsidP="00000000" w:rsidRDefault="00000000" w:rsidRPr="00000000" w14:paraId="0000034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Подробности см. Правила по фортификации.</w:t>
      </w:r>
    </w:p>
    <w:p w:rsidR="00000000" w:rsidDel="00000000" w:rsidP="00000000" w:rsidRDefault="00000000" w:rsidRPr="00000000" w14:paraId="00000349">
      <w:pPr>
        <w:spacing w:before="240" w:line="25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Примечание:</w:t>
      </w:r>
    </w:p>
    <w:p w:rsidR="00000000" w:rsidDel="00000000" w:rsidP="00000000" w:rsidRDefault="00000000" w:rsidRPr="00000000" w14:paraId="0000034A">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Если форт уничтожен (обстрелом или диверсией), то пришвартованные корабли становятся уязвимыми и могут быть затоплены, потеряв все свои хиты.</w:t>
      </w:r>
    </w:p>
    <w:p w:rsidR="00000000" w:rsidDel="00000000" w:rsidP="00000000" w:rsidRDefault="00000000" w:rsidRPr="00000000" w14:paraId="0000034B">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4bvk7pj" w:id="67"/>
      <w:bookmarkEnd w:id="67"/>
      <w:r w:rsidDel="00000000" w:rsidR="00000000" w:rsidRPr="00000000">
        <w:rPr>
          <w:rFonts w:ascii="Times New Roman" w:cs="Times New Roman" w:eastAsia="Times New Roman" w:hAnsi="Times New Roman"/>
          <w:b w:val="1"/>
          <w:color w:val="000000"/>
          <w:rtl w:val="0"/>
        </w:rPr>
        <w:t xml:space="preserve">     </w:t>
        <w:tab/>
        <w:t xml:space="preserve">“Добыча”</w:t>
      </w:r>
    </w:p>
    <w:p w:rsidR="00000000" w:rsidDel="00000000" w:rsidP="00000000" w:rsidRDefault="00000000" w:rsidRPr="00000000" w14:paraId="0000034C">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     </w:t>
        <w:tab/>
        <w:t xml:space="preserve">В случае затопления</w:t>
      </w:r>
      <w:r w:rsidDel="00000000" w:rsidR="00000000" w:rsidRPr="00000000">
        <w:rPr>
          <w:rFonts w:ascii="Times New Roman" w:cs="Times New Roman" w:eastAsia="Times New Roman" w:hAnsi="Times New Roman"/>
          <w:sz w:val="28"/>
          <w:szCs w:val="28"/>
          <w:rtl w:val="0"/>
        </w:rPr>
        <w:t xml:space="preserve">, плавсредство остается на месте в течении 10 минут, за это время любой корабль может сблизиться с кораблем, чтобы забрать его чип и в дальнейшем обменять у мастеров на “добычу” (чип передается с отклеенным маркером “Жив”. </w:t>
      </w:r>
    </w:p>
    <w:p w:rsidR="00000000" w:rsidDel="00000000" w:rsidP="00000000" w:rsidRDefault="00000000" w:rsidRPr="00000000" w14:paraId="0000034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Данный чип погибшего корабля является “Добычей” и может быть поднят на борт любым кораблем. В дальнейшем продан региональному мастеру в любом порту (цена на ту или иную добычу колеблется с учетом национальной принадлежности и ранга потопленного корабля) или продан на мастерке. Так же данный предмет может быть использован, как факт подтверждения уничтожения определенного корабля в заказах и квестах.</w:t>
      </w:r>
    </w:p>
    <w:p w:rsidR="00000000" w:rsidDel="00000000" w:rsidP="00000000" w:rsidRDefault="00000000" w:rsidRPr="00000000" w14:paraId="0000034E">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34F">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Бухта контрабандистов:</w:t>
      </w:r>
    </w:p>
    <w:p w:rsidR="00000000" w:rsidDel="00000000" w:rsidP="00000000" w:rsidRDefault="00000000" w:rsidRPr="00000000" w14:paraId="00000350">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highlight w:val="white"/>
          <w:rtl w:val="0"/>
        </w:rPr>
        <w:t xml:space="preserve">    </w:t>
        <w:tab/>
        <w:t xml:space="preserve">- Высадка контрабандиста всегда возможна через бухту контрабандистов;</w:t>
      </w:r>
      <w:r w:rsidDel="00000000" w:rsidR="00000000" w:rsidRPr="00000000">
        <w:rPr>
          <w:rtl w:val="0"/>
        </w:rPr>
      </w:r>
    </w:p>
    <w:p w:rsidR="00000000" w:rsidDel="00000000" w:rsidP="00000000" w:rsidRDefault="00000000" w:rsidRPr="00000000" w14:paraId="00000351">
      <w:pPr>
        <w:spacing w:before="240" w:line="276" w:lineRule="auto"/>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w:t>
        <w:tab/>
        <w:t xml:space="preserve">- Контрабандист может высадить на остров с главным зданием первого уровня (помимо себя) до 10 человек со своего корабля;</w:t>
      </w:r>
    </w:p>
    <w:p w:rsidR="00000000" w:rsidDel="00000000" w:rsidP="00000000" w:rsidRDefault="00000000" w:rsidRPr="00000000" w14:paraId="00000352">
      <w:pPr>
        <w:spacing w:before="240" w:line="276" w:lineRule="auto"/>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w:t>
        <w:tab/>
        <w:t xml:space="preserve">- Контрабандист может высадить на остров с главным зданием второго уровня (помимо себя) до 2-х человек со своего корабля;</w:t>
      </w:r>
    </w:p>
    <w:p w:rsidR="00000000" w:rsidDel="00000000" w:rsidP="00000000" w:rsidRDefault="00000000" w:rsidRPr="00000000" w14:paraId="00000353">
      <w:pPr>
        <w:spacing w:before="240" w:line="276" w:lineRule="auto"/>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w:t>
        <w:tab/>
        <w:t xml:space="preserve">- На остров с главным зданием третьего уровня контрабандист может высаживаться только в гордом одиночестве.</w:t>
      </w:r>
    </w:p>
    <w:p w:rsidR="00000000" w:rsidDel="00000000" w:rsidP="00000000" w:rsidRDefault="00000000" w:rsidRPr="00000000" w14:paraId="00000354">
      <w:pPr>
        <w:spacing w:before="240" w:line="276" w:lineRule="auto"/>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w:t>
        <w:tab/>
        <w:t xml:space="preserve">Подробнее в правилах по экономике.</w:t>
      </w:r>
    </w:p>
    <w:p w:rsidR="00000000" w:rsidDel="00000000" w:rsidP="00000000" w:rsidRDefault="00000000" w:rsidRPr="00000000" w14:paraId="00000355">
      <w:pPr>
        <w:spacing w:before="240" w:line="276" w:lineRule="auto"/>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rtl w:val="0"/>
        </w:rPr>
        <w:t xml:space="preserve">     </w:t>
        <w:tab/>
        <w:t xml:space="preserve">Примечание:</w:t>
      </w:r>
      <w:r w:rsidDel="00000000" w:rsidR="00000000" w:rsidRPr="00000000">
        <w:rPr>
          <w:rFonts w:ascii="Times New Roman" w:cs="Times New Roman" w:eastAsia="Times New Roman" w:hAnsi="Times New Roman"/>
          <w:sz w:val="28"/>
          <w:szCs w:val="28"/>
          <w:rtl w:val="0"/>
        </w:rPr>
        <w:t xml:space="preserve"> в</w:t>
      </w:r>
      <w:r w:rsidDel="00000000" w:rsidR="00000000" w:rsidRPr="00000000">
        <w:rPr>
          <w:rFonts w:ascii="Times New Roman" w:cs="Times New Roman" w:eastAsia="Times New Roman" w:hAnsi="Times New Roman"/>
          <w:sz w:val="28"/>
          <w:szCs w:val="28"/>
          <w:highlight w:val="white"/>
          <w:rtl w:val="0"/>
        </w:rPr>
        <w:t xml:space="preserve"> независимости от уровня острова, контрабандист может забрать с собой (через бухту контрабандистов) любое кол-во игроков (которые могут физически взойти на один корабль (помните о правилах безопасности)).</w:t>
      </w:r>
    </w:p>
    <w:p w:rsidR="00000000" w:rsidDel="00000000" w:rsidP="00000000" w:rsidRDefault="00000000" w:rsidRPr="00000000" w14:paraId="00000356">
      <w:pPr>
        <w:spacing w:before="240" w:line="276" w:lineRule="auto"/>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w:t>
        <w:tab/>
        <w:t xml:space="preserve">- Уровень острова указан на чипе, прикрепленном к столбу в бухте контрабандистов. Прежде, чем осуществлять высадку кого-либо, контрабандист обязан высадиться в одиночку и дойти до чипа на дистанцию не менее метра.</w:t>
      </w:r>
    </w:p>
    <w:p w:rsidR="00000000" w:rsidDel="00000000" w:rsidP="00000000" w:rsidRDefault="00000000" w:rsidRPr="00000000" w14:paraId="00000357">
      <w:pPr>
        <w:pStyle w:val="Heading3"/>
        <w:keepNext w:val="0"/>
        <w:keepLines w:val="0"/>
        <w:spacing w:before="280" w:line="276" w:lineRule="auto"/>
        <w:rPr>
          <w:rFonts w:ascii="Times New Roman" w:cs="Times New Roman" w:eastAsia="Times New Roman" w:hAnsi="Times New Roman"/>
          <w:b w:val="1"/>
          <w:color w:val="000000"/>
        </w:rPr>
      </w:pPr>
      <w:bookmarkStart w:colFirst="0" w:colLast="0" w:name="_2r0uhxc" w:id="68"/>
      <w:bookmarkEnd w:id="68"/>
      <w:r w:rsidDel="00000000" w:rsidR="00000000" w:rsidRPr="00000000">
        <w:rPr>
          <w:rFonts w:ascii="Times New Roman" w:cs="Times New Roman" w:eastAsia="Times New Roman" w:hAnsi="Times New Roman"/>
          <w:b w:val="1"/>
          <w:color w:val="000000"/>
          <w:rtl w:val="0"/>
        </w:rPr>
        <w:t xml:space="preserve">     </w:t>
        <w:tab/>
        <w:t xml:space="preserve">Блокада</w:t>
      </w:r>
    </w:p>
    <w:p w:rsidR="00000000" w:rsidDel="00000000" w:rsidP="00000000" w:rsidRDefault="00000000" w:rsidRPr="00000000" w14:paraId="0000035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Для формирования «Блокады» нужно сформировать Армаду, включающую в себя минимум 3 корабля или судна 1-2 рейта. (1-2 рейт могут быть заменены на 3-4 в соотношении один 1-2 рейт = двум 2-4 рейтам). Армада должна встать на рейд около осаждаемого порта на расстояние излета выстрела. Блокада должна удерживаться в течение двух часов, пресекая любые торговые снабжения колонии. По истечению срока блокады в осаждаемом порту начинаются болезни, вызванные нехваткой провизии и медикаментов, что приведет к ослаблению числа защитников. Каждые последующие 5 минут после минимального времени блокады (2 часа) ведут к гибели случайного персонажа в осаждённой локации (на усмотрение регионального мастера).</w:t>
      </w:r>
    </w:p>
    <w:p w:rsidR="00000000" w:rsidDel="00000000" w:rsidP="00000000" w:rsidRDefault="00000000" w:rsidRPr="00000000" w14:paraId="00000359">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Блокада может быть прорвана союзным кораблем физически (в случае если корабль достигает пирса хотя бы в 1м хите), или путем начала боевых взаимодействий с армадой (приведших к сдаче или уничтожению корабля, входящего в обязательный лимит армады).</w:t>
      </w:r>
    </w:p>
    <w:p w:rsidR="00000000" w:rsidDel="00000000" w:rsidP="00000000" w:rsidRDefault="00000000" w:rsidRPr="00000000" w14:paraId="0000035A">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Армада формируется в любой Локации. Регистрируется мастером по боевым взаимодействиям или региональным мастером с внесением соответствующей записи в журнал локации. Стоимость формирования Армады составляет 1 эскудо, а так 1 любой ресурс за каждый корабль 3-4 рейта и 2 любых ресурса за корабль 1-2 рейта.</w:t>
      </w:r>
    </w:p>
    <w:p w:rsidR="00000000" w:rsidDel="00000000" w:rsidP="00000000" w:rsidRDefault="00000000" w:rsidRPr="00000000" w14:paraId="0000035B">
      <w:pPr>
        <w:spacing w:before="240" w:line="276" w:lineRule="auto"/>
        <w:jc w:val="both"/>
        <w:rPr>
          <w:rFonts w:ascii="Times New Roman" w:cs="Times New Roman" w:eastAsia="Times New Roman" w:hAnsi="Times New Roman"/>
          <w:i w:val="1"/>
          <w:sz w:val="28"/>
          <w:szCs w:val="28"/>
        </w:rPr>
      </w:pPr>
      <w:bookmarkStart w:colFirst="0" w:colLast="0" w:name="_1664s55" w:id="69"/>
      <w:bookmarkEnd w:id="69"/>
      <w:r w:rsidDel="00000000" w:rsidR="00000000" w:rsidRPr="00000000">
        <w:rPr>
          <w:rFonts w:ascii="Times New Roman" w:cs="Times New Roman" w:eastAsia="Times New Roman" w:hAnsi="Times New Roman"/>
          <w:sz w:val="28"/>
          <w:szCs w:val="28"/>
          <w:rtl w:val="0"/>
        </w:rPr>
        <w:t xml:space="preserve">     </w:t>
        <w:tab/>
      </w:r>
      <w:r w:rsidDel="00000000" w:rsidR="00000000" w:rsidRPr="00000000">
        <w:rPr>
          <w:rFonts w:ascii="Times New Roman" w:cs="Times New Roman" w:eastAsia="Times New Roman" w:hAnsi="Times New Roman"/>
          <w:i w:val="1"/>
          <w:sz w:val="28"/>
          <w:szCs w:val="28"/>
          <w:rtl w:val="0"/>
        </w:rPr>
        <w:t xml:space="preserve">*Если кораблей остается меньше минимального лимита (в 3 судна/корабля), блокада считается снятой.</w:t>
      </w:r>
    </w:p>
    <w:p w:rsidR="00000000" w:rsidDel="00000000" w:rsidP="00000000" w:rsidRDefault="00000000" w:rsidRPr="00000000" w14:paraId="0000035C">
      <w:pPr>
        <w:spacing w:before="240" w:line="276"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b w:val="1"/>
          <w:sz w:val="28"/>
          <w:szCs w:val="28"/>
          <w:rtl w:val="0"/>
        </w:rPr>
        <w:t xml:space="preserve">Сезон штормов и бурь</w:t>
      </w:r>
      <w:r w:rsidDel="00000000" w:rsidR="00000000" w:rsidRPr="00000000">
        <w:rPr>
          <w:rtl w:val="0"/>
        </w:rPr>
      </w:r>
    </w:p>
    <w:p w:rsidR="00000000" w:rsidDel="00000000" w:rsidP="00000000" w:rsidRDefault="00000000" w:rsidRPr="00000000" w14:paraId="0000035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Ночное время с </w:t>
      </w:r>
      <w:r w:rsidDel="00000000" w:rsidR="00000000" w:rsidRPr="00000000">
        <w:rPr>
          <w:rFonts w:ascii="Times New Roman" w:cs="Times New Roman" w:eastAsia="Times New Roman" w:hAnsi="Times New Roman"/>
          <w:sz w:val="28"/>
          <w:szCs w:val="28"/>
          <w:u w:val="single"/>
          <w:rtl w:val="0"/>
        </w:rPr>
        <w:t xml:space="preserve">21.00 до 9.00</w:t>
      </w:r>
      <w:r w:rsidDel="00000000" w:rsidR="00000000" w:rsidRPr="00000000">
        <w:rPr>
          <w:rFonts w:ascii="Times New Roman" w:cs="Times New Roman" w:eastAsia="Times New Roman" w:hAnsi="Times New Roman"/>
          <w:sz w:val="28"/>
          <w:szCs w:val="28"/>
          <w:rtl w:val="0"/>
        </w:rPr>
        <w:t xml:space="preserve"> утра называется «Сезоном штормов и бурь».    Все взаимодействия боевого характера запрещены. Перемещаться могут только капитаны, имеющие навык «Мореплаватель» ур. 3, на кораблях, оснащенных световыми габаритами.</w:t>
      </w:r>
    </w:p>
    <w:p w:rsidR="00000000" w:rsidDel="00000000" w:rsidP="00000000" w:rsidRDefault="00000000" w:rsidRPr="00000000" w14:paraId="0000035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Габариты должны:</w:t>
      </w:r>
    </w:p>
    <w:p w:rsidR="00000000" w:rsidDel="00000000" w:rsidP="00000000" w:rsidRDefault="00000000" w:rsidRPr="00000000" w14:paraId="0000035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Освещать корму;</w:t>
      </w:r>
    </w:p>
    <w:p w:rsidR="00000000" w:rsidDel="00000000" w:rsidP="00000000" w:rsidRDefault="00000000" w:rsidRPr="00000000" w14:paraId="0000036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Освещать носовую часть и окончание бушприта;</w:t>
      </w:r>
    </w:p>
    <w:p w:rsidR="00000000" w:rsidDel="00000000" w:rsidP="00000000" w:rsidRDefault="00000000" w:rsidRPr="00000000" w14:paraId="00000361">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Приветствуется световые фонари на мачтах и их топах.</w:t>
      </w:r>
    </w:p>
    <w:p w:rsidR="00000000" w:rsidDel="00000000" w:rsidP="00000000" w:rsidRDefault="00000000" w:rsidRPr="00000000" w14:paraId="00000362">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Также запрещено передвижение кораблей больше чем 5 км\ч для любого плав. средства (кроме служб МЧС и мастеров). Корабль, выходящий в ночное плаванье, должен отмечаться у мастера и получить его одобрение, для того, чтобы мастера были в курсе перемещения судна. Для поддержания коммуникации с мастерами и МЧС команда, допускаемая к ночному мореходству, должна иметь персональную рацию с частотой экстренной связи или мобильный телефон с номером полигонных спасателей и Главного Мастера.    В случае возникновения внештатной ситуации, а также в случае долгого невыхода экипажа ушедшего корабля на связь, мастера могут организовать поиски и отправить спасателей.</w:t>
      </w:r>
    </w:p>
    <w:p w:rsidR="00000000" w:rsidDel="00000000" w:rsidP="00000000" w:rsidRDefault="00000000" w:rsidRPr="00000000" w14:paraId="00000363">
      <w:pPr>
        <w:pStyle w:val="Heading2"/>
        <w:keepNext w:val="0"/>
        <w:keepLines w:val="0"/>
        <w:spacing w:after="80" w:line="276" w:lineRule="auto"/>
        <w:rPr>
          <w:rFonts w:ascii="Times New Roman" w:cs="Times New Roman" w:eastAsia="Times New Roman" w:hAnsi="Times New Roman"/>
          <w:b w:val="1"/>
          <w:sz w:val="28"/>
          <w:szCs w:val="28"/>
        </w:rPr>
      </w:pPr>
      <w:bookmarkStart w:colFirst="0" w:colLast="0" w:name="_3q5sasy" w:id="70"/>
      <w:bookmarkEnd w:id="70"/>
      <w:r w:rsidDel="00000000" w:rsidR="00000000" w:rsidRPr="00000000">
        <w:rPr>
          <w:rFonts w:ascii="Times New Roman" w:cs="Times New Roman" w:eastAsia="Times New Roman" w:hAnsi="Times New Roman"/>
          <w:b w:val="1"/>
          <w:sz w:val="28"/>
          <w:szCs w:val="28"/>
          <w:rtl w:val="0"/>
        </w:rPr>
        <w:tab/>
        <w:t xml:space="preserve">Требования к ночному мореходству:</w:t>
      </w:r>
    </w:p>
    <w:p w:rsidR="00000000" w:rsidDel="00000000" w:rsidP="00000000" w:rsidRDefault="00000000" w:rsidRPr="00000000" w14:paraId="00000364">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Корабль 1-3 рейта, оснащенный габаритными огнями;</w:t>
      </w:r>
    </w:p>
    <w:p w:rsidR="00000000" w:rsidDel="00000000" w:rsidP="00000000" w:rsidRDefault="00000000" w:rsidRPr="00000000" w14:paraId="00000365">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На борту должны быть спасательные жилеты (желательно и ракетница\фейерверк);</w:t>
      </w:r>
    </w:p>
    <w:p w:rsidR="00000000" w:rsidDel="00000000" w:rsidP="00000000" w:rsidRDefault="00000000" w:rsidRPr="00000000" w14:paraId="00000366">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Рабочая рация с каналом экстренной связи или мобильный телефон с номером полигонных спасателей и ГМа;</w:t>
      </w:r>
    </w:p>
    <w:p w:rsidR="00000000" w:rsidDel="00000000" w:rsidP="00000000" w:rsidRDefault="00000000" w:rsidRPr="00000000" w14:paraId="00000367">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Капитан с навыком «Мореплаватель» ур. 3.</w:t>
      </w:r>
    </w:p>
    <w:p w:rsidR="00000000" w:rsidDel="00000000" w:rsidP="00000000" w:rsidRDefault="00000000" w:rsidRPr="00000000" w14:paraId="00000368">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Корабли, не имеющие допуска к Ночному мореходству, должны оставаться в порту или могут быть сопровождены мастерским судном к их порту, а так же кораблем имеющим разрешение на плаванье в ночь (после соответствующих разрешений).</w:t>
      </w:r>
    </w:p>
    <w:p w:rsidR="00000000" w:rsidDel="00000000" w:rsidP="00000000" w:rsidRDefault="00000000" w:rsidRPr="00000000" w14:paraId="00000369">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Самовольное покидание порта по своей инициативе будет наказываться!</w:t>
      </w:r>
    </w:p>
    <w:p w:rsidR="00000000" w:rsidDel="00000000" w:rsidP="00000000" w:rsidRDefault="00000000" w:rsidRPr="00000000" w14:paraId="0000036A">
      <w:pPr>
        <w:spacing w:before="240" w:line="25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ab/>
      </w:r>
      <w:r w:rsidDel="00000000" w:rsidR="00000000" w:rsidRPr="00000000">
        <w:rPr>
          <w:rFonts w:ascii="Times New Roman" w:cs="Times New Roman" w:eastAsia="Times New Roman" w:hAnsi="Times New Roman"/>
          <w:sz w:val="28"/>
          <w:szCs w:val="28"/>
          <w:rtl w:val="0"/>
        </w:rPr>
        <w:t xml:space="preserve">Каждая колония обязана иметь Маяк рядом с пирсом</w:t>
      </w:r>
    </w:p>
    <w:p w:rsidR="00000000" w:rsidDel="00000000" w:rsidP="00000000" w:rsidRDefault="00000000" w:rsidRPr="00000000" w14:paraId="0000036B">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Чтобы пришвартоваться в порту со включенным маяком, корабль должен получить разрешение от портового управляющего или от губернатора колонии или коменданта Форта.</w:t>
      </w:r>
    </w:p>
    <w:p w:rsidR="00000000" w:rsidDel="00000000" w:rsidP="00000000" w:rsidRDefault="00000000" w:rsidRPr="00000000" w14:paraId="0000036C">
      <w:pPr>
        <w:spacing w:before="240" w:line="276"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tab/>
        <w:t xml:space="preserve">Приложение.</w:t>
      </w:r>
    </w:p>
    <w:p w:rsidR="00000000" w:rsidDel="00000000" w:rsidP="00000000" w:rsidRDefault="00000000" w:rsidRPr="00000000" w14:paraId="0000036D">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-Маломе́рное су́дно, согласно законодательству Российской Федерации, — это судно, длина которого не должна превышать 20 метров и общее количество людей на котором не должно превышать двенадцати.</w:t>
      </w:r>
    </w:p>
    <w:p w:rsidR="00000000" w:rsidDel="00000000" w:rsidP="00000000" w:rsidRDefault="00000000" w:rsidRPr="00000000" w14:paraId="0000036E">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 Помните: любое судно – частная собственность. Частная собственность неприкосновенна по конституции РФ.</w:t>
      </w:r>
    </w:p>
    <w:p w:rsidR="00000000" w:rsidDel="00000000" w:rsidP="00000000" w:rsidRDefault="00000000" w:rsidRPr="00000000" w14:paraId="0000036F">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Судовладелец может согласиться поиграть с вами в захват или мятеж, произошедший на его судне. В данном случае судовладелец или переходит на сторону захватчиков, или отыгрывает пленного, или надевает белый хайратник и является бестелесным духом, присматривающим за кораблем. Если судовладельцев несколько, они должны все быть согласны на такой отыгрыш. В противном случае захватчикам/мятежникам достается только чип корабля.</w:t>
      </w:r>
    </w:p>
    <w:p w:rsidR="00000000" w:rsidDel="00000000" w:rsidP="00000000" w:rsidRDefault="00000000" w:rsidRPr="00000000" w14:paraId="00000370">
      <w:pPr>
        <w:spacing w:before="240" w:line="276" w:lineRule="auto"/>
        <w:jc w:val="both"/>
        <w:rPr>
          <w:rFonts w:ascii="Times New Roman" w:cs="Times New Roman" w:eastAsia="Times New Roman" w:hAnsi="Times New Roman"/>
          <w:b w:val="1"/>
          <w:sz w:val="28"/>
          <w:szCs w:val="28"/>
        </w:rPr>
      </w:pPr>
      <w:bookmarkStart w:colFirst="0" w:colLast="0" w:name="_25b2l0r" w:id="71"/>
      <w:bookmarkEnd w:id="71"/>
      <w:r w:rsidDel="00000000" w:rsidR="00000000" w:rsidRPr="00000000">
        <w:br w:type="page"/>
      </w:r>
      <w:r w:rsidDel="00000000" w:rsidR="00000000" w:rsidRPr="00000000">
        <w:rPr>
          <w:rtl w:val="0"/>
        </w:rPr>
      </w:r>
    </w:p>
    <w:p w:rsidR="00000000" w:rsidDel="00000000" w:rsidP="00000000" w:rsidRDefault="00000000" w:rsidRPr="00000000" w14:paraId="00000371">
      <w:pPr>
        <w:pStyle w:val="Heading2"/>
        <w:spacing w:before="240" w:line="360" w:lineRule="auto"/>
        <w:jc w:val="center"/>
        <w:rPr>
          <w:rFonts w:ascii="Times New Roman" w:cs="Times New Roman" w:eastAsia="Times New Roman" w:hAnsi="Times New Roman"/>
          <w:b w:val="1"/>
        </w:rPr>
      </w:pPr>
      <w:bookmarkStart w:colFirst="0" w:colLast="0" w:name="_d8xvwfm7bkzt" w:id="72"/>
      <w:bookmarkEnd w:id="72"/>
      <w:r w:rsidDel="00000000" w:rsidR="00000000" w:rsidRPr="00000000">
        <w:rPr>
          <w:rFonts w:ascii="Times New Roman" w:cs="Times New Roman" w:eastAsia="Times New Roman" w:hAnsi="Times New Roman"/>
          <w:b w:val="1"/>
          <w:rtl w:val="0"/>
        </w:rPr>
        <w:t xml:space="preserve">Правила по взлому.</w:t>
      </w:r>
    </w:p>
    <w:p w:rsidR="00000000" w:rsidDel="00000000" w:rsidP="00000000" w:rsidRDefault="00000000" w:rsidRPr="00000000" w14:paraId="00000372">
      <w:pPr>
        <w:spacing w:before="24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Замки моделируются настоящими навесными замками с диаметром ушка не более трех миллиметров.</w:t>
      </w:r>
    </w:p>
    <w:p w:rsidR="00000000" w:rsidDel="00000000" w:rsidP="00000000" w:rsidRDefault="00000000" w:rsidRPr="00000000" w14:paraId="00000373">
      <w:pPr>
        <w:spacing w:before="24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осуществления взлома, необходимо либо вкрыть замок путем воздействия на запорный механизм (с помощью шпилек и иных предметов), через замочную скважину.</w:t>
        <w:br w:type="textWrapping"/>
        <w:t xml:space="preserve">Либо перекусив душку замка, зачипованным инструментом.</w:t>
      </w:r>
    </w:p>
    <w:p w:rsidR="00000000" w:rsidDel="00000000" w:rsidP="00000000" w:rsidRDefault="00000000" w:rsidRPr="00000000" w14:paraId="00000374">
      <w:pPr>
        <w:spacing w:before="24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Ломать замок посредствам рычага - НЕЛЬЗЯ.</w:t>
      </w:r>
    </w:p>
    <w:p w:rsidR="00000000" w:rsidDel="00000000" w:rsidP="00000000" w:rsidRDefault="00000000" w:rsidRPr="00000000" w14:paraId="00000375">
      <w:pPr>
        <w:spacing w:before="24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Замки должны висеть только на металлических петлях!</w:t>
      </w:r>
    </w:p>
    <w:p w:rsidR="00000000" w:rsidDel="00000000" w:rsidP="00000000" w:rsidRDefault="00000000" w:rsidRPr="00000000" w14:paraId="00000376">
      <w:pPr>
        <w:spacing w:before="24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качестве инструментов для перекусывания душек, подходят ножницы и кусачки по металлу. </w:t>
      </w:r>
    </w:p>
    <w:p w:rsidR="00000000" w:rsidDel="00000000" w:rsidP="00000000" w:rsidRDefault="00000000" w:rsidRPr="00000000" w14:paraId="00000377">
      <w:pPr>
        <w:spacing w:before="24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Инструменты должны быть зачипованы мастером по боевым взаимодействиям или региональным мастером, особых требований к антуражу нет.</w:t>
      </w:r>
    </w:p>
    <w:p w:rsidR="00000000" w:rsidDel="00000000" w:rsidP="00000000" w:rsidRDefault="00000000" w:rsidRPr="00000000" w14:paraId="00000378">
      <w:pPr>
        <w:spacing w:before="24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Чип инструментов побираем и может быть украден и продан.</w:t>
      </w:r>
    </w:p>
    <w:p w:rsidR="00000000" w:rsidDel="00000000" w:rsidP="00000000" w:rsidRDefault="00000000" w:rsidRPr="00000000" w14:paraId="00000379">
      <w:pPr>
        <w:spacing w:before="240"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37A">
      <w:pPr>
        <w:spacing w:before="240"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37B">
      <w:pPr>
        <w:spacing w:before="240" w:line="276"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37C">
      <w:pPr>
        <w:spacing w:befor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7D">
      <w:pPr>
        <w:spacing w:before="240" w:lineRule="auto"/>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