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A593E" w14:textId="789D7A3D" w:rsidR="00E47321" w:rsidRPr="00D63AF6" w:rsidRDefault="008276AA">
      <w:pPr>
        <w:pStyle w:val="Body"/>
        <w:jc w:val="center"/>
        <w:rPr>
          <w:rFonts w:ascii="Times" w:hAnsi="Times"/>
          <w:b/>
          <w:sz w:val="24"/>
          <w:szCs w:val="24"/>
        </w:rPr>
      </w:pPr>
      <w:r w:rsidRPr="00D63AF6">
        <w:rPr>
          <w:rFonts w:ascii="Times" w:hAnsi="Times"/>
          <w:b/>
          <w:sz w:val="24"/>
          <w:szCs w:val="24"/>
        </w:rPr>
        <w:t xml:space="preserve">Правила </w:t>
      </w:r>
      <w:r w:rsidR="00676CF8" w:rsidRPr="00D63AF6">
        <w:rPr>
          <w:rFonts w:ascii="Times" w:hAnsi="Times"/>
          <w:b/>
          <w:sz w:val="24"/>
          <w:szCs w:val="24"/>
        </w:rPr>
        <w:t>по морской биологии</w:t>
      </w:r>
    </w:p>
    <w:p w14:paraId="182E8940" w14:textId="77777777" w:rsidR="00E47321" w:rsidRPr="00D63AF6" w:rsidRDefault="00E47321">
      <w:pPr>
        <w:pStyle w:val="Body"/>
        <w:jc w:val="center"/>
        <w:rPr>
          <w:rFonts w:ascii="Times" w:hAnsi="Times"/>
          <w:sz w:val="24"/>
          <w:szCs w:val="24"/>
        </w:rPr>
      </w:pPr>
    </w:p>
    <w:p w14:paraId="4C541B1D" w14:textId="0D1337E4" w:rsidR="00E47321" w:rsidRPr="00D63AF6" w:rsidRDefault="008276AA" w:rsidP="00990A6F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Задача морских биологов (МБ) состоит в поиске </w:t>
      </w:r>
      <w:r w:rsidR="00902C80" w:rsidRPr="00D63AF6">
        <w:rPr>
          <w:rFonts w:ascii="Times" w:hAnsi="Times"/>
          <w:sz w:val="24"/>
          <w:szCs w:val="24"/>
        </w:rPr>
        <w:t>свойств</w:t>
      </w:r>
      <w:r w:rsidRPr="00D63AF6">
        <w:rPr>
          <w:rFonts w:ascii="Times" w:hAnsi="Times"/>
          <w:sz w:val="24"/>
          <w:szCs w:val="24"/>
        </w:rPr>
        <w:t xml:space="preserve"> живых существ полезных для производства плазмидов.</w:t>
      </w:r>
    </w:p>
    <w:p w14:paraId="51A11095" w14:textId="77777777" w:rsidR="00E47321" w:rsidRPr="00D63AF6" w:rsidRDefault="00E47321" w:rsidP="00990A6F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2B06174C" w14:textId="3F5EF54A" w:rsidR="00E47321" w:rsidRPr="00D63AF6" w:rsidRDefault="008276AA" w:rsidP="00990A6F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МБ занимаются двумя вещами </w:t>
      </w:r>
      <w:r w:rsidR="003B72C5" w:rsidRPr="00D63AF6">
        <w:rPr>
          <w:rFonts w:ascii="Times" w:hAnsi="Times"/>
          <w:sz w:val="24"/>
          <w:szCs w:val="24"/>
        </w:rPr>
        <w:t>–</w:t>
      </w:r>
      <w:r w:rsidRPr="00D63AF6">
        <w:rPr>
          <w:rFonts w:ascii="Times" w:hAnsi="Times"/>
          <w:sz w:val="24"/>
          <w:szCs w:val="24"/>
        </w:rPr>
        <w:t xml:space="preserve"> </w:t>
      </w:r>
      <w:r w:rsidR="003B72C5" w:rsidRPr="00D63AF6">
        <w:rPr>
          <w:rFonts w:ascii="Times" w:hAnsi="Times"/>
          <w:sz w:val="24"/>
          <w:szCs w:val="24"/>
        </w:rPr>
        <w:t xml:space="preserve">(i) </w:t>
      </w:r>
      <w:r w:rsidRPr="00D63AF6">
        <w:rPr>
          <w:rFonts w:ascii="Times" w:hAnsi="Times"/>
          <w:sz w:val="24"/>
          <w:szCs w:val="24"/>
        </w:rPr>
        <w:t>наблюдением за флорой и фауной в естественных условиях с помощью батискафа и</w:t>
      </w:r>
      <w:r w:rsidR="003B72C5" w:rsidRPr="00D63AF6">
        <w:rPr>
          <w:rFonts w:ascii="Times" w:hAnsi="Times"/>
          <w:sz w:val="24"/>
          <w:szCs w:val="24"/>
        </w:rPr>
        <w:t xml:space="preserve"> (ii) экспериментальной проверкой</w:t>
      </w:r>
      <w:r w:rsidRPr="00D63AF6">
        <w:rPr>
          <w:rFonts w:ascii="Times" w:hAnsi="Times"/>
          <w:sz w:val="24"/>
          <w:szCs w:val="24"/>
        </w:rPr>
        <w:t xml:space="preserve"> гипотез в лаборатории.</w:t>
      </w:r>
    </w:p>
    <w:p w14:paraId="23B8790E" w14:textId="77777777" w:rsidR="008276AA" w:rsidRPr="00D63AF6" w:rsidRDefault="008276AA" w:rsidP="00990A6F">
      <w:pPr>
        <w:pStyle w:val="Body1"/>
        <w:ind w:firstLine="567"/>
        <w:jc w:val="both"/>
        <w:rPr>
          <w:rFonts w:ascii="Times" w:hAnsi="Times" w:cs="Arial Unicode MS"/>
          <w:szCs w:val="24"/>
          <w:bdr w:val="nil"/>
          <w:lang w:val="ru-RU"/>
        </w:rPr>
      </w:pPr>
    </w:p>
    <w:p w14:paraId="7708DBA2" w14:textId="4125A2D7" w:rsidR="008276AA" w:rsidRPr="00D63AF6" w:rsidRDefault="00990A6F" w:rsidP="00990A6F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Объектом изучения МБ являются организмы, которые рассматриваются, как совокупности свойств. За каждое свойство отвечает определенная молекула-метаболит. Т.е. метаболиты в организме однозначно определяют свойства этих организмов</w:t>
      </w:r>
      <w:r w:rsidR="00902C80" w:rsidRPr="00D63AF6">
        <w:rPr>
          <w:rFonts w:ascii="Times" w:hAnsi="Times"/>
          <w:sz w:val="24"/>
          <w:szCs w:val="24"/>
        </w:rPr>
        <w:t xml:space="preserve"> (</w:t>
      </w:r>
      <w:r w:rsidR="00902C80" w:rsidRPr="00D63AF6">
        <w:rPr>
          <w:rFonts w:ascii="Times" w:hAnsi="Times"/>
          <w:sz w:val="24"/>
          <w:szCs w:val="24"/>
          <w:highlight w:val="yellow"/>
        </w:rPr>
        <w:t>за некоторым исключением человека, где практически все люди имеют одинаковый геном</w:t>
      </w:r>
      <w:r w:rsidR="00902C80" w:rsidRPr="00D63AF6">
        <w:rPr>
          <w:rFonts w:ascii="Times" w:hAnsi="Times"/>
          <w:sz w:val="24"/>
          <w:szCs w:val="24"/>
        </w:rPr>
        <w:t>)</w:t>
      </w:r>
      <w:r w:rsidRPr="00D63AF6">
        <w:rPr>
          <w:rFonts w:ascii="Times" w:hAnsi="Times"/>
          <w:sz w:val="24"/>
          <w:szCs w:val="24"/>
        </w:rPr>
        <w:t>.</w:t>
      </w:r>
    </w:p>
    <w:p w14:paraId="29DED5FB" w14:textId="77777777" w:rsidR="00990A6F" w:rsidRPr="00D63AF6" w:rsidRDefault="00990A6F">
      <w:pPr>
        <w:pStyle w:val="Body"/>
        <w:rPr>
          <w:rFonts w:ascii="Times" w:hAnsi="Times"/>
          <w:sz w:val="24"/>
          <w:szCs w:val="24"/>
        </w:rPr>
      </w:pPr>
    </w:p>
    <w:p w14:paraId="64C3C909" w14:textId="77777777" w:rsidR="00990A6F" w:rsidRPr="00D63AF6" w:rsidRDefault="00990A6F" w:rsidP="00990A6F">
      <w:pPr>
        <w:pStyle w:val="Body1"/>
        <w:rPr>
          <w:rFonts w:ascii="Times" w:hAnsi="Times"/>
          <w:b/>
          <w:szCs w:val="24"/>
          <w:lang w:val="ru-RU"/>
        </w:rPr>
      </w:pPr>
      <w:r w:rsidRPr="00D63AF6">
        <w:rPr>
          <w:rFonts w:ascii="Times" w:hAnsi="Times"/>
          <w:b/>
          <w:szCs w:val="24"/>
          <w:lang w:val="ru-RU"/>
        </w:rPr>
        <w:t>1. Метаболиты</w:t>
      </w:r>
    </w:p>
    <w:p w14:paraId="460449B7" w14:textId="77777777" w:rsidR="00990A6F" w:rsidRPr="00D63AF6" w:rsidRDefault="00990A6F" w:rsidP="00990A6F">
      <w:pPr>
        <w:pStyle w:val="Body1"/>
        <w:rPr>
          <w:rFonts w:ascii="Times" w:hAnsi="Times"/>
          <w:szCs w:val="24"/>
          <w:lang w:val="ru-RU"/>
        </w:rPr>
      </w:pPr>
    </w:p>
    <w:p w14:paraId="2D8CDD74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Разберемся сначала, что такое метаболит.</w:t>
      </w:r>
    </w:p>
    <w:p w14:paraId="10187B2B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</w:p>
    <w:p w14:paraId="1639D3CD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b/>
          <w:szCs w:val="24"/>
          <w:lang w:val="ru-RU"/>
        </w:rPr>
        <w:t>Метаболит</w:t>
      </w:r>
      <w:r w:rsidRPr="00D63AF6">
        <w:rPr>
          <w:rFonts w:ascii="Times" w:hAnsi="Times"/>
          <w:szCs w:val="24"/>
          <w:lang w:val="ru-RU"/>
        </w:rPr>
        <w:t xml:space="preserve"> – это материальный объект, определяющий те или иные свойства организма. Совокупность свойств организма определяются соответственно набором его метаболитов.</w:t>
      </w:r>
    </w:p>
    <w:p w14:paraId="437F1545" w14:textId="77777777" w:rsidR="00990A6F" w:rsidRPr="00D63AF6" w:rsidRDefault="00990A6F" w:rsidP="00990A6F">
      <w:pPr>
        <w:pStyle w:val="Body1"/>
        <w:rPr>
          <w:rFonts w:ascii="Times" w:hAnsi="Times"/>
          <w:szCs w:val="24"/>
          <w:lang w:val="ru-RU"/>
        </w:rPr>
      </w:pPr>
    </w:p>
    <w:p w14:paraId="7D5FE1F0" w14:textId="77777777" w:rsidR="00990A6F" w:rsidRPr="00D63AF6" w:rsidRDefault="00990A6F" w:rsidP="00990A6F">
      <w:pPr>
        <w:pStyle w:val="Body1"/>
        <w:rPr>
          <w:rFonts w:ascii="Times" w:hAnsi="Times"/>
          <w:i/>
          <w:szCs w:val="24"/>
          <w:lang w:val="ru-RU"/>
        </w:rPr>
      </w:pPr>
      <w:r w:rsidRPr="00D63AF6">
        <w:rPr>
          <w:rFonts w:ascii="Times" w:hAnsi="Times"/>
          <w:i/>
          <w:szCs w:val="24"/>
          <w:lang w:val="ru-RU"/>
        </w:rPr>
        <w:t>1.1 Строение метаболитов</w:t>
      </w:r>
    </w:p>
    <w:p w14:paraId="626BA747" w14:textId="77777777" w:rsidR="00990A6F" w:rsidRPr="00D63AF6" w:rsidRDefault="00990A6F" w:rsidP="00990A6F">
      <w:pPr>
        <w:pStyle w:val="Body1"/>
        <w:rPr>
          <w:rFonts w:ascii="Times" w:hAnsi="Times"/>
          <w:szCs w:val="24"/>
          <w:lang w:val="ru-RU"/>
        </w:rPr>
      </w:pPr>
    </w:p>
    <w:p w14:paraId="56FD28A2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Каждый метаболит состоит из </w:t>
      </w:r>
      <w:r w:rsidRPr="00D63AF6">
        <w:rPr>
          <w:rFonts w:ascii="Times" w:hAnsi="Times"/>
          <w:b/>
          <w:szCs w:val="24"/>
          <w:lang w:val="ru-RU"/>
        </w:rPr>
        <w:t>трех видов блоков</w:t>
      </w:r>
      <w:r w:rsidRPr="00D63AF6">
        <w:rPr>
          <w:rFonts w:ascii="Times" w:hAnsi="Times"/>
          <w:szCs w:val="24"/>
          <w:lang w:val="ru-RU"/>
        </w:rPr>
        <w:t xml:space="preserve"> : круги, треугольники и квадраты. </w:t>
      </w:r>
    </w:p>
    <w:p w14:paraId="490CA086" w14:textId="77777777" w:rsidR="00990A6F" w:rsidRPr="00D63AF6" w:rsidRDefault="00990A6F" w:rsidP="00990A6F">
      <w:pPr>
        <w:pStyle w:val="Body1"/>
        <w:jc w:val="both"/>
        <w:rPr>
          <w:rFonts w:ascii="Times" w:hAnsi="Times"/>
          <w:szCs w:val="24"/>
          <w:lang w:val="ru-RU"/>
        </w:rPr>
      </w:pPr>
    </w:p>
    <w:p w14:paraId="04770E13" w14:textId="76090DEE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Среди блоков метаболита выделяется один </w:t>
      </w:r>
      <w:r w:rsidRPr="00D63AF6">
        <w:rPr>
          <w:rFonts w:ascii="Times" w:hAnsi="Times"/>
          <w:b/>
          <w:szCs w:val="24"/>
          <w:lang w:val="ru-RU"/>
        </w:rPr>
        <w:t>центральный</w:t>
      </w:r>
      <w:r w:rsidRPr="00D63AF6">
        <w:rPr>
          <w:rFonts w:ascii="Times" w:hAnsi="Times"/>
          <w:szCs w:val="24"/>
          <w:lang w:val="ru-RU"/>
        </w:rPr>
        <w:t>, который рисуют большим и в центре блока ставят номер энергетического уровня (</w:t>
      </w:r>
      <w:r w:rsidR="00902C80" w:rsidRPr="00D63AF6">
        <w:rPr>
          <w:rFonts w:ascii="Times" w:hAnsi="Times"/>
          <w:szCs w:val="24"/>
          <w:highlight w:val="yellow"/>
          <w:lang w:val="ru-RU"/>
        </w:rPr>
        <w:t>чем больше уровень метаболита, тем сильнее выражено соответствующее свойство</w:t>
      </w:r>
      <w:r w:rsidRPr="00D63AF6">
        <w:rPr>
          <w:rFonts w:ascii="Times" w:hAnsi="Times"/>
          <w:szCs w:val="24"/>
          <w:lang w:val="ru-RU"/>
        </w:rPr>
        <w:t xml:space="preserve">). Остальные блоки называют </w:t>
      </w:r>
      <w:r w:rsidRPr="00D63AF6">
        <w:rPr>
          <w:rFonts w:ascii="Times" w:hAnsi="Times"/>
          <w:b/>
          <w:szCs w:val="24"/>
          <w:lang w:val="ru-RU"/>
        </w:rPr>
        <w:t>малыми</w:t>
      </w:r>
      <w:r w:rsidRPr="00D63AF6">
        <w:rPr>
          <w:rFonts w:ascii="Times" w:hAnsi="Times"/>
          <w:szCs w:val="24"/>
          <w:lang w:val="ru-RU"/>
        </w:rPr>
        <w:t xml:space="preserve"> (Рис. 1).</w:t>
      </w:r>
    </w:p>
    <w:p w14:paraId="666396C3" w14:textId="77777777" w:rsidR="00990A6F" w:rsidRPr="00D63AF6" w:rsidRDefault="00990A6F" w:rsidP="00990A6F">
      <w:pPr>
        <w:pStyle w:val="Body1"/>
        <w:jc w:val="center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noProof/>
          <w:szCs w:val="24"/>
        </w:rPr>
        <w:drawing>
          <wp:inline distT="0" distB="0" distL="0" distR="0" wp14:anchorId="0BAD0C26" wp14:editId="2285F5D1">
            <wp:extent cx="2957362" cy="3037878"/>
            <wp:effectExtent l="0" t="0" r="0" b="10160"/>
            <wp:docPr id="1" name="Picture 2" descr="Description: Macintosh HD:Users:SemenL:Documents:Role Play Games:!OUR MG!:Bioshock 2014:Genetics:1.0:Bioshock правила генетиков 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Macintosh HD:Users:SemenL:Documents:Role Play Games:!OUR MG!:Bioshock 2014:Genetics:1.0:Bioshock правила генетиков P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362" cy="303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BA8F5" w14:textId="77777777" w:rsidR="00990A6F" w:rsidRPr="00D63AF6" w:rsidRDefault="00990A6F" w:rsidP="00990A6F">
      <w:pPr>
        <w:pStyle w:val="Body1"/>
        <w:jc w:val="center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Рисунок 1. Строение метаболита</w:t>
      </w:r>
    </w:p>
    <w:p w14:paraId="0FAD8AFC" w14:textId="77777777" w:rsidR="00990A6F" w:rsidRPr="00D63AF6" w:rsidRDefault="00990A6F" w:rsidP="00990A6F">
      <w:pPr>
        <w:pStyle w:val="Body1"/>
        <w:rPr>
          <w:rFonts w:ascii="Times" w:hAnsi="Times"/>
          <w:szCs w:val="24"/>
          <w:lang w:val="ru-RU"/>
        </w:rPr>
      </w:pPr>
    </w:p>
    <w:p w14:paraId="0FB9A012" w14:textId="77777777" w:rsidR="00990A6F" w:rsidRPr="00D63AF6" w:rsidRDefault="00990A6F" w:rsidP="00990A6F">
      <w:pPr>
        <w:pStyle w:val="Body1"/>
        <w:ind w:firstLine="567"/>
        <w:rPr>
          <w:rFonts w:ascii="Times" w:hAnsi="Times"/>
          <w:szCs w:val="24"/>
          <w:lang w:val="ru-RU"/>
        </w:rPr>
      </w:pPr>
    </w:p>
    <w:p w14:paraId="5F3E80B1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У каждого из блоков есть определенное число </w:t>
      </w:r>
      <w:r w:rsidRPr="00D63AF6">
        <w:rPr>
          <w:rFonts w:ascii="Times" w:hAnsi="Times"/>
          <w:b/>
          <w:szCs w:val="24"/>
          <w:lang w:val="ru-RU"/>
        </w:rPr>
        <w:t>связей</w:t>
      </w:r>
      <w:r w:rsidRPr="00D63AF6">
        <w:rPr>
          <w:rFonts w:ascii="Times" w:hAnsi="Times"/>
          <w:szCs w:val="24"/>
          <w:lang w:val="ru-RU"/>
        </w:rPr>
        <w:t xml:space="preserve"> которыми блок может соединяться с другими: у круга – 2, у треугольника – 3, у квадрата – 4 (Рис. 2).</w:t>
      </w:r>
    </w:p>
    <w:p w14:paraId="7BDC024E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Во всех блоках связи нумеруются по часовой стрелке. У центрального блока связи нумеруются по стандарту (Рис. 2) и вращение центрального блока на рисунке не допускается. Например, у центрального квадрата 1-я связь рисуется только справа. </w:t>
      </w:r>
    </w:p>
    <w:p w14:paraId="42515BC7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У малых блоков 1-я связь – та, что находится ближе к центральному блоку. Другими словами – это та связь, которую нужно пройти последней, чтобы дойти от центрального блока, до малого. При этом можно заметить, что связь с разных концов часто пронумерована по-разному (Рис. 1). </w:t>
      </w:r>
    </w:p>
    <w:p w14:paraId="463ABB6F" w14:textId="77777777" w:rsidR="00990A6F" w:rsidRPr="00D63AF6" w:rsidRDefault="00990A6F" w:rsidP="00990A6F">
      <w:pPr>
        <w:pStyle w:val="Body1"/>
        <w:rPr>
          <w:rFonts w:ascii="Times" w:hAnsi="Times"/>
          <w:szCs w:val="24"/>
          <w:lang w:val="ru-RU"/>
        </w:rPr>
      </w:pPr>
    </w:p>
    <w:p w14:paraId="56355881" w14:textId="77777777" w:rsidR="00990A6F" w:rsidRPr="00D63AF6" w:rsidRDefault="00990A6F" w:rsidP="00990A6F">
      <w:pPr>
        <w:jc w:val="center"/>
        <w:outlineLvl w:val="0"/>
        <w:rPr>
          <w:rFonts w:ascii="Times" w:hAnsi="Times"/>
          <w:color w:val="000000"/>
          <w:u w:color="000000"/>
          <w:lang w:val="ru-RU"/>
        </w:rPr>
      </w:pPr>
      <w:r w:rsidRPr="00D63AF6">
        <w:rPr>
          <w:rFonts w:ascii="Times" w:hAnsi="Times"/>
          <w:noProof/>
          <w:color w:val="000000"/>
          <w:u w:color="000000"/>
        </w:rPr>
        <w:drawing>
          <wp:inline distT="0" distB="0" distL="0" distR="0" wp14:anchorId="0C6D799C" wp14:editId="5EDEFB0F">
            <wp:extent cx="4109720" cy="1626870"/>
            <wp:effectExtent l="0" t="0" r="5080" b="0"/>
            <wp:docPr id="2" name="Picture 9" descr="Description: Macintosh HD:Users:SemenL:Documents:Role Play Games:!OUR MG!:Bioshock 2014:Genetics:1.0:Bioshock правила генетиков 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scription: Macintosh HD:Users:SemenL:Documents:Role Play Games:!OUR MG!:Bioshock 2014:Genetics:1.0:Bioshock правила генетиков P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2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13C21" w14:textId="77777777" w:rsidR="00990A6F" w:rsidRPr="00D63AF6" w:rsidRDefault="00990A6F" w:rsidP="00990A6F">
      <w:pPr>
        <w:jc w:val="center"/>
        <w:outlineLvl w:val="0"/>
        <w:rPr>
          <w:rFonts w:ascii="Times" w:hAnsi="Times"/>
          <w:color w:val="000000"/>
          <w:u w:color="000000"/>
          <w:lang w:val="ru-RU"/>
        </w:rPr>
      </w:pPr>
      <w:r w:rsidRPr="00D63AF6">
        <w:rPr>
          <w:rFonts w:ascii="Times" w:hAnsi="Times"/>
          <w:color w:val="000000"/>
          <w:u w:color="000000"/>
          <w:lang w:val="ru-RU"/>
        </w:rPr>
        <w:t>Рисунок 2. Нумерация связей центрального блока</w:t>
      </w:r>
    </w:p>
    <w:p w14:paraId="79BCB412" w14:textId="77777777" w:rsidR="00990A6F" w:rsidRPr="00D63AF6" w:rsidRDefault="00990A6F" w:rsidP="00990A6F">
      <w:pPr>
        <w:outlineLvl w:val="0"/>
        <w:rPr>
          <w:rFonts w:ascii="Times" w:hAnsi="Times"/>
          <w:color w:val="000000"/>
          <w:u w:color="000000"/>
          <w:lang w:val="ru-RU"/>
        </w:rPr>
      </w:pPr>
    </w:p>
    <w:p w14:paraId="575520EE" w14:textId="6A0C42EB" w:rsidR="00990A6F" w:rsidRPr="00D63AF6" w:rsidRDefault="00990A6F" w:rsidP="00990A6F">
      <w:pPr>
        <w:ind w:firstLine="567"/>
        <w:jc w:val="both"/>
        <w:outlineLvl w:val="0"/>
        <w:rPr>
          <w:rFonts w:ascii="Times" w:hAnsi="Times"/>
          <w:color w:val="000000"/>
          <w:u w:color="000000"/>
          <w:lang w:val="ru-RU"/>
        </w:rPr>
      </w:pPr>
      <w:r w:rsidRPr="00D63AF6">
        <w:rPr>
          <w:rFonts w:ascii="Times" w:hAnsi="Times"/>
          <w:color w:val="000000"/>
          <w:u w:color="000000"/>
          <w:lang w:val="ru-RU"/>
        </w:rPr>
        <w:t xml:space="preserve">За функцию метаболита в организме отвечает </w:t>
      </w:r>
      <w:r w:rsidRPr="00D63AF6">
        <w:rPr>
          <w:rFonts w:ascii="Times" w:hAnsi="Times"/>
          <w:b/>
          <w:color w:val="000000"/>
          <w:u w:color="000000"/>
          <w:lang w:val="ru-RU"/>
        </w:rPr>
        <w:t>основа</w:t>
      </w:r>
      <w:r w:rsidRPr="00D63AF6">
        <w:rPr>
          <w:rFonts w:ascii="Times" w:hAnsi="Times"/>
          <w:color w:val="000000"/>
          <w:u w:color="000000"/>
          <w:lang w:val="ru-RU"/>
        </w:rPr>
        <w:t xml:space="preserve"> метаболита. Основа определяется наличием и отсутствием малых блоков при связях центрального блока (Рис. 3). Учитываются именно блоки, а не группы блоков. Т.е. для определения функции не важно к связи присоединен блок «круг» или цепочка блоков «круг». Но, например, если у центрального блока «квадрат» из 4х связей </w:t>
      </w:r>
      <w:r w:rsidR="003B72C5" w:rsidRPr="00D63AF6">
        <w:rPr>
          <w:rFonts w:ascii="Times" w:hAnsi="Times"/>
          <w:color w:val="000000"/>
          <w:highlight w:val="yellow"/>
          <w:u w:color="000000"/>
          <w:lang w:val="ru-RU"/>
        </w:rPr>
        <w:t>только</w:t>
      </w:r>
      <w:r w:rsidR="003B72C5" w:rsidRPr="00D63AF6">
        <w:rPr>
          <w:rFonts w:ascii="Times" w:hAnsi="Times"/>
          <w:color w:val="000000"/>
          <w:u w:color="000000"/>
          <w:lang w:val="ru-RU"/>
        </w:rPr>
        <w:t xml:space="preserve"> </w:t>
      </w:r>
      <w:r w:rsidRPr="00D63AF6">
        <w:rPr>
          <w:rFonts w:ascii="Times" w:hAnsi="Times"/>
          <w:color w:val="000000"/>
          <w:u w:color="000000"/>
          <w:lang w:val="ru-RU"/>
        </w:rPr>
        <w:t>3я занята блоком «круг», то у такого метаболита основа будет отличаться от той, где блоки «круг» стоят у 1 и 3 связи (Рис. 3).</w:t>
      </w:r>
    </w:p>
    <w:p w14:paraId="77DD372E" w14:textId="77777777" w:rsidR="00990A6F" w:rsidRPr="00D63AF6" w:rsidRDefault="00990A6F" w:rsidP="00990A6F">
      <w:pPr>
        <w:outlineLvl w:val="0"/>
        <w:rPr>
          <w:rFonts w:ascii="Times" w:hAnsi="Times"/>
          <w:color w:val="000000"/>
          <w:u w:color="000000"/>
          <w:lang w:val="ru-RU"/>
        </w:rPr>
      </w:pPr>
    </w:p>
    <w:p w14:paraId="7C9ACF0D" w14:textId="77777777" w:rsidR="00990A6F" w:rsidRPr="00D63AF6" w:rsidRDefault="00990A6F" w:rsidP="00990A6F">
      <w:pPr>
        <w:jc w:val="center"/>
        <w:outlineLvl w:val="0"/>
        <w:rPr>
          <w:rFonts w:ascii="Times" w:hAnsi="Times"/>
          <w:color w:val="000000"/>
          <w:u w:color="000000"/>
          <w:lang w:val="ru-RU"/>
        </w:rPr>
        <w:sectPr w:rsidR="00990A6F" w:rsidRPr="00D63AF6" w:rsidSect="00832128">
          <w:pgSz w:w="11900" w:h="16840"/>
          <w:pgMar w:top="1440" w:right="1410" w:bottom="1440" w:left="1800" w:header="708" w:footer="708" w:gutter="0"/>
          <w:cols w:space="708"/>
        </w:sectPr>
      </w:pPr>
    </w:p>
    <w:p w14:paraId="5A0622ED" w14:textId="77777777" w:rsidR="00990A6F" w:rsidRPr="00D63AF6" w:rsidRDefault="00990A6F" w:rsidP="00990A6F">
      <w:pPr>
        <w:jc w:val="center"/>
        <w:outlineLvl w:val="0"/>
        <w:rPr>
          <w:rFonts w:ascii="Times" w:hAnsi="Times"/>
          <w:color w:val="000000"/>
          <w:u w:color="000000"/>
          <w:lang w:val="ru-RU"/>
        </w:rPr>
      </w:pPr>
      <w:r w:rsidRPr="00D63AF6">
        <w:rPr>
          <w:rFonts w:ascii="Times" w:hAnsi="Times"/>
          <w:noProof/>
          <w:color w:val="000000"/>
          <w:u w:color="000000"/>
        </w:rPr>
        <w:lastRenderedPageBreak/>
        <w:drawing>
          <wp:inline distT="0" distB="0" distL="0" distR="0" wp14:anchorId="2B5260CB" wp14:editId="12580645">
            <wp:extent cx="1597660" cy="1809750"/>
            <wp:effectExtent l="0" t="0" r="2540" b="0"/>
            <wp:docPr id="3" name="Picture 3" descr="Description: Macintosh HD:Users:SemenL:Documents:Role Play Games:!OUR MG!:Bioshock 2014:Genetics:1.0:Bioshock правила генетиков P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Macintosh HD:Users:SemenL:Documents:Role Play Games:!OUR MG!:Bioshock 2014:Genetics:1.0:Bioshock правила генетиков P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3AF6">
        <w:rPr>
          <w:rFonts w:ascii="Times" w:hAnsi="Times"/>
          <w:noProof/>
          <w:color w:val="000000"/>
          <w:u w:color="000000"/>
        </w:rPr>
        <w:drawing>
          <wp:inline distT="0" distB="0" distL="0" distR="0" wp14:anchorId="55F53339" wp14:editId="3ABAE75A">
            <wp:extent cx="2724150" cy="1395730"/>
            <wp:effectExtent l="0" t="0" r="0" b="1270"/>
            <wp:docPr id="4" name="Picture 4" descr="Description: Macintosh HD:Users:SemenL:Documents:Role Play Games:!OUR MG!:Bioshock 2014:Genetics:1.0: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Macintosh HD:Users:SemenL:Documents:Role Play Games:!OUR MG!:Bioshock 2014:Genetics:1.0: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6CC05" w14:textId="77777777" w:rsidR="00990A6F" w:rsidRPr="00D63AF6" w:rsidRDefault="00990A6F" w:rsidP="00990A6F">
      <w:pPr>
        <w:jc w:val="center"/>
        <w:outlineLvl w:val="0"/>
        <w:rPr>
          <w:rFonts w:ascii="Times" w:hAnsi="Times"/>
          <w:color w:val="000000"/>
          <w:u w:color="000000"/>
          <w:lang w:val="ru-RU"/>
        </w:rPr>
        <w:sectPr w:rsidR="00990A6F" w:rsidRPr="00D63AF6" w:rsidSect="00832128">
          <w:type w:val="continuous"/>
          <w:pgSz w:w="11900" w:h="16840"/>
          <w:pgMar w:top="1440" w:right="1410" w:bottom="1440" w:left="1800" w:header="708" w:footer="708" w:gutter="0"/>
          <w:cols w:space="708"/>
        </w:sectPr>
      </w:pPr>
      <w:r w:rsidRPr="00D63AF6">
        <w:rPr>
          <w:rFonts w:ascii="Times" w:hAnsi="Times"/>
          <w:color w:val="000000"/>
          <w:u w:color="000000"/>
          <w:lang w:val="ru-RU"/>
        </w:rPr>
        <w:t>Рисунок 3. Основа метаболита</w:t>
      </w:r>
    </w:p>
    <w:p w14:paraId="407DA133" w14:textId="77777777" w:rsidR="00990A6F" w:rsidRPr="00D63AF6" w:rsidRDefault="00990A6F" w:rsidP="00990A6F">
      <w:pPr>
        <w:pStyle w:val="Body1"/>
        <w:rPr>
          <w:rFonts w:ascii="Times" w:hAnsi="Times"/>
          <w:i/>
          <w:szCs w:val="24"/>
          <w:lang w:val="ru-RU"/>
        </w:rPr>
      </w:pPr>
    </w:p>
    <w:p w14:paraId="2E9E0303" w14:textId="77777777" w:rsidR="00990A6F" w:rsidRPr="00D63AF6" w:rsidRDefault="00990A6F" w:rsidP="00990A6F">
      <w:pPr>
        <w:pStyle w:val="Body1"/>
        <w:rPr>
          <w:rFonts w:ascii="Times" w:hAnsi="Times"/>
          <w:i/>
          <w:szCs w:val="24"/>
          <w:lang w:val="ru-RU"/>
        </w:rPr>
      </w:pPr>
      <w:r w:rsidRPr="00D63AF6">
        <w:rPr>
          <w:rFonts w:ascii="Times" w:hAnsi="Times"/>
          <w:i/>
          <w:szCs w:val="24"/>
          <w:lang w:val="ru-RU"/>
        </w:rPr>
        <w:t>1.2 Превращения метаболитов. Метаболические системы</w:t>
      </w:r>
    </w:p>
    <w:p w14:paraId="7EE649A0" w14:textId="77777777" w:rsidR="00990A6F" w:rsidRPr="00D63AF6" w:rsidRDefault="00990A6F" w:rsidP="00990A6F">
      <w:pPr>
        <w:pStyle w:val="Body1"/>
        <w:rPr>
          <w:rFonts w:ascii="Times" w:hAnsi="Times"/>
          <w:szCs w:val="24"/>
          <w:lang w:val="ru-RU"/>
        </w:rPr>
      </w:pPr>
    </w:p>
    <w:p w14:paraId="63A38086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Метаболиты не возникают в организме из ниоткуда, а образуются из немногочисленных метаболитов-предшественников, поступающих в организм извне. Таким образом, организм из потребляемой пищи выделяет начальные метаболиты и путем цепи превращений преобразует их в необходимые конечные метаболиты. Считается, что немодифицированный организм в норме потребляет все нужные ему метаболиты-предшественники.</w:t>
      </w:r>
    </w:p>
    <w:p w14:paraId="12868932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</w:p>
    <w:p w14:paraId="4E4A07F3" w14:textId="77777777" w:rsidR="00990A6F" w:rsidRPr="00D63AF6" w:rsidRDefault="00990A6F" w:rsidP="00990A6F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Такие цепи превращений называются </w:t>
      </w:r>
      <w:r w:rsidRPr="00D63AF6">
        <w:rPr>
          <w:rFonts w:ascii="Times" w:hAnsi="Times"/>
          <w:b/>
          <w:szCs w:val="24"/>
          <w:lang w:val="ru-RU"/>
        </w:rPr>
        <w:t>метаболическими путями</w:t>
      </w:r>
      <w:r w:rsidRPr="00D63AF6">
        <w:rPr>
          <w:rFonts w:ascii="Times" w:hAnsi="Times"/>
          <w:szCs w:val="24"/>
          <w:lang w:val="ru-RU"/>
        </w:rPr>
        <w:t>. Метаболический путь состоит из нескольких частей (Рис. 6):</w:t>
      </w:r>
    </w:p>
    <w:p w14:paraId="091FC561" w14:textId="77777777" w:rsidR="00990A6F" w:rsidRPr="00D63AF6" w:rsidRDefault="00990A6F" w:rsidP="00990A6F">
      <w:pPr>
        <w:pStyle w:val="Body1"/>
        <w:numPr>
          <w:ilvl w:val="0"/>
          <w:numId w:val="3"/>
        </w:numPr>
        <w:ind w:left="0"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Входы, через которые метаболиты попадают внутрь организма. Если организм потребляет метаболит, для которого нет входа, то такой метаболит не усваивается.</w:t>
      </w:r>
    </w:p>
    <w:p w14:paraId="22E3D462" w14:textId="77777777" w:rsidR="00990A6F" w:rsidRPr="00D63AF6" w:rsidRDefault="00990A6F" w:rsidP="00990A6F">
      <w:pPr>
        <w:pStyle w:val="Body1"/>
        <w:numPr>
          <w:ilvl w:val="0"/>
          <w:numId w:val="3"/>
        </w:numPr>
        <w:ind w:left="0"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Реакции, которые по шагам определяют что происходит с метаболитом.</w:t>
      </w:r>
    </w:p>
    <w:p w14:paraId="19578BA5" w14:textId="77777777" w:rsidR="00990A6F" w:rsidRPr="00D63AF6" w:rsidRDefault="00990A6F" w:rsidP="00990A6F">
      <w:pPr>
        <w:pStyle w:val="Body1"/>
        <w:numPr>
          <w:ilvl w:val="0"/>
          <w:numId w:val="3"/>
        </w:numPr>
        <w:ind w:left="0"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Сами метаболиты. При этом, считается, что реакции проходят с бесконечными скоростями и моментально образуются конечные продукты метаболизма без накопления промежуточных.</w:t>
      </w:r>
    </w:p>
    <w:p w14:paraId="4E94FCD3" w14:textId="77777777" w:rsidR="00990A6F" w:rsidRPr="00D63AF6" w:rsidRDefault="00990A6F" w:rsidP="00990A6F">
      <w:pPr>
        <w:pStyle w:val="Body1"/>
        <w:jc w:val="center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noProof/>
          <w:szCs w:val="24"/>
        </w:rPr>
        <w:drawing>
          <wp:inline distT="0" distB="0" distL="0" distR="0" wp14:anchorId="2F4A32C6" wp14:editId="4C8AAFEB">
            <wp:extent cx="3888740" cy="1694180"/>
            <wp:effectExtent l="0" t="0" r="0" b="7620"/>
            <wp:docPr id="5" name="Picture 5" descr="Description: Macintosh HD:Users:SemenL:Documents:Role Play Games:!OUR MG!:Bioshock 2014:Genetics:1.0: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on: Macintosh HD:Users:SemenL:Documents:Role Play Games:!OUR MG!:Bioshock 2014:Genetics:1.0: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40" cy="169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41A38" w14:textId="77777777" w:rsidR="00990A6F" w:rsidRPr="00D63AF6" w:rsidRDefault="00990A6F" w:rsidP="00990A6F">
      <w:pPr>
        <w:pStyle w:val="Body1"/>
        <w:jc w:val="center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Рисунок 6. Метаболический путь (принципиальная схема)</w:t>
      </w:r>
    </w:p>
    <w:p w14:paraId="4C5EC1F1" w14:textId="77777777" w:rsidR="00990A6F" w:rsidRPr="00D63AF6" w:rsidRDefault="00990A6F">
      <w:pPr>
        <w:pStyle w:val="Body"/>
        <w:rPr>
          <w:rFonts w:ascii="Times" w:hAnsi="Times"/>
          <w:sz w:val="24"/>
          <w:szCs w:val="24"/>
        </w:rPr>
      </w:pPr>
    </w:p>
    <w:p w14:paraId="3B988190" w14:textId="2D0A423E" w:rsidR="003055F0" w:rsidRPr="00D63AF6" w:rsidRDefault="003055F0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Физическое воплощение метаболического пути на основе генома называется </w:t>
      </w:r>
      <w:r w:rsidRPr="00D63AF6">
        <w:rPr>
          <w:rFonts w:ascii="Times" w:hAnsi="Times"/>
          <w:b/>
          <w:sz w:val="24"/>
          <w:szCs w:val="24"/>
        </w:rPr>
        <w:t>системой</w:t>
      </w:r>
      <w:r w:rsidRPr="00D63AF6">
        <w:rPr>
          <w:rFonts w:ascii="Times" w:hAnsi="Times"/>
          <w:sz w:val="24"/>
          <w:szCs w:val="24"/>
        </w:rPr>
        <w:t>, но об этом лучше знают генетики.</w:t>
      </w:r>
    </w:p>
    <w:p w14:paraId="72A19330" w14:textId="77777777" w:rsidR="003055F0" w:rsidRPr="00D63AF6" w:rsidRDefault="003055F0">
      <w:pPr>
        <w:pStyle w:val="Body"/>
        <w:rPr>
          <w:rFonts w:ascii="Times" w:hAnsi="Times"/>
          <w:sz w:val="24"/>
          <w:szCs w:val="24"/>
        </w:rPr>
      </w:pPr>
    </w:p>
    <w:p w14:paraId="1FD8E10C" w14:textId="77777777" w:rsidR="007D5B1E" w:rsidRPr="00D63AF6" w:rsidRDefault="007D5B1E" w:rsidP="007D5B1E">
      <w:pPr>
        <w:pStyle w:val="Body1"/>
        <w:rPr>
          <w:rFonts w:ascii="Times" w:hAnsi="Times"/>
          <w:b/>
          <w:szCs w:val="24"/>
          <w:lang w:val="ru-RU"/>
        </w:rPr>
      </w:pPr>
      <w:r w:rsidRPr="00D63AF6">
        <w:rPr>
          <w:rFonts w:ascii="Times" w:hAnsi="Times"/>
          <w:b/>
          <w:szCs w:val="24"/>
          <w:lang w:val="ru-RU"/>
        </w:rPr>
        <w:t>2. Гены и геном</w:t>
      </w:r>
    </w:p>
    <w:p w14:paraId="5E3E3C62" w14:textId="77777777" w:rsidR="007D5B1E" w:rsidRPr="00D63AF6" w:rsidRDefault="007D5B1E" w:rsidP="007D5B1E">
      <w:pPr>
        <w:pStyle w:val="Body1"/>
        <w:rPr>
          <w:rFonts w:ascii="Times" w:hAnsi="Times"/>
          <w:b/>
          <w:szCs w:val="24"/>
          <w:lang w:val="ru-RU"/>
        </w:rPr>
      </w:pPr>
    </w:p>
    <w:p w14:paraId="149F7031" w14:textId="77777777" w:rsidR="007D5B1E" w:rsidRPr="00D63AF6" w:rsidRDefault="007D5B1E" w:rsidP="007D5B1E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Реакции, происходящие с метаболитами определяют гены.</w:t>
      </w:r>
    </w:p>
    <w:p w14:paraId="439FD38E" w14:textId="77777777" w:rsidR="007D5B1E" w:rsidRPr="00D63AF6" w:rsidRDefault="007D5B1E" w:rsidP="007D5B1E">
      <w:pPr>
        <w:pStyle w:val="Body1"/>
        <w:rPr>
          <w:rFonts w:ascii="Times" w:hAnsi="Times"/>
          <w:szCs w:val="24"/>
          <w:lang w:val="ru-RU"/>
        </w:rPr>
      </w:pPr>
    </w:p>
    <w:p w14:paraId="6583BA90" w14:textId="77777777" w:rsidR="007D5B1E" w:rsidRPr="00D63AF6" w:rsidRDefault="007D5B1E" w:rsidP="007D5B1E">
      <w:pPr>
        <w:pStyle w:val="Body1"/>
        <w:rPr>
          <w:rFonts w:ascii="Times" w:hAnsi="Times"/>
          <w:i/>
          <w:szCs w:val="24"/>
          <w:lang w:val="ru-RU"/>
        </w:rPr>
      </w:pPr>
      <w:r w:rsidRPr="00D63AF6">
        <w:rPr>
          <w:rFonts w:ascii="Times" w:hAnsi="Times"/>
          <w:i/>
          <w:szCs w:val="24"/>
          <w:lang w:val="ru-RU"/>
        </w:rPr>
        <w:t>2.1 Виды генов</w:t>
      </w:r>
    </w:p>
    <w:p w14:paraId="09990733" w14:textId="77777777" w:rsidR="007D5B1E" w:rsidRPr="00D63AF6" w:rsidRDefault="007D5B1E" w:rsidP="007D5B1E">
      <w:pPr>
        <w:pStyle w:val="Body1"/>
        <w:rPr>
          <w:rFonts w:ascii="Times" w:hAnsi="Times"/>
          <w:szCs w:val="24"/>
          <w:lang w:val="ru-RU"/>
        </w:rPr>
      </w:pPr>
    </w:p>
    <w:p w14:paraId="4EB5DDAF" w14:textId="77777777" w:rsidR="007D5B1E" w:rsidRPr="00D63AF6" w:rsidRDefault="007D5B1E" w:rsidP="007D5B1E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>Гены бывают двух типов:</w:t>
      </w:r>
    </w:p>
    <w:p w14:paraId="32065838" w14:textId="77777777" w:rsidR="007D5B1E" w:rsidRPr="00D63AF6" w:rsidRDefault="007D5B1E" w:rsidP="007D5B1E">
      <w:pPr>
        <w:pStyle w:val="Body1"/>
        <w:numPr>
          <w:ilvl w:val="0"/>
          <w:numId w:val="8"/>
        </w:numPr>
        <w:ind w:left="851" w:hanging="284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b/>
          <w:szCs w:val="24"/>
          <w:lang w:val="ru-RU"/>
        </w:rPr>
        <w:t>Транспортеры</w:t>
      </w:r>
      <w:r w:rsidRPr="00D63AF6">
        <w:rPr>
          <w:rFonts w:ascii="Times" w:hAnsi="Times"/>
          <w:szCs w:val="24"/>
          <w:lang w:val="ru-RU"/>
        </w:rPr>
        <w:t xml:space="preserve"> – определяют какие метаболиты могут подаваться на вход. Необходимо обратить внимание, что в клетку могут попадать только те вещества, для которых есть траспортеры.</w:t>
      </w:r>
    </w:p>
    <w:p w14:paraId="3873276C" w14:textId="77777777" w:rsidR="007D5B1E" w:rsidRPr="00D63AF6" w:rsidRDefault="007D5B1E" w:rsidP="007D5B1E">
      <w:pPr>
        <w:pStyle w:val="Body1"/>
        <w:numPr>
          <w:ilvl w:val="0"/>
          <w:numId w:val="8"/>
        </w:numPr>
        <w:ind w:left="851" w:hanging="284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b/>
          <w:szCs w:val="24"/>
          <w:lang w:val="ru-RU"/>
        </w:rPr>
        <w:t>Ферменты</w:t>
      </w:r>
      <w:r w:rsidRPr="00D63AF6">
        <w:rPr>
          <w:rFonts w:ascii="Times" w:hAnsi="Times"/>
          <w:szCs w:val="24"/>
          <w:lang w:val="ru-RU"/>
        </w:rPr>
        <w:t xml:space="preserve"> – определяют превращения метаболитов.</w:t>
      </w:r>
    </w:p>
    <w:p w14:paraId="34BC3439" w14:textId="77777777" w:rsidR="007D5B1E" w:rsidRPr="00D63AF6" w:rsidRDefault="007D5B1E" w:rsidP="007D5B1E">
      <w:pPr>
        <w:pStyle w:val="Body1"/>
        <w:ind w:left="360"/>
        <w:rPr>
          <w:rFonts w:ascii="Times" w:hAnsi="Times"/>
          <w:i/>
          <w:szCs w:val="24"/>
          <w:lang w:val="ru-RU"/>
        </w:rPr>
      </w:pPr>
    </w:p>
    <w:p w14:paraId="73BAA38B" w14:textId="781E4254" w:rsidR="007D5B1E" w:rsidRPr="00D63AF6" w:rsidRDefault="007D5B1E" w:rsidP="007D5B1E">
      <w:pPr>
        <w:pStyle w:val="Body1"/>
        <w:ind w:firstLine="567"/>
        <w:jc w:val="both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Все гены находятся в </w:t>
      </w:r>
      <w:r w:rsidRPr="00D63AF6">
        <w:rPr>
          <w:rFonts w:ascii="Times" w:hAnsi="Times"/>
          <w:b/>
          <w:szCs w:val="24"/>
          <w:lang w:val="ru-RU"/>
        </w:rPr>
        <w:t>геноме</w:t>
      </w:r>
      <w:r w:rsidRPr="00D63AF6">
        <w:rPr>
          <w:rFonts w:ascii="Times" w:hAnsi="Times"/>
          <w:szCs w:val="24"/>
          <w:lang w:val="ru-RU"/>
        </w:rPr>
        <w:t xml:space="preserve"> – совокупности полей, ограничивающих максимальное количество генов в организме. Каждое поле кодирует один метаболический путь и называется </w:t>
      </w:r>
      <w:r w:rsidRPr="00D63AF6">
        <w:rPr>
          <w:rFonts w:ascii="Times" w:hAnsi="Times"/>
          <w:b/>
          <w:szCs w:val="24"/>
          <w:lang w:val="ru-RU"/>
        </w:rPr>
        <w:t xml:space="preserve">метаболической системой </w:t>
      </w:r>
      <w:r w:rsidRPr="00D63AF6">
        <w:rPr>
          <w:rFonts w:ascii="Times" w:hAnsi="Times"/>
          <w:szCs w:val="24"/>
          <w:lang w:val="ru-RU"/>
        </w:rPr>
        <w:t xml:space="preserve">(рис. </w:t>
      </w:r>
      <w:r w:rsidR="00DD385E" w:rsidRPr="00D63AF6">
        <w:rPr>
          <w:rFonts w:ascii="Times" w:hAnsi="Times"/>
          <w:szCs w:val="24"/>
          <w:lang w:val="ru-RU"/>
        </w:rPr>
        <w:t>7</w:t>
      </w:r>
      <w:r w:rsidRPr="00D63AF6">
        <w:rPr>
          <w:rFonts w:ascii="Times" w:hAnsi="Times"/>
          <w:szCs w:val="24"/>
          <w:lang w:val="ru-RU"/>
        </w:rPr>
        <w:t>). У человека, например, есть дыхательная система, сердечно-сосудистая и т.д. в зависимости от того какая медицинская система закодирована в метаболической.</w:t>
      </w:r>
      <w:r w:rsidR="00DD385E" w:rsidRPr="00D63AF6">
        <w:rPr>
          <w:rFonts w:ascii="Times" w:hAnsi="Times"/>
          <w:szCs w:val="24"/>
          <w:lang w:val="ru-RU"/>
        </w:rPr>
        <w:t xml:space="preserve"> Метаболические системы можно выделять из организмов (см. п. 4.3).</w:t>
      </w:r>
    </w:p>
    <w:p w14:paraId="74B4FD8D" w14:textId="77777777" w:rsidR="007D5B1E" w:rsidRPr="00D63AF6" w:rsidRDefault="007D5B1E" w:rsidP="007D5B1E">
      <w:pPr>
        <w:pStyle w:val="Body1"/>
        <w:rPr>
          <w:rFonts w:ascii="Times" w:hAnsi="Times"/>
          <w:szCs w:val="24"/>
          <w:lang w:val="ru-RU"/>
        </w:rPr>
      </w:pPr>
    </w:p>
    <w:p w14:paraId="5E701104" w14:textId="77777777" w:rsidR="007D5B1E" w:rsidRPr="00D63AF6" w:rsidRDefault="007D5B1E" w:rsidP="007D5B1E">
      <w:pPr>
        <w:pStyle w:val="Body1"/>
        <w:jc w:val="center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noProof/>
          <w:szCs w:val="24"/>
        </w:rPr>
        <w:lastRenderedPageBreak/>
        <w:drawing>
          <wp:inline distT="0" distB="0" distL="0" distR="0" wp14:anchorId="4B65ED63" wp14:editId="2050DCBD">
            <wp:extent cx="2897835" cy="2626360"/>
            <wp:effectExtent l="0" t="0" r="0" b="0"/>
            <wp:docPr id="8" name="Picture 8" descr="Macintosh HD:Users:SemenL:Documents:Role Play Games:!OUR MG!:Bioshock 2014:Genetics:1.0:Bioshock правила генетиков P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SemenL:Documents:Role Play Games:!OUR MG!:Bioshock 2014:Genetics:1.0:Bioshock правила генетиков P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835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9BDF8" w14:textId="734F67C0" w:rsidR="007D5B1E" w:rsidRPr="00D63AF6" w:rsidRDefault="007D5B1E" w:rsidP="007D5B1E">
      <w:pPr>
        <w:pStyle w:val="Body1"/>
        <w:jc w:val="center"/>
        <w:rPr>
          <w:rFonts w:ascii="Times" w:hAnsi="Times"/>
          <w:szCs w:val="24"/>
          <w:lang w:val="ru-RU"/>
        </w:rPr>
      </w:pPr>
      <w:r w:rsidRPr="00D63AF6">
        <w:rPr>
          <w:rFonts w:ascii="Times" w:hAnsi="Times"/>
          <w:szCs w:val="24"/>
          <w:lang w:val="ru-RU"/>
        </w:rPr>
        <w:t xml:space="preserve">Рисунок </w:t>
      </w:r>
      <w:r w:rsidR="00DD385E" w:rsidRPr="00D63AF6">
        <w:rPr>
          <w:rFonts w:ascii="Times" w:hAnsi="Times"/>
          <w:szCs w:val="24"/>
          <w:lang w:val="ru-RU"/>
        </w:rPr>
        <w:t>7</w:t>
      </w:r>
      <w:r w:rsidRPr="00D63AF6">
        <w:rPr>
          <w:rFonts w:ascii="Times" w:hAnsi="Times"/>
          <w:szCs w:val="24"/>
          <w:lang w:val="ru-RU"/>
        </w:rPr>
        <w:t>. Метаболическая система.</w:t>
      </w:r>
    </w:p>
    <w:p w14:paraId="123CDA95" w14:textId="77777777" w:rsidR="007D5B1E" w:rsidRPr="00D63AF6" w:rsidRDefault="007D5B1E" w:rsidP="00DD385E">
      <w:pPr>
        <w:pStyle w:val="Body"/>
        <w:rPr>
          <w:rFonts w:ascii="Times" w:hAnsi="Times"/>
          <w:sz w:val="24"/>
          <w:szCs w:val="24"/>
        </w:rPr>
      </w:pPr>
    </w:p>
    <w:p w14:paraId="439A4AEA" w14:textId="77777777" w:rsidR="007D5B1E" w:rsidRPr="00D63AF6" w:rsidRDefault="007D5B1E" w:rsidP="00DD385E">
      <w:pPr>
        <w:pStyle w:val="Body"/>
        <w:rPr>
          <w:rFonts w:ascii="Times" w:hAnsi="Times"/>
          <w:sz w:val="24"/>
          <w:szCs w:val="24"/>
        </w:rPr>
      </w:pPr>
    </w:p>
    <w:p w14:paraId="44F53335" w14:textId="465E5388" w:rsidR="00832128" w:rsidRPr="00D63AF6" w:rsidRDefault="007D5B1E" w:rsidP="00DD385E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b/>
          <w:sz w:val="24"/>
          <w:szCs w:val="24"/>
        </w:rPr>
        <w:t>3</w:t>
      </w:r>
      <w:r w:rsidR="00726714" w:rsidRPr="00D63AF6">
        <w:rPr>
          <w:rFonts w:ascii="Times" w:hAnsi="Times"/>
          <w:b/>
          <w:sz w:val="24"/>
          <w:szCs w:val="24"/>
        </w:rPr>
        <w:t>. Наблюдения</w:t>
      </w:r>
    </w:p>
    <w:p w14:paraId="44C7A466" w14:textId="77777777" w:rsidR="00726714" w:rsidRPr="00D63AF6" w:rsidRDefault="00726714" w:rsidP="00DD385E">
      <w:pPr>
        <w:pStyle w:val="Body"/>
        <w:rPr>
          <w:rFonts w:ascii="Times" w:hAnsi="Times"/>
          <w:sz w:val="24"/>
          <w:szCs w:val="24"/>
        </w:rPr>
      </w:pPr>
    </w:p>
    <w:p w14:paraId="34E473F7" w14:textId="36F2E908" w:rsidR="002827A1" w:rsidRPr="00D63AF6" w:rsidRDefault="007D5B1E" w:rsidP="00DD385E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3</w:t>
      </w:r>
      <w:r w:rsidR="002827A1" w:rsidRPr="00D63AF6">
        <w:rPr>
          <w:rFonts w:ascii="Times" w:hAnsi="Times"/>
          <w:i/>
          <w:sz w:val="24"/>
          <w:szCs w:val="24"/>
        </w:rPr>
        <w:t>.1 Наблюдение свойств организма</w:t>
      </w:r>
    </w:p>
    <w:p w14:paraId="39FAA7FC" w14:textId="29D3E76F" w:rsidR="00726714" w:rsidRPr="00D63AF6" w:rsidRDefault="00726714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Для получения информации об организмах требуются наблюдения и эксперименты.</w:t>
      </w:r>
    </w:p>
    <w:p w14:paraId="600B3A99" w14:textId="78BEC4B7" w:rsidR="00726714" w:rsidRPr="00D63AF6" w:rsidRDefault="00726714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Наблюдения проводятся из батисферы. При обнаружении морского организма пилот батисферы может переключиться в режим наблю</w:t>
      </w:r>
      <w:r w:rsidR="0035332B" w:rsidRPr="00D63AF6">
        <w:rPr>
          <w:rFonts w:ascii="Times" w:hAnsi="Times"/>
          <w:sz w:val="24"/>
          <w:szCs w:val="24"/>
        </w:rPr>
        <w:t xml:space="preserve">дения в котором можно производить наблюдения за организмом, находясь на определенном от него расстоянии (Рис. </w:t>
      </w:r>
      <w:r w:rsidR="00C81F66" w:rsidRPr="00D63AF6">
        <w:rPr>
          <w:rFonts w:ascii="Times" w:hAnsi="Times"/>
          <w:sz w:val="24"/>
          <w:szCs w:val="24"/>
        </w:rPr>
        <w:t>8</w:t>
      </w:r>
      <w:r w:rsidR="0035332B" w:rsidRPr="00D63AF6">
        <w:rPr>
          <w:rFonts w:ascii="Times" w:hAnsi="Times"/>
          <w:sz w:val="24"/>
          <w:szCs w:val="24"/>
        </w:rPr>
        <w:t>).</w:t>
      </w:r>
    </w:p>
    <w:p w14:paraId="732AE88E" w14:textId="77777777" w:rsidR="0035332B" w:rsidRPr="00D63AF6" w:rsidRDefault="0035332B" w:rsidP="00DD385E">
      <w:pPr>
        <w:pStyle w:val="Body"/>
        <w:rPr>
          <w:rFonts w:ascii="Times" w:hAnsi="Times"/>
          <w:sz w:val="24"/>
          <w:szCs w:val="24"/>
        </w:rPr>
      </w:pPr>
    </w:p>
    <w:p w14:paraId="4BE495F5" w14:textId="4AE9161B" w:rsidR="008D58BE" w:rsidRPr="00D63AF6" w:rsidRDefault="008D58BE" w:rsidP="008D58BE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noProof/>
          <w:sz w:val="24"/>
          <w:szCs w:val="24"/>
          <w:lang w:val="en-US"/>
        </w:rPr>
        <w:drawing>
          <wp:inline distT="0" distB="0" distL="0" distR="0" wp14:anchorId="6B01E5E5" wp14:editId="5E10304A">
            <wp:extent cx="1826995" cy="1844337"/>
            <wp:effectExtent l="0" t="0" r="1905" b="10160"/>
            <wp:docPr id="6" name="Picture 6" descr="Macintosh HD:Users:SemenL:Dropbox:Noteshelf:Bioshock general genetics:Bioshock general genetics P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emenL:Dropbox:Noteshelf:Bioshock general genetics:Bioshock general genetics P1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995" cy="184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974E1" w14:textId="78178A0D" w:rsidR="008D58BE" w:rsidRPr="00D63AF6" w:rsidRDefault="008D58BE" w:rsidP="008D58BE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8. Радиус наблюдения</w:t>
      </w:r>
      <w:r w:rsidR="00E73B98" w:rsidRPr="00D63AF6">
        <w:rPr>
          <w:rFonts w:ascii="Times" w:hAnsi="Times"/>
          <w:sz w:val="24"/>
          <w:szCs w:val="24"/>
        </w:rPr>
        <w:t xml:space="preserve"> за морскими организмами</w:t>
      </w:r>
      <w:r w:rsidRPr="00D63AF6">
        <w:rPr>
          <w:rFonts w:ascii="Times" w:hAnsi="Times"/>
          <w:sz w:val="24"/>
          <w:szCs w:val="24"/>
        </w:rPr>
        <w:t>.</w:t>
      </w:r>
    </w:p>
    <w:p w14:paraId="1B59C8D9" w14:textId="77777777" w:rsidR="008D58BE" w:rsidRPr="00D63AF6" w:rsidRDefault="008D58BE" w:rsidP="00DD385E">
      <w:pPr>
        <w:pStyle w:val="Body"/>
        <w:rPr>
          <w:rFonts w:ascii="Times" w:hAnsi="Times"/>
          <w:sz w:val="24"/>
          <w:szCs w:val="24"/>
        </w:rPr>
      </w:pPr>
    </w:p>
    <w:p w14:paraId="5E7AF570" w14:textId="77777777" w:rsidR="008D58BE" w:rsidRPr="00D63AF6" w:rsidRDefault="008D58BE" w:rsidP="00DD385E">
      <w:pPr>
        <w:pStyle w:val="Body"/>
        <w:rPr>
          <w:rFonts w:ascii="Times" w:hAnsi="Times"/>
          <w:sz w:val="24"/>
          <w:szCs w:val="24"/>
        </w:rPr>
      </w:pPr>
    </w:p>
    <w:p w14:paraId="3B4FB61A" w14:textId="3062730D" w:rsidR="0035332B" w:rsidRPr="00D63AF6" w:rsidRDefault="0035332B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В этом режиме часть экрана занимают строки ячеек со свойствами </w:t>
      </w:r>
      <w:r w:rsidR="002827A1" w:rsidRPr="00D63AF6">
        <w:rPr>
          <w:rFonts w:ascii="Times" w:hAnsi="Times"/>
          <w:sz w:val="24"/>
          <w:szCs w:val="24"/>
        </w:rPr>
        <w:t>организма</w:t>
      </w:r>
      <w:r w:rsidRPr="00D63AF6">
        <w:rPr>
          <w:rFonts w:ascii="Times" w:hAnsi="Times"/>
          <w:sz w:val="24"/>
          <w:szCs w:val="24"/>
        </w:rPr>
        <w:t>, где каждая строка – это опреде</w:t>
      </w:r>
      <w:r w:rsidR="002827A1" w:rsidRPr="00D63AF6">
        <w:rPr>
          <w:rFonts w:ascii="Times" w:hAnsi="Times"/>
          <w:sz w:val="24"/>
          <w:szCs w:val="24"/>
        </w:rPr>
        <w:t>ленный метаболический путь, а ячейки показывают какие метаболиты образуются в данном пути</w:t>
      </w:r>
      <w:r w:rsidR="008D58BE" w:rsidRPr="00D63AF6">
        <w:rPr>
          <w:rFonts w:ascii="Times" w:hAnsi="Times"/>
          <w:sz w:val="24"/>
          <w:szCs w:val="24"/>
        </w:rPr>
        <w:t xml:space="preserve"> (Рис. 9)</w:t>
      </w:r>
      <w:r w:rsidR="002827A1" w:rsidRPr="00D63AF6">
        <w:rPr>
          <w:rFonts w:ascii="Times" w:hAnsi="Times"/>
          <w:sz w:val="24"/>
          <w:szCs w:val="24"/>
        </w:rPr>
        <w:t>.</w:t>
      </w:r>
    </w:p>
    <w:p w14:paraId="7E18C8DD" w14:textId="77777777" w:rsidR="002827A1" w:rsidRPr="00D63AF6" w:rsidRDefault="002827A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17DEC837" w14:textId="7CE4F13E" w:rsidR="002827A1" w:rsidRPr="00D63AF6" w:rsidRDefault="002827A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Каждая ячейка отвечает за определенный метаболит в соответствии с приложением 1.</w:t>
      </w:r>
    </w:p>
    <w:p w14:paraId="58B39842" w14:textId="77777777" w:rsidR="002827A1" w:rsidRPr="00D63AF6" w:rsidRDefault="002827A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7607CC7C" w14:textId="72C08783" w:rsidR="002827A1" w:rsidRPr="00D63AF6" w:rsidRDefault="002827A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Метаболиты у организмов могут быть либо более низкого уровня чем у человека, более высокого или такого же. Также отмечается есть ли у организма какое-либо необычное свойство.</w:t>
      </w:r>
      <w:r w:rsidR="00C77860" w:rsidRPr="00D63AF6">
        <w:rPr>
          <w:rFonts w:ascii="Times" w:hAnsi="Times"/>
          <w:sz w:val="24"/>
          <w:szCs w:val="24"/>
        </w:rPr>
        <w:t xml:space="preserve"> </w:t>
      </w:r>
      <w:r w:rsidR="00C77860" w:rsidRPr="00D63AF6">
        <w:rPr>
          <w:rFonts w:ascii="Times" w:hAnsi="Times"/>
          <w:sz w:val="24"/>
          <w:szCs w:val="24"/>
          <w:highlight w:val="yellow"/>
        </w:rPr>
        <w:t>В ячейках не будут показаны метаболиты поддержания системы, которые не меняются между организмами, кроме АДАМа.</w:t>
      </w:r>
    </w:p>
    <w:p w14:paraId="0E5EBCAB" w14:textId="77777777" w:rsidR="002827A1" w:rsidRPr="00D63AF6" w:rsidRDefault="002827A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6378B600" w14:textId="196909C8" w:rsidR="002827A1" w:rsidRPr="00D63AF6" w:rsidRDefault="002827A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lastRenderedPageBreak/>
        <w:t>В процессе наблюдения ячейки постепенно заполняются и в конце, если пилот продержался за организмом достаточно долго можно узнать полную совокупность его свойств.</w:t>
      </w:r>
    </w:p>
    <w:p w14:paraId="648D3CF9" w14:textId="77777777" w:rsidR="002827A1" w:rsidRPr="00D63AF6" w:rsidRDefault="002827A1" w:rsidP="00DD385E">
      <w:pPr>
        <w:pStyle w:val="Body"/>
        <w:rPr>
          <w:rFonts w:ascii="Times" w:hAnsi="Times"/>
          <w:sz w:val="24"/>
          <w:szCs w:val="24"/>
        </w:rPr>
      </w:pPr>
    </w:p>
    <w:p w14:paraId="1919A7BC" w14:textId="095632D7" w:rsidR="00B67BF4" w:rsidRPr="00D63AF6" w:rsidRDefault="00B67BF4" w:rsidP="00DD385E">
      <w:pPr>
        <w:pStyle w:val="Body"/>
        <w:rPr>
          <w:rFonts w:ascii="Times" w:hAnsi="Times"/>
          <w:i/>
          <w:sz w:val="24"/>
          <w:szCs w:val="24"/>
        </w:rPr>
      </w:pPr>
    </w:p>
    <w:p w14:paraId="0844A6A6" w14:textId="37FA1754" w:rsidR="00B67BF4" w:rsidRPr="00D63AF6" w:rsidRDefault="00E73B98" w:rsidP="00E73B98">
      <w:pPr>
        <w:pStyle w:val="Body"/>
        <w:jc w:val="center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noProof/>
          <w:sz w:val="24"/>
          <w:szCs w:val="24"/>
          <w:lang w:val="en-US"/>
        </w:rPr>
        <w:drawing>
          <wp:inline distT="0" distB="0" distL="0" distR="0" wp14:anchorId="22A05D2C" wp14:editId="6F1BF7DB">
            <wp:extent cx="3312895" cy="3886122"/>
            <wp:effectExtent l="0" t="0" r="0" b="635"/>
            <wp:docPr id="7" name="Picture 7" descr="Macintosh HD:Users:SemenL:Dropbox:Noteshelf:Bioshock general genetics:Bioshock general genetics P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emenL:Dropbox:Noteshelf:Bioshock general genetics:Bioshock general genetics P1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895" cy="3886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57453" w14:textId="7A9754A9" w:rsidR="00E36AEA" w:rsidRPr="00D63AF6" w:rsidRDefault="00E73B98" w:rsidP="00E36AEA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9. Ячейки свойств организма.</w:t>
      </w:r>
    </w:p>
    <w:p w14:paraId="46EC842C" w14:textId="77777777" w:rsidR="00E36AEA" w:rsidRPr="00D63AF6" w:rsidRDefault="00E36AEA" w:rsidP="00DD385E">
      <w:pPr>
        <w:pStyle w:val="Body"/>
        <w:rPr>
          <w:rFonts w:ascii="Times" w:hAnsi="Times"/>
          <w:sz w:val="24"/>
          <w:szCs w:val="24"/>
        </w:rPr>
      </w:pPr>
    </w:p>
    <w:p w14:paraId="6DA8F1A7" w14:textId="5573AD73" w:rsidR="002827A1" w:rsidRPr="00D63AF6" w:rsidRDefault="007D5B1E" w:rsidP="00DD385E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3</w:t>
      </w:r>
      <w:r w:rsidR="002827A1" w:rsidRPr="00D63AF6">
        <w:rPr>
          <w:rFonts w:ascii="Times" w:hAnsi="Times"/>
          <w:i/>
          <w:sz w:val="24"/>
          <w:szCs w:val="24"/>
        </w:rPr>
        <w:t>.2 Наблюдение взаимодействия организма с внешней средой</w:t>
      </w:r>
    </w:p>
    <w:p w14:paraId="054B961F" w14:textId="67B844D3" w:rsidR="002827A1" w:rsidRPr="00D63AF6" w:rsidRDefault="009551D4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Хотя наблюдение за самим организмом дает представления о его свойствах, для создания полной картины необходимо понимать взаимодействия организма с </w:t>
      </w:r>
      <w:r w:rsidR="00094CD1" w:rsidRPr="00D63AF6">
        <w:rPr>
          <w:rFonts w:ascii="Times" w:hAnsi="Times"/>
          <w:sz w:val="24"/>
          <w:szCs w:val="24"/>
        </w:rPr>
        <w:t>окружающей средой. Наблюдение покажет:</w:t>
      </w:r>
    </w:p>
    <w:p w14:paraId="23353975" w14:textId="02A69B47" w:rsidR="00094CD1" w:rsidRPr="00D63AF6" w:rsidRDefault="00094CD1" w:rsidP="00094CD1">
      <w:pPr>
        <w:pStyle w:val="Body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как организм размножается, что важно для проведения экспериментов;</w:t>
      </w:r>
    </w:p>
    <w:p w14:paraId="5D15DE66" w14:textId="4D57817E" w:rsidR="00094CD1" w:rsidRPr="00D63AF6" w:rsidRDefault="00094CD1" w:rsidP="00094CD1">
      <w:pPr>
        <w:pStyle w:val="Body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необычные свойства организма (биоэлектричество, биопирокинез, биокриогенез и детекция магнитных полей)</w:t>
      </w:r>
    </w:p>
    <w:p w14:paraId="357155B7" w14:textId="77777777" w:rsidR="00BB6178" w:rsidRPr="00D63AF6" w:rsidRDefault="00BB6178">
      <w:pPr>
        <w:pStyle w:val="Body"/>
        <w:rPr>
          <w:rFonts w:ascii="Times" w:hAnsi="Times"/>
          <w:sz w:val="24"/>
          <w:szCs w:val="24"/>
        </w:rPr>
      </w:pPr>
    </w:p>
    <w:p w14:paraId="36FEC429" w14:textId="41A1FD70" w:rsidR="00392A97" w:rsidRPr="00D63AF6" w:rsidRDefault="00392A97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Данный вид наблюдения также требует следования на определенном расстоянии за организмом.</w:t>
      </w:r>
    </w:p>
    <w:p w14:paraId="66B8264B" w14:textId="77777777" w:rsidR="00392A97" w:rsidRPr="00D63AF6" w:rsidRDefault="00392A97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310F976A" w14:textId="2A51840F" w:rsidR="00094CD1" w:rsidRPr="00D63AF6" w:rsidRDefault="00094CD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Модель наблюдения построена на прослеживании цепочки переходов между </w:t>
      </w:r>
      <w:r w:rsidR="000D6FA4" w:rsidRPr="00D63AF6">
        <w:rPr>
          <w:rFonts w:ascii="Times" w:hAnsi="Times"/>
          <w:sz w:val="24"/>
          <w:szCs w:val="24"/>
        </w:rPr>
        <w:t>«словами»</w:t>
      </w:r>
      <w:r w:rsidRPr="00D63AF6">
        <w:rPr>
          <w:rFonts w:ascii="Times" w:hAnsi="Times"/>
          <w:sz w:val="24"/>
          <w:szCs w:val="24"/>
        </w:rPr>
        <w:t>.</w:t>
      </w:r>
    </w:p>
    <w:p w14:paraId="4E315BEC" w14:textId="77777777" w:rsidR="00094CD1" w:rsidRPr="00D63AF6" w:rsidRDefault="00094CD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0526E5A1" w14:textId="0F9F5A00" w:rsidR="0033688C" w:rsidRPr="00D63AF6" w:rsidRDefault="00094CD1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МБ в начале игры выдается лист, содержащий </w:t>
      </w:r>
      <w:r w:rsidR="004D1DEB" w:rsidRPr="00D63AF6">
        <w:rPr>
          <w:rFonts w:ascii="Times" w:hAnsi="Times"/>
          <w:sz w:val="24"/>
          <w:szCs w:val="24"/>
        </w:rPr>
        <w:t>слова</w:t>
      </w:r>
      <w:r w:rsidRPr="00D63AF6">
        <w:rPr>
          <w:rFonts w:ascii="Times" w:hAnsi="Times"/>
          <w:sz w:val="24"/>
          <w:szCs w:val="24"/>
        </w:rPr>
        <w:t xml:space="preserve"> из </w:t>
      </w:r>
      <w:r w:rsidR="004D1DEB" w:rsidRPr="00D63AF6">
        <w:rPr>
          <w:rFonts w:ascii="Times" w:hAnsi="Times"/>
          <w:sz w:val="24"/>
          <w:szCs w:val="24"/>
        </w:rPr>
        <w:t>6</w:t>
      </w:r>
      <w:r w:rsidRPr="00D63AF6">
        <w:rPr>
          <w:rFonts w:ascii="Times" w:hAnsi="Times"/>
          <w:sz w:val="24"/>
          <w:szCs w:val="24"/>
        </w:rPr>
        <w:t xml:space="preserve"> букв, разбросанные в случайном порядке</w:t>
      </w:r>
      <w:r w:rsidR="00E73B98" w:rsidRPr="00D63AF6">
        <w:rPr>
          <w:rFonts w:ascii="Times" w:hAnsi="Times"/>
          <w:sz w:val="24"/>
          <w:szCs w:val="24"/>
        </w:rPr>
        <w:t xml:space="preserve"> (Рис. 10)</w:t>
      </w:r>
      <w:r w:rsidRPr="00D63AF6">
        <w:rPr>
          <w:rFonts w:ascii="Times" w:hAnsi="Times"/>
          <w:sz w:val="24"/>
          <w:szCs w:val="24"/>
        </w:rPr>
        <w:t>.</w:t>
      </w:r>
      <w:r w:rsidR="004D1DEB" w:rsidRPr="00D63AF6">
        <w:rPr>
          <w:rFonts w:ascii="Times" w:hAnsi="Times"/>
          <w:sz w:val="24"/>
          <w:szCs w:val="24"/>
        </w:rPr>
        <w:t xml:space="preserve"> Каждое слово состоит из приставки (2 буквы), корня (2 буквы) и окончания (2 буквы). При этом, двухбуквенные сочетания часто бывают как приставкой, так и окончанием.</w:t>
      </w:r>
    </w:p>
    <w:p w14:paraId="7870D9BE" w14:textId="77777777" w:rsidR="0033688C" w:rsidRPr="00D63AF6" w:rsidRDefault="0033688C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1C5E4610" w14:textId="43286F3C" w:rsidR="0033688C" w:rsidRPr="00D63AF6" w:rsidRDefault="0033688C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Для получения информации об организме необходимо набрать корни слов и  вписать их в определенное окно.</w:t>
      </w:r>
    </w:p>
    <w:p w14:paraId="37FEC06A" w14:textId="77777777" w:rsidR="0033688C" w:rsidRPr="00D63AF6" w:rsidRDefault="0033688C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5F1BA8F8" w14:textId="77777777" w:rsidR="00C77860" w:rsidRPr="00D63AF6" w:rsidRDefault="00C77860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432E2004" w14:textId="77777777" w:rsidR="00C77860" w:rsidRPr="00D63AF6" w:rsidRDefault="00C77860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01402AA4" w14:textId="46167449" w:rsidR="0033688C" w:rsidRPr="00D63AF6" w:rsidRDefault="0033688C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lastRenderedPageBreak/>
        <w:t>Как найти необходимые корни:</w:t>
      </w:r>
    </w:p>
    <w:p w14:paraId="32AE293A" w14:textId="3E2AF557" w:rsidR="0033688C" w:rsidRPr="00D63AF6" w:rsidRDefault="004D1DEB" w:rsidP="00A95D87">
      <w:pPr>
        <w:pStyle w:val="Body"/>
        <w:numPr>
          <w:ilvl w:val="0"/>
          <w:numId w:val="5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При движении за </w:t>
      </w:r>
      <w:r w:rsidR="0033688C" w:rsidRPr="00D63AF6">
        <w:rPr>
          <w:rFonts w:ascii="Times" w:hAnsi="Times"/>
          <w:sz w:val="24"/>
          <w:szCs w:val="24"/>
        </w:rPr>
        <w:t>организмом</w:t>
      </w:r>
      <w:r w:rsidR="00392A97" w:rsidRPr="00D63AF6">
        <w:rPr>
          <w:rFonts w:ascii="Times" w:hAnsi="Times"/>
          <w:sz w:val="24"/>
          <w:szCs w:val="24"/>
        </w:rPr>
        <w:t xml:space="preserve"> (внутри радиуса наблюдения)</w:t>
      </w:r>
      <w:r w:rsidR="0033688C" w:rsidRPr="00D63AF6">
        <w:rPr>
          <w:rFonts w:ascii="Times" w:hAnsi="Times"/>
          <w:sz w:val="24"/>
          <w:szCs w:val="24"/>
        </w:rPr>
        <w:t xml:space="preserve"> он</w:t>
      </w:r>
      <w:r w:rsidRPr="00D63AF6">
        <w:rPr>
          <w:rFonts w:ascii="Times" w:hAnsi="Times"/>
          <w:sz w:val="24"/>
          <w:szCs w:val="24"/>
        </w:rPr>
        <w:t xml:space="preserve"> оставляет за собой двухбуквенные </w:t>
      </w:r>
      <w:r w:rsidR="0033688C" w:rsidRPr="00D63AF6">
        <w:rPr>
          <w:rFonts w:ascii="Times" w:hAnsi="Times"/>
          <w:sz w:val="24"/>
          <w:szCs w:val="24"/>
        </w:rPr>
        <w:t>сочетания. Эти сочетания являются окончаниями.</w:t>
      </w:r>
    </w:p>
    <w:p w14:paraId="64D678FC" w14:textId="3388B0C7" w:rsidR="004D1DEB" w:rsidRPr="00D63AF6" w:rsidRDefault="0033688C" w:rsidP="00A95D87">
      <w:pPr>
        <w:pStyle w:val="Body"/>
        <w:numPr>
          <w:ilvl w:val="0"/>
          <w:numId w:val="5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Необходимо найти слово, в котором это сочетание будет окончанием и слово (или несколько слов) в котором сочетание будет приставкой. Запомнить эти слова.</w:t>
      </w:r>
    </w:p>
    <w:p w14:paraId="34CCE562" w14:textId="6F4C70A3" w:rsidR="0033688C" w:rsidRPr="00D63AF6" w:rsidRDefault="0033688C" w:rsidP="00A95D87">
      <w:pPr>
        <w:pStyle w:val="Body"/>
        <w:numPr>
          <w:ilvl w:val="0"/>
          <w:numId w:val="5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Следующее окончание будет относится к одному из найденных слов. Дру</w:t>
      </w:r>
      <w:r w:rsidR="00E73B98" w:rsidRPr="00D63AF6">
        <w:rPr>
          <w:rFonts w:ascii="Times" w:hAnsi="Times"/>
          <w:sz w:val="24"/>
          <w:szCs w:val="24"/>
        </w:rPr>
        <w:t>г</w:t>
      </w:r>
      <w:r w:rsidRPr="00D63AF6">
        <w:rPr>
          <w:rFonts w:ascii="Times" w:hAnsi="Times"/>
          <w:sz w:val="24"/>
          <w:szCs w:val="24"/>
        </w:rPr>
        <w:t>ие найденные слова окажутся тупиками.</w:t>
      </w:r>
    </w:p>
    <w:p w14:paraId="1DF28368" w14:textId="4A9150C9" w:rsidR="0033688C" w:rsidRPr="00D63AF6" w:rsidRDefault="0033688C" w:rsidP="00A95D87">
      <w:pPr>
        <w:pStyle w:val="Body"/>
        <w:numPr>
          <w:ilvl w:val="0"/>
          <w:numId w:val="5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Повторить, пока не наберется последовательно 5 слов, включая самое первое и самое последнее (т.е. организм оставляет 4 сочетания</w:t>
      </w:r>
      <w:r w:rsidR="007D6069" w:rsidRPr="00D63AF6">
        <w:rPr>
          <w:rFonts w:ascii="Times" w:hAnsi="Times"/>
          <w:sz w:val="24"/>
          <w:szCs w:val="24"/>
        </w:rPr>
        <w:t>; из примера на Рис. 10 сочетания: FE/MN/LC/PS</w:t>
      </w:r>
      <w:r w:rsidRPr="00D63AF6">
        <w:rPr>
          <w:rFonts w:ascii="Times" w:hAnsi="Times"/>
          <w:sz w:val="24"/>
          <w:szCs w:val="24"/>
        </w:rPr>
        <w:t>).</w:t>
      </w:r>
    </w:p>
    <w:p w14:paraId="1D328332" w14:textId="7BF78067" w:rsidR="0033688C" w:rsidRPr="00D63AF6" w:rsidRDefault="0033688C" w:rsidP="00A95D87">
      <w:pPr>
        <w:pStyle w:val="Body"/>
        <w:numPr>
          <w:ilvl w:val="0"/>
          <w:numId w:val="5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Из всех 5 слов по цепочке выписываются корни, начиная от первого.</w:t>
      </w:r>
    </w:p>
    <w:p w14:paraId="310A875B" w14:textId="7BAA2142" w:rsidR="0033688C" w:rsidRPr="00D63AF6" w:rsidRDefault="0033688C" w:rsidP="00A95D87">
      <w:pPr>
        <w:pStyle w:val="Body"/>
        <w:numPr>
          <w:ilvl w:val="0"/>
          <w:numId w:val="5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Пилот включает режим ввода слова, в котором предоставляется 30 секунд для ввода</w:t>
      </w:r>
      <w:r w:rsidR="006334BE" w:rsidRPr="00D63AF6">
        <w:rPr>
          <w:rFonts w:ascii="Times" w:hAnsi="Times"/>
          <w:sz w:val="24"/>
          <w:szCs w:val="24"/>
        </w:rPr>
        <w:t xml:space="preserve"> корней без пробелов (из примера на Рис. 10: KMGHGGNGNK)</w:t>
      </w:r>
      <w:r w:rsidRPr="00D63AF6">
        <w:rPr>
          <w:rFonts w:ascii="Times" w:hAnsi="Times"/>
          <w:sz w:val="24"/>
          <w:szCs w:val="24"/>
        </w:rPr>
        <w:t>. Если слово было введено правильно – сразу заполняются все ячейки свойств о</w:t>
      </w:r>
      <w:r w:rsidR="007D6069" w:rsidRPr="00D63AF6">
        <w:rPr>
          <w:rFonts w:ascii="Times" w:hAnsi="Times"/>
          <w:sz w:val="24"/>
          <w:szCs w:val="24"/>
        </w:rPr>
        <w:t>рганизма и выдается текстовая инф</w:t>
      </w:r>
      <w:r w:rsidRPr="00D63AF6">
        <w:rPr>
          <w:rFonts w:ascii="Times" w:hAnsi="Times"/>
          <w:sz w:val="24"/>
          <w:szCs w:val="24"/>
        </w:rPr>
        <w:t xml:space="preserve">ормация о </w:t>
      </w:r>
      <w:r w:rsidR="00392A97" w:rsidRPr="00D63AF6">
        <w:rPr>
          <w:rFonts w:ascii="Times" w:hAnsi="Times"/>
          <w:sz w:val="24"/>
          <w:szCs w:val="24"/>
        </w:rPr>
        <w:t>размножении и необычных свойствах организма. Если неправильно – еще раз ввести слово можно будет через минуту. Режим ввода слова также доступен только изнутри радиуса наблюдения.</w:t>
      </w:r>
    </w:p>
    <w:p w14:paraId="3E3092C7" w14:textId="77777777" w:rsidR="00094CD1" w:rsidRPr="00D63AF6" w:rsidRDefault="00094CD1">
      <w:pPr>
        <w:pStyle w:val="Body"/>
        <w:rPr>
          <w:rFonts w:ascii="Times" w:hAnsi="Times"/>
          <w:sz w:val="24"/>
          <w:szCs w:val="24"/>
        </w:rPr>
      </w:pPr>
    </w:p>
    <w:p w14:paraId="1C925663" w14:textId="382368CD" w:rsidR="005836D5" w:rsidRPr="00D63AF6" w:rsidRDefault="005836D5" w:rsidP="005836D5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noProof/>
          <w:sz w:val="24"/>
          <w:szCs w:val="24"/>
          <w:lang w:val="en-US"/>
        </w:rPr>
        <w:drawing>
          <wp:inline distT="0" distB="0" distL="0" distR="0" wp14:anchorId="2F61AE7F" wp14:editId="28715075">
            <wp:extent cx="3345381" cy="3261269"/>
            <wp:effectExtent l="0" t="0" r="7620" b="0"/>
            <wp:docPr id="9" name="Picture 9" descr="Macintosh HD:Users:SemenL:Dropbox:Noteshelf:Bioshock general genetics:Bioshock general genetics P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emenL:Dropbox:Noteshelf:Bioshock general genetics:Bioshock general genetics P1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270" cy="3262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0298F" w14:textId="36901AB7" w:rsidR="005836D5" w:rsidRPr="00D63AF6" w:rsidRDefault="005836D5" w:rsidP="005836D5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10. Модель наблюдения за взаимодействием организма с внешней средой.</w:t>
      </w:r>
    </w:p>
    <w:p w14:paraId="3C5178C1" w14:textId="77777777" w:rsidR="005836D5" w:rsidRPr="00D63AF6" w:rsidRDefault="005836D5">
      <w:pPr>
        <w:pStyle w:val="Body"/>
        <w:rPr>
          <w:rFonts w:ascii="Times" w:hAnsi="Times"/>
          <w:sz w:val="24"/>
          <w:szCs w:val="24"/>
        </w:rPr>
      </w:pPr>
    </w:p>
    <w:p w14:paraId="1B120476" w14:textId="1D41E5A1" w:rsidR="00392A97" w:rsidRPr="00D63AF6" w:rsidRDefault="00392A97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После выхода из режима наблюдения организм считается пойманным.</w:t>
      </w:r>
    </w:p>
    <w:p w14:paraId="7ED95170" w14:textId="77777777" w:rsidR="00E47321" w:rsidRPr="00D63AF6" w:rsidRDefault="00E47321">
      <w:pPr>
        <w:pStyle w:val="Body"/>
        <w:rPr>
          <w:rFonts w:ascii="Times" w:hAnsi="Times"/>
          <w:sz w:val="24"/>
          <w:szCs w:val="24"/>
        </w:rPr>
      </w:pPr>
    </w:p>
    <w:p w14:paraId="04132543" w14:textId="7C6BA433" w:rsidR="00392A97" w:rsidRPr="00D63AF6" w:rsidRDefault="007D5B1E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b/>
          <w:sz w:val="24"/>
          <w:szCs w:val="24"/>
        </w:rPr>
        <w:t>4</w:t>
      </w:r>
      <w:r w:rsidR="00392A97" w:rsidRPr="00D63AF6">
        <w:rPr>
          <w:rFonts w:ascii="Times" w:hAnsi="Times"/>
          <w:b/>
          <w:sz w:val="24"/>
          <w:szCs w:val="24"/>
        </w:rPr>
        <w:t>. Эксперимент</w:t>
      </w:r>
    </w:p>
    <w:p w14:paraId="6D8931A9" w14:textId="77777777" w:rsidR="00392A97" w:rsidRPr="00D63AF6" w:rsidRDefault="00392A97">
      <w:pPr>
        <w:pStyle w:val="Body"/>
        <w:rPr>
          <w:rFonts w:ascii="Times" w:hAnsi="Times"/>
          <w:sz w:val="24"/>
          <w:szCs w:val="24"/>
        </w:rPr>
      </w:pPr>
    </w:p>
    <w:p w14:paraId="25FF76AE" w14:textId="2A0E289B" w:rsidR="00392A97" w:rsidRPr="00D63AF6" w:rsidRDefault="00392A97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Задача эксперимента – определить какой метаболит отвечает за какое свойство организма.</w:t>
      </w:r>
    </w:p>
    <w:p w14:paraId="06055564" w14:textId="77777777" w:rsidR="00392A97" w:rsidRPr="00D63AF6" w:rsidRDefault="00392A97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16CAE292" w14:textId="78131F92" w:rsidR="003055F0" w:rsidRPr="00D63AF6" w:rsidRDefault="0031117B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МБ мо</w:t>
      </w:r>
      <w:r w:rsidR="003055F0" w:rsidRPr="00D63AF6">
        <w:rPr>
          <w:rFonts w:ascii="Times" w:hAnsi="Times"/>
          <w:sz w:val="24"/>
          <w:szCs w:val="24"/>
        </w:rPr>
        <w:t>гут воздействовать на системы организма. Каждая система состоит из набора метаболитов. Взяв анализ системы можно посмотреть два параметра для каждого метаболита системы – его массу и изменение энергии.</w:t>
      </w:r>
    </w:p>
    <w:p w14:paraId="06CE5DE7" w14:textId="77777777" w:rsidR="00B51FEA" w:rsidRPr="00D63AF6" w:rsidRDefault="00B51FEA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35F52782" w14:textId="76A8CBD5" w:rsidR="00B51FEA" w:rsidRPr="00D63AF6" w:rsidRDefault="00B51FEA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При этом, на животных, кроме человека, можно проводить эксперименты только в раннем возрасте. Поэтому для экспериментов над животными нужно сначала их раз</w:t>
      </w:r>
      <w:r w:rsidR="00667230" w:rsidRPr="00D63AF6">
        <w:rPr>
          <w:rFonts w:ascii="Times" w:hAnsi="Times"/>
          <w:sz w:val="24"/>
          <w:szCs w:val="24"/>
        </w:rPr>
        <w:t xml:space="preserve">множить для получения </w:t>
      </w:r>
      <w:r w:rsidR="00AF59B4" w:rsidRPr="00D63AF6">
        <w:rPr>
          <w:rFonts w:ascii="Times" w:hAnsi="Times"/>
          <w:sz w:val="24"/>
          <w:szCs w:val="24"/>
        </w:rPr>
        <w:t>молодняка</w:t>
      </w:r>
      <w:r w:rsidR="00667230" w:rsidRPr="00D63AF6">
        <w:rPr>
          <w:rFonts w:ascii="Times" w:hAnsi="Times"/>
          <w:sz w:val="24"/>
          <w:szCs w:val="24"/>
        </w:rPr>
        <w:t>.</w:t>
      </w:r>
    </w:p>
    <w:p w14:paraId="36399E0E" w14:textId="77777777" w:rsidR="007D5B1E" w:rsidRPr="00D63AF6" w:rsidRDefault="007D5B1E">
      <w:pPr>
        <w:pStyle w:val="Body"/>
        <w:rPr>
          <w:rFonts w:ascii="Times" w:hAnsi="Times"/>
          <w:sz w:val="24"/>
          <w:szCs w:val="24"/>
        </w:rPr>
      </w:pPr>
    </w:p>
    <w:p w14:paraId="5B714870" w14:textId="05CA5804" w:rsidR="007D5B1E" w:rsidRPr="00D63AF6" w:rsidRDefault="007D5B1E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Все модели эксперимента строятся следующим образом:</w:t>
      </w:r>
    </w:p>
    <w:p w14:paraId="23F4EA39" w14:textId="114B09B2" w:rsidR="007D5B1E" w:rsidRPr="00D63AF6" w:rsidRDefault="007D5B1E" w:rsidP="00A95D87">
      <w:pPr>
        <w:pStyle w:val="Body"/>
        <w:numPr>
          <w:ilvl w:val="0"/>
          <w:numId w:val="7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Берется молодое животное или человек.</w:t>
      </w:r>
    </w:p>
    <w:p w14:paraId="3784E164" w14:textId="607388BF" w:rsidR="007D5B1E" w:rsidRPr="00D63AF6" w:rsidRDefault="007D5B1E" w:rsidP="00A95D87">
      <w:pPr>
        <w:pStyle w:val="Body"/>
        <w:numPr>
          <w:ilvl w:val="0"/>
          <w:numId w:val="7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Тратятся ресурсы на работу оборудования (позднее их нужно будет сдать мастеру).</w:t>
      </w:r>
    </w:p>
    <w:p w14:paraId="3E9F339F" w14:textId="31B63E68" w:rsidR="007D5B1E" w:rsidRPr="00D63AF6" w:rsidRDefault="007D5B1E" w:rsidP="00A95D87">
      <w:pPr>
        <w:pStyle w:val="Body"/>
        <w:numPr>
          <w:ilvl w:val="0"/>
          <w:numId w:val="7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Совершаются действия в соответствии модели эксперимента.</w:t>
      </w:r>
    </w:p>
    <w:p w14:paraId="051D3A7D" w14:textId="7F747AC9" w:rsidR="007D5B1E" w:rsidRPr="00D63AF6" w:rsidRDefault="00AF59B4" w:rsidP="00A95D87">
      <w:pPr>
        <w:pStyle w:val="Body"/>
        <w:numPr>
          <w:ilvl w:val="0"/>
          <w:numId w:val="7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Пишется</w:t>
      </w:r>
      <w:r w:rsidR="007D5B1E" w:rsidRPr="00D63AF6">
        <w:rPr>
          <w:rFonts w:ascii="Times" w:hAnsi="Times"/>
          <w:sz w:val="24"/>
          <w:szCs w:val="24"/>
        </w:rPr>
        <w:t xml:space="preserve"> протокол эксперимента. При экспериментах на людях очень желательно присутствие мастера.</w:t>
      </w:r>
    </w:p>
    <w:p w14:paraId="7FF13C45" w14:textId="2264DB46" w:rsidR="007D5B1E" w:rsidRPr="00D63AF6" w:rsidRDefault="007D5B1E" w:rsidP="00A95D87">
      <w:pPr>
        <w:pStyle w:val="Body"/>
        <w:numPr>
          <w:ilvl w:val="0"/>
          <w:numId w:val="7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Мастером выдаются результаты эксперимента.</w:t>
      </w:r>
    </w:p>
    <w:p w14:paraId="187A1D4C" w14:textId="77777777" w:rsidR="00667230" w:rsidRPr="00D63AF6" w:rsidRDefault="00667230">
      <w:pPr>
        <w:pStyle w:val="Body"/>
        <w:rPr>
          <w:rFonts w:ascii="Times" w:hAnsi="Times"/>
          <w:sz w:val="24"/>
          <w:szCs w:val="24"/>
        </w:rPr>
      </w:pPr>
    </w:p>
    <w:p w14:paraId="3D0A922E" w14:textId="040BACF7" w:rsidR="00667230" w:rsidRPr="00D63AF6" w:rsidRDefault="007D5B1E" w:rsidP="00667230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</w:t>
      </w:r>
      <w:r w:rsidR="00667230" w:rsidRPr="00D63AF6">
        <w:rPr>
          <w:rFonts w:ascii="Times" w:hAnsi="Times"/>
          <w:i/>
          <w:sz w:val="24"/>
          <w:szCs w:val="24"/>
        </w:rPr>
        <w:t>.1 Размножение животных</w:t>
      </w:r>
    </w:p>
    <w:p w14:paraId="5996C22E" w14:textId="22184A92" w:rsidR="00667230" w:rsidRPr="00D63AF6" w:rsidRDefault="00667230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Животные размножаются в естественной для них среде. Для морских животных условия размножения</w:t>
      </w:r>
      <w:r w:rsidR="00AF59B4" w:rsidRPr="00D63AF6">
        <w:rPr>
          <w:rFonts w:ascii="Times" w:hAnsi="Times"/>
          <w:sz w:val="24"/>
          <w:szCs w:val="24"/>
        </w:rPr>
        <w:t xml:space="preserve"> (другие организмы, температура, давление или иные предметы)</w:t>
      </w:r>
      <w:r w:rsidRPr="00D63AF6">
        <w:rPr>
          <w:rFonts w:ascii="Times" w:hAnsi="Times"/>
          <w:sz w:val="24"/>
          <w:szCs w:val="24"/>
        </w:rPr>
        <w:t xml:space="preserve"> можно узнать из наблюдений (п. 2.2).</w:t>
      </w:r>
      <w:r w:rsidR="00AF59B4" w:rsidRPr="00D63AF6">
        <w:rPr>
          <w:rFonts w:ascii="Times" w:hAnsi="Times"/>
          <w:sz w:val="24"/>
          <w:szCs w:val="24"/>
        </w:rPr>
        <w:t xml:space="preserve"> </w:t>
      </w:r>
      <w:r w:rsidR="00AF59B4" w:rsidRPr="00D63AF6">
        <w:rPr>
          <w:rFonts w:ascii="Times" w:hAnsi="Times"/>
          <w:sz w:val="24"/>
          <w:szCs w:val="24"/>
          <w:highlight w:val="yellow"/>
        </w:rPr>
        <w:t>При этом достаточно одного набора условий для размножения всех однотипных организмов в аквариуме или клетке</w:t>
      </w:r>
      <w:r w:rsidR="00E014B0" w:rsidRPr="00D63AF6">
        <w:rPr>
          <w:rFonts w:ascii="Times" w:hAnsi="Times"/>
          <w:sz w:val="24"/>
          <w:szCs w:val="24"/>
          <w:highlight w:val="yellow"/>
        </w:rPr>
        <w:t>, если не сказано иного</w:t>
      </w:r>
      <w:r w:rsidR="00AF59B4" w:rsidRPr="00D63AF6">
        <w:rPr>
          <w:rFonts w:ascii="Times" w:hAnsi="Times"/>
          <w:sz w:val="24"/>
          <w:szCs w:val="24"/>
          <w:highlight w:val="yellow"/>
        </w:rPr>
        <w:t>.</w:t>
      </w:r>
      <w:r w:rsidR="00E014B0" w:rsidRPr="00D63AF6">
        <w:rPr>
          <w:rFonts w:ascii="Times" w:hAnsi="Times"/>
          <w:sz w:val="24"/>
          <w:szCs w:val="24"/>
        </w:rPr>
        <w:t xml:space="preserve"> </w:t>
      </w:r>
      <w:r w:rsidR="00E014B0" w:rsidRPr="00D63AF6">
        <w:rPr>
          <w:rFonts w:ascii="Times" w:hAnsi="Times"/>
          <w:sz w:val="24"/>
          <w:szCs w:val="24"/>
          <w:highlight w:val="yellow"/>
        </w:rPr>
        <w:t>Размножаются только взрослые животные.</w:t>
      </w:r>
    </w:p>
    <w:p w14:paraId="1DBF62B6" w14:textId="77777777" w:rsidR="00AF59B4" w:rsidRPr="00D63AF6" w:rsidRDefault="00AF59B4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30CEEB42" w14:textId="6048BE71" w:rsidR="00AF59B4" w:rsidRPr="00D63AF6" w:rsidRDefault="00725AFD" w:rsidP="00F214BE">
      <w:pPr>
        <w:pStyle w:val="Body"/>
        <w:ind w:firstLine="567"/>
        <w:jc w:val="both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b/>
          <w:i/>
          <w:sz w:val="24"/>
          <w:szCs w:val="24"/>
        </w:rPr>
        <w:t>П</w:t>
      </w:r>
      <w:r w:rsidR="00AF59B4" w:rsidRPr="00D63AF6">
        <w:rPr>
          <w:rFonts w:ascii="Times" w:hAnsi="Times"/>
          <w:b/>
          <w:i/>
          <w:sz w:val="24"/>
          <w:szCs w:val="24"/>
        </w:rPr>
        <w:t>ример:</w:t>
      </w:r>
      <w:r w:rsidR="00AF59B4" w:rsidRPr="00D63AF6">
        <w:rPr>
          <w:rFonts w:ascii="Times" w:hAnsi="Times"/>
          <w:i/>
          <w:sz w:val="24"/>
          <w:szCs w:val="24"/>
        </w:rPr>
        <w:t xml:space="preserve"> Мы хотим размножить рака-отшельника. Для этого нам нужна вода с температурой 40°С, раковина и водоросль Цитомерия. У нас уже есть 3 рака отшельника. Заказываем у инженеров подогрев а</w:t>
      </w:r>
      <w:r w:rsidRPr="00D63AF6">
        <w:rPr>
          <w:rFonts w:ascii="Times" w:hAnsi="Times"/>
          <w:i/>
          <w:sz w:val="24"/>
          <w:szCs w:val="24"/>
        </w:rPr>
        <w:t>квариума. Выставляем его на 40°.</w:t>
      </w:r>
      <w:r w:rsidR="00AF59B4" w:rsidRPr="00D63AF6">
        <w:rPr>
          <w:rFonts w:ascii="Times" w:hAnsi="Times"/>
          <w:i/>
          <w:sz w:val="24"/>
          <w:szCs w:val="24"/>
        </w:rPr>
        <w:t xml:space="preserve"> Кладем 1 раковину и 1 водоросль Цитомерию. В следующий цикл у каждого рака</w:t>
      </w:r>
      <w:r w:rsidRPr="00D63AF6">
        <w:rPr>
          <w:rFonts w:ascii="Times" w:hAnsi="Times"/>
          <w:i/>
          <w:sz w:val="24"/>
          <w:szCs w:val="24"/>
        </w:rPr>
        <w:t>-отшельника</w:t>
      </w:r>
      <w:r w:rsidR="00AF59B4" w:rsidRPr="00D63AF6">
        <w:rPr>
          <w:rFonts w:ascii="Times" w:hAnsi="Times"/>
          <w:i/>
          <w:sz w:val="24"/>
          <w:szCs w:val="24"/>
        </w:rPr>
        <w:t xml:space="preserve"> появляется по раченку.</w:t>
      </w:r>
    </w:p>
    <w:p w14:paraId="07A445E4" w14:textId="77777777" w:rsidR="00667230" w:rsidRPr="00D63AF6" w:rsidRDefault="00667230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4419F3E0" w14:textId="1C65FED0" w:rsidR="00667230" w:rsidRPr="00D63AF6" w:rsidRDefault="00667230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Для мышей – достаточно посадить самку с самцом в темную клетку при условии достаточного количества еды в </w:t>
      </w:r>
      <w:r w:rsidR="00082835" w:rsidRPr="00D63AF6">
        <w:rPr>
          <w:rFonts w:ascii="Times" w:hAnsi="Times"/>
          <w:sz w:val="24"/>
          <w:szCs w:val="24"/>
          <w:highlight w:val="yellow"/>
        </w:rPr>
        <w:t>1</w:t>
      </w:r>
      <w:r w:rsidRPr="00D63AF6">
        <w:rPr>
          <w:rFonts w:ascii="Times" w:hAnsi="Times"/>
          <w:sz w:val="24"/>
          <w:szCs w:val="24"/>
        </w:rPr>
        <w:t xml:space="preserve"> протеина</w:t>
      </w:r>
      <w:r w:rsidR="00082835" w:rsidRPr="00D63AF6">
        <w:rPr>
          <w:rFonts w:ascii="Times" w:hAnsi="Times"/>
          <w:sz w:val="24"/>
          <w:szCs w:val="24"/>
        </w:rPr>
        <w:t xml:space="preserve"> на пару</w:t>
      </w:r>
      <w:r w:rsidRPr="00D63AF6">
        <w:rPr>
          <w:rFonts w:ascii="Times" w:hAnsi="Times"/>
          <w:sz w:val="24"/>
          <w:szCs w:val="24"/>
        </w:rPr>
        <w:t xml:space="preserve"> (иначе кто ж будет заводить детей в голодные годы).</w:t>
      </w:r>
    </w:p>
    <w:p w14:paraId="0FED341A" w14:textId="77777777" w:rsidR="00082835" w:rsidRPr="00D63AF6" w:rsidRDefault="00082835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19F48850" w14:textId="66D8DEFB" w:rsidR="00082835" w:rsidRPr="00D63AF6" w:rsidRDefault="00082835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  <w:highlight w:val="yellow"/>
        </w:rPr>
        <w:t>Стоит учесть, что некоторые условия размножения расходуются (например протеин и рыбу размножающиеся животные могут съесть).</w:t>
      </w:r>
    </w:p>
    <w:p w14:paraId="32ADAD1F" w14:textId="77777777" w:rsidR="00667230" w:rsidRPr="00D63AF6" w:rsidRDefault="00667230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4BD74272" w14:textId="77777777" w:rsidR="00667230" w:rsidRPr="00D63AF6" w:rsidRDefault="00667230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Размножение людей за время игры не происходит.</w:t>
      </w:r>
    </w:p>
    <w:p w14:paraId="4B90D5F9" w14:textId="77777777" w:rsidR="00E810EB" w:rsidRPr="00D63AF6" w:rsidRDefault="00E810EB" w:rsidP="00667230">
      <w:pPr>
        <w:pStyle w:val="Body"/>
        <w:rPr>
          <w:rFonts w:ascii="Times" w:hAnsi="Times"/>
          <w:sz w:val="24"/>
          <w:szCs w:val="24"/>
        </w:rPr>
      </w:pPr>
    </w:p>
    <w:p w14:paraId="0E6D8468" w14:textId="781A9901" w:rsidR="00E810EB" w:rsidRPr="00D63AF6" w:rsidRDefault="00E810EB" w:rsidP="00667230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 xml:space="preserve">4.1.1 </w:t>
      </w:r>
      <w:r w:rsidR="00822503" w:rsidRPr="00D63AF6">
        <w:rPr>
          <w:rFonts w:ascii="Times" w:hAnsi="Times"/>
          <w:i/>
          <w:sz w:val="24"/>
          <w:szCs w:val="24"/>
        </w:rPr>
        <w:t>Циклы</w:t>
      </w:r>
      <w:r w:rsidRPr="00D63AF6">
        <w:rPr>
          <w:rFonts w:ascii="Times" w:hAnsi="Times"/>
          <w:i/>
          <w:sz w:val="24"/>
          <w:szCs w:val="24"/>
        </w:rPr>
        <w:t xml:space="preserve"> размножения</w:t>
      </w:r>
    </w:p>
    <w:p w14:paraId="5344CDCA" w14:textId="77777777" w:rsidR="00E810EB" w:rsidRPr="00D63AF6" w:rsidRDefault="00E810EB" w:rsidP="00667230">
      <w:pPr>
        <w:pStyle w:val="Body"/>
        <w:rPr>
          <w:rFonts w:ascii="Times" w:hAnsi="Times"/>
          <w:i/>
          <w:sz w:val="24"/>
          <w:szCs w:val="24"/>
        </w:rPr>
      </w:pPr>
    </w:p>
    <w:p w14:paraId="00E846AD" w14:textId="62E80602" w:rsidR="00E810EB" w:rsidRPr="00D63AF6" w:rsidRDefault="008F664A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Размножение на игре подчинено 3-хчасовым циклам. В конце каждого цикла при выполнении условий размножения у животных появляется единица</w:t>
      </w:r>
      <w:r w:rsidR="00AF59B4" w:rsidRPr="00D63AF6">
        <w:rPr>
          <w:rFonts w:ascii="Times" w:hAnsi="Times"/>
          <w:sz w:val="24"/>
          <w:szCs w:val="24"/>
        </w:rPr>
        <w:t xml:space="preserve"> (1 шт.)</w:t>
      </w:r>
      <w:r w:rsidRPr="00D63AF6">
        <w:rPr>
          <w:rFonts w:ascii="Times" w:hAnsi="Times"/>
          <w:sz w:val="24"/>
          <w:szCs w:val="24"/>
        </w:rPr>
        <w:t xml:space="preserve"> молодняка</w:t>
      </w:r>
      <w:r w:rsidR="00AF59B4" w:rsidRPr="00D63AF6">
        <w:rPr>
          <w:rFonts w:ascii="Times" w:hAnsi="Times"/>
          <w:sz w:val="24"/>
          <w:szCs w:val="24"/>
        </w:rPr>
        <w:t xml:space="preserve"> на каждое способное к размножению животное</w:t>
      </w:r>
      <w:r w:rsidRPr="00D63AF6">
        <w:rPr>
          <w:rFonts w:ascii="Times" w:hAnsi="Times"/>
          <w:sz w:val="24"/>
          <w:szCs w:val="24"/>
        </w:rPr>
        <w:t>.</w:t>
      </w:r>
      <w:r w:rsidR="00822503" w:rsidRPr="00D63AF6">
        <w:rPr>
          <w:rFonts w:ascii="Times" w:hAnsi="Times"/>
          <w:sz w:val="24"/>
          <w:szCs w:val="24"/>
        </w:rPr>
        <w:t xml:space="preserve"> Да, можно собрать все условия за 30 секунд до прихода мастера и получить молодняк. Циклы старт</w:t>
      </w:r>
      <w:r w:rsidR="001D7D51" w:rsidRPr="00D63AF6">
        <w:rPr>
          <w:rFonts w:ascii="Times" w:hAnsi="Times"/>
          <w:sz w:val="24"/>
          <w:szCs w:val="24"/>
        </w:rPr>
        <w:t>уют со второго дня игры (13.04). Последний цикл – 23:00 14.04.</w:t>
      </w:r>
    </w:p>
    <w:p w14:paraId="0F446C6D" w14:textId="77777777" w:rsidR="008F664A" w:rsidRPr="00D63AF6" w:rsidRDefault="008F664A" w:rsidP="00F214BE">
      <w:pPr>
        <w:pStyle w:val="Body"/>
        <w:ind w:firstLine="567"/>
        <w:rPr>
          <w:rFonts w:ascii="Times" w:hAnsi="Times"/>
          <w:sz w:val="24"/>
          <w:szCs w:val="24"/>
        </w:rPr>
      </w:pPr>
    </w:p>
    <w:p w14:paraId="4D69F243" w14:textId="59E04A38" w:rsidR="008F664A" w:rsidRPr="00D63AF6" w:rsidRDefault="008F664A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Время размножения (обход мастером</w:t>
      </w:r>
      <w:r w:rsidR="00822503" w:rsidRPr="00D63AF6">
        <w:rPr>
          <w:rFonts w:ascii="Times" w:hAnsi="Times"/>
          <w:sz w:val="24"/>
          <w:szCs w:val="24"/>
        </w:rPr>
        <w:t xml:space="preserve"> или игротехом</w:t>
      </w:r>
      <w:r w:rsidRPr="00D63AF6">
        <w:rPr>
          <w:rFonts w:ascii="Times" w:hAnsi="Times"/>
          <w:sz w:val="24"/>
          <w:szCs w:val="24"/>
        </w:rPr>
        <w:t xml:space="preserve"> аквариумов и клеток):</w:t>
      </w:r>
    </w:p>
    <w:p w14:paraId="18F9B135" w14:textId="1F7A35A7" w:rsidR="00840118" w:rsidRPr="00D63AF6" w:rsidRDefault="00822503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- </w:t>
      </w:r>
      <w:r w:rsidR="008F664A" w:rsidRPr="00D63AF6">
        <w:rPr>
          <w:rFonts w:ascii="Times" w:hAnsi="Times"/>
          <w:sz w:val="24"/>
          <w:szCs w:val="24"/>
        </w:rPr>
        <w:t>11</w:t>
      </w:r>
      <w:r w:rsidRPr="00D63AF6">
        <w:rPr>
          <w:rFonts w:ascii="Times" w:hAnsi="Times"/>
          <w:sz w:val="24"/>
          <w:szCs w:val="24"/>
        </w:rPr>
        <w:t>:00</w:t>
      </w:r>
    </w:p>
    <w:p w14:paraId="52915239" w14:textId="2E6912F9" w:rsidR="008F664A" w:rsidRPr="00D63AF6" w:rsidRDefault="00822503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- </w:t>
      </w:r>
      <w:r w:rsidR="008F664A" w:rsidRPr="00D63AF6">
        <w:rPr>
          <w:rFonts w:ascii="Times" w:hAnsi="Times"/>
          <w:sz w:val="24"/>
          <w:szCs w:val="24"/>
        </w:rPr>
        <w:t>14</w:t>
      </w:r>
      <w:r w:rsidRPr="00D63AF6">
        <w:rPr>
          <w:rFonts w:ascii="Times" w:hAnsi="Times"/>
          <w:sz w:val="24"/>
          <w:szCs w:val="24"/>
        </w:rPr>
        <w:t>:00</w:t>
      </w:r>
    </w:p>
    <w:p w14:paraId="6C93094F" w14:textId="1009A2FE" w:rsidR="008F664A" w:rsidRPr="00D63AF6" w:rsidRDefault="00822503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- </w:t>
      </w:r>
      <w:r w:rsidR="008F664A" w:rsidRPr="00D63AF6">
        <w:rPr>
          <w:rFonts w:ascii="Times" w:hAnsi="Times"/>
          <w:sz w:val="24"/>
          <w:szCs w:val="24"/>
        </w:rPr>
        <w:t>17</w:t>
      </w:r>
      <w:r w:rsidRPr="00D63AF6">
        <w:rPr>
          <w:rFonts w:ascii="Times" w:hAnsi="Times"/>
          <w:sz w:val="24"/>
          <w:szCs w:val="24"/>
        </w:rPr>
        <w:t>:00</w:t>
      </w:r>
    </w:p>
    <w:p w14:paraId="274C9BE0" w14:textId="5CBE9727" w:rsidR="008F664A" w:rsidRPr="00D63AF6" w:rsidRDefault="00822503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- </w:t>
      </w:r>
      <w:r w:rsidR="008F664A" w:rsidRPr="00D63AF6">
        <w:rPr>
          <w:rFonts w:ascii="Times" w:hAnsi="Times"/>
          <w:sz w:val="24"/>
          <w:szCs w:val="24"/>
        </w:rPr>
        <w:t>20</w:t>
      </w:r>
      <w:r w:rsidRPr="00D63AF6">
        <w:rPr>
          <w:rFonts w:ascii="Times" w:hAnsi="Times"/>
          <w:sz w:val="24"/>
          <w:szCs w:val="24"/>
        </w:rPr>
        <w:t>:00</w:t>
      </w:r>
    </w:p>
    <w:p w14:paraId="63E6E273" w14:textId="16B9ABCE" w:rsidR="008F664A" w:rsidRPr="00D63AF6" w:rsidRDefault="00822503" w:rsidP="00F214BE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- </w:t>
      </w:r>
      <w:r w:rsidR="008F664A" w:rsidRPr="00D63AF6">
        <w:rPr>
          <w:rFonts w:ascii="Times" w:hAnsi="Times"/>
          <w:sz w:val="24"/>
          <w:szCs w:val="24"/>
        </w:rPr>
        <w:t>23</w:t>
      </w:r>
      <w:r w:rsidRPr="00D63AF6">
        <w:rPr>
          <w:rFonts w:ascii="Times" w:hAnsi="Times"/>
          <w:sz w:val="24"/>
          <w:szCs w:val="24"/>
        </w:rPr>
        <w:t>:00</w:t>
      </w:r>
    </w:p>
    <w:p w14:paraId="011F88C1" w14:textId="77777777" w:rsidR="008F664A" w:rsidRPr="00D63AF6" w:rsidRDefault="008F664A" w:rsidP="00667230">
      <w:pPr>
        <w:pStyle w:val="Body"/>
        <w:rPr>
          <w:rFonts w:ascii="Times" w:hAnsi="Times"/>
          <w:sz w:val="24"/>
          <w:szCs w:val="24"/>
        </w:rPr>
      </w:pPr>
    </w:p>
    <w:p w14:paraId="1034C37F" w14:textId="54EAC8AC" w:rsidR="005A7E7B" w:rsidRPr="00D63AF6" w:rsidRDefault="005A7E7B" w:rsidP="00667230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4.1.2 Вместимость клеток и аквариумов</w:t>
      </w:r>
    </w:p>
    <w:p w14:paraId="55A92484" w14:textId="122080CC" w:rsidR="005A7E7B" w:rsidRPr="00D63AF6" w:rsidRDefault="005A7E7B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Аквариум</w:t>
      </w:r>
      <w:r w:rsidR="00187638" w:rsidRPr="00D63AF6">
        <w:rPr>
          <w:rFonts w:ascii="Times" w:hAnsi="Times"/>
          <w:sz w:val="24"/>
          <w:szCs w:val="24"/>
        </w:rPr>
        <w:t xml:space="preserve"> и клетка не могут</w:t>
      </w:r>
      <w:r w:rsidRPr="00D63AF6">
        <w:rPr>
          <w:rFonts w:ascii="Times" w:hAnsi="Times"/>
          <w:sz w:val="24"/>
          <w:szCs w:val="24"/>
        </w:rPr>
        <w:t xml:space="preserve"> содержать больше </w:t>
      </w:r>
      <w:r w:rsidR="00187638" w:rsidRPr="00D63AF6">
        <w:rPr>
          <w:rFonts w:ascii="Times" w:hAnsi="Times"/>
          <w:sz w:val="24"/>
          <w:szCs w:val="24"/>
        </w:rPr>
        <w:t>12</w:t>
      </w:r>
      <w:r w:rsidRPr="00D63AF6">
        <w:rPr>
          <w:rFonts w:ascii="Times" w:hAnsi="Times"/>
          <w:sz w:val="24"/>
          <w:szCs w:val="24"/>
        </w:rPr>
        <w:t xml:space="preserve"> организмов.</w:t>
      </w:r>
      <w:r w:rsidR="00187638" w:rsidRPr="00D63AF6">
        <w:rPr>
          <w:rFonts w:ascii="Times" w:hAnsi="Times"/>
          <w:sz w:val="24"/>
          <w:szCs w:val="24"/>
        </w:rPr>
        <w:t xml:space="preserve"> При этом, организмы, которые являются условиями размножения считаются</w:t>
      </w:r>
      <w:r w:rsidR="001D7D51" w:rsidRPr="00D63AF6">
        <w:rPr>
          <w:rFonts w:ascii="Times" w:hAnsi="Times"/>
          <w:sz w:val="24"/>
          <w:szCs w:val="24"/>
        </w:rPr>
        <w:t xml:space="preserve"> и</w:t>
      </w:r>
      <w:r w:rsidR="00187638" w:rsidRPr="00D63AF6">
        <w:rPr>
          <w:rFonts w:ascii="Times" w:hAnsi="Times"/>
          <w:sz w:val="24"/>
          <w:szCs w:val="24"/>
        </w:rPr>
        <w:t xml:space="preserve"> занимают место.</w:t>
      </w:r>
    </w:p>
    <w:p w14:paraId="6B0C814E" w14:textId="77777777" w:rsidR="00187638" w:rsidRPr="00D63AF6" w:rsidRDefault="00187638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0FDED46D" w14:textId="72880DBF" w:rsidR="00187638" w:rsidRPr="00D63AF6" w:rsidRDefault="00187638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Клетки а аквариумы большего размера можно заказывать у инженеров.</w:t>
      </w:r>
    </w:p>
    <w:p w14:paraId="533C9190" w14:textId="77777777" w:rsidR="005A7E7B" w:rsidRPr="00D63AF6" w:rsidRDefault="005A7E7B" w:rsidP="00667230">
      <w:pPr>
        <w:pStyle w:val="Body"/>
        <w:rPr>
          <w:rFonts w:ascii="Times" w:hAnsi="Times"/>
          <w:sz w:val="24"/>
          <w:szCs w:val="24"/>
        </w:rPr>
      </w:pPr>
    </w:p>
    <w:p w14:paraId="2F6CBE90" w14:textId="213F3083" w:rsidR="00822503" w:rsidRPr="00D63AF6" w:rsidRDefault="005A7E7B" w:rsidP="00667230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lastRenderedPageBreak/>
        <w:t>4.1.3</w:t>
      </w:r>
      <w:r w:rsidR="00822503" w:rsidRPr="00D63AF6">
        <w:rPr>
          <w:rFonts w:ascii="Times" w:hAnsi="Times"/>
          <w:i/>
          <w:sz w:val="24"/>
          <w:szCs w:val="24"/>
        </w:rPr>
        <w:t xml:space="preserve"> Порядок размножения животных</w:t>
      </w:r>
    </w:p>
    <w:p w14:paraId="79D7763F" w14:textId="77777777" w:rsidR="00822503" w:rsidRPr="00D63AF6" w:rsidRDefault="00822503" w:rsidP="00667230">
      <w:pPr>
        <w:pStyle w:val="Body"/>
        <w:rPr>
          <w:rFonts w:ascii="Times" w:hAnsi="Times"/>
          <w:sz w:val="24"/>
          <w:szCs w:val="24"/>
        </w:rPr>
      </w:pPr>
    </w:p>
    <w:p w14:paraId="0BEB367B" w14:textId="1C73049E" w:rsidR="00667230" w:rsidRPr="00D63AF6" w:rsidRDefault="000F454E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Размножение происходит следующим образом:</w:t>
      </w:r>
    </w:p>
    <w:p w14:paraId="04A0809F" w14:textId="21EC10B2" w:rsidR="000F454E" w:rsidRPr="00D63AF6" w:rsidRDefault="000F454E" w:rsidP="000F454E">
      <w:pPr>
        <w:pStyle w:val="Body"/>
        <w:numPr>
          <w:ilvl w:val="0"/>
          <w:numId w:val="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Набираются все необходимые компоненты для проведения размножения.</w:t>
      </w:r>
    </w:p>
    <w:p w14:paraId="0384E55D" w14:textId="5252FBDD" w:rsidR="000F454E" w:rsidRPr="00D63AF6" w:rsidRDefault="000F454E" w:rsidP="000F454E">
      <w:pPr>
        <w:pStyle w:val="Body"/>
        <w:numPr>
          <w:ilvl w:val="0"/>
          <w:numId w:val="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Все компоненты собираются в специально отведенном для содержания животных месте – клетке для мышей или аквариуме для морских обитателей.</w:t>
      </w:r>
    </w:p>
    <w:p w14:paraId="5495318A" w14:textId="42C22758" w:rsidR="000F454E" w:rsidRPr="00D63AF6" w:rsidRDefault="000F454E" w:rsidP="000F454E">
      <w:pPr>
        <w:pStyle w:val="Body"/>
        <w:numPr>
          <w:ilvl w:val="0"/>
          <w:numId w:val="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К размножающимся животным прикладывается записка, где отмечено время, когда все компоненты размножения были собраны в клетку или аквариум.</w:t>
      </w:r>
    </w:p>
    <w:p w14:paraId="3E2C101D" w14:textId="5B3F936A" w:rsidR="000F454E" w:rsidRPr="00D63AF6" w:rsidRDefault="00822503" w:rsidP="000F454E">
      <w:pPr>
        <w:pStyle w:val="Body"/>
        <w:numPr>
          <w:ilvl w:val="0"/>
          <w:numId w:val="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На следующий цикл размножения</w:t>
      </w:r>
      <w:r w:rsidR="000F454E" w:rsidRPr="00D63AF6">
        <w:rPr>
          <w:rFonts w:ascii="Times" w:hAnsi="Times"/>
          <w:sz w:val="24"/>
          <w:szCs w:val="24"/>
        </w:rPr>
        <w:t xml:space="preserve"> у животных появляется потомство в виде чипов молодняка. </w:t>
      </w:r>
    </w:p>
    <w:p w14:paraId="2D6C2573" w14:textId="77777777" w:rsidR="000F454E" w:rsidRPr="00D63AF6" w:rsidRDefault="000F454E" w:rsidP="000F454E">
      <w:pPr>
        <w:pStyle w:val="Body"/>
        <w:rPr>
          <w:rFonts w:ascii="Times" w:hAnsi="Times"/>
          <w:sz w:val="24"/>
          <w:szCs w:val="24"/>
        </w:rPr>
      </w:pPr>
    </w:p>
    <w:p w14:paraId="05D50AD2" w14:textId="70D4DCB6" w:rsidR="000F454E" w:rsidRPr="00D63AF6" w:rsidRDefault="007D5B1E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Т.к. отслеживать старение во времени молодняка на игре невозможно, молодняк превращается во взрослое животное после завершения эксперимента с ним</w:t>
      </w:r>
      <w:r w:rsidR="00E014B0" w:rsidRPr="00D63AF6">
        <w:rPr>
          <w:rFonts w:ascii="Times" w:hAnsi="Times"/>
          <w:sz w:val="24"/>
          <w:szCs w:val="24"/>
        </w:rPr>
        <w:t xml:space="preserve"> </w:t>
      </w:r>
      <w:r w:rsidR="00E014B0" w:rsidRPr="00D63AF6">
        <w:rPr>
          <w:rFonts w:ascii="Times" w:hAnsi="Times"/>
          <w:sz w:val="24"/>
          <w:szCs w:val="24"/>
          <w:highlight w:val="yellow"/>
        </w:rPr>
        <w:t>или по желанию игрока</w:t>
      </w:r>
      <w:r w:rsidRPr="00D63AF6">
        <w:rPr>
          <w:rFonts w:ascii="Times" w:hAnsi="Times"/>
          <w:sz w:val="24"/>
          <w:szCs w:val="24"/>
          <w:highlight w:val="yellow"/>
        </w:rPr>
        <w:t>.</w:t>
      </w:r>
      <w:r w:rsidR="00E014B0" w:rsidRPr="00D63AF6">
        <w:rPr>
          <w:rFonts w:ascii="Times" w:hAnsi="Times"/>
          <w:sz w:val="24"/>
          <w:szCs w:val="24"/>
          <w:highlight w:val="yellow"/>
        </w:rPr>
        <w:t xml:space="preserve"> Для этого на карточке организма пишется надпись «Взрослый».</w:t>
      </w:r>
    </w:p>
    <w:p w14:paraId="419057A0" w14:textId="77777777" w:rsidR="00733DBB" w:rsidRPr="00D63AF6" w:rsidRDefault="00733DBB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597E68BE" w14:textId="52A33006" w:rsidR="00733DBB" w:rsidRPr="009A709E" w:rsidRDefault="00733DBB" w:rsidP="00733DBB">
      <w:pPr>
        <w:pStyle w:val="Body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i/>
          <w:sz w:val="24"/>
          <w:szCs w:val="24"/>
          <w:highlight w:val="yellow"/>
        </w:rPr>
        <w:t>4.1.4 Размножение бактерий</w:t>
      </w:r>
    </w:p>
    <w:p w14:paraId="3C9E8F35" w14:textId="317BFE7E" w:rsidR="00733DBB" w:rsidRPr="009A709E" w:rsidRDefault="00733DBB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 xml:space="preserve">Материал для размножения бактерий можно выделить из больного человека или изредка встретить </w:t>
      </w:r>
      <w:r w:rsidR="000A2BC7" w:rsidRPr="009A709E">
        <w:rPr>
          <w:rFonts w:ascii="Times" w:hAnsi="Times"/>
          <w:sz w:val="24"/>
          <w:szCs w:val="24"/>
          <w:highlight w:val="yellow"/>
        </w:rPr>
        <w:t>в квестовых ситуациях</w:t>
      </w:r>
      <w:r w:rsidRPr="009A709E">
        <w:rPr>
          <w:rFonts w:ascii="Times" w:hAnsi="Times"/>
          <w:sz w:val="24"/>
          <w:szCs w:val="24"/>
          <w:highlight w:val="yellow"/>
        </w:rPr>
        <w:t>.</w:t>
      </w:r>
      <w:r w:rsidR="000A2BC7" w:rsidRPr="009A709E">
        <w:rPr>
          <w:rFonts w:ascii="Times" w:hAnsi="Times"/>
          <w:sz w:val="24"/>
          <w:szCs w:val="24"/>
          <w:highlight w:val="yellow"/>
        </w:rPr>
        <w:t xml:space="preserve"> Всего существует 8 групп бактерий:</w:t>
      </w:r>
    </w:p>
    <w:p w14:paraId="1FC848B6" w14:textId="36A82A1B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звездочки</w:t>
      </w:r>
    </w:p>
    <w:p w14:paraId="33045162" w14:textId="3912EAFA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кокки</w:t>
      </w:r>
    </w:p>
    <w:p w14:paraId="39F2F7A3" w14:textId="5000198B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макропалочки</w:t>
      </w:r>
    </w:p>
    <w:p w14:paraId="25CD4C98" w14:textId="7DE98079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мультикокки</w:t>
      </w:r>
    </w:p>
    <w:p w14:paraId="2EE0B76C" w14:textId="54A86C30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нитеобразные</w:t>
      </w:r>
    </w:p>
    <w:p w14:paraId="01F2A4C9" w14:textId="52615048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палочки</w:t>
      </w:r>
    </w:p>
    <w:p w14:paraId="5C4B5DFB" w14:textId="2C9E01DC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спиральки</w:t>
      </w:r>
    </w:p>
    <w:p w14:paraId="7A51BBC9" w14:textId="34984C69" w:rsidR="000A2BC7" w:rsidRPr="009A709E" w:rsidRDefault="000A2BC7" w:rsidP="008F0471">
      <w:pPr>
        <w:pStyle w:val="Body"/>
        <w:numPr>
          <w:ilvl w:val="0"/>
          <w:numId w:val="30"/>
        </w:numPr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вирусы</w:t>
      </w:r>
    </w:p>
    <w:p w14:paraId="44BA27DE" w14:textId="77777777" w:rsidR="000A2BC7" w:rsidRPr="009A709E" w:rsidRDefault="000A2BC7" w:rsidP="000A2BC7">
      <w:pPr>
        <w:pStyle w:val="Body"/>
        <w:jc w:val="both"/>
        <w:rPr>
          <w:rFonts w:ascii="Times" w:hAnsi="Times"/>
          <w:sz w:val="24"/>
          <w:szCs w:val="24"/>
          <w:highlight w:val="yellow"/>
        </w:rPr>
      </w:pPr>
    </w:p>
    <w:p w14:paraId="6A0BCD3E" w14:textId="58752044" w:rsidR="00733DBB" w:rsidRPr="009A709E" w:rsidRDefault="00733DBB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 xml:space="preserve">У больного вид микроорганизма записан в ячейке «биологический материал». В этой ячейке нарисован некоторый рисунок. При взятии материала этот рисунок следует </w:t>
      </w:r>
      <w:r w:rsidR="00D970A6" w:rsidRPr="009A709E">
        <w:rPr>
          <w:rFonts w:ascii="Times" w:hAnsi="Times"/>
          <w:sz w:val="24"/>
          <w:szCs w:val="24"/>
          <w:highlight w:val="yellow"/>
        </w:rPr>
        <w:t>перерисовать.</w:t>
      </w:r>
    </w:p>
    <w:p w14:paraId="4DFC05BE" w14:textId="77777777" w:rsidR="00D970A6" w:rsidRPr="009A709E" w:rsidRDefault="00D970A6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53B4E00B" w14:textId="0C58FF8A" w:rsidR="000A2BC7" w:rsidRPr="009A709E" w:rsidRDefault="00D970A6" w:rsidP="000A2BC7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Для проведения эксперимента над бактериями необходимо их размножить.</w:t>
      </w:r>
      <w:r w:rsidR="000A2BC7" w:rsidRPr="009A709E">
        <w:rPr>
          <w:rFonts w:ascii="Times" w:hAnsi="Times"/>
          <w:sz w:val="24"/>
          <w:szCs w:val="24"/>
          <w:highlight w:val="yellow"/>
        </w:rPr>
        <w:t xml:space="preserve"> Размножение бактерий происходить в специальном приборе культиваторе.  Каждая группа бактерий имеет специфические параметры размножения. Их необходимо выставить на культиваторе.</w:t>
      </w:r>
    </w:p>
    <w:p w14:paraId="4D500D60" w14:textId="77777777" w:rsidR="000A2BC7" w:rsidRPr="009A709E" w:rsidRDefault="000A2BC7" w:rsidP="000A2BC7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2063AD2B" w14:textId="7ACBDA5E" w:rsidR="00D970A6" w:rsidRPr="009A709E" w:rsidRDefault="00D970A6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 xml:space="preserve"> </w:t>
      </w:r>
      <w:r w:rsidR="000A2BC7" w:rsidRPr="009A709E">
        <w:rPr>
          <w:rFonts w:ascii="Times" w:hAnsi="Times"/>
          <w:sz w:val="24"/>
          <w:szCs w:val="24"/>
          <w:highlight w:val="yellow"/>
        </w:rPr>
        <w:t>С</w:t>
      </w:r>
      <w:r w:rsidR="00430A19" w:rsidRPr="009A709E">
        <w:rPr>
          <w:rFonts w:ascii="Times" w:hAnsi="Times"/>
          <w:sz w:val="24"/>
          <w:szCs w:val="24"/>
          <w:highlight w:val="yellow"/>
        </w:rPr>
        <w:t>писок параметров</w:t>
      </w:r>
      <w:r w:rsidR="000A2BC7" w:rsidRPr="009A709E">
        <w:rPr>
          <w:rFonts w:ascii="Times" w:hAnsi="Times"/>
          <w:sz w:val="24"/>
          <w:szCs w:val="24"/>
          <w:highlight w:val="yellow"/>
        </w:rPr>
        <w:t xml:space="preserve"> культиватора</w:t>
      </w:r>
      <w:r w:rsidR="00430A19" w:rsidRPr="009A709E">
        <w:rPr>
          <w:rFonts w:ascii="Times" w:hAnsi="Times"/>
          <w:sz w:val="24"/>
          <w:szCs w:val="24"/>
          <w:highlight w:val="yellow"/>
        </w:rPr>
        <w:t>:</w:t>
      </w:r>
    </w:p>
    <w:p w14:paraId="28D59E68" w14:textId="72DA4020" w:rsidR="00430A19" w:rsidRPr="009A709E" w:rsidRDefault="00430A19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- количество протеина (</w:t>
      </w:r>
      <w:r w:rsidR="00776F0A" w:rsidRPr="009A709E">
        <w:rPr>
          <w:rFonts w:ascii="Times" w:hAnsi="Times"/>
          <w:sz w:val="24"/>
          <w:szCs w:val="24"/>
          <w:highlight w:val="yellow"/>
        </w:rPr>
        <w:t xml:space="preserve">1) </w:t>
      </w:r>
      <w:r w:rsidRPr="009A709E">
        <w:rPr>
          <w:rFonts w:ascii="Times" w:hAnsi="Times"/>
          <w:sz w:val="24"/>
          <w:szCs w:val="24"/>
          <w:highlight w:val="yellow"/>
        </w:rPr>
        <w:t>1</w:t>
      </w:r>
      <w:r w:rsidR="00776F0A" w:rsidRPr="009A709E">
        <w:rPr>
          <w:rFonts w:ascii="Times" w:hAnsi="Times"/>
          <w:sz w:val="24"/>
          <w:szCs w:val="24"/>
          <w:highlight w:val="yellow"/>
        </w:rPr>
        <w:t xml:space="preserve"> единицы</w:t>
      </w:r>
      <w:r w:rsidRPr="009A709E">
        <w:rPr>
          <w:rFonts w:ascii="Times" w:hAnsi="Times"/>
          <w:sz w:val="24"/>
          <w:szCs w:val="24"/>
          <w:highlight w:val="yellow"/>
        </w:rPr>
        <w:t xml:space="preserve">, </w:t>
      </w:r>
      <w:r w:rsidR="00776F0A" w:rsidRPr="009A709E">
        <w:rPr>
          <w:rFonts w:ascii="Times" w:hAnsi="Times"/>
          <w:sz w:val="24"/>
          <w:szCs w:val="24"/>
          <w:highlight w:val="yellow"/>
        </w:rPr>
        <w:t xml:space="preserve">(2) </w:t>
      </w:r>
      <w:r w:rsidRPr="009A709E">
        <w:rPr>
          <w:rFonts w:ascii="Times" w:hAnsi="Times"/>
          <w:sz w:val="24"/>
          <w:szCs w:val="24"/>
          <w:highlight w:val="yellow"/>
        </w:rPr>
        <w:t>2</w:t>
      </w:r>
      <w:r w:rsidR="00776F0A" w:rsidRPr="009A709E">
        <w:rPr>
          <w:rFonts w:ascii="Times" w:hAnsi="Times"/>
          <w:sz w:val="24"/>
          <w:szCs w:val="24"/>
          <w:highlight w:val="yellow"/>
        </w:rPr>
        <w:t xml:space="preserve"> единицы</w:t>
      </w:r>
      <w:r w:rsidRPr="009A709E">
        <w:rPr>
          <w:rFonts w:ascii="Times" w:hAnsi="Times"/>
          <w:sz w:val="24"/>
          <w:szCs w:val="24"/>
          <w:highlight w:val="yellow"/>
        </w:rPr>
        <w:t xml:space="preserve">, </w:t>
      </w:r>
      <w:r w:rsidR="00776F0A" w:rsidRPr="009A709E">
        <w:rPr>
          <w:rFonts w:ascii="Times" w:hAnsi="Times"/>
          <w:sz w:val="24"/>
          <w:szCs w:val="24"/>
          <w:highlight w:val="yellow"/>
        </w:rPr>
        <w:t>(3) 3 единицы</w:t>
      </w:r>
      <w:r w:rsidR="00D63AF6" w:rsidRPr="009A709E">
        <w:rPr>
          <w:rFonts w:ascii="Times" w:hAnsi="Times"/>
          <w:sz w:val="24"/>
          <w:szCs w:val="24"/>
          <w:highlight w:val="yellow"/>
        </w:rPr>
        <w:t>;</w:t>
      </w:r>
    </w:p>
    <w:p w14:paraId="5063F3B2" w14:textId="5FC04350" w:rsidR="00430A19" w:rsidRPr="009A709E" w:rsidRDefault="00430A19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- интенсивность освещения (</w:t>
      </w:r>
      <w:r w:rsidR="00776F0A" w:rsidRPr="009A709E">
        <w:rPr>
          <w:rFonts w:ascii="Times" w:hAnsi="Times"/>
          <w:sz w:val="24"/>
          <w:szCs w:val="24"/>
          <w:highlight w:val="yellow"/>
        </w:rPr>
        <w:t xml:space="preserve">1) </w:t>
      </w:r>
      <w:r w:rsidRPr="009A709E">
        <w:rPr>
          <w:rFonts w:ascii="Times" w:hAnsi="Times"/>
          <w:sz w:val="24"/>
          <w:szCs w:val="24"/>
          <w:highlight w:val="yellow"/>
        </w:rPr>
        <w:t xml:space="preserve">нет, </w:t>
      </w:r>
      <w:r w:rsidR="00776F0A" w:rsidRPr="009A709E">
        <w:rPr>
          <w:rFonts w:ascii="Times" w:hAnsi="Times"/>
          <w:sz w:val="24"/>
          <w:szCs w:val="24"/>
          <w:highlight w:val="yellow"/>
        </w:rPr>
        <w:t>(2) умеренное, (3) яркое</w:t>
      </w:r>
      <w:r w:rsidR="00D63AF6" w:rsidRPr="009A709E">
        <w:rPr>
          <w:rFonts w:ascii="Times" w:hAnsi="Times"/>
          <w:sz w:val="24"/>
          <w:szCs w:val="24"/>
          <w:highlight w:val="yellow"/>
        </w:rPr>
        <w:t>;</w:t>
      </w:r>
    </w:p>
    <w:p w14:paraId="0F9EF8BE" w14:textId="1447DEEB" w:rsidR="00430A19" w:rsidRPr="009A709E" w:rsidRDefault="00430A19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>- температура (</w:t>
      </w:r>
      <w:r w:rsidR="00776F0A" w:rsidRPr="009A709E">
        <w:rPr>
          <w:rFonts w:ascii="Times" w:hAnsi="Times"/>
          <w:sz w:val="24"/>
          <w:szCs w:val="24"/>
          <w:highlight w:val="yellow"/>
        </w:rPr>
        <w:t xml:space="preserve">1) </w:t>
      </w:r>
      <w:r w:rsidRPr="009A709E">
        <w:rPr>
          <w:rFonts w:ascii="Times" w:hAnsi="Times"/>
          <w:sz w:val="24"/>
          <w:szCs w:val="24"/>
          <w:highlight w:val="yellow"/>
        </w:rPr>
        <w:t>3</w:t>
      </w:r>
      <w:r w:rsidRPr="009A709E">
        <w:rPr>
          <w:rFonts w:ascii="Times New Roman" w:hAnsi="Times New Roman"/>
          <w:sz w:val="24"/>
          <w:szCs w:val="24"/>
          <w:highlight w:val="yellow"/>
        </w:rPr>
        <w:t>0</w:t>
      </w:r>
      <w:r w:rsidRPr="009A709E">
        <w:rPr>
          <w:rFonts w:ascii="Times New Roman" w:hAnsi="Times New Roman" w:cs="Lucida Grande"/>
          <w:highlight w:val="yellow"/>
        </w:rPr>
        <w:t>°С,</w:t>
      </w:r>
      <w:r w:rsidR="00776F0A" w:rsidRPr="009A709E">
        <w:rPr>
          <w:rFonts w:ascii="Times New Roman" w:hAnsi="Times New Roman" w:cs="Lucida Grande"/>
          <w:highlight w:val="yellow"/>
        </w:rPr>
        <w:t xml:space="preserve"> (2)</w:t>
      </w:r>
      <w:r w:rsidRPr="009A709E">
        <w:rPr>
          <w:rFonts w:ascii="Times New Roman" w:hAnsi="Times New Roman" w:cs="Lucida Grande"/>
          <w:highlight w:val="yellow"/>
        </w:rPr>
        <w:t xml:space="preserve"> 37°С,</w:t>
      </w:r>
      <w:r w:rsidR="00776F0A" w:rsidRPr="009A709E">
        <w:rPr>
          <w:rFonts w:ascii="Times New Roman" w:hAnsi="Times New Roman" w:cs="Lucida Grande"/>
          <w:highlight w:val="yellow"/>
        </w:rPr>
        <w:t xml:space="preserve"> (3) 45°С</w:t>
      </w:r>
      <w:r w:rsidR="00D63AF6" w:rsidRPr="009A709E">
        <w:rPr>
          <w:rFonts w:ascii="Times New Roman" w:hAnsi="Times New Roman" w:cs="Lucida Grande"/>
          <w:highlight w:val="yellow"/>
        </w:rPr>
        <w:t>;</w:t>
      </w:r>
    </w:p>
    <w:p w14:paraId="3D2703F3" w14:textId="604B8ED4" w:rsidR="00430A19" w:rsidRPr="009A709E" w:rsidRDefault="00776F0A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 xml:space="preserve">- уровень кислорода (1) </w:t>
      </w:r>
      <w:r w:rsidR="00430A19" w:rsidRPr="009A709E">
        <w:rPr>
          <w:rFonts w:ascii="Times" w:hAnsi="Times"/>
          <w:sz w:val="24"/>
          <w:szCs w:val="24"/>
          <w:highlight w:val="yellow"/>
        </w:rPr>
        <w:t>нет,</w:t>
      </w:r>
      <w:r w:rsidRPr="009A709E">
        <w:rPr>
          <w:rFonts w:ascii="Times" w:hAnsi="Times"/>
          <w:sz w:val="24"/>
          <w:szCs w:val="24"/>
          <w:highlight w:val="yellow"/>
        </w:rPr>
        <w:t xml:space="preserve"> (2)</w:t>
      </w:r>
      <w:r w:rsidR="00430A19" w:rsidRPr="009A709E">
        <w:rPr>
          <w:rFonts w:ascii="Times" w:hAnsi="Times"/>
          <w:sz w:val="24"/>
          <w:szCs w:val="24"/>
          <w:highlight w:val="yellow"/>
        </w:rPr>
        <w:t xml:space="preserve"> </w:t>
      </w:r>
      <w:r w:rsidR="00D63AF6" w:rsidRPr="009A709E">
        <w:rPr>
          <w:rFonts w:ascii="Times" w:hAnsi="Times"/>
          <w:sz w:val="24"/>
          <w:szCs w:val="24"/>
          <w:highlight w:val="yellow"/>
        </w:rPr>
        <w:t>атмосферный,</w:t>
      </w:r>
      <w:r w:rsidRPr="009A709E">
        <w:rPr>
          <w:rFonts w:ascii="Times" w:hAnsi="Times"/>
          <w:sz w:val="24"/>
          <w:szCs w:val="24"/>
          <w:highlight w:val="yellow"/>
        </w:rPr>
        <w:t xml:space="preserve"> (3)</w:t>
      </w:r>
      <w:r w:rsidR="00D63AF6" w:rsidRPr="009A709E">
        <w:rPr>
          <w:rFonts w:ascii="Times" w:hAnsi="Times"/>
          <w:sz w:val="24"/>
          <w:szCs w:val="24"/>
          <w:highlight w:val="yellow"/>
        </w:rPr>
        <w:t xml:space="preserve"> повышенный;</w:t>
      </w:r>
    </w:p>
    <w:p w14:paraId="089A3D6E" w14:textId="77777777" w:rsidR="000A2BC7" w:rsidRPr="009A709E" w:rsidRDefault="000A2BC7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2F10E6DA" w14:textId="6D7B3525" w:rsidR="00D63AF6" w:rsidRDefault="00D63AF6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 xml:space="preserve">Как </w:t>
      </w:r>
      <w:r w:rsidRPr="00065216">
        <w:rPr>
          <w:rFonts w:ascii="Times" w:hAnsi="Times"/>
          <w:sz w:val="24"/>
          <w:szCs w:val="24"/>
          <w:highlight w:val="yellow"/>
        </w:rPr>
        <w:t>узнать какие именно параметры выс</w:t>
      </w:r>
      <w:r w:rsidR="000A2BC7" w:rsidRPr="00065216">
        <w:rPr>
          <w:rFonts w:ascii="Times" w:hAnsi="Times"/>
          <w:sz w:val="24"/>
          <w:szCs w:val="24"/>
          <w:highlight w:val="yellow"/>
        </w:rPr>
        <w:t>тавлять для конкретной бактерии?</w:t>
      </w:r>
      <w:r w:rsidRPr="00065216">
        <w:rPr>
          <w:rFonts w:ascii="Times" w:hAnsi="Times"/>
          <w:sz w:val="24"/>
          <w:szCs w:val="24"/>
          <w:highlight w:val="yellow"/>
        </w:rPr>
        <w:t xml:space="preserve"> </w:t>
      </w:r>
      <w:r w:rsidR="000A2BC7" w:rsidRPr="00065216">
        <w:rPr>
          <w:rFonts w:ascii="Times" w:hAnsi="Times"/>
          <w:sz w:val="24"/>
          <w:szCs w:val="24"/>
          <w:highlight w:val="yellow"/>
        </w:rPr>
        <w:t>Медики могут взять образец крови пациента из которого была выделена бактерия и посмотреть на ее вид под микроскопом</w:t>
      </w:r>
      <w:r w:rsidRPr="00065216">
        <w:rPr>
          <w:rFonts w:ascii="Times" w:hAnsi="Times"/>
          <w:sz w:val="24"/>
          <w:szCs w:val="24"/>
          <w:highlight w:val="yellow"/>
        </w:rPr>
        <w:t>.</w:t>
      </w:r>
      <w:r w:rsidR="000A2BC7" w:rsidRPr="00065216">
        <w:rPr>
          <w:rFonts w:ascii="Times" w:hAnsi="Times"/>
          <w:sz w:val="24"/>
          <w:szCs w:val="24"/>
          <w:highlight w:val="yellow"/>
        </w:rPr>
        <w:t xml:space="preserve"> Бактерии из квестовых ситуаций находятся в виде выросших колоний на чашке Петри (см. далее).</w:t>
      </w:r>
    </w:p>
    <w:p w14:paraId="22894F8B" w14:textId="77777777" w:rsidR="00130F71" w:rsidRDefault="00130F71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08BD5D11" w14:textId="77777777" w:rsidR="00130F71" w:rsidRDefault="00130F71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604BEAC8" w14:textId="77777777" w:rsidR="000F5D93" w:rsidRDefault="000F5D93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5B7ADC36" w14:textId="77777777" w:rsidR="000F5D93" w:rsidRDefault="000F5D93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63A81949" w14:textId="77777777" w:rsidR="00130F71" w:rsidRDefault="00130F71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42DEE3A1" w14:textId="77777777" w:rsidR="00130F71" w:rsidRPr="00065216" w:rsidRDefault="00130F71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21C2FC93" w14:textId="77777777" w:rsidR="00EE3417" w:rsidRPr="00065216" w:rsidRDefault="00EE3417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9"/>
        <w:gridCol w:w="1282"/>
        <w:gridCol w:w="1378"/>
        <w:gridCol w:w="1582"/>
        <w:gridCol w:w="1613"/>
      </w:tblGrid>
      <w:tr w:rsidR="00C90155" w:rsidRPr="00130F71" w14:paraId="47EEED05" w14:textId="77777777" w:rsidTr="00C90155">
        <w:tc>
          <w:tcPr>
            <w:tcW w:w="1679" w:type="dxa"/>
          </w:tcPr>
          <w:p w14:paraId="2D669645" w14:textId="680478CC" w:rsidR="00C90155" w:rsidRPr="00130F71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b/>
                <w:sz w:val="24"/>
                <w:szCs w:val="24"/>
                <w:highlight w:val="yellow"/>
              </w:rPr>
            </w:pPr>
            <w:r w:rsidRPr="00130F71">
              <w:rPr>
                <w:rFonts w:ascii="Times" w:hAnsi="Times"/>
                <w:b/>
                <w:sz w:val="24"/>
                <w:szCs w:val="24"/>
                <w:highlight w:val="yellow"/>
              </w:rPr>
              <w:lastRenderedPageBreak/>
              <w:t>тип бактерии</w:t>
            </w:r>
          </w:p>
        </w:tc>
        <w:tc>
          <w:tcPr>
            <w:tcW w:w="1282" w:type="dxa"/>
          </w:tcPr>
          <w:p w14:paraId="539F97AD" w14:textId="59512A05" w:rsidR="00C90155" w:rsidRPr="00130F71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b/>
                <w:sz w:val="24"/>
                <w:szCs w:val="24"/>
                <w:highlight w:val="yellow"/>
              </w:rPr>
            </w:pPr>
            <w:r>
              <w:rPr>
                <w:rFonts w:ascii="Times" w:hAnsi="Times"/>
                <w:b/>
                <w:sz w:val="24"/>
                <w:szCs w:val="24"/>
                <w:highlight w:val="yellow"/>
              </w:rPr>
              <w:t>про</w:t>
            </w:r>
            <w:r w:rsidRPr="00130F71">
              <w:rPr>
                <w:rFonts w:ascii="Times" w:hAnsi="Times"/>
                <w:b/>
                <w:sz w:val="24"/>
                <w:szCs w:val="24"/>
                <w:highlight w:val="yellow"/>
              </w:rPr>
              <w:t>теин</w:t>
            </w:r>
          </w:p>
        </w:tc>
        <w:tc>
          <w:tcPr>
            <w:tcW w:w="1378" w:type="dxa"/>
          </w:tcPr>
          <w:p w14:paraId="2C8AB40C" w14:textId="70B33C3E" w:rsidR="00C90155" w:rsidRPr="00130F71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b/>
                <w:sz w:val="24"/>
                <w:szCs w:val="24"/>
                <w:highlight w:val="yellow"/>
              </w:rPr>
            </w:pPr>
            <w:r w:rsidRPr="00130F71">
              <w:rPr>
                <w:rFonts w:ascii="Times" w:hAnsi="Times"/>
                <w:b/>
                <w:sz w:val="24"/>
                <w:szCs w:val="24"/>
                <w:highlight w:val="yellow"/>
              </w:rPr>
              <w:t>освещение</w:t>
            </w:r>
          </w:p>
        </w:tc>
        <w:tc>
          <w:tcPr>
            <w:tcW w:w="1582" w:type="dxa"/>
          </w:tcPr>
          <w:p w14:paraId="6029EEEC" w14:textId="271B056B" w:rsidR="00C90155" w:rsidRPr="00130F71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b/>
                <w:sz w:val="24"/>
                <w:szCs w:val="24"/>
                <w:highlight w:val="yellow"/>
              </w:rPr>
            </w:pPr>
            <w:r w:rsidRPr="00130F71">
              <w:rPr>
                <w:rFonts w:ascii="Times" w:hAnsi="Times"/>
                <w:b/>
                <w:sz w:val="24"/>
                <w:szCs w:val="24"/>
                <w:highlight w:val="yellow"/>
              </w:rPr>
              <w:t>температура</w:t>
            </w:r>
          </w:p>
        </w:tc>
        <w:tc>
          <w:tcPr>
            <w:tcW w:w="1613" w:type="dxa"/>
          </w:tcPr>
          <w:p w14:paraId="43BFC746" w14:textId="52ABAD1E" w:rsidR="00C90155" w:rsidRPr="00130F71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b/>
                <w:sz w:val="24"/>
                <w:szCs w:val="24"/>
                <w:highlight w:val="yellow"/>
              </w:rPr>
            </w:pPr>
            <w:r w:rsidRPr="00130F71">
              <w:rPr>
                <w:rFonts w:ascii="Times" w:hAnsi="Times"/>
                <w:b/>
                <w:sz w:val="24"/>
                <w:szCs w:val="24"/>
                <w:highlight w:val="yellow"/>
              </w:rPr>
              <w:t>кислород</w:t>
            </w:r>
          </w:p>
        </w:tc>
      </w:tr>
      <w:tr w:rsidR="00C90155" w:rsidRPr="00065216" w14:paraId="14D82A5B" w14:textId="77777777" w:rsidTr="00C90155">
        <w:tc>
          <w:tcPr>
            <w:tcW w:w="1679" w:type="dxa"/>
          </w:tcPr>
          <w:p w14:paraId="3407B847" w14:textId="67D2FF8A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звездочки</w:t>
            </w:r>
          </w:p>
        </w:tc>
        <w:tc>
          <w:tcPr>
            <w:tcW w:w="1282" w:type="dxa"/>
          </w:tcPr>
          <w:p w14:paraId="27353F01" w14:textId="5A8CE590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3</w:t>
            </w:r>
          </w:p>
        </w:tc>
        <w:tc>
          <w:tcPr>
            <w:tcW w:w="1378" w:type="dxa"/>
          </w:tcPr>
          <w:p w14:paraId="40BEE095" w14:textId="4CEF6B82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яркое</w:t>
            </w:r>
          </w:p>
        </w:tc>
        <w:tc>
          <w:tcPr>
            <w:tcW w:w="1582" w:type="dxa"/>
          </w:tcPr>
          <w:p w14:paraId="75BA7816" w14:textId="32A933D3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 New Roman" w:hAnsi="Times New Roman" w:cs="Lucida Grande"/>
                <w:highlight w:val="yellow"/>
              </w:rPr>
              <w:t>45°С</w:t>
            </w:r>
          </w:p>
        </w:tc>
        <w:tc>
          <w:tcPr>
            <w:tcW w:w="1613" w:type="dxa"/>
          </w:tcPr>
          <w:p w14:paraId="0D9DDA88" w14:textId="22707F37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нет</w:t>
            </w:r>
          </w:p>
        </w:tc>
      </w:tr>
      <w:tr w:rsidR="00C90155" w:rsidRPr="00065216" w14:paraId="77C75BE8" w14:textId="77777777" w:rsidTr="00C90155">
        <w:tc>
          <w:tcPr>
            <w:tcW w:w="1679" w:type="dxa"/>
          </w:tcPr>
          <w:p w14:paraId="43DD9311" w14:textId="24A24AE5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кокки</w:t>
            </w:r>
          </w:p>
        </w:tc>
        <w:tc>
          <w:tcPr>
            <w:tcW w:w="1282" w:type="dxa"/>
          </w:tcPr>
          <w:p w14:paraId="265FBAE2" w14:textId="79E760C7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1</w:t>
            </w:r>
          </w:p>
        </w:tc>
        <w:tc>
          <w:tcPr>
            <w:tcW w:w="1378" w:type="dxa"/>
          </w:tcPr>
          <w:p w14:paraId="4191436C" w14:textId="6459AFF3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умеренное</w:t>
            </w:r>
          </w:p>
        </w:tc>
        <w:tc>
          <w:tcPr>
            <w:tcW w:w="1582" w:type="dxa"/>
          </w:tcPr>
          <w:p w14:paraId="7CD45F78" w14:textId="0F4ABFF8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 New Roman" w:hAnsi="Times New Roman" w:cs="Lucida Grande"/>
                <w:highlight w:val="yellow"/>
              </w:rPr>
              <w:t>45°С</w:t>
            </w:r>
          </w:p>
        </w:tc>
        <w:tc>
          <w:tcPr>
            <w:tcW w:w="1613" w:type="dxa"/>
          </w:tcPr>
          <w:p w14:paraId="7A5F8B9B" w14:textId="1D0CDD69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повышенный</w:t>
            </w:r>
          </w:p>
        </w:tc>
      </w:tr>
      <w:tr w:rsidR="00C90155" w:rsidRPr="00065216" w14:paraId="38402AEF" w14:textId="77777777" w:rsidTr="00C90155">
        <w:tc>
          <w:tcPr>
            <w:tcW w:w="1679" w:type="dxa"/>
          </w:tcPr>
          <w:p w14:paraId="361DCDA4" w14:textId="011FED0A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макропалочки</w:t>
            </w:r>
          </w:p>
        </w:tc>
        <w:tc>
          <w:tcPr>
            <w:tcW w:w="1282" w:type="dxa"/>
          </w:tcPr>
          <w:p w14:paraId="3066D7E2" w14:textId="40A897FD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2</w:t>
            </w:r>
          </w:p>
        </w:tc>
        <w:tc>
          <w:tcPr>
            <w:tcW w:w="1378" w:type="dxa"/>
          </w:tcPr>
          <w:p w14:paraId="7474C1A1" w14:textId="615B4126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умеренное</w:t>
            </w:r>
          </w:p>
        </w:tc>
        <w:tc>
          <w:tcPr>
            <w:tcW w:w="1582" w:type="dxa"/>
          </w:tcPr>
          <w:p w14:paraId="3E353719" w14:textId="6A566532" w:rsidR="00C90155" w:rsidRPr="00065216" w:rsidRDefault="00192158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Lucida Grande"/>
                <w:highlight w:val="yellow"/>
              </w:rPr>
              <w:t>37</w:t>
            </w:r>
            <w:r w:rsidR="00C90155" w:rsidRPr="00065216">
              <w:rPr>
                <w:rFonts w:ascii="Times New Roman" w:hAnsi="Times New Roman" w:cs="Lucida Grande"/>
                <w:highlight w:val="yellow"/>
              </w:rPr>
              <w:t>°С</w:t>
            </w:r>
          </w:p>
        </w:tc>
        <w:tc>
          <w:tcPr>
            <w:tcW w:w="1613" w:type="dxa"/>
          </w:tcPr>
          <w:p w14:paraId="1A8F8C6E" w14:textId="6748D628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нет</w:t>
            </w:r>
          </w:p>
        </w:tc>
      </w:tr>
      <w:tr w:rsidR="00C90155" w:rsidRPr="00065216" w14:paraId="208234BC" w14:textId="77777777" w:rsidTr="00C90155">
        <w:tc>
          <w:tcPr>
            <w:tcW w:w="1679" w:type="dxa"/>
          </w:tcPr>
          <w:p w14:paraId="10BBE579" w14:textId="40D554CD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мультикокки</w:t>
            </w:r>
          </w:p>
        </w:tc>
        <w:tc>
          <w:tcPr>
            <w:tcW w:w="1282" w:type="dxa"/>
          </w:tcPr>
          <w:p w14:paraId="135F13D9" w14:textId="37DDF600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3</w:t>
            </w:r>
          </w:p>
        </w:tc>
        <w:tc>
          <w:tcPr>
            <w:tcW w:w="1378" w:type="dxa"/>
          </w:tcPr>
          <w:p w14:paraId="41892AD9" w14:textId="41CADD52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яркое</w:t>
            </w:r>
          </w:p>
        </w:tc>
        <w:tc>
          <w:tcPr>
            <w:tcW w:w="1582" w:type="dxa"/>
          </w:tcPr>
          <w:p w14:paraId="463D9774" w14:textId="7A9E9101" w:rsidR="00C90155" w:rsidRPr="00065216" w:rsidRDefault="00192158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Lucida Grande"/>
                <w:highlight w:val="yellow"/>
              </w:rPr>
              <w:t>37</w:t>
            </w:r>
            <w:r w:rsidR="00C90155" w:rsidRPr="00065216">
              <w:rPr>
                <w:rFonts w:ascii="Times New Roman" w:hAnsi="Times New Roman" w:cs="Lucida Grande"/>
                <w:highlight w:val="yellow"/>
              </w:rPr>
              <w:t>°С</w:t>
            </w:r>
          </w:p>
        </w:tc>
        <w:tc>
          <w:tcPr>
            <w:tcW w:w="1613" w:type="dxa"/>
          </w:tcPr>
          <w:p w14:paraId="43E82810" w14:textId="5581DC35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атмосферный</w:t>
            </w:r>
          </w:p>
        </w:tc>
      </w:tr>
      <w:tr w:rsidR="00C90155" w:rsidRPr="00065216" w14:paraId="360EC231" w14:textId="77777777" w:rsidTr="00C90155">
        <w:tc>
          <w:tcPr>
            <w:tcW w:w="1679" w:type="dxa"/>
          </w:tcPr>
          <w:p w14:paraId="3E2DDEBF" w14:textId="532310D8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нитеобразные</w:t>
            </w:r>
          </w:p>
        </w:tc>
        <w:tc>
          <w:tcPr>
            <w:tcW w:w="1282" w:type="dxa"/>
          </w:tcPr>
          <w:p w14:paraId="00C7260C" w14:textId="2CCF5462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2</w:t>
            </w:r>
          </w:p>
        </w:tc>
        <w:tc>
          <w:tcPr>
            <w:tcW w:w="1378" w:type="dxa"/>
          </w:tcPr>
          <w:p w14:paraId="730B59F9" w14:textId="7B59DD16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нет</w:t>
            </w:r>
          </w:p>
        </w:tc>
        <w:tc>
          <w:tcPr>
            <w:tcW w:w="1582" w:type="dxa"/>
          </w:tcPr>
          <w:p w14:paraId="15878778" w14:textId="24A6524C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 New Roman" w:hAnsi="Times New Roman" w:cs="Lucida Grande"/>
                <w:highlight w:val="yellow"/>
              </w:rPr>
              <w:t>45°С</w:t>
            </w:r>
          </w:p>
        </w:tc>
        <w:tc>
          <w:tcPr>
            <w:tcW w:w="1613" w:type="dxa"/>
          </w:tcPr>
          <w:p w14:paraId="0B64B5BA" w14:textId="5FF54B04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атмосферный</w:t>
            </w:r>
          </w:p>
        </w:tc>
      </w:tr>
      <w:tr w:rsidR="00C90155" w:rsidRPr="00065216" w14:paraId="558901A0" w14:textId="77777777" w:rsidTr="00C90155">
        <w:tc>
          <w:tcPr>
            <w:tcW w:w="1679" w:type="dxa"/>
          </w:tcPr>
          <w:p w14:paraId="6F3CA9FD" w14:textId="034A01A5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палочки</w:t>
            </w:r>
          </w:p>
        </w:tc>
        <w:tc>
          <w:tcPr>
            <w:tcW w:w="1282" w:type="dxa"/>
          </w:tcPr>
          <w:p w14:paraId="05524719" w14:textId="2F75B6D9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1</w:t>
            </w:r>
          </w:p>
        </w:tc>
        <w:tc>
          <w:tcPr>
            <w:tcW w:w="1378" w:type="dxa"/>
          </w:tcPr>
          <w:p w14:paraId="407E4B0C" w14:textId="2C7E3D48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умеренное</w:t>
            </w:r>
          </w:p>
        </w:tc>
        <w:tc>
          <w:tcPr>
            <w:tcW w:w="1582" w:type="dxa"/>
          </w:tcPr>
          <w:p w14:paraId="4811D158" w14:textId="37CCBB77" w:rsidR="00C90155" w:rsidRPr="00065216" w:rsidRDefault="00192158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Lucida Grande"/>
                <w:highlight w:val="yellow"/>
              </w:rPr>
              <w:t>37</w:t>
            </w:r>
            <w:r w:rsidR="00C90155" w:rsidRPr="00065216">
              <w:rPr>
                <w:rFonts w:ascii="Times New Roman" w:hAnsi="Times New Roman" w:cs="Lucida Grande"/>
                <w:highlight w:val="yellow"/>
              </w:rPr>
              <w:t>°С</w:t>
            </w:r>
          </w:p>
        </w:tc>
        <w:tc>
          <w:tcPr>
            <w:tcW w:w="1613" w:type="dxa"/>
          </w:tcPr>
          <w:p w14:paraId="6E98E978" w14:textId="03B5FFB9" w:rsidR="00C90155" w:rsidRPr="00065216" w:rsidRDefault="00C90155" w:rsidP="00065216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28"/>
              </w:tabs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повышенный</w:t>
            </w:r>
          </w:p>
        </w:tc>
      </w:tr>
      <w:tr w:rsidR="00C90155" w:rsidRPr="00065216" w14:paraId="62B6C797" w14:textId="77777777" w:rsidTr="00C90155">
        <w:tc>
          <w:tcPr>
            <w:tcW w:w="1679" w:type="dxa"/>
          </w:tcPr>
          <w:p w14:paraId="041036E3" w14:textId="492DBBE1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спиральки</w:t>
            </w:r>
          </w:p>
        </w:tc>
        <w:tc>
          <w:tcPr>
            <w:tcW w:w="1282" w:type="dxa"/>
          </w:tcPr>
          <w:p w14:paraId="7D165B2F" w14:textId="3EDA4DC5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1</w:t>
            </w:r>
          </w:p>
        </w:tc>
        <w:tc>
          <w:tcPr>
            <w:tcW w:w="1378" w:type="dxa"/>
          </w:tcPr>
          <w:p w14:paraId="5DB5072B" w14:textId="15F1F48D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умеренное</w:t>
            </w:r>
          </w:p>
        </w:tc>
        <w:tc>
          <w:tcPr>
            <w:tcW w:w="1582" w:type="dxa"/>
          </w:tcPr>
          <w:p w14:paraId="04E0E872" w14:textId="79329425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3</w:t>
            </w:r>
            <w:r w:rsidRPr="00065216">
              <w:rPr>
                <w:rFonts w:ascii="Times New Roman" w:hAnsi="Times New Roman"/>
                <w:sz w:val="24"/>
                <w:szCs w:val="24"/>
                <w:highlight w:val="yellow"/>
              </w:rPr>
              <w:t>0</w:t>
            </w:r>
            <w:r w:rsidRPr="00065216">
              <w:rPr>
                <w:rFonts w:ascii="Times New Roman" w:hAnsi="Times New Roman" w:cs="Lucida Grande"/>
                <w:highlight w:val="yellow"/>
              </w:rPr>
              <w:t>°С</w:t>
            </w:r>
          </w:p>
        </w:tc>
        <w:tc>
          <w:tcPr>
            <w:tcW w:w="1613" w:type="dxa"/>
          </w:tcPr>
          <w:p w14:paraId="43421F80" w14:textId="7378E3BD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атмосферный</w:t>
            </w:r>
          </w:p>
        </w:tc>
      </w:tr>
      <w:tr w:rsidR="00C90155" w:rsidRPr="00065216" w14:paraId="1C974E19" w14:textId="77777777" w:rsidTr="00C90155">
        <w:tc>
          <w:tcPr>
            <w:tcW w:w="1679" w:type="dxa"/>
          </w:tcPr>
          <w:p w14:paraId="1913E1DF" w14:textId="7A8D95A2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вирусы</w:t>
            </w:r>
          </w:p>
        </w:tc>
        <w:tc>
          <w:tcPr>
            <w:tcW w:w="1282" w:type="dxa"/>
          </w:tcPr>
          <w:p w14:paraId="2ACCDEB6" w14:textId="3532A18B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highlight w:val="yellow"/>
              </w:rPr>
              <w:t>1</w:t>
            </w:r>
          </w:p>
        </w:tc>
        <w:tc>
          <w:tcPr>
            <w:tcW w:w="1378" w:type="dxa"/>
          </w:tcPr>
          <w:p w14:paraId="1088B686" w14:textId="00397F09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яркое</w:t>
            </w:r>
          </w:p>
        </w:tc>
        <w:tc>
          <w:tcPr>
            <w:tcW w:w="1582" w:type="dxa"/>
          </w:tcPr>
          <w:p w14:paraId="67CEF451" w14:textId="1F194C46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3</w:t>
            </w:r>
            <w:r w:rsidRPr="00065216">
              <w:rPr>
                <w:rFonts w:ascii="Times New Roman" w:hAnsi="Times New Roman"/>
                <w:sz w:val="24"/>
                <w:szCs w:val="24"/>
                <w:highlight w:val="yellow"/>
              </w:rPr>
              <w:t>0</w:t>
            </w:r>
            <w:r w:rsidRPr="00065216">
              <w:rPr>
                <w:rFonts w:ascii="Times New Roman" w:hAnsi="Times New Roman" w:cs="Lucida Grande"/>
                <w:highlight w:val="yellow"/>
              </w:rPr>
              <w:t>°С</w:t>
            </w:r>
          </w:p>
        </w:tc>
        <w:tc>
          <w:tcPr>
            <w:tcW w:w="1613" w:type="dxa"/>
          </w:tcPr>
          <w:p w14:paraId="097FA5C4" w14:textId="6FFD3775" w:rsidR="00C90155" w:rsidRPr="00065216" w:rsidRDefault="00C90155" w:rsidP="00733DB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" w:hAnsi="Times"/>
                <w:sz w:val="24"/>
                <w:szCs w:val="24"/>
                <w:highlight w:val="yellow"/>
              </w:rPr>
            </w:pPr>
            <w:r w:rsidRPr="00065216">
              <w:rPr>
                <w:rFonts w:ascii="Times" w:hAnsi="Times"/>
                <w:sz w:val="24"/>
                <w:szCs w:val="24"/>
                <w:highlight w:val="yellow"/>
              </w:rPr>
              <w:t>нет</w:t>
            </w:r>
          </w:p>
        </w:tc>
      </w:tr>
    </w:tbl>
    <w:p w14:paraId="50604F32" w14:textId="77777777" w:rsidR="00EE3417" w:rsidRPr="00065216" w:rsidRDefault="00EE3417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66A5D5E4" w14:textId="77777777" w:rsidR="000A2BC7" w:rsidRPr="00065216" w:rsidRDefault="000A2BC7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75B2C16B" w14:textId="2761D346" w:rsidR="009876E9" w:rsidRPr="009A709E" w:rsidRDefault="000A2BC7" w:rsidP="00733DBB">
      <w:pPr>
        <w:pStyle w:val="Body"/>
        <w:ind w:firstLine="567"/>
        <w:jc w:val="both"/>
        <w:rPr>
          <w:rFonts w:ascii="Times" w:hAnsi="Times"/>
          <w:i/>
          <w:sz w:val="24"/>
          <w:szCs w:val="24"/>
          <w:highlight w:val="yellow"/>
        </w:rPr>
      </w:pPr>
      <w:r w:rsidRPr="00065216">
        <w:rPr>
          <w:rFonts w:ascii="Times" w:hAnsi="Times"/>
          <w:sz w:val="24"/>
          <w:szCs w:val="24"/>
          <w:highlight w:val="yellow"/>
        </w:rPr>
        <w:t>В</w:t>
      </w:r>
      <w:r w:rsidR="009876E9" w:rsidRPr="00065216">
        <w:rPr>
          <w:rFonts w:ascii="Times" w:hAnsi="Times"/>
          <w:sz w:val="24"/>
          <w:szCs w:val="24"/>
          <w:highlight w:val="yellow"/>
        </w:rPr>
        <w:t xml:space="preserve"> культиватор кладется лист, на котором </w:t>
      </w:r>
      <w:r w:rsidR="009876E9" w:rsidRPr="009A709E">
        <w:rPr>
          <w:rFonts w:ascii="Times" w:hAnsi="Times"/>
          <w:sz w:val="24"/>
          <w:szCs w:val="24"/>
          <w:highlight w:val="yellow"/>
        </w:rPr>
        <w:t xml:space="preserve">перерисован рисунок биологического материала, необходимое количество протеина и словами записаны параметры. </w:t>
      </w:r>
      <w:r w:rsidR="009876E9" w:rsidRPr="009A709E">
        <w:rPr>
          <w:rFonts w:ascii="Times" w:hAnsi="Times"/>
          <w:i/>
          <w:sz w:val="24"/>
          <w:szCs w:val="24"/>
          <w:highlight w:val="yellow"/>
        </w:rPr>
        <w:t xml:space="preserve">Например: «1 единица протеина, умеренное освещение, температура 30°С, атмосферный уровень кислорода, антибиотики А и </w:t>
      </w:r>
      <w:r w:rsidR="009876E9" w:rsidRPr="009A709E">
        <w:rPr>
          <w:rFonts w:ascii="Times" w:hAnsi="Times"/>
          <w:i/>
          <w:sz w:val="24"/>
          <w:szCs w:val="24"/>
          <w:highlight w:val="yellow"/>
          <w:lang w:val="en-US"/>
        </w:rPr>
        <w:t>I</w:t>
      </w:r>
      <w:r w:rsidR="009876E9" w:rsidRPr="009A709E">
        <w:rPr>
          <w:rFonts w:ascii="Times" w:hAnsi="Times"/>
          <w:i/>
          <w:sz w:val="24"/>
          <w:szCs w:val="24"/>
          <w:highlight w:val="yellow"/>
        </w:rPr>
        <w:t>.»</w:t>
      </w:r>
    </w:p>
    <w:p w14:paraId="69381C02" w14:textId="77777777" w:rsidR="009876E9" w:rsidRPr="009A709E" w:rsidRDefault="009876E9" w:rsidP="00733DBB">
      <w:pPr>
        <w:pStyle w:val="Body"/>
        <w:ind w:firstLine="567"/>
        <w:jc w:val="both"/>
        <w:rPr>
          <w:rFonts w:ascii="Times" w:hAnsi="Times"/>
          <w:i/>
          <w:sz w:val="24"/>
          <w:szCs w:val="24"/>
          <w:highlight w:val="yellow"/>
        </w:rPr>
      </w:pPr>
    </w:p>
    <w:p w14:paraId="2897763C" w14:textId="4FB7DA7D" w:rsidR="009876E9" w:rsidRPr="009A709E" w:rsidRDefault="009876E9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sz w:val="24"/>
          <w:szCs w:val="24"/>
          <w:highlight w:val="yellow"/>
        </w:rPr>
        <w:t xml:space="preserve">В следующий цикл размножения будут получены </w:t>
      </w:r>
      <w:r w:rsidR="000A2BC7" w:rsidRPr="009A709E">
        <w:rPr>
          <w:rFonts w:ascii="Times" w:hAnsi="Times"/>
          <w:sz w:val="24"/>
          <w:szCs w:val="24"/>
          <w:highlight w:val="yellow"/>
        </w:rPr>
        <w:t>колонии на чашке Петр</w:t>
      </w:r>
      <w:r w:rsidR="008F0471" w:rsidRPr="009A709E">
        <w:rPr>
          <w:rFonts w:ascii="Times" w:hAnsi="Times"/>
          <w:sz w:val="24"/>
          <w:szCs w:val="24"/>
          <w:highlight w:val="yellow"/>
        </w:rPr>
        <w:t>и</w:t>
      </w:r>
      <w:r w:rsidR="00B52A6C">
        <w:rPr>
          <w:rFonts w:ascii="Times" w:hAnsi="Times"/>
          <w:sz w:val="24"/>
          <w:szCs w:val="24"/>
          <w:highlight w:val="yellow"/>
        </w:rPr>
        <w:t xml:space="preserve"> (выдает мастер, если</w:t>
      </w:r>
      <w:r w:rsidR="008F0471" w:rsidRPr="009A709E">
        <w:rPr>
          <w:rFonts w:ascii="Times" w:hAnsi="Times"/>
          <w:sz w:val="24"/>
          <w:szCs w:val="24"/>
          <w:highlight w:val="yellow"/>
        </w:rPr>
        <w:t>, где будут записаны два числа: 1) вид бактерий под микроскопом, 2) номер генетической системы (Рис. 11).</w:t>
      </w:r>
    </w:p>
    <w:p w14:paraId="116EA865" w14:textId="77777777" w:rsidR="005436AF" w:rsidRPr="009A709E" w:rsidRDefault="005436AF" w:rsidP="00733DBB">
      <w:pPr>
        <w:pStyle w:val="Body"/>
        <w:ind w:firstLine="567"/>
        <w:jc w:val="both"/>
        <w:rPr>
          <w:rFonts w:ascii="Times" w:hAnsi="Times"/>
          <w:sz w:val="24"/>
          <w:szCs w:val="24"/>
          <w:highlight w:val="yellow"/>
        </w:rPr>
      </w:pPr>
    </w:p>
    <w:p w14:paraId="5D3EE74F" w14:textId="093DF675" w:rsidR="005436AF" w:rsidRPr="009A709E" w:rsidRDefault="005436AF" w:rsidP="005436AF">
      <w:pPr>
        <w:pStyle w:val="Body"/>
        <w:jc w:val="center"/>
        <w:rPr>
          <w:rFonts w:ascii="Times" w:hAnsi="Times"/>
          <w:sz w:val="24"/>
          <w:szCs w:val="24"/>
          <w:highlight w:val="yellow"/>
        </w:rPr>
      </w:pPr>
      <w:r w:rsidRPr="009A709E">
        <w:rPr>
          <w:rFonts w:ascii="Times" w:hAnsi="Times"/>
          <w:noProof/>
          <w:sz w:val="24"/>
          <w:szCs w:val="24"/>
          <w:highlight w:val="yellow"/>
          <w:lang w:val="en-US"/>
        </w:rPr>
        <w:drawing>
          <wp:inline distT="0" distB="0" distL="0" distR="0" wp14:anchorId="33B71D29" wp14:editId="68E33085">
            <wp:extent cx="2398495" cy="1847028"/>
            <wp:effectExtent l="0" t="0" r="0" b="7620"/>
            <wp:docPr id="15" name="Picture 15" descr="Macintosh HD:Users:SemenL:Dropbox:Noteshelf:Bioshock general genetics:Bioshock general genetics P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emenL:Dropbox:Noteshelf:Bioshock general genetics:Bioshock general genetics P2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495" cy="184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C9984" w14:textId="17919FD3" w:rsidR="005436AF" w:rsidRPr="009876E9" w:rsidRDefault="005436AF" w:rsidP="005436AF">
      <w:pPr>
        <w:pStyle w:val="Body"/>
        <w:jc w:val="center"/>
        <w:rPr>
          <w:rFonts w:ascii="Times" w:hAnsi="Times"/>
          <w:sz w:val="24"/>
          <w:szCs w:val="24"/>
        </w:rPr>
      </w:pPr>
      <w:r w:rsidRPr="009A709E">
        <w:rPr>
          <w:rFonts w:ascii="Times" w:hAnsi="Times"/>
          <w:sz w:val="24"/>
          <w:szCs w:val="24"/>
          <w:highlight w:val="yellow"/>
        </w:rPr>
        <w:t>Рисунок 11. Чашка Петри с выросшими бактериями.</w:t>
      </w:r>
    </w:p>
    <w:p w14:paraId="1D32C184" w14:textId="77777777" w:rsidR="00733DBB" w:rsidRDefault="00733DBB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3F887760" w14:textId="602D978A" w:rsidR="009A709E" w:rsidRDefault="00B52A6C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B52A6C">
        <w:rPr>
          <w:rFonts w:ascii="Times" w:hAnsi="Times"/>
          <w:sz w:val="24"/>
          <w:szCs w:val="24"/>
          <w:highlight w:val="yellow"/>
        </w:rPr>
        <w:t>Далее карточку чашки Петри можно использовать для микроскопии или как генетическое поле для получения метаболической системы бактерии.</w:t>
      </w:r>
    </w:p>
    <w:p w14:paraId="71587F34" w14:textId="77777777" w:rsidR="009A709E" w:rsidRPr="00D63AF6" w:rsidRDefault="009A709E" w:rsidP="00F214BE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2A4710F0" w14:textId="2F8AAC90" w:rsidR="00904232" w:rsidRPr="00D63AF6" w:rsidRDefault="00226695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</w:t>
      </w:r>
      <w:r w:rsidR="00667230" w:rsidRPr="00D63AF6">
        <w:rPr>
          <w:rFonts w:ascii="Times" w:hAnsi="Times"/>
          <w:i/>
          <w:sz w:val="24"/>
          <w:szCs w:val="24"/>
        </w:rPr>
        <w:t>.2</w:t>
      </w:r>
      <w:r w:rsidR="00904232" w:rsidRPr="00D63AF6">
        <w:rPr>
          <w:rFonts w:ascii="Times" w:hAnsi="Times"/>
          <w:i/>
          <w:sz w:val="24"/>
          <w:szCs w:val="24"/>
        </w:rPr>
        <w:t xml:space="preserve"> Эксперимент по определению </w:t>
      </w:r>
      <w:r w:rsidR="00667230" w:rsidRPr="00D63AF6">
        <w:rPr>
          <w:rFonts w:ascii="Times" w:hAnsi="Times"/>
          <w:i/>
          <w:sz w:val="24"/>
          <w:szCs w:val="24"/>
        </w:rPr>
        <w:t>соответствия свойства организма метаболиту</w:t>
      </w:r>
    </w:p>
    <w:p w14:paraId="6BC42E6B" w14:textId="19644742" w:rsidR="003055F0" w:rsidRPr="00D63AF6" w:rsidRDefault="00226695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</w:t>
      </w:r>
      <w:r w:rsidR="00667230" w:rsidRPr="00D63AF6">
        <w:rPr>
          <w:rFonts w:ascii="Times" w:hAnsi="Times"/>
          <w:i/>
          <w:sz w:val="24"/>
          <w:szCs w:val="24"/>
        </w:rPr>
        <w:t>.2.1</w:t>
      </w:r>
      <w:r w:rsidR="003055F0" w:rsidRPr="00D63AF6">
        <w:rPr>
          <w:rFonts w:ascii="Times" w:hAnsi="Times"/>
          <w:i/>
          <w:sz w:val="24"/>
          <w:szCs w:val="24"/>
        </w:rPr>
        <w:t xml:space="preserve"> Масса метаболита</w:t>
      </w:r>
    </w:p>
    <w:p w14:paraId="56458658" w14:textId="48129536" w:rsidR="0031117B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Масса метаболитов складывается из массы блоков.</w:t>
      </w:r>
    </w:p>
    <w:p w14:paraId="0BF31DC6" w14:textId="77777777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</w:p>
    <w:p w14:paraId="08C9F0A7" w14:textId="63C96E31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Центральные блоки:</w:t>
      </w:r>
    </w:p>
    <w:p w14:paraId="18327BF0" w14:textId="7258C34B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- круг 11</w:t>
      </w:r>
    </w:p>
    <w:p w14:paraId="41953CFF" w14:textId="52490F94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- треугольник 13</w:t>
      </w:r>
    </w:p>
    <w:p w14:paraId="7DF4A37A" w14:textId="66405F03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- квадрат 17</w:t>
      </w:r>
    </w:p>
    <w:p w14:paraId="57E77A01" w14:textId="77777777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</w:p>
    <w:p w14:paraId="4E89F072" w14:textId="7A7D0949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Малые блоки:</w:t>
      </w:r>
    </w:p>
    <w:p w14:paraId="1CDA3702" w14:textId="32ECF04C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- круг 1</w:t>
      </w:r>
    </w:p>
    <w:p w14:paraId="29DA3340" w14:textId="10A49C1A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- треугольник 3</w:t>
      </w:r>
    </w:p>
    <w:p w14:paraId="2E9476F7" w14:textId="660EE26D" w:rsidR="003055F0" w:rsidRPr="00D63AF6" w:rsidRDefault="003055F0" w:rsidP="00A95D87">
      <w:pPr>
        <w:pStyle w:val="Body"/>
        <w:ind w:firstLine="567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- квадрат 5</w:t>
      </w:r>
    </w:p>
    <w:p w14:paraId="16055808" w14:textId="77777777" w:rsidR="003055F0" w:rsidRPr="00D63AF6" w:rsidRDefault="003055F0">
      <w:pPr>
        <w:pStyle w:val="Body"/>
        <w:rPr>
          <w:rFonts w:ascii="Times" w:hAnsi="Times"/>
          <w:sz w:val="24"/>
          <w:szCs w:val="24"/>
        </w:rPr>
      </w:pPr>
    </w:p>
    <w:p w14:paraId="6411604A" w14:textId="424A9B1E" w:rsidR="003055F0" w:rsidRPr="00D63AF6" w:rsidRDefault="00226695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</w:t>
      </w:r>
      <w:r w:rsidR="00667230" w:rsidRPr="00D63AF6">
        <w:rPr>
          <w:rFonts w:ascii="Times" w:hAnsi="Times"/>
          <w:i/>
          <w:sz w:val="24"/>
          <w:szCs w:val="24"/>
        </w:rPr>
        <w:t>.2</w:t>
      </w:r>
      <w:r w:rsidR="00B435F6" w:rsidRPr="00D63AF6">
        <w:rPr>
          <w:rFonts w:ascii="Times" w:hAnsi="Times"/>
          <w:i/>
          <w:sz w:val="24"/>
          <w:szCs w:val="24"/>
        </w:rPr>
        <w:t>.2 Изменение энергии метаболита</w:t>
      </w:r>
    </w:p>
    <w:p w14:paraId="47C7714B" w14:textId="53FF7460" w:rsidR="00C64937" w:rsidRPr="00D63AF6" w:rsidRDefault="00A554A3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lastRenderedPageBreak/>
        <w:t xml:space="preserve">Энергия метаболита – определенное число, </w:t>
      </w:r>
      <w:r w:rsidR="00902C80" w:rsidRPr="00D63AF6">
        <w:rPr>
          <w:rFonts w:ascii="Times" w:hAnsi="Times"/>
          <w:sz w:val="24"/>
          <w:szCs w:val="24"/>
          <w:highlight w:val="yellow"/>
        </w:rPr>
        <w:t>выражающее силу проявления свойства организма</w:t>
      </w:r>
      <w:r w:rsidRPr="00D63AF6">
        <w:rPr>
          <w:rFonts w:ascii="Times" w:hAnsi="Times"/>
          <w:sz w:val="24"/>
          <w:szCs w:val="24"/>
        </w:rPr>
        <w:t xml:space="preserve">. Но при работе системы метаболиты </w:t>
      </w:r>
      <w:r w:rsidR="00C64937" w:rsidRPr="00D63AF6">
        <w:rPr>
          <w:rFonts w:ascii="Times" w:hAnsi="Times"/>
          <w:sz w:val="24"/>
          <w:szCs w:val="24"/>
        </w:rPr>
        <w:t>могут немного (на ~0,5)</w:t>
      </w:r>
      <w:r w:rsidRPr="00D63AF6">
        <w:rPr>
          <w:rFonts w:ascii="Times" w:hAnsi="Times"/>
          <w:sz w:val="24"/>
          <w:szCs w:val="24"/>
        </w:rPr>
        <w:t xml:space="preserve"> </w:t>
      </w:r>
      <w:r w:rsidR="00C64937" w:rsidRPr="00D63AF6">
        <w:rPr>
          <w:rFonts w:ascii="Times" w:hAnsi="Times"/>
          <w:sz w:val="24"/>
          <w:szCs w:val="24"/>
        </w:rPr>
        <w:t>менять свое значение энергии. Например, если Вы объелись, то метаболит усвоения пищи будет работать больше обычного и значение его энергии станет немного больше, чем в нормальном состоянии. Таким образом, можно воздействовать на организмы и смотреть какие метаболиты меняют свою энергию.</w:t>
      </w:r>
    </w:p>
    <w:p w14:paraId="6E08BFA1" w14:textId="77777777" w:rsidR="00C64937" w:rsidRPr="00D63AF6" w:rsidRDefault="00C64937">
      <w:pPr>
        <w:pStyle w:val="Body"/>
        <w:rPr>
          <w:rFonts w:ascii="Times" w:hAnsi="Times"/>
          <w:sz w:val="24"/>
          <w:szCs w:val="24"/>
        </w:rPr>
      </w:pPr>
    </w:p>
    <w:p w14:paraId="52E94A35" w14:textId="48D6975A" w:rsidR="00C64937" w:rsidRPr="00D63AF6" w:rsidRDefault="00226695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</w:t>
      </w:r>
      <w:r w:rsidR="00667230" w:rsidRPr="00D63AF6">
        <w:rPr>
          <w:rFonts w:ascii="Times" w:hAnsi="Times"/>
          <w:i/>
          <w:sz w:val="24"/>
          <w:szCs w:val="24"/>
        </w:rPr>
        <w:t>.2</w:t>
      </w:r>
      <w:r w:rsidR="00904232" w:rsidRPr="00D63AF6">
        <w:rPr>
          <w:rFonts w:ascii="Times" w:hAnsi="Times"/>
          <w:i/>
          <w:sz w:val="24"/>
          <w:szCs w:val="24"/>
        </w:rPr>
        <w:t>.3 Измерение значения масса-энергия</w:t>
      </w:r>
    </w:p>
    <w:p w14:paraId="1D9AB9F8" w14:textId="2FCA258D" w:rsidR="00E23BB4" w:rsidRPr="00D63AF6" w:rsidRDefault="00E23BB4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С помощью измерения массы и энергии можно определять соответствие метаболита свойству организма. Для этого нужно совершить некоторое действие с организмом, направленное на изучаемое свойство. Это действие придумывает сам МБ.</w:t>
      </w:r>
    </w:p>
    <w:p w14:paraId="55FFE5C8" w14:textId="17AC4E4F" w:rsidR="00F95AF3" w:rsidRDefault="00E23BB4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После этого МБ идет в локацию «Генбанк» с отчетом об эксперименте и заявляет систему, которую хочет изучать. В локации «Генбанк» выдаются значения массы и энергии метаболитов данной системы</w:t>
      </w:r>
      <w:r w:rsidR="00714FBB" w:rsidRPr="00D63AF6">
        <w:rPr>
          <w:rFonts w:ascii="Times" w:hAnsi="Times"/>
          <w:sz w:val="24"/>
          <w:szCs w:val="24"/>
        </w:rPr>
        <w:t xml:space="preserve"> (пары координат масса-энергия)</w:t>
      </w:r>
      <w:r w:rsidRPr="00D63AF6">
        <w:rPr>
          <w:rFonts w:ascii="Times" w:hAnsi="Times"/>
          <w:sz w:val="24"/>
          <w:szCs w:val="24"/>
        </w:rPr>
        <w:t>. Далее по этой информации можно делать выводы о взаимосвязи свойства и метаболита.</w:t>
      </w:r>
    </w:p>
    <w:p w14:paraId="790F71E8" w14:textId="17884729" w:rsidR="00E51D02" w:rsidRPr="00D63AF6" w:rsidRDefault="00E51D02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E51D02">
        <w:rPr>
          <w:rFonts w:ascii="Times" w:hAnsi="Times"/>
          <w:sz w:val="24"/>
          <w:szCs w:val="24"/>
          <w:highlight w:val="yellow"/>
        </w:rPr>
        <w:t>Эксперимент над человеком без побочных эффектов можно ставить раз в 1 час. Если до истечения часа повторить эксперимент – человек получает побочный эффект длительностью 1 час.</w:t>
      </w:r>
    </w:p>
    <w:p w14:paraId="4DD01882" w14:textId="77777777" w:rsidR="00725AFD" w:rsidRPr="00D63AF6" w:rsidRDefault="00725AFD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43490AAB" w14:textId="624F9A76" w:rsidR="00725AFD" w:rsidRPr="00D63AF6" w:rsidRDefault="00725AFD" w:rsidP="00A95D87">
      <w:pPr>
        <w:pStyle w:val="Body"/>
        <w:ind w:firstLine="567"/>
        <w:jc w:val="both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b/>
          <w:i/>
          <w:sz w:val="24"/>
          <w:szCs w:val="24"/>
        </w:rPr>
        <w:t>Пример:</w:t>
      </w:r>
      <w:r w:rsidR="00F95AF3" w:rsidRPr="00D63AF6">
        <w:rPr>
          <w:rFonts w:ascii="Times" w:hAnsi="Times"/>
          <w:i/>
          <w:sz w:val="24"/>
          <w:szCs w:val="24"/>
        </w:rPr>
        <w:t xml:space="preserve"> На эксперименты по изучению пи</w:t>
      </w:r>
      <w:r w:rsidR="00350DC9" w:rsidRPr="00D63AF6">
        <w:rPr>
          <w:rFonts w:ascii="Times" w:hAnsi="Times"/>
          <w:i/>
          <w:sz w:val="24"/>
          <w:szCs w:val="24"/>
        </w:rPr>
        <w:t>щеварения записались добровольцами</w:t>
      </w:r>
      <w:r w:rsidR="00F95AF3" w:rsidRPr="00D63AF6">
        <w:rPr>
          <w:rFonts w:ascii="Times" w:hAnsi="Times"/>
          <w:i/>
          <w:sz w:val="24"/>
          <w:szCs w:val="24"/>
        </w:rPr>
        <w:t xml:space="preserve"> мистер Ларсон</w:t>
      </w:r>
      <w:r w:rsidR="00350DC9" w:rsidRPr="00D63AF6">
        <w:rPr>
          <w:rFonts w:ascii="Times" w:hAnsi="Times"/>
          <w:i/>
          <w:sz w:val="24"/>
          <w:szCs w:val="24"/>
        </w:rPr>
        <w:t xml:space="preserve"> и мистер Флинн</w:t>
      </w:r>
      <w:r w:rsidR="00F95AF3" w:rsidRPr="00D63AF6">
        <w:rPr>
          <w:rFonts w:ascii="Times" w:hAnsi="Times"/>
          <w:i/>
          <w:sz w:val="24"/>
          <w:szCs w:val="24"/>
        </w:rPr>
        <w:t xml:space="preserve">. Эксперимент проходит под контролем биологов в </w:t>
      </w:r>
      <w:r w:rsidR="00350DC9" w:rsidRPr="00D63AF6">
        <w:rPr>
          <w:rFonts w:ascii="Times" w:hAnsi="Times"/>
          <w:i/>
          <w:sz w:val="24"/>
          <w:szCs w:val="24"/>
        </w:rPr>
        <w:t>ресторане Кашмир, где мистеру Ларсону нужно съесть тарелку морской капусты, а мистеру Флинну выпить рюмку бурбона. Тарелка морской капусты заставляет активизировать метаболит усвоения пищи, а вот рюмка бурбона содержит мало питательной ценности, но метаболиту очистки организма нужно вывести продукты распада алкоголя. Таким образом после анализа системы б</w:t>
      </w:r>
      <w:r w:rsidR="00CE6871" w:rsidRPr="00D63AF6">
        <w:rPr>
          <w:rFonts w:ascii="Times" w:hAnsi="Times"/>
          <w:i/>
          <w:sz w:val="24"/>
          <w:szCs w:val="24"/>
        </w:rPr>
        <w:t>ыли получены следующие картинки (Рис. 1</w:t>
      </w:r>
      <w:r w:rsidR="005436AF">
        <w:rPr>
          <w:rFonts w:ascii="Times" w:hAnsi="Times"/>
          <w:i/>
          <w:sz w:val="24"/>
          <w:szCs w:val="24"/>
        </w:rPr>
        <w:t>2</w:t>
      </w:r>
      <w:r w:rsidR="00CE6871" w:rsidRPr="00D63AF6">
        <w:rPr>
          <w:rFonts w:ascii="Times" w:hAnsi="Times"/>
          <w:i/>
          <w:sz w:val="24"/>
          <w:szCs w:val="24"/>
        </w:rPr>
        <w:t xml:space="preserve"> и Рис. 1</w:t>
      </w:r>
      <w:r w:rsidR="005436AF">
        <w:rPr>
          <w:rFonts w:ascii="Times" w:hAnsi="Times"/>
          <w:i/>
          <w:sz w:val="24"/>
          <w:szCs w:val="24"/>
        </w:rPr>
        <w:t>3</w:t>
      </w:r>
      <w:r w:rsidR="00CE6871" w:rsidRPr="00D63AF6">
        <w:rPr>
          <w:rFonts w:ascii="Times" w:hAnsi="Times"/>
          <w:i/>
          <w:sz w:val="24"/>
          <w:szCs w:val="24"/>
        </w:rPr>
        <w:t>).</w:t>
      </w:r>
    </w:p>
    <w:p w14:paraId="7A951F21" w14:textId="77777777" w:rsidR="002151FE" w:rsidRPr="00D63AF6" w:rsidRDefault="002151FE" w:rsidP="00A95D87">
      <w:pPr>
        <w:pStyle w:val="Body"/>
        <w:ind w:firstLine="567"/>
        <w:jc w:val="both"/>
        <w:rPr>
          <w:rFonts w:ascii="Times" w:hAnsi="Times"/>
          <w:i/>
          <w:sz w:val="24"/>
          <w:szCs w:val="24"/>
        </w:rPr>
      </w:pPr>
    </w:p>
    <w:p w14:paraId="45D82D53" w14:textId="592E1D16" w:rsidR="002151FE" w:rsidRPr="00D63AF6" w:rsidRDefault="002151FE" w:rsidP="00A95D87">
      <w:pPr>
        <w:pStyle w:val="Body"/>
        <w:ind w:firstLine="567"/>
        <w:jc w:val="both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Теперь мы знаем, что метаболит с массой 14 отвечает за усваивание пищи, а метаболит с массой 24 за очистку организма. Теперь дело за генетиками, которые могут расшифровать метаболические пути и определить какие конечные метаболиты в них получаются (Рис. 1</w:t>
      </w:r>
      <w:r w:rsidR="005436AF">
        <w:rPr>
          <w:rFonts w:ascii="Times" w:hAnsi="Times"/>
          <w:i/>
          <w:sz w:val="24"/>
          <w:szCs w:val="24"/>
        </w:rPr>
        <w:t>4</w:t>
      </w:r>
      <w:r w:rsidRPr="00D63AF6">
        <w:rPr>
          <w:rFonts w:ascii="Times" w:hAnsi="Times"/>
          <w:i/>
          <w:sz w:val="24"/>
          <w:szCs w:val="24"/>
        </w:rPr>
        <w:t>). Таким образом можно получить однозначное соответствие.</w:t>
      </w:r>
    </w:p>
    <w:p w14:paraId="29018AD1" w14:textId="1189264B" w:rsidR="00350DC9" w:rsidRPr="00D63AF6" w:rsidRDefault="00CE6871" w:rsidP="00CE6871">
      <w:pPr>
        <w:pStyle w:val="Body"/>
        <w:jc w:val="center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noProof/>
          <w:sz w:val="24"/>
          <w:szCs w:val="24"/>
          <w:lang w:val="en-US"/>
        </w:rPr>
        <w:drawing>
          <wp:inline distT="0" distB="0" distL="0" distR="0" wp14:anchorId="2E4308EF" wp14:editId="07D788B2">
            <wp:extent cx="2969995" cy="2620004"/>
            <wp:effectExtent l="0" t="0" r="1905" b="0"/>
            <wp:docPr id="10" name="Picture 10" descr="Macintosh HD:Users:SemenL:Dropbox:Noteshelf:Bioshock general genetics:Bioshock general genetics P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emenL:Dropbox:Noteshelf:Bioshock general genetics:Bioshock general genetics P1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95" cy="2620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3BE06" w14:textId="3BCF01EC" w:rsidR="00CE6871" w:rsidRPr="00D63AF6" w:rsidRDefault="00CE6871" w:rsidP="00CE6871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1</w:t>
      </w:r>
      <w:r w:rsidR="005436AF">
        <w:rPr>
          <w:rFonts w:ascii="Times" w:hAnsi="Times"/>
          <w:sz w:val="24"/>
          <w:szCs w:val="24"/>
        </w:rPr>
        <w:t>2</w:t>
      </w:r>
      <w:r w:rsidRPr="00D63AF6">
        <w:rPr>
          <w:rFonts w:ascii="Times" w:hAnsi="Times"/>
          <w:sz w:val="24"/>
          <w:szCs w:val="24"/>
        </w:rPr>
        <w:t>. Показатели масса/уровень для метаболитов пищеварительной системы мистера Ларсона.</w:t>
      </w:r>
    </w:p>
    <w:p w14:paraId="702CD8CC" w14:textId="77777777" w:rsidR="00CE6871" w:rsidRPr="00D63AF6" w:rsidRDefault="00CE6871" w:rsidP="00CE6871">
      <w:pPr>
        <w:pStyle w:val="Body"/>
        <w:jc w:val="center"/>
        <w:rPr>
          <w:rFonts w:ascii="Times" w:hAnsi="Times"/>
          <w:sz w:val="24"/>
          <w:szCs w:val="24"/>
        </w:rPr>
      </w:pPr>
    </w:p>
    <w:p w14:paraId="47CDB63E" w14:textId="0F56A7DF" w:rsidR="00CE6871" w:rsidRPr="00D63AF6" w:rsidRDefault="00CE6871" w:rsidP="00CE6871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noProof/>
          <w:sz w:val="24"/>
          <w:szCs w:val="24"/>
          <w:lang w:val="en-US"/>
        </w:rPr>
        <w:lastRenderedPageBreak/>
        <w:drawing>
          <wp:inline distT="0" distB="0" distL="0" distR="0" wp14:anchorId="438B308A" wp14:editId="6F17882B">
            <wp:extent cx="2935104" cy="2561517"/>
            <wp:effectExtent l="0" t="0" r="11430" b="4445"/>
            <wp:docPr id="11" name="Picture 11" descr="Macintosh HD:Users:SemenL:Dropbox:Noteshelf:Bioshock general genetics:Bioshock general genetics P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emenL:Dropbox:Noteshelf:Bioshock general genetics:Bioshock general genetics P1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746" cy="256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2C931" w14:textId="2D351025" w:rsidR="00CE6871" w:rsidRPr="00D63AF6" w:rsidRDefault="00CE6871" w:rsidP="00CE6871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1</w:t>
      </w:r>
      <w:r w:rsidR="005436AF">
        <w:rPr>
          <w:rFonts w:ascii="Times" w:hAnsi="Times"/>
          <w:sz w:val="24"/>
          <w:szCs w:val="24"/>
        </w:rPr>
        <w:t>3</w:t>
      </w:r>
      <w:r w:rsidRPr="00D63AF6">
        <w:rPr>
          <w:rFonts w:ascii="Times" w:hAnsi="Times"/>
          <w:sz w:val="24"/>
          <w:szCs w:val="24"/>
        </w:rPr>
        <w:t>. Показатели масса/уровень для метаболитов пищеварительной системы мистера Флинна.</w:t>
      </w:r>
    </w:p>
    <w:p w14:paraId="6CE6BFA0" w14:textId="77777777" w:rsidR="002151FE" w:rsidRPr="00D63AF6" w:rsidRDefault="002151FE" w:rsidP="00CE6871">
      <w:pPr>
        <w:pStyle w:val="Body"/>
        <w:jc w:val="center"/>
        <w:rPr>
          <w:rFonts w:ascii="Times" w:hAnsi="Times"/>
          <w:sz w:val="24"/>
          <w:szCs w:val="24"/>
        </w:rPr>
      </w:pPr>
    </w:p>
    <w:p w14:paraId="6B523CCE" w14:textId="51C88A74" w:rsidR="002151FE" w:rsidRPr="00D63AF6" w:rsidRDefault="002151FE" w:rsidP="00CE6871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noProof/>
          <w:sz w:val="24"/>
          <w:szCs w:val="24"/>
          <w:lang w:val="en-US"/>
        </w:rPr>
        <w:drawing>
          <wp:inline distT="0" distB="0" distL="0" distR="0" wp14:anchorId="3AB6333A" wp14:editId="59E032BE">
            <wp:extent cx="3312895" cy="1215703"/>
            <wp:effectExtent l="0" t="0" r="0" b="3810"/>
            <wp:docPr id="12" name="Picture 12" descr="Macintosh HD:Users:SemenL:Dropbox:Noteshelf:Bioshock general genetics:Bioshock general genetics P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SemenL:Dropbox:Noteshelf:Bioshock general genetics:Bioshock general genetics P17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895" cy="1215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36CEE" w14:textId="42E84EBF" w:rsidR="002151FE" w:rsidRPr="00D63AF6" w:rsidRDefault="002151FE" w:rsidP="002151FE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1</w:t>
      </w:r>
      <w:r w:rsidR="005436AF">
        <w:rPr>
          <w:rFonts w:ascii="Times" w:hAnsi="Times"/>
          <w:sz w:val="24"/>
          <w:szCs w:val="24"/>
        </w:rPr>
        <w:t>4</w:t>
      </w:r>
      <w:r w:rsidRPr="00D63AF6">
        <w:rPr>
          <w:rFonts w:ascii="Times" w:hAnsi="Times"/>
          <w:sz w:val="24"/>
          <w:szCs w:val="24"/>
        </w:rPr>
        <w:t>. Метаболиты пищеварительной системы для примера эксперимента (это не настоящие метаболиты!).</w:t>
      </w:r>
    </w:p>
    <w:p w14:paraId="6AA4D26D" w14:textId="77777777" w:rsidR="002151FE" w:rsidRPr="00D63AF6" w:rsidRDefault="002151FE" w:rsidP="002151FE">
      <w:pPr>
        <w:pStyle w:val="Body"/>
        <w:jc w:val="center"/>
        <w:rPr>
          <w:rFonts w:ascii="Times" w:hAnsi="Times"/>
          <w:i/>
          <w:sz w:val="24"/>
          <w:szCs w:val="24"/>
        </w:rPr>
      </w:pPr>
    </w:p>
    <w:p w14:paraId="1BD5FA97" w14:textId="028D5D66" w:rsidR="00CC7FD8" w:rsidRPr="00D63AF6" w:rsidRDefault="00CC7FD8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4.3 Получение метаболических систем организма</w:t>
      </w:r>
    </w:p>
    <w:p w14:paraId="12953E8D" w14:textId="212E7775" w:rsidR="00CC7FD8" w:rsidRPr="00D63AF6" w:rsidRDefault="00CC7FD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Для расшифровки </w:t>
      </w:r>
      <w:r w:rsidR="00DD385E" w:rsidRPr="00D63AF6">
        <w:rPr>
          <w:rFonts w:ascii="Times" w:hAnsi="Times"/>
          <w:sz w:val="24"/>
          <w:szCs w:val="24"/>
        </w:rPr>
        <w:t>программы, закодированной в метаболической системе генетиками ее необходимо получить из организма.</w:t>
      </w:r>
    </w:p>
    <w:p w14:paraId="3BE37C90" w14:textId="77777777" w:rsidR="00DD385E" w:rsidRPr="00D63AF6" w:rsidRDefault="00DD385E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2EC3AA31" w14:textId="2A6FD338" w:rsidR="00ED7C2C" w:rsidRPr="00D63AF6" w:rsidRDefault="00DD385E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Для этого с чипа организма и</w:t>
      </w:r>
      <w:r w:rsidR="00ED7C2C" w:rsidRPr="00D63AF6">
        <w:rPr>
          <w:rFonts w:ascii="Times" w:hAnsi="Times"/>
          <w:sz w:val="24"/>
          <w:szCs w:val="24"/>
        </w:rPr>
        <w:t>ли из аусвайса игрок</w:t>
      </w:r>
      <w:r w:rsidR="006732D4" w:rsidRPr="00D63AF6">
        <w:rPr>
          <w:rFonts w:ascii="Times" w:hAnsi="Times"/>
          <w:sz w:val="24"/>
          <w:szCs w:val="24"/>
        </w:rPr>
        <w:t>а</w:t>
      </w:r>
      <w:r w:rsidR="00ED7C2C" w:rsidRPr="00D63AF6">
        <w:rPr>
          <w:rFonts w:ascii="Times" w:hAnsi="Times"/>
          <w:sz w:val="24"/>
          <w:szCs w:val="24"/>
        </w:rPr>
        <w:t xml:space="preserve"> переписываю</w:t>
      </w:r>
      <w:r w:rsidRPr="00D63AF6">
        <w:rPr>
          <w:rFonts w:ascii="Times" w:hAnsi="Times"/>
          <w:sz w:val="24"/>
          <w:szCs w:val="24"/>
        </w:rPr>
        <w:t xml:space="preserve">тся </w:t>
      </w:r>
      <w:r w:rsidR="00ED7C2C" w:rsidRPr="00D63AF6">
        <w:rPr>
          <w:rFonts w:ascii="Times" w:hAnsi="Times"/>
          <w:sz w:val="24"/>
          <w:szCs w:val="24"/>
        </w:rPr>
        <w:t>поля генетики</w:t>
      </w:r>
      <w:r w:rsidR="00FE1096" w:rsidRPr="00D63AF6">
        <w:rPr>
          <w:rFonts w:ascii="Times" w:hAnsi="Times"/>
          <w:sz w:val="24"/>
          <w:szCs w:val="24"/>
        </w:rPr>
        <w:t xml:space="preserve"> </w:t>
      </w:r>
      <w:r w:rsidR="00FE1096" w:rsidRPr="00D63AF6">
        <w:rPr>
          <w:rFonts w:ascii="Times" w:hAnsi="Times"/>
          <w:sz w:val="24"/>
          <w:szCs w:val="24"/>
          <w:highlight w:val="yellow"/>
        </w:rPr>
        <w:t>и кладутся в специальный контейнер для переноса генетического материала</w:t>
      </w:r>
      <w:r w:rsidR="00D60972" w:rsidRPr="00D63AF6">
        <w:rPr>
          <w:rFonts w:ascii="Times" w:hAnsi="Times"/>
          <w:sz w:val="24"/>
          <w:szCs w:val="24"/>
          <w:highlight w:val="yellow"/>
        </w:rPr>
        <w:t xml:space="preserve"> (</w:t>
      </w:r>
      <w:r w:rsidR="007C792A" w:rsidRPr="00D63AF6">
        <w:rPr>
          <w:rFonts w:ascii="Times" w:hAnsi="Times"/>
          <w:sz w:val="24"/>
          <w:szCs w:val="24"/>
          <w:highlight w:val="yellow"/>
        </w:rPr>
        <w:t>1 организма</w:t>
      </w:r>
      <w:r w:rsidR="00D60972" w:rsidRPr="00D63AF6">
        <w:rPr>
          <w:rFonts w:ascii="Times" w:hAnsi="Times"/>
          <w:sz w:val="24"/>
          <w:szCs w:val="24"/>
          <w:highlight w:val="yellow"/>
        </w:rPr>
        <w:t xml:space="preserve"> – 1 контейнер)</w:t>
      </w:r>
      <w:r w:rsidR="00ED7C2C" w:rsidRPr="00D63AF6">
        <w:rPr>
          <w:rFonts w:ascii="Times" w:hAnsi="Times"/>
          <w:sz w:val="24"/>
          <w:szCs w:val="24"/>
          <w:highlight w:val="yellow"/>
        </w:rPr>
        <w:t>.</w:t>
      </w:r>
      <w:r w:rsidR="00ED7C2C" w:rsidRPr="00D63AF6">
        <w:rPr>
          <w:rFonts w:ascii="Times" w:hAnsi="Times"/>
          <w:sz w:val="24"/>
          <w:szCs w:val="24"/>
        </w:rPr>
        <w:t xml:space="preserve"> Поля генетики – набор из 12 ячеек, в которых каждая ячейка отвечает определенной метаболической системе, а номер внутри ячейки отвечает варианту этой системы у организма.</w:t>
      </w:r>
    </w:p>
    <w:p w14:paraId="601DA08E" w14:textId="77777777" w:rsidR="00ED7C2C" w:rsidRPr="00D63AF6" w:rsidRDefault="00ED7C2C">
      <w:pPr>
        <w:pStyle w:val="Body"/>
        <w:rPr>
          <w:rFonts w:ascii="Times" w:hAnsi="Time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821"/>
        <w:gridCol w:w="821"/>
        <w:gridCol w:w="821"/>
        <w:gridCol w:w="821"/>
        <w:gridCol w:w="821"/>
        <w:gridCol w:w="821"/>
        <w:gridCol w:w="821"/>
        <w:gridCol w:w="821"/>
        <w:gridCol w:w="821"/>
        <w:gridCol w:w="822"/>
        <w:gridCol w:w="822"/>
      </w:tblGrid>
      <w:tr w:rsidR="00ED7C2C" w:rsidRPr="00D63AF6" w14:paraId="10177B5A" w14:textId="77777777" w:rsidTr="00ED7C2C">
        <w:tc>
          <w:tcPr>
            <w:tcW w:w="821" w:type="dxa"/>
          </w:tcPr>
          <w:p w14:paraId="1CA1E4B8" w14:textId="03C624E2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A</w:t>
            </w:r>
          </w:p>
        </w:tc>
        <w:tc>
          <w:tcPr>
            <w:tcW w:w="821" w:type="dxa"/>
          </w:tcPr>
          <w:p w14:paraId="09D019A6" w14:textId="5A052E96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B</w:t>
            </w:r>
          </w:p>
        </w:tc>
        <w:tc>
          <w:tcPr>
            <w:tcW w:w="821" w:type="dxa"/>
          </w:tcPr>
          <w:p w14:paraId="0F74AEA1" w14:textId="659B7432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C</w:t>
            </w:r>
          </w:p>
        </w:tc>
        <w:tc>
          <w:tcPr>
            <w:tcW w:w="821" w:type="dxa"/>
          </w:tcPr>
          <w:p w14:paraId="0A5C083F" w14:textId="17C59961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D</w:t>
            </w:r>
          </w:p>
        </w:tc>
        <w:tc>
          <w:tcPr>
            <w:tcW w:w="821" w:type="dxa"/>
          </w:tcPr>
          <w:p w14:paraId="07B4FD61" w14:textId="1299D158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E</w:t>
            </w:r>
          </w:p>
        </w:tc>
        <w:tc>
          <w:tcPr>
            <w:tcW w:w="821" w:type="dxa"/>
          </w:tcPr>
          <w:p w14:paraId="45693752" w14:textId="3200CBCD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F</w:t>
            </w:r>
          </w:p>
        </w:tc>
        <w:tc>
          <w:tcPr>
            <w:tcW w:w="821" w:type="dxa"/>
          </w:tcPr>
          <w:p w14:paraId="707C30C2" w14:textId="63973F1A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G</w:t>
            </w:r>
          </w:p>
        </w:tc>
        <w:tc>
          <w:tcPr>
            <w:tcW w:w="821" w:type="dxa"/>
          </w:tcPr>
          <w:p w14:paraId="676778DC" w14:textId="3C5CBB29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H</w:t>
            </w:r>
          </w:p>
        </w:tc>
        <w:tc>
          <w:tcPr>
            <w:tcW w:w="821" w:type="dxa"/>
          </w:tcPr>
          <w:p w14:paraId="07948FD4" w14:textId="4C84F141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I</w:t>
            </w:r>
          </w:p>
        </w:tc>
        <w:tc>
          <w:tcPr>
            <w:tcW w:w="821" w:type="dxa"/>
          </w:tcPr>
          <w:p w14:paraId="695E6DD0" w14:textId="232830E4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J</w:t>
            </w:r>
          </w:p>
        </w:tc>
        <w:tc>
          <w:tcPr>
            <w:tcW w:w="822" w:type="dxa"/>
          </w:tcPr>
          <w:p w14:paraId="66A7AE6F" w14:textId="57E87258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K</w:t>
            </w:r>
          </w:p>
        </w:tc>
        <w:tc>
          <w:tcPr>
            <w:tcW w:w="822" w:type="dxa"/>
          </w:tcPr>
          <w:p w14:paraId="49DBCB6A" w14:textId="0B7779CE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L</w:t>
            </w:r>
          </w:p>
        </w:tc>
      </w:tr>
      <w:tr w:rsidR="00ED7C2C" w:rsidRPr="00D63AF6" w14:paraId="05264EF9" w14:textId="77777777" w:rsidTr="00ED7C2C">
        <w:tc>
          <w:tcPr>
            <w:tcW w:w="821" w:type="dxa"/>
          </w:tcPr>
          <w:p w14:paraId="6FE3D700" w14:textId="01889387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14:paraId="12BC1AC1" w14:textId="6F9064A7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14:paraId="555B2C6A" w14:textId="117246DE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14:paraId="25C3B13B" w14:textId="68157CC0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2</w:t>
            </w:r>
          </w:p>
        </w:tc>
        <w:tc>
          <w:tcPr>
            <w:tcW w:w="821" w:type="dxa"/>
          </w:tcPr>
          <w:p w14:paraId="5F72EC4A" w14:textId="1B5FC43E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14:paraId="56DFB423" w14:textId="43F846FB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2</w:t>
            </w:r>
          </w:p>
        </w:tc>
        <w:tc>
          <w:tcPr>
            <w:tcW w:w="821" w:type="dxa"/>
          </w:tcPr>
          <w:p w14:paraId="5F0E9A13" w14:textId="26C7D776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4</w:t>
            </w:r>
          </w:p>
        </w:tc>
        <w:tc>
          <w:tcPr>
            <w:tcW w:w="821" w:type="dxa"/>
          </w:tcPr>
          <w:p w14:paraId="4E39B24E" w14:textId="5BA1A042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14:paraId="167A274A" w14:textId="628DEE5F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5</w:t>
            </w:r>
          </w:p>
        </w:tc>
        <w:tc>
          <w:tcPr>
            <w:tcW w:w="821" w:type="dxa"/>
          </w:tcPr>
          <w:p w14:paraId="67420A43" w14:textId="79FEB003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1</w:t>
            </w:r>
          </w:p>
        </w:tc>
        <w:tc>
          <w:tcPr>
            <w:tcW w:w="822" w:type="dxa"/>
          </w:tcPr>
          <w:p w14:paraId="6B909802" w14:textId="3AB36CCF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3</w:t>
            </w:r>
          </w:p>
        </w:tc>
        <w:tc>
          <w:tcPr>
            <w:tcW w:w="822" w:type="dxa"/>
          </w:tcPr>
          <w:p w14:paraId="2524859B" w14:textId="407F6A37" w:rsidR="00ED7C2C" w:rsidRPr="00D63AF6" w:rsidRDefault="00ED7C2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" w:hAnsi="Times"/>
                <w:sz w:val="24"/>
                <w:szCs w:val="24"/>
              </w:rPr>
            </w:pPr>
            <w:r w:rsidRPr="00D63AF6">
              <w:rPr>
                <w:rFonts w:ascii="Times" w:hAnsi="Times"/>
                <w:sz w:val="24"/>
                <w:szCs w:val="24"/>
              </w:rPr>
              <w:t>-</w:t>
            </w:r>
          </w:p>
        </w:tc>
      </w:tr>
    </w:tbl>
    <w:p w14:paraId="3D6CF400" w14:textId="5FB297BD" w:rsidR="00ED7C2C" w:rsidRPr="00D63AF6" w:rsidRDefault="00ED7C2C" w:rsidP="00ED7C2C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Рисунок </w:t>
      </w:r>
      <w:r w:rsidR="002151FE" w:rsidRPr="00D63AF6">
        <w:rPr>
          <w:rFonts w:ascii="Times" w:hAnsi="Times"/>
          <w:sz w:val="24"/>
          <w:szCs w:val="24"/>
        </w:rPr>
        <w:t>1</w:t>
      </w:r>
      <w:r w:rsidR="005436AF">
        <w:rPr>
          <w:rFonts w:ascii="Times" w:hAnsi="Times"/>
          <w:sz w:val="24"/>
          <w:szCs w:val="24"/>
        </w:rPr>
        <w:t>5</w:t>
      </w:r>
      <w:r w:rsidRPr="00D63AF6">
        <w:rPr>
          <w:rFonts w:ascii="Times" w:hAnsi="Times"/>
          <w:sz w:val="24"/>
          <w:szCs w:val="24"/>
        </w:rPr>
        <w:t>.</w:t>
      </w:r>
      <w:r w:rsidRPr="00D63AF6">
        <w:rPr>
          <w:rFonts w:ascii="Times" w:hAnsi="Times"/>
          <w:b/>
          <w:sz w:val="24"/>
          <w:szCs w:val="24"/>
        </w:rPr>
        <w:t xml:space="preserve"> </w:t>
      </w:r>
      <w:r w:rsidRPr="00D63AF6">
        <w:rPr>
          <w:rFonts w:ascii="Times" w:hAnsi="Times"/>
          <w:sz w:val="24"/>
          <w:szCs w:val="24"/>
        </w:rPr>
        <w:t>Генетические поля организмов</w:t>
      </w:r>
    </w:p>
    <w:p w14:paraId="1DE5299E" w14:textId="77777777" w:rsidR="00ED7C2C" w:rsidRPr="00D63AF6" w:rsidRDefault="00ED7C2C">
      <w:pPr>
        <w:pStyle w:val="Body"/>
        <w:rPr>
          <w:rFonts w:ascii="Times" w:hAnsi="Times"/>
          <w:sz w:val="24"/>
          <w:szCs w:val="24"/>
        </w:rPr>
      </w:pPr>
    </w:p>
    <w:p w14:paraId="09C896D0" w14:textId="5D30CF21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Буквами обозначены:</w:t>
      </w:r>
    </w:p>
    <w:p w14:paraId="6F4E661A" w14:textId="68E2D86F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A – Центральная нервная система</w:t>
      </w:r>
    </w:p>
    <w:p w14:paraId="50CA0892" w14:textId="642937A8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B – Эмоции</w:t>
      </w:r>
    </w:p>
    <w:p w14:paraId="2D497F67" w14:textId="6E73C055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C – Периферическая нервная система</w:t>
      </w:r>
    </w:p>
    <w:p w14:paraId="37B6C827" w14:textId="69A663E7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D – Сердечно-сосудистая система</w:t>
      </w:r>
    </w:p>
    <w:p w14:paraId="1D97659C" w14:textId="2F538BD5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E – Покровная система</w:t>
      </w:r>
    </w:p>
    <w:p w14:paraId="3215EC21" w14:textId="332827F9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F – Пищеварительная и выделительная системы</w:t>
      </w:r>
    </w:p>
    <w:p w14:paraId="282F849B" w14:textId="26923AC6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G – Эндокринная система</w:t>
      </w:r>
    </w:p>
    <w:p w14:paraId="6FDCEBFE" w14:textId="52E58410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H – Иммунная система</w:t>
      </w:r>
    </w:p>
    <w:p w14:paraId="50A6D39B" w14:textId="4A083440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I – Опорно-двигательная система</w:t>
      </w:r>
    </w:p>
    <w:p w14:paraId="7AC1B632" w14:textId="37C95E4E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lastRenderedPageBreak/>
        <w:t>J – Дыхательная система</w:t>
      </w:r>
    </w:p>
    <w:p w14:paraId="7477A01C" w14:textId="4333B51F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K – Репродуктивная система</w:t>
      </w:r>
    </w:p>
    <w:p w14:paraId="20154729" w14:textId="31B8377C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L – Специальные возможности организма</w:t>
      </w:r>
    </w:p>
    <w:p w14:paraId="7B7A6198" w14:textId="77777777" w:rsidR="00ED7C2C" w:rsidRPr="00D63AF6" w:rsidRDefault="00ED7C2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033565FE" w14:textId="25F54E7A" w:rsidR="00ED7C2C" w:rsidRPr="00D63AF6" w:rsidRDefault="00D60972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</w:t>
      </w:r>
      <w:r w:rsidR="004E1931" w:rsidRPr="00D63AF6">
        <w:rPr>
          <w:rFonts w:ascii="Times" w:hAnsi="Times"/>
          <w:sz w:val="24"/>
          <w:szCs w:val="24"/>
        </w:rPr>
        <w:t xml:space="preserve">ля чтения систем нужен специальный </w:t>
      </w:r>
      <w:r w:rsidR="004E1931" w:rsidRPr="00D63AF6">
        <w:rPr>
          <w:rFonts w:ascii="Times" w:hAnsi="Times"/>
          <w:b/>
          <w:sz w:val="24"/>
          <w:szCs w:val="24"/>
        </w:rPr>
        <w:t>аппарат</w:t>
      </w:r>
      <w:r w:rsidR="00FE1096" w:rsidRPr="00D63AF6">
        <w:rPr>
          <w:rFonts w:ascii="Times" w:hAnsi="Times"/>
          <w:sz w:val="24"/>
          <w:szCs w:val="24"/>
        </w:rPr>
        <w:t>.</w:t>
      </w:r>
    </w:p>
    <w:p w14:paraId="7AFB37B6" w14:textId="77777777" w:rsidR="00CC7FD8" w:rsidRPr="00D63AF6" w:rsidRDefault="00CC7FD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7747599B" w14:textId="74C67182" w:rsidR="004E1931" w:rsidRPr="00D63AF6" w:rsidRDefault="004E1931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Процесс чтения системы происходит следующим образом:</w:t>
      </w:r>
    </w:p>
    <w:p w14:paraId="10C51BC1" w14:textId="5F8B7467" w:rsidR="004E1931" w:rsidRPr="00D63AF6" w:rsidRDefault="004E1931" w:rsidP="00A95D87">
      <w:pPr>
        <w:pStyle w:val="Body"/>
        <w:numPr>
          <w:ilvl w:val="0"/>
          <w:numId w:val="10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У организма отыгрывается взятие биоматериала.</w:t>
      </w:r>
    </w:p>
    <w:p w14:paraId="7BFD837B" w14:textId="6400CB5C" w:rsidR="004E1931" w:rsidRPr="00D63AF6" w:rsidRDefault="004E1931" w:rsidP="00A95D87">
      <w:pPr>
        <w:pStyle w:val="Body"/>
        <w:numPr>
          <w:ilvl w:val="0"/>
          <w:numId w:val="10"/>
        </w:numPr>
        <w:jc w:val="both"/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</w:rPr>
        <w:t>С чипа организма или аусвайса игрока переписываются поля генетики и название организма. Для организмов с полом записывается пол. Эта запись прикладывается к контейнеру с биоматериалом.</w:t>
      </w:r>
      <w:r w:rsidR="00B510AB" w:rsidRPr="00D63AF6">
        <w:rPr>
          <w:rFonts w:ascii="Times" w:hAnsi="Times"/>
          <w:sz w:val="24"/>
          <w:szCs w:val="24"/>
        </w:rPr>
        <w:t xml:space="preserve"> </w:t>
      </w:r>
      <w:r w:rsidR="00B510AB" w:rsidRPr="00D63AF6">
        <w:rPr>
          <w:rFonts w:ascii="Times" w:hAnsi="Times"/>
          <w:sz w:val="24"/>
          <w:szCs w:val="24"/>
          <w:highlight w:val="yellow"/>
        </w:rPr>
        <w:t>Системы плазмидов считывать нельзя. Но можно переписать номер плазмида и вместо системы будут выданы все конечные метаболиты.</w:t>
      </w:r>
    </w:p>
    <w:p w14:paraId="13E71DBC" w14:textId="29194706" w:rsidR="004E1931" w:rsidRPr="00D63AF6" w:rsidRDefault="004E1931" w:rsidP="00A95D87">
      <w:pPr>
        <w:pStyle w:val="Body"/>
        <w:numPr>
          <w:ilvl w:val="0"/>
          <w:numId w:val="10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Запускается аппарат для чтения биоматериала.</w:t>
      </w:r>
    </w:p>
    <w:p w14:paraId="5CFEBC75" w14:textId="5D0096EC" w:rsidR="004E1931" w:rsidRPr="00D63AF6" w:rsidRDefault="004E1931" w:rsidP="00A95D87">
      <w:pPr>
        <w:pStyle w:val="Body"/>
        <w:numPr>
          <w:ilvl w:val="0"/>
          <w:numId w:val="10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Стоимость чтения – 1 ед. протеина за 3 любые системы.</w:t>
      </w:r>
    </w:p>
    <w:p w14:paraId="6FDDBFF0" w14:textId="3FD24052" w:rsidR="004E1931" w:rsidRPr="00D63AF6" w:rsidRDefault="004E1931" w:rsidP="00A95D87">
      <w:pPr>
        <w:pStyle w:val="Body"/>
        <w:numPr>
          <w:ilvl w:val="0"/>
          <w:numId w:val="10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Мастер по генетики в обмен на ресурсы выдает метаболические системы.</w:t>
      </w:r>
    </w:p>
    <w:p w14:paraId="07458327" w14:textId="77777777" w:rsidR="004E1931" w:rsidRPr="00D63AF6" w:rsidRDefault="004E1931">
      <w:pPr>
        <w:pStyle w:val="Body"/>
        <w:rPr>
          <w:rFonts w:ascii="Times" w:hAnsi="Times"/>
          <w:sz w:val="24"/>
          <w:szCs w:val="24"/>
        </w:rPr>
      </w:pPr>
    </w:p>
    <w:p w14:paraId="772D5713" w14:textId="6D7E281E" w:rsidR="00904232" w:rsidRPr="00D63AF6" w:rsidRDefault="00226695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4</w:t>
      </w:r>
      <w:r w:rsidR="00CC7FD8" w:rsidRPr="00D63AF6">
        <w:rPr>
          <w:rFonts w:ascii="Times" w:hAnsi="Times"/>
          <w:i/>
          <w:sz w:val="24"/>
          <w:szCs w:val="24"/>
        </w:rPr>
        <w:t>.4</w:t>
      </w:r>
      <w:r w:rsidR="00667230" w:rsidRPr="00D63AF6">
        <w:rPr>
          <w:rFonts w:ascii="Times" w:hAnsi="Times"/>
          <w:i/>
          <w:sz w:val="24"/>
          <w:szCs w:val="24"/>
        </w:rPr>
        <w:t xml:space="preserve"> </w:t>
      </w:r>
      <w:r w:rsidRPr="00D63AF6">
        <w:rPr>
          <w:rFonts w:ascii="Times" w:hAnsi="Times"/>
          <w:i/>
          <w:sz w:val="24"/>
          <w:szCs w:val="24"/>
        </w:rPr>
        <w:t>Определения специфичности транспортеров</w:t>
      </w:r>
    </w:p>
    <w:p w14:paraId="4A432245" w14:textId="6EBA1B62" w:rsidR="00226695" w:rsidRPr="00D63AF6" w:rsidRDefault="002C0793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Получив метаболическую систему организма, </w:t>
      </w:r>
      <w:r w:rsidR="004E1931" w:rsidRPr="00D63AF6">
        <w:rPr>
          <w:rFonts w:ascii="Times" w:hAnsi="Times"/>
          <w:sz w:val="24"/>
          <w:szCs w:val="24"/>
        </w:rPr>
        <w:t xml:space="preserve">можно ее передать на расшифровку генетикам. Однако, </w:t>
      </w:r>
      <w:r w:rsidR="00647BAC" w:rsidRPr="00D63AF6">
        <w:rPr>
          <w:rFonts w:ascii="Times" w:hAnsi="Times"/>
          <w:sz w:val="24"/>
          <w:szCs w:val="24"/>
        </w:rPr>
        <w:t>для этого нужно понимать откуда стартует метаболический путь.  Старт пути определяется генами-транспортерами. Гены-транспортеры – те гены (тетрисные фигуры), внутри которых в ячейках стоят буквы.</w:t>
      </w:r>
    </w:p>
    <w:p w14:paraId="1302D535" w14:textId="77777777" w:rsidR="00647BAC" w:rsidRPr="00D63AF6" w:rsidRDefault="00647BA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74B9633A" w14:textId="21E96B75" w:rsidR="00647BAC" w:rsidRPr="00D63AF6" w:rsidRDefault="00647BA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При наличии </w:t>
      </w:r>
      <w:r w:rsidRPr="00D63AF6">
        <w:rPr>
          <w:rFonts w:ascii="Times" w:hAnsi="Times"/>
          <w:b/>
          <w:sz w:val="24"/>
          <w:szCs w:val="24"/>
        </w:rPr>
        <w:t xml:space="preserve">аппарата </w:t>
      </w:r>
      <w:r w:rsidRPr="00D63AF6">
        <w:rPr>
          <w:rFonts w:ascii="Times" w:hAnsi="Times"/>
          <w:sz w:val="24"/>
          <w:szCs w:val="24"/>
        </w:rPr>
        <w:t>для проверки специфичности транспортера можно запросить результаты анализ из имеющейся метаболической системы.</w:t>
      </w:r>
    </w:p>
    <w:p w14:paraId="6D3B95A9" w14:textId="77777777" w:rsidR="00647BAC" w:rsidRPr="00D63AF6" w:rsidRDefault="00647BA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12CC331C" w14:textId="4A1BFE9F" w:rsidR="00647BAC" w:rsidRPr="00D63AF6" w:rsidRDefault="00647BA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Результатом анализа является энергия метаболита и путь на круговой диаграмме, который отражает его строение.</w:t>
      </w:r>
    </w:p>
    <w:p w14:paraId="2F03FB65" w14:textId="77777777" w:rsidR="00647BAC" w:rsidRPr="00D63AF6" w:rsidRDefault="00647BA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46D01F2B" w14:textId="2E7FE2B2" w:rsidR="00647BAC" w:rsidRPr="00D63AF6" w:rsidRDefault="00647BAC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Путь строится следующим образом:</w:t>
      </w:r>
    </w:p>
    <w:p w14:paraId="27EEA1FE" w14:textId="6CE7B799" w:rsidR="001F4092" w:rsidRPr="00D63AF6" w:rsidRDefault="001F4092" w:rsidP="00A95D87">
      <w:pPr>
        <w:pStyle w:val="Body"/>
        <w:numPr>
          <w:ilvl w:val="0"/>
          <w:numId w:val="11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</w:t>
      </w:r>
      <w:r w:rsidR="00647BAC" w:rsidRPr="00D63AF6">
        <w:rPr>
          <w:rFonts w:ascii="Times" w:hAnsi="Times"/>
          <w:sz w:val="24"/>
          <w:szCs w:val="24"/>
        </w:rPr>
        <w:t xml:space="preserve">ыбирается </w:t>
      </w:r>
      <w:r w:rsidRPr="00D63AF6">
        <w:rPr>
          <w:rFonts w:ascii="Times" w:hAnsi="Times"/>
          <w:sz w:val="24"/>
          <w:szCs w:val="24"/>
        </w:rPr>
        <w:t xml:space="preserve">направление рисования отрезка. </w:t>
      </w:r>
    </w:p>
    <w:p w14:paraId="3948876B" w14:textId="310FBA83" w:rsidR="00647BAC" w:rsidRPr="00D63AF6" w:rsidRDefault="001F4092" w:rsidP="00A95D87">
      <w:pPr>
        <w:pStyle w:val="Body"/>
        <w:numPr>
          <w:ilvl w:val="1"/>
          <w:numId w:val="11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Е</w:t>
      </w:r>
      <w:r w:rsidR="00647BAC" w:rsidRPr="00D63AF6">
        <w:rPr>
          <w:rFonts w:ascii="Times" w:hAnsi="Times"/>
          <w:sz w:val="24"/>
          <w:szCs w:val="24"/>
        </w:rPr>
        <w:t>сли</w:t>
      </w:r>
      <w:r w:rsidRPr="00D63AF6">
        <w:rPr>
          <w:rFonts w:ascii="Times" w:hAnsi="Times"/>
          <w:sz w:val="24"/>
          <w:szCs w:val="24"/>
        </w:rPr>
        <w:t xml:space="preserve"> блок центральный, то отрезок ри</w:t>
      </w:r>
      <w:r w:rsidR="00647BAC" w:rsidRPr="00D63AF6">
        <w:rPr>
          <w:rFonts w:ascii="Times" w:hAnsi="Times"/>
          <w:sz w:val="24"/>
          <w:szCs w:val="24"/>
        </w:rPr>
        <w:t>суется вверх (0</w:t>
      </w:r>
      <w:r w:rsidRPr="00D63AF6">
        <w:rPr>
          <w:rFonts w:ascii="Times" w:hAnsi="Times"/>
          <w:sz w:val="24"/>
          <w:szCs w:val="24"/>
        </w:rPr>
        <w:t>°</w:t>
      </w:r>
      <w:r w:rsidR="00647BAC" w:rsidRPr="00D63AF6">
        <w:rPr>
          <w:rFonts w:ascii="Times" w:hAnsi="Times"/>
          <w:sz w:val="24"/>
          <w:szCs w:val="24"/>
        </w:rPr>
        <w:t>)</w:t>
      </w:r>
      <w:r w:rsidRPr="00D63AF6">
        <w:rPr>
          <w:rFonts w:ascii="Times" w:hAnsi="Times"/>
          <w:sz w:val="24"/>
          <w:szCs w:val="24"/>
        </w:rPr>
        <w:t>.</w:t>
      </w:r>
    </w:p>
    <w:p w14:paraId="2F72CA6E" w14:textId="49E00E71" w:rsidR="001F4092" w:rsidRPr="00D63AF6" w:rsidRDefault="001F4092" w:rsidP="00A95D87">
      <w:pPr>
        <w:pStyle w:val="Body"/>
        <w:numPr>
          <w:ilvl w:val="1"/>
          <w:numId w:val="11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Если блок присоединен по связи I, то к предыдущему направлению прибавляется 20°.</w:t>
      </w:r>
    </w:p>
    <w:p w14:paraId="1D995E89" w14:textId="486A78E1" w:rsidR="001F4092" w:rsidRPr="00D63AF6" w:rsidRDefault="001F4092" w:rsidP="00A95D87">
      <w:pPr>
        <w:pStyle w:val="Body"/>
        <w:numPr>
          <w:ilvl w:val="1"/>
          <w:numId w:val="11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Если блок присоединен по связи II, то к предыдущему направлению прибавляется 40°.</w:t>
      </w:r>
    </w:p>
    <w:p w14:paraId="052772E5" w14:textId="0B733D15" w:rsidR="001F4092" w:rsidRPr="00D63AF6" w:rsidRDefault="001F4092" w:rsidP="00A95D87">
      <w:pPr>
        <w:pStyle w:val="Body"/>
        <w:numPr>
          <w:ilvl w:val="1"/>
          <w:numId w:val="11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Если блок присоединен по связи III, то к предыд</w:t>
      </w:r>
      <w:r w:rsidR="007F3AE0">
        <w:rPr>
          <w:rFonts w:ascii="Times" w:hAnsi="Times"/>
          <w:sz w:val="24"/>
          <w:szCs w:val="24"/>
        </w:rPr>
        <w:t>ущему направлению прибавляется 6</w:t>
      </w:r>
      <w:r w:rsidRPr="00D63AF6">
        <w:rPr>
          <w:rFonts w:ascii="Times" w:hAnsi="Times"/>
          <w:sz w:val="24"/>
          <w:szCs w:val="24"/>
        </w:rPr>
        <w:t>0°.</w:t>
      </w:r>
    </w:p>
    <w:p w14:paraId="556F7377" w14:textId="5EBA9569" w:rsidR="001F4092" w:rsidRPr="00D63AF6" w:rsidRDefault="001F4092" w:rsidP="00A95D87">
      <w:pPr>
        <w:pStyle w:val="Body"/>
        <w:numPr>
          <w:ilvl w:val="1"/>
          <w:numId w:val="11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Если блок присоединен по связи IV, то к предыд</w:t>
      </w:r>
      <w:r w:rsidR="007F3AE0">
        <w:rPr>
          <w:rFonts w:ascii="Times" w:hAnsi="Times"/>
          <w:sz w:val="24"/>
          <w:szCs w:val="24"/>
        </w:rPr>
        <w:t>ущему направлению прибавляется 8</w:t>
      </w:r>
      <w:bookmarkStart w:id="0" w:name="_GoBack"/>
      <w:bookmarkEnd w:id="0"/>
      <w:r w:rsidRPr="00D63AF6">
        <w:rPr>
          <w:rFonts w:ascii="Times" w:hAnsi="Times"/>
          <w:sz w:val="24"/>
          <w:szCs w:val="24"/>
        </w:rPr>
        <w:t>0°.</w:t>
      </w:r>
    </w:p>
    <w:p w14:paraId="020BE694" w14:textId="17218E75" w:rsidR="001F4092" w:rsidRPr="00D63AF6" w:rsidRDefault="001F4092" w:rsidP="00A95D87">
      <w:pPr>
        <w:pStyle w:val="Body"/>
        <w:numPr>
          <w:ilvl w:val="0"/>
          <w:numId w:val="11"/>
        </w:numPr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Выбирается длина линии. Самая длинная линия у квадрата</w:t>
      </w:r>
      <w:r w:rsidR="0064080D" w:rsidRPr="00D63AF6">
        <w:rPr>
          <w:rFonts w:ascii="Times" w:hAnsi="Times"/>
          <w:sz w:val="24"/>
          <w:szCs w:val="24"/>
        </w:rPr>
        <w:t xml:space="preserve"> – треть радиуса круга с разметкой градусов</w:t>
      </w:r>
      <w:r w:rsidRPr="00D63AF6">
        <w:rPr>
          <w:rFonts w:ascii="Times" w:hAnsi="Times"/>
          <w:sz w:val="24"/>
          <w:szCs w:val="24"/>
        </w:rPr>
        <w:t xml:space="preserve">, </w:t>
      </w:r>
      <w:r w:rsidR="00F250BC" w:rsidRPr="00D63AF6">
        <w:rPr>
          <w:rFonts w:ascii="Times" w:hAnsi="Times"/>
          <w:sz w:val="24"/>
          <w:szCs w:val="24"/>
        </w:rPr>
        <w:t>половину от не</w:t>
      </w:r>
      <w:r w:rsidR="0064080D" w:rsidRPr="00D63AF6">
        <w:rPr>
          <w:rFonts w:ascii="Times" w:hAnsi="Times"/>
          <w:sz w:val="24"/>
          <w:szCs w:val="24"/>
        </w:rPr>
        <w:t>е занимает линия</w:t>
      </w:r>
      <w:r w:rsidR="00F250BC" w:rsidRPr="00D63AF6">
        <w:rPr>
          <w:rFonts w:ascii="Times" w:hAnsi="Times"/>
          <w:sz w:val="24"/>
          <w:szCs w:val="24"/>
        </w:rPr>
        <w:t xml:space="preserve"> у треугольника, четверть –</w:t>
      </w:r>
      <w:r w:rsidRPr="00D63AF6">
        <w:rPr>
          <w:rFonts w:ascii="Times" w:hAnsi="Times"/>
          <w:sz w:val="24"/>
          <w:szCs w:val="24"/>
        </w:rPr>
        <w:t xml:space="preserve"> у круга.</w:t>
      </w:r>
    </w:p>
    <w:p w14:paraId="687883E3" w14:textId="77777777" w:rsidR="001F4092" w:rsidRPr="00D63AF6" w:rsidRDefault="001F4092" w:rsidP="001F4092">
      <w:pPr>
        <w:pStyle w:val="Body"/>
        <w:rPr>
          <w:rFonts w:ascii="Times" w:hAnsi="Times"/>
          <w:sz w:val="24"/>
          <w:szCs w:val="24"/>
        </w:rPr>
      </w:pPr>
    </w:p>
    <w:p w14:paraId="726884F6" w14:textId="2EC1C7FB" w:rsidR="001F4092" w:rsidRPr="00D63AF6" w:rsidRDefault="001F4092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Задача МБ отследить путь и нарисовать метаболит.</w:t>
      </w:r>
    </w:p>
    <w:p w14:paraId="3ECBC255" w14:textId="77777777" w:rsidR="00904232" w:rsidRPr="00D63AF6" w:rsidRDefault="00904232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3F516F70" w14:textId="0D506313" w:rsidR="00112E45" w:rsidRPr="00D63AF6" w:rsidRDefault="00112E45" w:rsidP="00A95D87">
      <w:pPr>
        <w:pStyle w:val="Body"/>
        <w:ind w:firstLine="567"/>
        <w:jc w:val="both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b/>
          <w:i/>
          <w:sz w:val="24"/>
          <w:szCs w:val="24"/>
        </w:rPr>
        <w:t>Пример:</w:t>
      </w:r>
      <w:r w:rsidR="00F250BC" w:rsidRPr="00D63AF6">
        <w:rPr>
          <w:rFonts w:ascii="Times" w:hAnsi="Times"/>
          <w:i/>
          <w:sz w:val="24"/>
          <w:szCs w:val="24"/>
        </w:rPr>
        <w:t xml:space="preserve"> При анализе транспортера системы выдана диаграмма (Рис. 1</w:t>
      </w:r>
      <w:r w:rsidR="005436AF">
        <w:rPr>
          <w:rFonts w:ascii="Times" w:hAnsi="Times"/>
          <w:i/>
          <w:sz w:val="24"/>
          <w:szCs w:val="24"/>
        </w:rPr>
        <w:t>6</w:t>
      </w:r>
      <w:r w:rsidR="00F250BC" w:rsidRPr="00D63AF6">
        <w:rPr>
          <w:rFonts w:ascii="Times" w:hAnsi="Times"/>
          <w:i/>
          <w:sz w:val="24"/>
          <w:szCs w:val="24"/>
        </w:rPr>
        <w:t>)</w:t>
      </w:r>
      <w:r w:rsidR="0064080D" w:rsidRPr="00D63AF6">
        <w:rPr>
          <w:rFonts w:ascii="Times" w:hAnsi="Times"/>
          <w:i/>
          <w:sz w:val="24"/>
          <w:szCs w:val="24"/>
        </w:rPr>
        <w:t xml:space="preserve"> и указана энергия 3</w:t>
      </w:r>
      <w:r w:rsidR="00F250BC" w:rsidRPr="00D63AF6">
        <w:rPr>
          <w:rFonts w:ascii="Times" w:hAnsi="Times"/>
          <w:i/>
          <w:sz w:val="24"/>
          <w:szCs w:val="24"/>
        </w:rPr>
        <w:t xml:space="preserve">. </w:t>
      </w:r>
    </w:p>
    <w:p w14:paraId="1EF7DD82" w14:textId="77777777" w:rsidR="0064080D" w:rsidRPr="00D63AF6" w:rsidRDefault="0064080D">
      <w:pPr>
        <w:pStyle w:val="Body"/>
        <w:rPr>
          <w:rFonts w:ascii="Times" w:hAnsi="Times"/>
          <w:i/>
          <w:sz w:val="24"/>
          <w:szCs w:val="24"/>
        </w:rPr>
      </w:pPr>
    </w:p>
    <w:p w14:paraId="322CECE9" w14:textId="638DAD45" w:rsidR="00112E45" w:rsidRPr="00D63AF6" w:rsidRDefault="0064080D" w:rsidP="0064080D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noProof/>
          <w:sz w:val="24"/>
          <w:szCs w:val="24"/>
          <w:lang w:val="en-US"/>
        </w:rPr>
        <w:lastRenderedPageBreak/>
        <w:drawing>
          <wp:inline distT="0" distB="0" distL="0" distR="0" wp14:anchorId="75D0D5D0" wp14:editId="5F5E0268">
            <wp:extent cx="2969995" cy="2969995"/>
            <wp:effectExtent l="0" t="0" r="1905" b="1905"/>
            <wp:docPr id="13" name="Picture 13" descr="Macintosh HD:Users:SemenL:Documents:Role Play Games:!OUR MG!:Bioshock 2014:Genetics:Transporter diagram: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SemenL:Documents:Role Play Games:!OUR MG!:Bioshock 2014:Genetics:Transporter diagram:image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95" cy="296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F3EFA" w14:textId="3BB246C6" w:rsidR="0064080D" w:rsidRPr="00D63AF6" w:rsidRDefault="0064080D" w:rsidP="0064080D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1</w:t>
      </w:r>
      <w:r w:rsidR="005436AF">
        <w:rPr>
          <w:rFonts w:ascii="Times" w:hAnsi="Times"/>
          <w:sz w:val="24"/>
          <w:szCs w:val="24"/>
        </w:rPr>
        <w:t>6</w:t>
      </w:r>
      <w:r w:rsidRPr="00D63AF6">
        <w:rPr>
          <w:rFonts w:ascii="Times" w:hAnsi="Times"/>
          <w:sz w:val="24"/>
          <w:szCs w:val="24"/>
        </w:rPr>
        <w:t>. Диаграмма определения транспортера.</w:t>
      </w:r>
    </w:p>
    <w:p w14:paraId="7FECD545" w14:textId="77777777" w:rsidR="0064080D" w:rsidRPr="00D63AF6" w:rsidRDefault="0064080D" w:rsidP="0064080D">
      <w:pPr>
        <w:pStyle w:val="Body"/>
        <w:jc w:val="center"/>
        <w:rPr>
          <w:rFonts w:ascii="Times" w:hAnsi="Times"/>
          <w:sz w:val="24"/>
          <w:szCs w:val="24"/>
        </w:rPr>
      </w:pPr>
    </w:p>
    <w:p w14:paraId="25F98351" w14:textId="698448FC" w:rsidR="0064080D" w:rsidRPr="00D63AF6" w:rsidRDefault="0064080D" w:rsidP="00A95D87">
      <w:pPr>
        <w:pStyle w:val="Body"/>
        <w:ind w:firstLine="567"/>
        <w:jc w:val="both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 xml:space="preserve">Первая линия, исходящая из центра круга занимает 1/3 от радиуса большого круга и имеет угол 0°. Т.к. отсчет ведется от центрального блока, то это он. И по длине – этот блок квадрат. Далее линия </w:t>
      </w:r>
      <w:r w:rsidR="00173DDE" w:rsidRPr="00D63AF6">
        <w:rPr>
          <w:rFonts w:ascii="Times" w:hAnsi="Times"/>
          <w:i/>
          <w:sz w:val="24"/>
          <w:szCs w:val="24"/>
        </w:rPr>
        <w:t>превращается в три линии</w:t>
      </w:r>
      <w:r w:rsidRPr="00D63AF6">
        <w:rPr>
          <w:rFonts w:ascii="Times" w:hAnsi="Times"/>
          <w:i/>
          <w:sz w:val="24"/>
          <w:szCs w:val="24"/>
        </w:rPr>
        <w:t>. 1) Совсем коротка линия поворачивает от предыдущей на 20° (круг, присоединенный к 1-й связи центрального квадрата), затем линия поворачивает еще на 40° (становится параллельной оси 60°) и проходит расстояние равное 1/3 круга</w:t>
      </w:r>
      <w:r w:rsidR="00BC3082" w:rsidRPr="00D63AF6">
        <w:rPr>
          <w:rFonts w:ascii="Times" w:hAnsi="Times"/>
          <w:i/>
          <w:sz w:val="24"/>
          <w:szCs w:val="24"/>
        </w:rPr>
        <w:t xml:space="preserve"> (квадрат, присоединенный ко 2-й связи круга)</w:t>
      </w:r>
      <w:r w:rsidRPr="00D63AF6">
        <w:rPr>
          <w:rFonts w:ascii="Times" w:hAnsi="Times"/>
          <w:i/>
          <w:sz w:val="24"/>
          <w:szCs w:val="24"/>
        </w:rPr>
        <w:t>.</w:t>
      </w:r>
      <w:r w:rsidR="00BC3082" w:rsidRPr="00D63AF6">
        <w:rPr>
          <w:rFonts w:ascii="Times" w:hAnsi="Times"/>
          <w:i/>
          <w:sz w:val="24"/>
          <w:szCs w:val="24"/>
        </w:rPr>
        <w:t xml:space="preserve"> 2) Линия в половину длины линии квадрата параллельна оси 40° (треугольник, присоединенный ко 2-й связи центрального квадрата). От нее отходит 2 линии: линия параллельная оси 80° (поворт на 40° и следовательно присоединенный ко 2-й связи треугольника квадрат) и короткая линия, параллельная 100° (поворот на 60° - присоединенный к 3-й связи круг) 3) средняя линия, параллельная оси 60° (присоединенный к 3-й связи центрального квадрата треугольник). Итого получается метаболит (Рис. 1</w:t>
      </w:r>
      <w:r w:rsidR="005436AF">
        <w:rPr>
          <w:rFonts w:ascii="Times" w:hAnsi="Times"/>
          <w:i/>
          <w:sz w:val="24"/>
          <w:szCs w:val="24"/>
        </w:rPr>
        <w:t>7</w:t>
      </w:r>
      <w:r w:rsidR="00BC3082" w:rsidRPr="00D63AF6">
        <w:rPr>
          <w:rFonts w:ascii="Times" w:hAnsi="Times"/>
          <w:i/>
          <w:sz w:val="24"/>
          <w:szCs w:val="24"/>
        </w:rPr>
        <w:t>).</w:t>
      </w:r>
    </w:p>
    <w:p w14:paraId="0DEF0BE2" w14:textId="77777777" w:rsidR="00BC3082" w:rsidRPr="00D63AF6" w:rsidRDefault="00BC3082" w:rsidP="0064080D">
      <w:pPr>
        <w:pStyle w:val="Body"/>
        <w:rPr>
          <w:rFonts w:ascii="Times" w:hAnsi="Times"/>
          <w:i/>
          <w:sz w:val="24"/>
          <w:szCs w:val="24"/>
        </w:rPr>
      </w:pPr>
    </w:p>
    <w:p w14:paraId="1AD44AE6" w14:textId="757B97B5" w:rsidR="00BC3082" w:rsidRPr="00D63AF6" w:rsidRDefault="00BC3082" w:rsidP="00BC3082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noProof/>
          <w:sz w:val="24"/>
          <w:szCs w:val="24"/>
          <w:lang w:val="en-US"/>
        </w:rPr>
        <w:drawing>
          <wp:inline distT="0" distB="0" distL="0" distR="0" wp14:anchorId="7C58C3C8" wp14:editId="4F272BF1">
            <wp:extent cx="1680210" cy="1155182"/>
            <wp:effectExtent l="0" t="0" r="0" b="0"/>
            <wp:docPr id="14" name="Picture 14" descr="Macintosh HD:Users:SemenL:Dropbox:Noteshelf:Bioshock general genetics:Bioshock general genetics P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SemenL:Dropbox:Noteshelf:Bioshock general genetics:Bioshock general genetics P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15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2CBD2" w14:textId="01F00800" w:rsidR="00BC3082" w:rsidRPr="00D63AF6" w:rsidRDefault="00BC3082" w:rsidP="00BC3082">
      <w:pPr>
        <w:pStyle w:val="Body"/>
        <w:jc w:val="center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Рисунок 1</w:t>
      </w:r>
      <w:r w:rsidR="005436AF">
        <w:rPr>
          <w:rFonts w:ascii="Times" w:hAnsi="Times"/>
          <w:sz w:val="24"/>
          <w:szCs w:val="24"/>
        </w:rPr>
        <w:t>7</w:t>
      </w:r>
      <w:r w:rsidRPr="00D63AF6">
        <w:rPr>
          <w:rFonts w:ascii="Times" w:hAnsi="Times"/>
          <w:sz w:val="24"/>
          <w:szCs w:val="24"/>
        </w:rPr>
        <w:t>. Метаболит, зашифрованный в диаграмме.</w:t>
      </w:r>
    </w:p>
    <w:p w14:paraId="7023ADEA" w14:textId="7269C372" w:rsidR="00C64937" w:rsidRPr="00D63AF6" w:rsidRDefault="009C1021">
      <w:pPr>
        <w:pStyle w:val="Body"/>
        <w:rPr>
          <w:rFonts w:ascii="Times" w:hAnsi="Times"/>
          <w:b/>
          <w:sz w:val="24"/>
          <w:szCs w:val="24"/>
        </w:rPr>
      </w:pPr>
      <w:r w:rsidRPr="00D63AF6">
        <w:rPr>
          <w:rFonts w:ascii="Times" w:hAnsi="Times"/>
          <w:b/>
          <w:sz w:val="24"/>
          <w:szCs w:val="24"/>
        </w:rPr>
        <w:t>5. Плазмиды, АДАМ, ЕВА</w:t>
      </w:r>
    </w:p>
    <w:p w14:paraId="49228741" w14:textId="77777777" w:rsidR="009C1021" w:rsidRPr="00D63AF6" w:rsidRDefault="009C1021">
      <w:pPr>
        <w:pStyle w:val="Body"/>
        <w:rPr>
          <w:rFonts w:ascii="Times" w:hAnsi="Times"/>
          <w:sz w:val="24"/>
          <w:szCs w:val="24"/>
        </w:rPr>
      </w:pPr>
    </w:p>
    <w:p w14:paraId="4844E532" w14:textId="64EDDFBA" w:rsidR="00714FBB" w:rsidRPr="00D63AF6" w:rsidRDefault="00714FBB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  <w:highlight w:val="yellow"/>
        </w:rPr>
        <w:t>По терминологии АДАМом называется две вещи – моллюск АДАМ и питьевой АДАМ – продукт клеток, полученный из одной из желез АДАМА.</w:t>
      </w:r>
    </w:p>
    <w:p w14:paraId="1619875C" w14:textId="77777777" w:rsidR="00714FBB" w:rsidRPr="00D63AF6" w:rsidRDefault="00714FBB">
      <w:pPr>
        <w:pStyle w:val="Body"/>
        <w:rPr>
          <w:rFonts w:ascii="Times" w:hAnsi="Times"/>
          <w:sz w:val="24"/>
          <w:szCs w:val="24"/>
        </w:rPr>
      </w:pPr>
    </w:p>
    <w:p w14:paraId="5E7BEE0A" w14:textId="51F39697" w:rsidR="009C1021" w:rsidRPr="00D63AF6" w:rsidRDefault="009C1021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5.1 Получение АДАМА</w:t>
      </w:r>
    </w:p>
    <w:p w14:paraId="5367D8C3" w14:textId="4C544EFA" w:rsidR="009C1021" w:rsidRPr="00D63AF6" w:rsidRDefault="00760724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АДАМ получается, размножением моллюска АДАМа. Однако размножается</w:t>
      </w:r>
      <w:r w:rsidR="0075217F" w:rsidRPr="00D63AF6">
        <w:rPr>
          <w:rFonts w:ascii="Times" w:hAnsi="Times"/>
          <w:sz w:val="24"/>
          <w:szCs w:val="24"/>
        </w:rPr>
        <w:t xml:space="preserve"> он очень медленно – из 1 АДАМа производится 1 АДАМ раз в </w:t>
      </w:r>
      <w:r w:rsidR="004145EE" w:rsidRPr="00D63AF6">
        <w:rPr>
          <w:rFonts w:ascii="Times" w:hAnsi="Times"/>
          <w:sz w:val="24"/>
          <w:szCs w:val="24"/>
          <w:highlight w:val="yellow"/>
        </w:rPr>
        <w:t>цикл размножения</w:t>
      </w:r>
      <w:r w:rsidR="0075217F" w:rsidRPr="00D63AF6">
        <w:rPr>
          <w:rFonts w:ascii="Times" w:hAnsi="Times"/>
          <w:sz w:val="24"/>
          <w:szCs w:val="24"/>
        </w:rPr>
        <w:t>.</w:t>
      </w:r>
      <w:r w:rsidR="002A6698" w:rsidRPr="00D63AF6">
        <w:rPr>
          <w:rFonts w:ascii="Times" w:hAnsi="Times"/>
          <w:sz w:val="24"/>
          <w:szCs w:val="24"/>
        </w:rPr>
        <w:t xml:space="preserve"> Т.е. при наличии условий </w:t>
      </w:r>
      <w:r w:rsidR="002A6698" w:rsidRPr="00D63AF6">
        <w:rPr>
          <w:rFonts w:ascii="Times" w:hAnsi="Times"/>
          <w:sz w:val="24"/>
          <w:szCs w:val="24"/>
          <w:highlight w:val="yellow"/>
        </w:rPr>
        <w:t xml:space="preserve">раз в </w:t>
      </w:r>
      <w:r w:rsidR="00373F98" w:rsidRPr="00D63AF6">
        <w:rPr>
          <w:rFonts w:ascii="Times" w:hAnsi="Times"/>
          <w:sz w:val="24"/>
          <w:szCs w:val="24"/>
          <w:highlight w:val="yellow"/>
        </w:rPr>
        <w:t>цикл</w:t>
      </w:r>
      <w:r w:rsidR="002A6698" w:rsidRPr="00D63AF6">
        <w:rPr>
          <w:rFonts w:ascii="Times" w:hAnsi="Times"/>
          <w:sz w:val="24"/>
          <w:szCs w:val="24"/>
        </w:rPr>
        <w:t xml:space="preserve"> в аквариум добавляется еще один чип организма.</w:t>
      </w:r>
    </w:p>
    <w:p w14:paraId="23EA8BEF" w14:textId="77777777" w:rsidR="002A6698" w:rsidRPr="00D63AF6" w:rsidRDefault="002A669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226BE59A" w14:textId="2E8AC1DE" w:rsidR="002A6698" w:rsidRPr="00D63AF6" w:rsidRDefault="002A669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Для размножения АДАМа </w:t>
      </w:r>
      <w:r w:rsidR="004145EE" w:rsidRPr="00D63AF6">
        <w:rPr>
          <w:rFonts w:ascii="Times" w:hAnsi="Times"/>
          <w:sz w:val="24"/>
          <w:szCs w:val="24"/>
        </w:rPr>
        <w:t xml:space="preserve">необходим аквариум с </w:t>
      </w:r>
      <w:r w:rsidR="004145EE" w:rsidRPr="00D63AF6">
        <w:rPr>
          <w:rFonts w:ascii="Times" w:hAnsi="Times"/>
          <w:sz w:val="24"/>
          <w:szCs w:val="24"/>
          <w:highlight w:val="yellow"/>
        </w:rPr>
        <w:t>водорослью Родофита</w:t>
      </w:r>
      <w:r w:rsidRPr="00D63AF6">
        <w:rPr>
          <w:rFonts w:ascii="Times" w:hAnsi="Times"/>
          <w:sz w:val="24"/>
          <w:szCs w:val="24"/>
        </w:rPr>
        <w:t>.</w:t>
      </w:r>
    </w:p>
    <w:p w14:paraId="03FDA161" w14:textId="77777777" w:rsidR="002A6698" w:rsidRPr="00D63AF6" w:rsidRDefault="002A669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3424ACFA" w14:textId="341677C3" w:rsidR="002A6698" w:rsidRPr="00D63AF6" w:rsidRDefault="002A669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lastRenderedPageBreak/>
        <w:t>АДАМ можно оставить для дальнейшего размножения и производства ЕВЫ или потратить на производство АДАМа для употребления.</w:t>
      </w:r>
      <w:r w:rsidR="003D378E" w:rsidRPr="00D63AF6">
        <w:rPr>
          <w:rFonts w:ascii="Times" w:hAnsi="Times"/>
          <w:sz w:val="24"/>
          <w:szCs w:val="24"/>
        </w:rPr>
        <w:t xml:space="preserve"> </w:t>
      </w:r>
      <w:r w:rsidR="003D378E" w:rsidRPr="00D63AF6">
        <w:rPr>
          <w:rFonts w:ascii="Times" w:hAnsi="Times"/>
          <w:sz w:val="24"/>
          <w:szCs w:val="24"/>
          <w:highlight w:val="yellow"/>
        </w:rPr>
        <w:t>Для производства</w:t>
      </w:r>
      <w:r w:rsidR="00464D7A" w:rsidRPr="00D63AF6">
        <w:rPr>
          <w:rFonts w:ascii="Times" w:hAnsi="Times"/>
          <w:sz w:val="24"/>
          <w:szCs w:val="24"/>
          <w:highlight w:val="yellow"/>
        </w:rPr>
        <w:t xml:space="preserve"> питьевого</w:t>
      </w:r>
      <w:r w:rsidR="003D378E" w:rsidRPr="00D63AF6">
        <w:rPr>
          <w:rFonts w:ascii="Times" w:hAnsi="Times"/>
          <w:sz w:val="24"/>
          <w:szCs w:val="24"/>
          <w:highlight w:val="yellow"/>
        </w:rPr>
        <w:t xml:space="preserve"> АДАМА необходимо отнести АДАМ в «Генбанк», где обменять его на бутыль питьевого АДАМа с чипами АДАМа.</w:t>
      </w:r>
    </w:p>
    <w:p w14:paraId="5B21B057" w14:textId="77777777" w:rsidR="001F4092" w:rsidRPr="00D63AF6" w:rsidRDefault="001F4092">
      <w:pPr>
        <w:pStyle w:val="Body"/>
        <w:rPr>
          <w:rFonts w:ascii="Times" w:hAnsi="Times"/>
          <w:i/>
          <w:sz w:val="24"/>
          <w:szCs w:val="24"/>
        </w:rPr>
      </w:pPr>
    </w:p>
    <w:p w14:paraId="08E51253" w14:textId="3616B13D" w:rsidR="009C1021" w:rsidRPr="00D63AF6" w:rsidRDefault="009C1021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5.2 Получение ЕВЫ</w:t>
      </w:r>
    </w:p>
    <w:p w14:paraId="56FCAA1B" w14:textId="77777777" w:rsidR="009C1021" w:rsidRPr="00D63AF6" w:rsidRDefault="009C1021">
      <w:pPr>
        <w:pStyle w:val="Body"/>
        <w:rPr>
          <w:rFonts w:ascii="Times" w:hAnsi="Times"/>
          <w:i/>
          <w:sz w:val="24"/>
          <w:szCs w:val="24"/>
        </w:rPr>
      </w:pPr>
    </w:p>
    <w:p w14:paraId="25292CDE" w14:textId="50D8162F" w:rsidR="002A6698" w:rsidRPr="00D63AF6" w:rsidRDefault="002A669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ЕВА получается как побочный  продукт размножения АДАМа. Раз в </w:t>
      </w:r>
      <w:r w:rsidR="00822503" w:rsidRPr="00D63AF6">
        <w:rPr>
          <w:rFonts w:ascii="Times" w:hAnsi="Times"/>
          <w:sz w:val="24"/>
          <w:szCs w:val="24"/>
        </w:rPr>
        <w:t xml:space="preserve">цикл размножения </w:t>
      </w:r>
      <w:r w:rsidRPr="00D63AF6">
        <w:rPr>
          <w:rFonts w:ascii="Times" w:hAnsi="Times"/>
          <w:sz w:val="24"/>
          <w:szCs w:val="24"/>
        </w:rPr>
        <w:t xml:space="preserve">производится </w:t>
      </w:r>
      <w:r w:rsidR="00F63FA6" w:rsidRPr="00D63AF6">
        <w:rPr>
          <w:rFonts w:ascii="Times" w:hAnsi="Times"/>
          <w:sz w:val="24"/>
          <w:szCs w:val="24"/>
          <w:highlight w:val="yellow"/>
        </w:rPr>
        <w:t>1</w:t>
      </w:r>
      <w:r w:rsidR="00F63FA6" w:rsidRPr="00D63AF6">
        <w:rPr>
          <w:rFonts w:ascii="Times" w:hAnsi="Times"/>
          <w:sz w:val="24"/>
          <w:szCs w:val="24"/>
        </w:rPr>
        <w:t xml:space="preserve"> чип</w:t>
      </w:r>
      <w:r w:rsidRPr="00D63AF6">
        <w:rPr>
          <w:rFonts w:ascii="Times" w:hAnsi="Times"/>
          <w:sz w:val="24"/>
          <w:szCs w:val="24"/>
        </w:rPr>
        <w:t xml:space="preserve"> ЕВЫ</w:t>
      </w:r>
      <w:r w:rsidR="00822503" w:rsidRPr="00D63AF6">
        <w:rPr>
          <w:rFonts w:ascii="Times" w:hAnsi="Times"/>
          <w:sz w:val="24"/>
          <w:szCs w:val="24"/>
        </w:rPr>
        <w:t xml:space="preserve"> с АДАМа</w:t>
      </w:r>
      <w:r w:rsidRPr="00D63AF6">
        <w:rPr>
          <w:rFonts w:ascii="Times" w:hAnsi="Times"/>
          <w:sz w:val="24"/>
          <w:szCs w:val="24"/>
        </w:rPr>
        <w:t>.</w:t>
      </w:r>
    </w:p>
    <w:p w14:paraId="7B527396" w14:textId="77777777" w:rsidR="002A6698" w:rsidRPr="00D63AF6" w:rsidRDefault="002A6698" w:rsidP="00A95D87">
      <w:pPr>
        <w:pStyle w:val="Body"/>
        <w:ind w:firstLine="567"/>
        <w:jc w:val="both"/>
        <w:rPr>
          <w:rFonts w:ascii="Times" w:hAnsi="Times"/>
          <w:i/>
          <w:sz w:val="24"/>
          <w:szCs w:val="24"/>
        </w:rPr>
      </w:pPr>
    </w:p>
    <w:p w14:paraId="045E2CC2" w14:textId="2FC4A3E9" w:rsidR="002A6698" w:rsidRPr="00D63AF6" w:rsidRDefault="002A6698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Скорости размножения АДАМА и производства ЕВЫ достаточно низкие, чтобы предположить возможность существования иных механизмов в естественных условиях. Также было замечено, что АДАМ обычно гораздо менее активен в аквариумах, чем сразу после отлова.</w:t>
      </w:r>
    </w:p>
    <w:p w14:paraId="2BE7BE22" w14:textId="77777777" w:rsidR="002A6698" w:rsidRPr="00D63AF6" w:rsidRDefault="002A6698">
      <w:pPr>
        <w:pStyle w:val="Body"/>
        <w:rPr>
          <w:rFonts w:ascii="Times" w:hAnsi="Times"/>
          <w:i/>
          <w:sz w:val="24"/>
          <w:szCs w:val="24"/>
        </w:rPr>
      </w:pPr>
    </w:p>
    <w:p w14:paraId="1F9A4C6D" w14:textId="33924BCC" w:rsidR="009C1021" w:rsidRPr="00D63AF6" w:rsidRDefault="009C1021">
      <w:pPr>
        <w:pStyle w:val="Body"/>
        <w:rPr>
          <w:rFonts w:ascii="Times" w:hAnsi="Times"/>
          <w:i/>
          <w:sz w:val="24"/>
          <w:szCs w:val="24"/>
        </w:rPr>
      </w:pPr>
      <w:r w:rsidRPr="00D63AF6">
        <w:rPr>
          <w:rFonts w:ascii="Times" w:hAnsi="Times"/>
          <w:i/>
          <w:sz w:val="24"/>
          <w:szCs w:val="24"/>
        </w:rPr>
        <w:t>5.3 Тест плазмидов на животных</w:t>
      </w:r>
    </w:p>
    <w:p w14:paraId="5D273766" w14:textId="77777777" w:rsidR="002A6698" w:rsidRPr="00D63AF6" w:rsidRDefault="002A6698">
      <w:pPr>
        <w:pStyle w:val="Body"/>
        <w:rPr>
          <w:rFonts w:ascii="Times" w:hAnsi="Times"/>
          <w:sz w:val="24"/>
          <w:szCs w:val="24"/>
        </w:rPr>
      </w:pPr>
    </w:p>
    <w:p w14:paraId="2B1B7BD4" w14:textId="77777777" w:rsidR="000765F5" w:rsidRPr="00D63AF6" w:rsidRDefault="000765F5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Плазмиды можно тестировать на живтоных.</w:t>
      </w:r>
    </w:p>
    <w:p w14:paraId="7E7C3BC8" w14:textId="77777777" w:rsidR="000765F5" w:rsidRPr="00D63AF6" w:rsidRDefault="000765F5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</w:p>
    <w:p w14:paraId="7F0E6F7F" w14:textId="77777777" w:rsidR="000765F5" w:rsidRPr="00D63AF6" w:rsidRDefault="000765F5" w:rsidP="00A95D87">
      <w:pPr>
        <w:pStyle w:val="Body"/>
        <w:ind w:firstLine="567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Для этого:</w:t>
      </w:r>
    </w:p>
    <w:p w14:paraId="673596C2" w14:textId="6ACDC670" w:rsidR="000765F5" w:rsidRPr="00D63AF6" w:rsidRDefault="000765F5" w:rsidP="000765F5">
      <w:pPr>
        <w:pStyle w:val="Body"/>
        <w:numPr>
          <w:ilvl w:val="0"/>
          <w:numId w:val="12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организму вводят АДАМ;</w:t>
      </w:r>
    </w:p>
    <w:p w14:paraId="46DEEBA1" w14:textId="7342AA99" w:rsidR="000765F5" w:rsidRPr="00D63AF6" w:rsidRDefault="000765F5" w:rsidP="000765F5">
      <w:pPr>
        <w:pStyle w:val="Body"/>
        <w:numPr>
          <w:ilvl w:val="0"/>
          <w:numId w:val="12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достаточное количество ЕВЫ для активации плазмида;</w:t>
      </w:r>
    </w:p>
    <w:p w14:paraId="33CBF9CB" w14:textId="5F97AFC8" w:rsidR="000765F5" w:rsidRPr="00D63AF6" w:rsidRDefault="000765F5" w:rsidP="000765F5">
      <w:pPr>
        <w:pStyle w:val="Body"/>
        <w:numPr>
          <w:ilvl w:val="0"/>
          <w:numId w:val="12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сам плазмид;</w:t>
      </w:r>
    </w:p>
    <w:p w14:paraId="15FFD157" w14:textId="5C575010" w:rsidR="00BC3082" w:rsidRPr="00D63AF6" w:rsidRDefault="000765F5" w:rsidP="000765F5">
      <w:pPr>
        <w:pStyle w:val="Body"/>
        <w:numPr>
          <w:ilvl w:val="0"/>
          <w:numId w:val="12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 присутствии мастера отыгрывают действие, которое должно повл</w:t>
      </w:r>
      <w:r w:rsidR="00BC3082" w:rsidRPr="00D63AF6">
        <w:rPr>
          <w:rFonts w:ascii="Times" w:hAnsi="Times"/>
          <w:sz w:val="24"/>
          <w:szCs w:val="24"/>
        </w:rPr>
        <w:t>ечь активацию плазмида животным;</w:t>
      </w:r>
    </w:p>
    <w:p w14:paraId="58C7F17D" w14:textId="2DCA2B28" w:rsidR="00B8526D" w:rsidRPr="00D63AF6" w:rsidRDefault="00BC3082" w:rsidP="000765F5">
      <w:pPr>
        <w:pStyle w:val="Body"/>
        <w:numPr>
          <w:ilvl w:val="0"/>
          <w:numId w:val="12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</w:t>
      </w:r>
      <w:r w:rsidR="000765F5" w:rsidRPr="00D63AF6">
        <w:rPr>
          <w:rFonts w:ascii="Times" w:hAnsi="Times"/>
          <w:sz w:val="24"/>
          <w:szCs w:val="24"/>
        </w:rPr>
        <w:t xml:space="preserve">астер </w:t>
      </w:r>
      <w:r w:rsidR="00CA3FE5" w:rsidRPr="00D63AF6">
        <w:rPr>
          <w:rFonts w:ascii="Times" w:hAnsi="Times"/>
          <w:sz w:val="24"/>
          <w:szCs w:val="24"/>
        </w:rPr>
        <w:t>говорит результат опыта.</w:t>
      </w:r>
    </w:p>
    <w:p w14:paraId="0988276C" w14:textId="77777777" w:rsidR="00B8526D" w:rsidRDefault="00B8526D" w:rsidP="000765F5">
      <w:pPr>
        <w:pStyle w:val="Body"/>
        <w:rPr>
          <w:rFonts w:ascii="Times" w:hAnsi="Times"/>
          <w:sz w:val="24"/>
          <w:szCs w:val="24"/>
        </w:rPr>
      </w:pPr>
    </w:p>
    <w:p w14:paraId="232E6F78" w14:textId="77777777" w:rsidR="00863064" w:rsidRDefault="00863064" w:rsidP="00863064">
      <w:pPr>
        <w:jc w:val="both"/>
        <w:rPr>
          <w:rFonts w:ascii="Times" w:hAnsi="Times"/>
          <w:b/>
          <w:highlight w:val="yellow"/>
          <w:lang w:val="ru-RU"/>
        </w:rPr>
      </w:pPr>
      <w:r w:rsidRPr="007016B4">
        <w:rPr>
          <w:rFonts w:ascii="Times" w:hAnsi="Times"/>
          <w:b/>
          <w:highlight w:val="yellow"/>
          <w:lang w:val="ru-RU"/>
        </w:rPr>
        <w:t>6. Очки славы</w:t>
      </w:r>
    </w:p>
    <w:p w14:paraId="3594057A" w14:textId="77777777" w:rsidR="00863064" w:rsidRPr="007016B4" w:rsidRDefault="00863064" w:rsidP="00863064">
      <w:pPr>
        <w:ind w:firstLine="567"/>
        <w:jc w:val="both"/>
        <w:rPr>
          <w:rFonts w:ascii="Times" w:hAnsi="Times"/>
          <w:b/>
          <w:highlight w:val="yellow"/>
          <w:lang w:val="ru-RU"/>
        </w:rPr>
      </w:pPr>
    </w:p>
    <w:p w14:paraId="47771121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  <w:r w:rsidRPr="007016B4">
        <w:rPr>
          <w:rFonts w:ascii="Times" w:hAnsi="Times"/>
          <w:highlight w:val="yellow"/>
          <w:lang w:val="ru-RU"/>
        </w:rPr>
        <w:t>На игре присутствуют очки славы, которые можно тратить для обхода правил в создании плазмидов или исследовании организмов. Очки славы можно получить у представителя богемы в виде специально выполненного для Вас шедевра. Для этого нужно:</w:t>
      </w:r>
    </w:p>
    <w:p w14:paraId="3DD90438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  <w:r w:rsidRPr="007016B4">
        <w:rPr>
          <w:rFonts w:ascii="Times" w:hAnsi="Times"/>
          <w:highlight w:val="yellow"/>
          <w:lang w:val="ru-RU"/>
        </w:rPr>
        <w:t>- найти художника/певца/скульптора/музыканта/и т.д.;</w:t>
      </w:r>
    </w:p>
    <w:p w14:paraId="49839B08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  <w:r w:rsidRPr="007016B4">
        <w:rPr>
          <w:rFonts w:ascii="Times" w:hAnsi="Times"/>
          <w:highlight w:val="yellow"/>
          <w:lang w:val="ru-RU"/>
        </w:rPr>
        <w:t>- заключить с ним договор на определенное количество очков славы;</w:t>
      </w:r>
    </w:p>
    <w:p w14:paraId="58DF4EB5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  <w:r w:rsidRPr="007016B4">
        <w:rPr>
          <w:rFonts w:ascii="Times" w:hAnsi="Times"/>
          <w:highlight w:val="yellow"/>
          <w:lang w:val="ru-RU"/>
        </w:rPr>
        <w:t>- получить свой шедевр и вклеить в договор очки славы.</w:t>
      </w:r>
    </w:p>
    <w:p w14:paraId="09DB5691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</w:p>
    <w:p w14:paraId="3E949FDD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  <w:r w:rsidRPr="007016B4">
        <w:rPr>
          <w:rFonts w:ascii="Times" w:hAnsi="Times"/>
          <w:highlight w:val="yellow"/>
          <w:lang w:val="ru-RU"/>
        </w:rPr>
        <w:t>Важное замечание – договор и очки непобираемы – если в контракте договоре указано Ваше имя, то только Вы имеете право воспользоваться очками славы, вклеенными в договор.</w:t>
      </w:r>
    </w:p>
    <w:p w14:paraId="66C5BB0C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</w:p>
    <w:p w14:paraId="4AA5AC6D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  <w:r w:rsidRPr="007016B4">
        <w:rPr>
          <w:rFonts w:ascii="Times" w:hAnsi="Times"/>
          <w:highlight w:val="yellow"/>
          <w:lang w:val="ru-RU"/>
        </w:rPr>
        <w:t xml:space="preserve">Подробнее про очки славы можно почитать на сайте в разделе «Правила/Люди искусства» </w:t>
      </w:r>
      <w:hyperlink r:id="rId23" w:history="1">
        <w:r w:rsidRPr="007016B4">
          <w:rPr>
            <w:rStyle w:val="Hyperlink"/>
            <w:rFonts w:ascii="Times" w:hAnsi="Times"/>
            <w:highlight w:val="yellow"/>
            <w:lang w:val="ru-RU"/>
          </w:rPr>
          <w:t>http://bioshock.mg-krugovert.ru/bohemia.shtml</w:t>
        </w:r>
      </w:hyperlink>
      <w:r w:rsidRPr="007016B4">
        <w:rPr>
          <w:rFonts w:ascii="Times" w:hAnsi="Times"/>
          <w:highlight w:val="yellow"/>
          <w:lang w:val="ru-RU"/>
        </w:rPr>
        <w:t>.</w:t>
      </w:r>
    </w:p>
    <w:p w14:paraId="50D4AF1C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</w:p>
    <w:p w14:paraId="0A4E9307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  <w:r w:rsidRPr="007016B4">
        <w:rPr>
          <w:rFonts w:ascii="Times" w:hAnsi="Times"/>
          <w:highlight w:val="yellow"/>
          <w:lang w:val="ru-RU"/>
        </w:rPr>
        <w:t>На что можно тратить очки славы (примеры):</w:t>
      </w:r>
    </w:p>
    <w:p w14:paraId="036B1C75" w14:textId="77777777" w:rsidR="00863064" w:rsidRPr="007016B4" w:rsidRDefault="00863064" w:rsidP="00863064">
      <w:pPr>
        <w:ind w:firstLine="567"/>
        <w:jc w:val="both"/>
        <w:rPr>
          <w:rFonts w:ascii="Times" w:hAnsi="Times"/>
          <w:highlight w:val="yellow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3"/>
        <w:gridCol w:w="4453"/>
      </w:tblGrid>
      <w:tr w:rsidR="00863064" w:rsidRPr="004968B8" w14:paraId="31D7BA1C" w14:textId="77777777" w:rsidTr="00675AA1">
        <w:tc>
          <w:tcPr>
            <w:tcW w:w="4453" w:type="dxa"/>
          </w:tcPr>
          <w:p w14:paraId="3F2F6EB9" w14:textId="77777777" w:rsidR="00863064" w:rsidRPr="004968B8" w:rsidRDefault="00863064" w:rsidP="00675AA1">
            <w:pPr>
              <w:jc w:val="both"/>
              <w:rPr>
                <w:rFonts w:ascii="Times" w:hAnsi="Times"/>
                <w:b/>
                <w:highlight w:val="yellow"/>
                <w:lang w:val="ru-RU"/>
              </w:rPr>
            </w:pPr>
            <w:r w:rsidRPr="004968B8">
              <w:rPr>
                <w:rFonts w:ascii="Times" w:hAnsi="Times"/>
                <w:b/>
                <w:highlight w:val="yellow"/>
                <w:lang w:val="ru-RU"/>
              </w:rPr>
              <w:t>Эффект</w:t>
            </w:r>
          </w:p>
        </w:tc>
        <w:tc>
          <w:tcPr>
            <w:tcW w:w="4453" w:type="dxa"/>
          </w:tcPr>
          <w:p w14:paraId="19B78E38" w14:textId="77777777" w:rsidR="00863064" w:rsidRPr="004968B8" w:rsidRDefault="00863064" w:rsidP="00675AA1">
            <w:pPr>
              <w:jc w:val="both"/>
              <w:rPr>
                <w:rFonts w:ascii="Times" w:hAnsi="Times"/>
                <w:b/>
                <w:highlight w:val="yellow"/>
                <w:lang w:val="ru-RU"/>
              </w:rPr>
            </w:pPr>
            <w:r w:rsidRPr="004968B8">
              <w:rPr>
                <w:rFonts w:ascii="Times" w:hAnsi="Times"/>
                <w:b/>
                <w:highlight w:val="yellow"/>
                <w:lang w:val="ru-RU"/>
              </w:rPr>
              <w:t>Стоимость (в очках славы)</w:t>
            </w:r>
          </w:p>
        </w:tc>
      </w:tr>
      <w:tr w:rsidR="00675AA1" w:rsidRPr="004968B8" w14:paraId="20500506" w14:textId="77777777" w:rsidTr="00675AA1">
        <w:tc>
          <w:tcPr>
            <w:tcW w:w="4453" w:type="dxa"/>
            <w:vAlign w:val="bottom"/>
          </w:tcPr>
          <w:p w14:paraId="3C0B8DC1" w14:textId="1D606A23" w:rsidR="00675AA1" w:rsidRPr="004968B8" w:rsidRDefault="00675AA1" w:rsidP="00675AA1">
            <w:pPr>
              <w:jc w:val="both"/>
              <w:rPr>
                <w:rFonts w:ascii="Times" w:hAnsi="Times"/>
                <w:highlight w:val="yellow"/>
              </w:rPr>
            </w:pP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t>размножение животного</w:t>
            </w:r>
          </w:p>
        </w:tc>
        <w:tc>
          <w:tcPr>
            <w:tcW w:w="4453" w:type="dxa"/>
          </w:tcPr>
          <w:p w14:paraId="4682BB16" w14:textId="2158D4F7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3 за 1 организм</w:t>
            </w:r>
          </w:p>
        </w:tc>
      </w:tr>
      <w:tr w:rsidR="00675AA1" w:rsidRPr="004968B8" w14:paraId="77ACF0F9" w14:textId="77777777" w:rsidTr="00675AA1">
        <w:tc>
          <w:tcPr>
            <w:tcW w:w="4453" w:type="dxa"/>
            <w:vAlign w:val="bottom"/>
          </w:tcPr>
          <w:p w14:paraId="38DD7C57" w14:textId="16D4723F" w:rsidR="00675AA1" w:rsidRPr="004968B8" w:rsidRDefault="00675AA1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t>размножение АДАМА</w:t>
            </w:r>
          </w:p>
        </w:tc>
        <w:tc>
          <w:tcPr>
            <w:tcW w:w="4453" w:type="dxa"/>
          </w:tcPr>
          <w:p w14:paraId="23F7E22F" w14:textId="67EEBECD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5 за 1 АДАМ</w:t>
            </w:r>
          </w:p>
        </w:tc>
      </w:tr>
      <w:tr w:rsidR="00675AA1" w:rsidRPr="004968B8" w14:paraId="0120C076" w14:textId="77777777" w:rsidTr="00675AA1">
        <w:tc>
          <w:tcPr>
            <w:tcW w:w="4453" w:type="dxa"/>
            <w:vAlign w:val="bottom"/>
          </w:tcPr>
          <w:p w14:paraId="40A580BC" w14:textId="6F2F90D5" w:rsidR="00675AA1" w:rsidRPr="004968B8" w:rsidRDefault="00675AA1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t>производство дополнительной порции ЕВЫ</w:t>
            </w:r>
          </w:p>
        </w:tc>
        <w:tc>
          <w:tcPr>
            <w:tcW w:w="4453" w:type="dxa"/>
          </w:tcPr>
          <w:p w14:paraId="284884F0" w14:textId="4D1AABB8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3 за 1 порцию ЕВЫ</w:t>
            </w:r>
          </w:p>
        </w:tc>
      </w:tr>
      <w:tr w:rsidR="00675AA1" w:rsidRPr="004968B8" w14:paraId="65547BD5" w14:textId="77777777" w:rsidTr="00675AA1">
        <w:tc>
          <w:tcPr>
            <w:tcW w:w="4453" w:type="dxa"/>
            <w:vAlign w:val="bottom"/>
          </w:tcPr>
          <w:p w14:paraId="6084171A" w14:textId="2D0CBC95" w:rsidR="00675AA1" w:rsidRPr="004968B8" w:rsidRDefault="00675AA1" w:rsidP="004968B8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t xml:space="preserve">результаты </w:t>
            </w:r>
            <w:r w:rsidR="004968B8" w:rsidRPr="004968B8">
              <w:rPr>
                <w:rFonts w:ascii="Times" w:eastAsia="Times New Roman" w:hAnsi="Times"/>
                <w:color w:val="000000"/>
                <w:highlight w:val="yellow"/>
              </w:rPr>
              <w:t>наблюдения свойств организма</w:t>
            </w:r>
          </w:p>
        </w:tc>
        <w:tc>
          <w:tcPr>
            <w:tcW w:w="4453" w:type="dxa"/>
          </w:tcPr>
          <w:p w14:paraId="46772F0A" w14:textId="7D5A12DE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7 на организм</w:t>
            </w:r>
          </w:p>
        </w:tc>
      </w:tr>
      <w:tr w:rsidR="00675AA1" w:rsidRPr="004968B8" w14:paraId="7D691BAD" w14:textId="77777777" w:rsidTr="00675AA1">
        <w:tc>
          <w:tcPr>
            <w:tcW w:w="4453" w:type="dxa"/>
            <w:vAlign w:val="bottom"/>
          </w:tcPr>
          <w:p w14:paraId="751F751D" w14:textId="4AFB4F0D" w:rsidR="00675AA1" w:rsidRPr="004968B8" w:rsidRDefault="00675AA1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t xml:space="preserve">результаты наблюдения за </w:t>
            </w: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lastRenderedPageBreak/>
              <w:t>взаимодействием</w:t>
            </w:r>
            <w:r w:rsidR="004968B8" w:rsidRPr="004968B8">
              <w:rPr>
                <w:rFonts w:ascii="Times" w:eastAsia="Times New Roman" w:hAnsi="Times"/>
                <w:color w:val="000000"/>
                <w:highlight w:val="yellow"/>
              </w:rPr>
              <w:t xml:space="preserve"> с внешенй средой</w:t>
            </w:r>
          </w:p>
        </w:tc>
        <w:tc>
          <w:tcPr>
            <w:tcW w:w="4453" w:type="dxa"/>
          </w:tcPr>
          <w:p w14:paraId="52DCD876" w14:textId="0392C03E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lastRenderedPageBreak/>
              <w:t>10-15 на организм</w:t>
            </w:r>
          </w:p>
        </w:tc>
      </w:tr>
      <w:tr w:rsidR="00675AA1" w:rsidRPr="004968B8" w14:paraId="064D2FE0" w14:textId="77777777" w:rsidTr="00675AA1">
        <w:tc>
          <w:tcPr>
            <w:tcW w:w="4453" w:type="dxa"/>
            <w:vAlign w:val="bottom"/>
          </w:tcPr>
          <w:p w14:paraId="4457C2DE" w14:textId="48D3E1FA" w:rsidR="00675AA1" w:rsidRPr="004968B8" w:rsidRDefault="00675AA1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lastRenderedPageBreak/>
              <w:t>дополнительный эксперимент на человеке</w:t>
            </w:r>
          </w:p>
        </w:tc>
        <w:tc>
          <w:tcPr>
            <w:tcW w:w="4453" w:type="dxa"/>
          </w:tcPr>
          <w:p w14:paraId="75DBA4C6" w14:textId="2FE5CC16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5 на эксперимент</w:t>
            </w:r>
          </w:p>
        </w:tc>
      </w:tr>
      <w:tr w:rsidR="004968B8" w:rsidRPr="004968B8" w14:paraId="3BADFD6B" w14:textId="77777777" w:rsidTr="00675AA1">
        <w:tc>
          <w:tcPr>
            <w:tcW w:w="4453" w:type="dxa"/>
            <w:vAlign w:val="bottom"/>
          </w:tcPr>
          <w:p w14:paraId="4824D7B8" w14:textId="5810046A" w:rsidR="004968B8" w:rsidRPr="004968B8" w:rsidRDefault="004968B8" w:rsidP="00675AA1">
            <w:pPr>
              <w:jc w:val="both"/>
              <w:rPr>
                <w:rFonts w:ascii="Times" w:eastAsia="Times New Roman" w:hAnsi="Times"/>
                <w:color w:val="000000"/>
                <w:highlight w:val="yellow"/>
              </w:rPr>
            </w:pPr>
            <w:r w:rsidRPr="004968B8">
              <w:rPr>
                <w:rFonts w:ascii="Times" w:eastAsia="Times New Roman" w:hAnsi="Times"/>
                <w:color w:val="000000"/>
                <w:highlight w:val="yellow"/>
              </w:rPr>
              <w:t>расшифровка транспортера</w:t>
            </w:r>
          </w:p>
        </w:tc>
        <w:tc>
          <w:tcPr>
            <w:tcW w:w="4453" w:type="dxa"/>
          </w:tcPr>
          <w:p w14:paraId="48749612" w14:textId="7455FA89" w:rsidR="004968B8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10 за транспортер</w:t>
            </w:r>
          </w:p>
        </w:tc>
      </w:tr>
      <w:tr w:rsidR="00675AA1" w:rsidRPr="004968B8" w14:paraId="54ACE40B" w14:textId="77777777" w:rsidTr="00675AA1">
        <w:tc>
          <w:tcPr>
            <w:tcW w:w="4453" w:type="dxa"/>
            <w:vAlign w:val="bottom"/>
          </w:tcPr>
          <w:p w14:paraId="5A32663C" w14:textId="7986440D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свежая идея</w:t>
            </w:r>
          </w:p>
        </w:tc>
        <w:tc>
          <w:tcPr>
            <w:tcW w:w="4453" w:type="dxa"/>
          </w:tcPr>
          <w:p w14:paraId="5A88FF09" w14:textId="6BA00112" w:rsidR="00675AA1" w:rsidRPr="004968B8" w:rsidRDefault="004968B8" w:rsidP="00675AA1">
            <w:pPr>
              <w:jc w:val="both"/>
              <w:rPr>
                <w:rFonts w:ascii="Times" w:hAnsi="Times"/>
                <w:highlight w:val="yellow"/>
                <w:lang w:val="ru-RU"/>
              </w:rPr>
            </w:pPr>
            <w:r w:rsidRPr="004968B8">
              <w:rPr>
                <w:rFonts w:ascii="Times" w:hAnsi="Times"/>
                <w:highlight w:val="yellow"/>
                <w:lang w:val="ru-RU"/>
              </w:rPr>
              <w:t>15-21 за подсказку мастера</w:t>
            </w:r>
          </w:p>
        </w:tc>
      </w:tr>
    </w:tbl>
    <w:p w14:paraId="3CB91383" w14:textId="77777777" w:rsidR="00863064" w:rsidRPr="00D63AF6" w:rsidRDefault="00863064" w:rsidP="000765F5">
      <w:pPr>
        <w:pStyle w:val="Body"/>
        <w:rPr>
          <w:rFonts w:ascii="Times" w:hAnsi="Times"/>
          <w:sz w:val="24"/>
          <w:szCs w:val="24"/>
        </w:rPr>
      </w:pPr>
    </w:p>
    <w:p w14:paraId="3CEB2ABB" w14:textId="00130704" w:rsidR="00B8526D" w:rsidRPr="00D63AF6" w:rsidRDefault="00863064" w:rsidP="000765F5">
      <w:pPr>
        <w:pStyle w:val="Body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7</w:t>
      </w:r>
      <w:r w:rsidR="00B8526D" w:rsidRPr="00D63AF6">
        <w:rPr>
          <w:rFonts w:ascii="Times" w:hAnsi="Times"/>
          <w:b/>
          <w:sz w:val="24"/>
          <w:szCs w:val="24"/>
        </w:rPr>
        <w:t>. Итог</w:t>
      </w:r>
    </w:p>
    <w:p w14:paraId="158F1D04" w14:textId="77777777" w:rsidR="00B8526D" w:rsidRPr="00D63AF6" w:rsidRDefault="00B8526D" w:rsidP="000765F5">
      <w:pPr>
        <w:pStyle w:val="Body"/>
        <w:rPr>
          <w:rFonts w:ascii="Times" w:hAnsi="Times"/>
          <w:b/>
          <w:sz w:val="24"/>
          <w:szCs w:val="24"/>
        </w:rPr>
      </w:pPr>
    </w:p>
    <w:p w14:paraId="2E58D16F" w14:textId="3996694D" w:rsidR="00B8526D" w:rsidRPr="00D63AF6" w:rsidRDefault="00B8526D" w:rsidP="000765F5">
      <w:pPr>
        <w:pStyle w:val="Body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Итак, стандартные будни МБ.</w:t>
      </w:r>
    </w:p>
    <w:p w14:paraId="206764E5" w14:textId="77777777" w:rsidR="00B8526D" w:rsidRPr="00D63AF6" w:rsidRDefault="00B8526D" w:rsidP="000765F5">
      <w:pPr>
        <w:pStyle w:val="Body"/>
        <w:rPr>
          <w:rFonts w:ascii="Times" w:hAnsi="Times"/>
          <w:sz w:val="24"/>
          <w:szCs w:val="24"/>
        </w:rPr>
      </w:pPr>
    </w:p>
    <w:p w14:paraId="5A528D15" w14:textId="1918E037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На батисфере вместе с пилотом едем смотреть за организмом.</w:t>
      </w:r>
    </w:p>
    <w:p w14:paraId="0E91A48C" w14:textId="06E4E1FB" w:rsidR="00B8526D" w:rsidRPr="00D63AF6" w:rsidRDefault="00B8526D" w:rsidP="00B8526D">
      <w:pPr>
        <w:pStyle w:val="Body"/>
        <w:numPr>
          <w:ilvl w:val="1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Записываем ее данные (п 3.1).</w:t>
      </w:r>
    </w:p>
    <w:p w14:paraId="360FD216" w14:textId="35BA6E1B" w:rsidR="00B8526D" w:rsidRPr="00D63AF6" w:rsidRDefault="00B8526D" w:rsidP="00B8526D">
      <w:pPr>
        <w:pStyle w:val="Body"/>
        <w:numPr>
          <w:ilvl w:val="1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Решаем задачу наблюдения за взаимодействием организма с внешней средой (п. 3.2).</w:t>
      </w:r>
    </w:p>
    <w:p w14:paraId="21632E0E" w14:textId="52E3AEC2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Ловим организм.</w:t>
      </w:r>
    </w:p>
    <w:p w14:paraId="68DB23B7" w14:textId="30AC4E10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Размножаем организм (п. 4.1).</w:t>
      </w:r>
    </w:p>
    <w:p w14:paraId="606FCA87" w14:textId="1D073365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Делаем эксперимент на определения влияния метаболитов на признаки животного по изменению массы-энергии за счет воздействия на организм (п. 4.2)</w:t>
      </w:r>
    </w:p>
    <w:p w14:paraId="3B934D3F" w14:textId="4032C25C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Добываем для генетиков метаболические системы организма (п. 4.3).</w:t>
      </w:r>
    </w:p>
    <w:p w14:paraId="2E294699" w14:textId="05318A54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Определяем для генетиков специфичность транспортера (п. 4.4).</w:t>
      </w:r>
    </w:p>
    <w:p w14:paraId="58946266" w14:textId="62A5E047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На основе всех этих данных генетики узнают новые гены и производят более совершенные плазмиды.</w:t>
      </w:r>
    </w:p>
    <w:p w14:paraId="1099F516" w14:textId="2B292F62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Параллельно выращиваем АДАМ (п. 5.1) и добываем ЕВУ (п. 5.2).</w:t>
      </w:r>
    </w:p>
    <w:p w14:paraId="5139A2D9" w14:textId="4860755D" w:rsidR="00B8526D" w:rsidRPr="00D63AF6" w:rsidRDefault="00B8526D" w:rsidP="00B8526D">
      <w:pPr>
        <w:pStyle w:val="Body"/>
        <w:numPr>
          <w:ilvl w:val="0"/>
          <w:numId w:val="26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Еще можно помочь генетикам протестировать действие плазмида (п.5.3).</w:t>
      </w:r>
    </w:p>
    <w:p w14:paraId="24D31484" w14:textId="77777777" w:rsidR="00B8526D" w:rsidRPr="00D63AF6" w:rsidRDefault="00B8526D" w:rsidP="000765F5">
      <w:pPr>
        <w:pStyle w:val="Body"/>
        <w:rPr>
          <w:rFonts w:ascii="Times" w:hAnsi="Times"/>
          <w:sz w:val="24"/>
          <w:szCs w:val="24"/>
        </w:rPr>
      </w:pPr>
    </w:p>
    <w:p w14:paraId="4C4CB77B" w14:textId="6F10DCEE" w:rsidR="00946F95" w:rsidRPr="00D63AF6" w:rsidRDefault="00946F95" w:rsidP="000765F5">
      <w:pPr>
        <w:pStyle w:val="Body"/>
        <w:rPr>
          <w:rFonts w:ascii="Times" w:hAnsi="Times"/>
          <w:b/>
          <w:sz w:val="24"/>
          <w:szCs w:val="24"/>
        </w:rPr>
      </w:pPr>
      <w:r w:rsidRPr="00D63AF6">
        <w:rPr>
          <w:rFonts w:ascii="Times" w:hAnsi="Times"/>
          <w:b/>
          <w:sz w:val="24"/>
          <w:szCs w:val="24"/>
        </w:rPr>
        <w:t>Приложение 1. Список основ</w:t>
      </w:r>
      <w:r w:rsidR="001D7D51" w:rsidRPr="00D63AF6">
        <w:rPr>
          <w:rFonts w:ascii="Times" w:hAnsi="Times"/>
          <w:b/>
          <w:sz w:val="24"/>
          <w:szCs w:val="24"/>
        </w:rPr>
        <w:t xml:space="preserve"> по системам</w:t>
      </w:r>
      <w:r w:rsidRPr="00D63AF6">
        <w:rPr>
          <w:rFonts w:ascii="Times" w:hAnsi="Times"/>
          <w:b/>
          <w:sz w:val="24"/>
          <w:szCs w:val="24"/>
        </w:rPr>
        <w:t>.</w:t>
      </w:r>
    </w:p>
    <w:p w14:paraId="31A6B945" w14:textId="77777777" w:rsidR="00946F95" w:rsidRPr="00D63AF6" w:rsidRDefault="00946F95" w:rsidP="000765F5">
      <w:pPr>
        <w:pStyle w:val="Body"/>
        <w:rPr>
          <w:rFonts w:ascii="Times" w:hAnsi="Times"/>
          <w:sz w:val="24"/>
          <w:szCs w:val="24"/>
        </w:rPr>
      </w:pPr>
    </w:p>
    <w:p w14:paraId="78814CA3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sz w:val="20"/>
          <w:szCs w:val="20"/>
          <w:bdr w:val="none" w:sz="0" w:space="0" w:color="auto"/>
          <w:lang w:val="ru-RU"/>
        </w:rPr>
        <w:t>1а</w:t>
      </w:r>
      <w:r w:rsidRPr="00D63AF6">
        <w:rPr>
          <w:rFonts w:ascii="Times" w:eastAsia="Times New Roman" w:hAnsi="Times"/>
          <w:bdr w:val="none" w:sz="0" w:space="0" w:color="auto"/>
          <w:lang w:val="ru-RU"/>
        </w:rPr>
        <w:t>. Центральная нервная система (7 основ)</w:t>
      </w:r>
    </w:p>
    <w:p w14:paraId="1365FFC1" w14:textId="77777777" w:rsidR="001D7D51" w:rsidRPr="00D63AF6" w:rsidRDefault="001D7D51" w:rsidP="00A95D87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Мышление и логика – способность обрабатывать информацию.</w:t>
      </w:r>
    </w:p>
    <w:p w14:paraId="4B115060" w14:textId="77777777" w:rsidR="001D7D51" w:rsidRPr="00D63AF6" w:rsidRDefault="001D7D51" w:rsidP="00A95D87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Воля – способность регулировать свое поведение, устойчивость к внешним обстоятельствам.</w:t>
      </w:r>
    </w:p>
    <w:p w14:paraId="724554BB" w14:textId="77777777" w:rsidR="001D7D51" w:rsidRPr="00D63AF6" w:rsidRDefault="001D7D51" w:rsidP="00A95D87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Память – способность хранить информацию.</w:t>
      </w:r>
    </w:p>
    <w:p w14:paraId="68D06C50" w14:textId="77777777" w:rsidR="001D7D51" w:rsidRPr="00D63AF6" w:rsidRDefault="001D7D51" w:rsidP="00A95D87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Рефлексы – отвечают за скорость реакции на внешние раздражители.</w:t>
      </w:r>
    </w:p>
    <w:p w14:paraId="1ED825F0" w14:textId="77777777" w:rsidR="001D7D51" w:rsidRPr="00D63AF6" w:rsidRDefault="001D7D51" w:rsidP="00A95D87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Координация движений – способность с большой точностью управлять движениями своего тела.</w:t>
      </w:r>
    </w:p>
    <w:p w14:paraId="653418BD" w14:textId="77777777" w:rsidR="001D7D51" w:rsidRPr="00D63AF6" w:rsidRDefault="001D7D51" w:rsidP="00A95D87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Уровень восприятия боли.</w:t>
      </w:r>
    </w:p>
    <w:p w14:paraId="1AA5FF7A" w14:textId="77777777" w:rsidR="001D7D51" w:rsidRPr="00D63AF6" w:rsidRDefault="001D7D51" w:rsidP="00A95D87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+1 основа поддержания системы.</w:t>
      </w:r>
    </w:p>
    <w:p w14:paraId="6D46A59D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1b. Эмоции/Периферическая нервная система (9 основ)</w:t>
      </w:r>
    </w:p>
    <w:p w14:paraId="4A4C5E03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Увлекающийся – любит закончить дело, если уже его начал. (Рассеянный – не может сосредоточиться на одном деле – ничего не доводит до конца.)</w:t>
      </w:r>
    </w:p>
    <w:p w14:paraId="6EBF7B2B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Нервный – плохо контролирует эмоции, особенно в стрессовой ситуации. (Спокойный – ничего не может вывести из себя. Все неторопливо взвешивает и обдумывает.)</w:t>
      </w:r>
    </w:p>
    <w:p w14:paraId="42E517E8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Агрессивный – любит задирать людей, провоцировать конфликты. (Миротворец – пытается уладить любой конфликт, остановить любую несправедливость.)</w:t>
      </w:r>
    </w:p>
    <w:p w14:paraId="69D2FFB6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Осторожный – предпочитает не ввязываться в опасные ситуации. А если ввязываться, то после долгой и тщательной подготовки. (Любопытный – пытается влезть во все приключения, которые попадаются.)</w:t>
      </w:r>
    </w:p>
    <w:p w14:paraId="5EA8E08D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Распутность – имеет тягу к любовным похождениям. (Асексуальность)</w:t>
      </w:r>
    </w:p>
    <w:p w14:paraId="0FBB6F98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lastRenderedPageBreak/>
        <w:t>Одиночка – не переносит людей поблизости от себя. (Компанейский – пытается влиться в любую компанию.)</w:t>
      </w:r>
    </w:p>
    <w:p w14:paraId="24B4E30D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Самооценка – способность либо завышать либо занижать оценку своих способностей.</w:t>
      </w:r>
    </w:p>
    <w:p w14:paraId="4A77327A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Эгоистичность. (Альтруизм.)</w:t>
      </w:r>
    </w:p>
    <w:p w14:paraId="59D85A78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Трудоголик. (Лентяй.)</w:t>
      </w:r>
    </w:p>
    <w:p w14:paraId="5C1399DD" w14:textId="77777777" w:rsidR="001D7D51" w:rsidRPr="00D63AF6" w:rsidRDefault="001D7D51" w:rsidP="00A95D87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+1 основа поддержания системы.</w:t>
      </w:r>
    </w:p>
    <w:p w14:paraId="77029F2E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1с. Периферическая нервная система (6 основ)</w:t>
      </w:r>
    </w:p>
    <w:p w14:paraId="3AA19721" w14:textId="606A1C43" w:rsidR="001D7D51" w:rsidRPr="00D63AF6" w:rsidRDefault="001D7D51" w:rsidP="00A95D87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Зрение – определяет остроту зрения, а также скрытые возможности зрения (например тепловидение).</w:t>
      </w:r>
    </w:p>
    <w:p w14:paraId="642FAAB9" w14:textId="77777777" w:rsidR="001D7D51" w:rsidRPr="00D63AF6" w:rsidRDefault="001D7D51" w:rsidP="00A95D87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Слух – определяет остроту слуха.</w:t>
      </w:r>
    </w:p>
    <w:p w14:paraId="13B55DF7" w14:textId="77777777" w:rsidR="001D7D51" w:rsidRPr="00D63AF6" w:rsidRDefault="001D7D51" w:rsidP="00A95D87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Речь – определяет как саму возможность разговаривать, так и возможность обучения языкам.</w:t>
      </w:r>
    </w:p>
    <w:p w14:paraId="2FE28FA5" w14:textId="77777777" w:rsidR="001D7D51" w:rsidRPr="00D63AF6" w:rsidRDefault="001D7D51" w:rsidP="00A95D87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Осязание – определяет способность различать текстуру материалов..</w:t>
      </w:r>
    </w:p>
    <w:p w14:paraId="21AD6849" w14:textId="77777777" w:rsidR="001D7D51" w:rsidRPr="00D63AF6" w:rsidRDefault="001D7D51" w:rsidP="00A95D87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Обоняние – определяет способность различать запахи.</w:t>
      </w:r>
    </w:p>
    <w:p w14:paraId="14868CF7" w14:textId="77777777" w:rsidR="001D7D51" w:rsidRPr="00D63AF6" w:rsidRDefault="001D7D51" w:rsidP="00A95D87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+1 основа поддержания системы.</w:t>
      </w:r>
    </w:p>
    <w:p w14:paraId="08DAAE69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2. Сердечно-сосудистая система (4 основы)</w:t>
      </w:r>
    </w:p>
    <w:p w14:paraId="48619AFB" w14:textId="77777777" w:rsidR="001D7D51" w:rsidRPr="00D63AF6" w:rsidRDefault="001D7D51" w:rsidP="00A95D87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Прочность стенок сосудов – определяет насколько легко повреждаются сосуды под действием внешней среды (давление, травмы).</w:t>
      </w:r>
    </w:p>
    <w:p w14:paraId="638368CC" w14:textId="77777777" w:rsidR="001D7D51" w:rsidRPr="00D63AF6" w:rsidRDefault="001D7D51" w:rsidP="00A95D87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Формула крови – определяет насколько эффективно происходит питание органов и заживление ран.</w:t>
      </w:r>
    </w:p>
    <w:p w14:paraId="43583D3D" w14:textId="77777777" w:rsidR="001D7D51" w:rsidRPr="00D63AF6" w:rsidRDefault="001D7D51" w:rsidP="00A95D87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+2 основы поддержания системы</w:t>
      </w:r>
    </w:p>
    <w:p w14:paraId="2B3232EA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3. Покровная система (5 основ)</w:t>
      </w:r>
    </w:p>
    <w:p w14:paraId="3FD8081C" w14:textId="77777777" w:rsidR="001D7D51" w:rsidRPr="00D63AF6" w:rsidRDefault="001D7D51" w:rsidP="00A95D87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Прочность покрова – определяет возможность сохранять покрову свою форму под действием внешних механических факторов.</w:t>
      </w:r>
    </w:p>
    <w:p w14:paraId="5DBBF07D" w14:textId="77777777" w:rsidR="001D7D51" w:rsidRPr="00D63AF6" w:rsidRDefault="001D7D51" w:rsidP="00A95D87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Устойчивость к химическому воздействию.</w:t>
      </w:r>
    </w:p>
    <w:p w14:paraId="0E05CED8" w14:textId="77777777" w:rsidR="001D7D51" w:rsidRPr="00D63AF6" w:rsidRDefault="001D7D51" w:rsidP="00A95D87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Устойчивость к температуре.</w:t>
      </w:r>
    </w:p>
    <w:p w14:paraId="0FDCE95F" w14:textId="77777777" w:rsidR="001D7D51" w:rsidRPr="00D63AF6" w:rsidRDefault="001D7D51" w:rsidP="00A95D87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Наросты.</w:t>
      </w:r>
    </w:p>
    <w:p w14:paraId="28F19E21" w14:textId="77777777" w:rsidR="001D7D51" w:rsidRPr="00D63AF6" w:rsidRDefault="001D7D51" w:rsidP="00A95D87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+1 основа поддержания системы.</w:t>
      </w:r>
    </w:p>
    <w:p w14:paraId="584C2FCE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4. Пищеварительная и выделительная система (4 основы)</w:t>
      </w:r>
    </w:p>
    <w:p w14:paraId="7DD2C72D" w14:textId="77777777" w:rsidR="001D7D51" w:rsidRPr="00D63AF6" w:rsidRDefault="001D7D51" w:rsidP="00A95D87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Усвоение пищи – определяет насколько полно питательные вещества из пищи могут усваиваться организмом.</w:t>
      </w:r>
    </w:p>
    <w:p w14:paraId="1A300548" w14:textId="77777777" w:rsidR="001D7D51" w:rsidRPr="00D63AF6" w:rsidRDefault="001D7D51" w:rsidP="00A95D87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Очистка организма от токсичных веществ – определяет насколько чужеродные вещества могут влиять на организм.</w:t>
      </w:r>
    </w:p>
    <w:p w14:paraId="3F475F6B" w14:textId="77777777" w:rsidR="001D7D51" w:rsidRPr="00D63AF6" w:rsidRDefault="001D7D51" w:rsidP="00A95D87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+2 основы поддержания системы</w:t>
      </w:r>
    </w:p>
    <w:p w14:paraId="3024518E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5. Эндокринная система (8 основ)</w:t>
      </w:r>
    </w:p>
    <w:p w14:paraId="7C598B93" w14:textId="77777777" w:rsidR="001D7D51" w:rsidRPr="00D63AF6" w:rsidRDefault="001D7D51" w:rsidP="00A95D87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Адреналин – определяет сопротивляемость боли, возможность кратковременного увеличения силы, выносливости.</w:t>
      </w:r>
    </w:p>
    <w:p w14:paraId="124C8230" w14:textId="77777777" w:rsidR="001D7D51" w:rsidRPr="00D63AF6" w:rsidRDefault="001D7D51" w:rsidP="00A95D87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Скорость метаболизма – позволяет управлять скоростью процессов в организме.</w:t>
      </w:r>
    </w:p>
    <w:p w14:paraId="1C2B219D" w14:textId="61CB2A54" w:rsidR="001D7D51" w:rsidRPr="00D63AF6" w:rsidRDefault="001D7D51" w:rsidP="00A95D87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Фером</w:t>
      </w:r>
      <w:r w:rsidR="002445F4" w:rsidRPr="00D63AF6">
        <w:rPr>
          <w:rFonts w:ascii="Times" w:eastAsia="Times New Roman" w:hAnsi="Times"/>
          <w:bdr w:val="none" w:sz="0" w:space="0" w:color="auto"/>
          <w:lang w:val="ru-RU"/>
        </w:rPr>
        <w:t>о</w:t>
      </w:r>
      <w:r w:rsidRPr="00D63AF6">
        <w:rPr>
          <w:rFonts w:ascii="Times" w:eastAsia="Times New Roman" w:hAnsi="Times"/>
          <w:bdr w:val="none" w:sz="0" w:space="0" w:color="auto"/>
          <w:lang w:val="ru-RU"/>
        </w:rPr>
        <w:t>ны</w:t>
      </w:r>
    </w:p>
    <w:p w14:paraId="3DB54406" w14:textId="77777777" w:rsidR="001D7D51" w:rsidRPr="00D63AF6" w:rsidRDefault="001D7D51" w:rsidP="00A95D87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Доминирование – позволяет управлять решениями человека.</w:t>
      </w:r>
    </w:p>
    <w:p w14:paraId="6DFF78A9" w14:textId="77777777" w:rsidR="001D7D51" w:rsidRPr="00D63AF6" w:rsidRDefault="001D7D51" w:rsidP="00A95D87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Половой феромон – обработанный субъект начинает испытывать к вам влечение.</w:t>
      </w:r>
    </w:p>
    <w:p w14:paraId="7CC4ED77" w14:textId="3052B5FC" w:rsidR="001D7D51" w:rsidRPr="00D63AF6" w:rsidRDefault="001D7D51" w:rsidP="00A95D87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lastRenderedPageBreak/>
        <w:t>Мускулатурные дисфункции – позволяет временно о</w:t>
      </w:r>
      <w:r w:rsidR="000F46A6" w:rsidRPr="00D63AF6">
        <w:rPr>
          <w:rFonts w:ascii="Times" w:eastAsia="Times New Roman" w:hAnsi="Times"/>
          <w:bdr w:val="none" w:sz="0" w:space="0" w:color="auto"/>
          <w:lang w:val="ru-RU"/>
        </w:rPr>
        <w:t>слаблять сокращение мышц опорно-</w:t>
      </w:r>
      <w:r w:rsidRPr="00D63AF6">
        <w:rPr>
          <w:rFonts w:ascii="Times" w:eastAsia="Times New Roman" w:hAnsi="Times"/>
          <w:bdr w:val="none" w:sz="0" w:space="0" w:color="auto"/>
          <w:lang w:val="ru-RU"/>
        </w:rPr>
        <w:t>двигательного аппарата жертвы.</w:t>
      </w:r>
    </w:p>
    <w:p w14:paraId="29D6FB06" w14:textId="77777777" w:rsidR="001D7D51" w:rsidRPr="00D63AF6" w:rsidRDefault="001D7D51" w:rsidP="00A95D87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Дисфункции периферической нервной системы – способность вызывать временную слепоту/глухоту/немоту.</w:t>
      </w:r>
    </w:p>
    <w:p w14:paraId="3768D458" w14:textId="77777777" w:rsidR="001D7D51" w:rsidRPr="00D63AF6" w:rsidRDefault="001D7D51" w:rsidP="00A95D87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+2 основы поддержания системы.</w:t>
      </w:r>
    </w:p>
    <w:p w14:paraId="4BA71287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6. Иммунная система (2 основы)</w:t>
      </w:r>
    </w:p>
    <w:p w14:paraId="637EA7B9" w14:textId="77777777" w:rsidR="001D7D51" w:rsidRPr="00D63AF6" w:rsidRDefault="001D7D51" w:rsidP="00A95D87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Иммунитет к болезням – определяет насколько легко организм может заразиться болезнью.</w:t>
      </w:r>
    </w:p>
    <w:p w14:paraId="0CF54684" w14:textId="77777777" w:rsidR="001D7D51" w:rsidRPr="00D63AF6" w:rsidRDefault="001D7D51" w:rsidP="00A95D87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+1 основа поддержания системы.</w:t>
      </w:r>
    </w:p>
    <w:p w14:paraId="389EF56B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7. Опорно-двигательная система (4 основы)</w:t>
      </w:r>
    </w:p>
    <w:p w14:paraId="4539DDF1" w14:textId="77777777" w:rsidR="001D7D51" w:rsidRPr="00D63AF6" w:rsidRDefault="001D7D51" w:rsidP="00A95D87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Сила мышц.</w:t>
      </w:r>
    </w:p>
    <w:p w14:paraId="580438BF" w14:textId="77777777" w:rsidR="001D7D51" w:rsidRPr="00D63AF6" w:rsidRDefault="001D7D51" w:rsidP="00A95D87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Прочность скелета.</w:t>
      </w:r>
    </w:p>
    <w:p w14:paraId="3501DB31" w14:textId="77777777" w:rsidR="001D7D51" w:rsidRPr="00D63AF6" w:rsidRDefault="001D7D51" w:rsidP="00A95D87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+2 основы поддержания системы.</w:t>
      </w:r>
    </w:p>
    <w:p w14:paraId="2342BE8B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8. Дыхательная система (5 основ)</w:t>
      </w:r>
    </w:p>
    <w:p w14:paraId="5294A8DF" w14:textId="77777777" w:rsidR="001D7D51" w:rsidRPr="00D63AF6" w:rsidRDefault="001D7D51" w:rsidP="00A95D87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Объем легких – определяет время на которое организм может задерживать дыхание.</w:t>
      </w:r>
    </w:p>
    <w:p w14:paraId="2C1F4CB4" w14:textId="10FCF2A5" w:rsidR="001D7D51" w:rsidRPr="00D63AF6" w:rsidRDefault="001D7D51" w:rsidP="00A95D87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 xml:space="preserve">Фильтрация кислорода из среды – позволяет дышать не только воздухом, но и в других </w:t>
      </w:r>
      <w:r w:rsidR="00BB20A4" w:rsidRPr="00D63AF6">
        <w:rPr>
          <w:rFonts w:ascii="Times" w:eastAsia="Times New Roman" w:hAnsi="Times"/>
          <w:bdr w:val="none" w:sz="0" w:space="0" w:color="auto"/>
          <w:lang w:val="ru-RU"/>
        </w:rPr>
        <w:t>кислородо</w:t>
      </w:r>
      <w:r w:rsidRPr="00D63AF6">
        <w:rPr>
          <w:rFonts w:ascii="Times" w:eastAsia="Times New Roman" w:hAnsi="Times"/>
          <w:bdr w:val="none" w:sz="0" w:space="0" w:color="auto"/>
          <w:lang w:val="ru-RU"/>
        </w:rPr>
        <w:t>содержащих средах. Например, отрастить жабры.</w:t>
      </w:r>
    </w:p>
    <w:p w14:paraId="47CE5920" w14:textId="77777777" w:rsidR="001D7D51" w:rsidRPr="00D63AF6" w:rsidRDefault="001D7D51" w:rsidP="00A95D87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Выделение кислорода.</w:t>
      </w:r>
    </w:p>
    <w:p w14:paraId="523E0241" w14:textId="77777777" w:rsidR="001D7D51" w:rsidRPr="00D63AF6" w:rsidRDefault="001D7D51" w:rsidP="00A95D87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+2 основы поддержания системы.</w:t>
      </w:r>
    </w:p>
    <w:p w14:paraId="2FE96B74" w14:textId="77777777" w:rsidR="001D7D51" w:rsidRPr="00D63AF6" w:rsidRDefault="001D7D51" w:rsidP="00A95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9. Репродуктивная система (3 основы)</w:t>
      </w:r>
    </w:p>
    <w:p w14:paraId="28CC13F0" w14:textId="77777777" w:rsidR="001D7D51" w:rsidRPr="00D63AF6" w:rsidRDefault="001D7D51" w:rsidP="00A95D87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Пол М.</w:t>
      </w:r>
    </w:p>
    <w:p w14:paraId="3825AD03" w14:textId="77777777" w:rsidR="001D7D51" w:rsidRPr="00D63AF6" w:rsidRDefault="001D7D51" w:rsidP="00A95D87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Пол Ж.</w:t>
      </w:r>
    </w:p>
    <w:p w14:paraId="62196771" w14:textId="77777777" w:rsidR="001D7D51" w:rsidRPr="00D63AF6" w:rsidRDefault="001D7D51" w:rsidP="00A95D87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Times" w:eastAsia="Times New Roman" w:hAnsi="Times"/>
          <w:bdr w:val="none" w:sz="0" w:space="0" w:color="auto"/>
          <w:lang w:val="ru-RU"/>
        </w:rPr>
      </w:pPr>
      <w:r w:rsidRPr="00D63AF6">
        <w:rPr>
          <w:rFonts w:ascii="Times" w:eastAsia="Times New Roman" w:hAnsi="Times"/>
          <w:bdr w:val="none" w:sz="0" w:space="0" w:color="auto"/>
          <w:lang w:val="ru-RU"/>
        </w:rPr>
        <w:t>+2 основы поддержания системы.</w:t>
      </w:r>
    </w:p>
    <w:p w14:paraId="4094254F" w14:textId="77777777" w:rsidR="00A95D87" w:rsidRPr="00D63AF6" w:rsidRDefault="001D7D51" w:rsidP="00A95D87">
      <w:pPr>
        <w:pStyle w:val="Body"/>
        <w:jc w:val="both"/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</w:pPr>
      <w:r w:rsidRPr="00D63AF6"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  <w:t>10*. Биоэлектричество.</w:t>
      </w:r>
    </w:p>
    <w:p w14:paraId="0BA57780" w14:textId="77777777" w:rsidR="00A95D87" w:rsidRPr="00D63AF6" w:rsidRDefault="001D7D51" w:rsidP="00A95D87">
      <w:pPr>
        <w:pStyle w:val="Body"/>
        <w:jc w:val="both"/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</w:pPr>
      <w:r w:rsidRPr="00D63AF6"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  <w:t>11*. Биопирокинез.</w:t>
      </w:r>
    </w:p>
    <w:p w14:paraId="1FF19A86" w14:textId="77777777" w:rsidR="00A95D87" w:rsidRPr="00D63AF6" w:rsidRDefault="001D7D51" w:rsidP="00A95D87">
      <w:pPr>
        <w:pStyle w:val="Body"/>
        <w:jc w:val="both"/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</w:pPr>
      <w:r w:rsidRPr="00D63AF6"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  <w:t>12*. Биозамораживание.</w:t>
      </w:r>
    </w:p>
    <w:p w14:paraId="6C9C5601" w14:textId="2E5153B8" w:rsidR="001D7D51" w:rsidRPr="00D63AF6" w:rsidRDefault="001D7D51" w:rsidP="00A95D87">
      <w:pPr>
        <w:pStyle w:val="Body"/>
        <w:jc w:val="both"/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</w:pPr>
      <w:r w:rsidRPr="00D63AF6"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  <w:t>13*. Детекция электромагнитных полей.</w:t>
      </w:r>
    </w:p>
    <w:p w14:paraId="0105920A" w14:textId="77777777" w:rsidR="00A95D87" w:rsidRPr="00D63AF6" w:rsidRDefault="00A95D87" w:rsidP="00A95D87">
      <w:pPr>
        <w:pStyle w:val="Body"/>
        <w:jc w:val="both"/>
        <w:rPr>
          <w:rFonts w:ascii="Times" w:eastAsia="Times New Roman" w:hAnsi="Times" w:cs="Times New Roman"/>
          <w:color w:val="auto"/>
          <w:sz w:val="24"/>
          <w:szCs w:val="24"/>
          <w:bdr w:val="none" w:sz="0" w:space="0" w:color="auto"/>
        </w:rPr>
      </w:pPr>
    </w:p>
    <w:p w14:paraId="449C4EFC" w14:textId="7B782AB7" w:rsidR="001D7D51" w:rsidRPr="00D63AF6" w:rsidRDefault="001D7D51" w:rsidP="00A95D87">
      <w:pPr>
        <w:pStyle w:val="Body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* - отмечаются в поле L.</w:t>
      </w:r>
    </w:p>
    <w:p w14:paraId="4DC03517" w14:textId="77777777" w:rsidR="00A95D87" w:rsidRPr="00D63AF6" w:rsidRDefault="00A95D87" w:rsidP="001D7D51">
      <w:pPr>
        <w:pStyle w:val="Body"/>
        <w:rPr>
          <w:rFonts w:ascii="Times" w:hAnsi="Times"/>
          <w:sz w:val="24"/>
          <w:szCs w:val="24"/>
        </w:rPr>
      </w:pPr>
    </w:p>
    <w:p w14:paraId="77DA3A13" w14:textId="0414A539" w:rsidR="001D7D51" w:rsidRPr="00D63AF6" w:rsidRDefault="00063BF3" w:rsidP="001D7D51">
      <w:pPr>
        <w:pStyle w:val="Body"/>
        <w:rPr>
          <w:rFonts w:ascii="Times" w:hAnsi="Times"/>
          <w:b/>
          <w:sz w:val="24"/>
          <w:szCs w:val="24"/>
        </w:rPr>
      </w:pPr>
      <w:r w:rsidRPr="00D63AF6">
        <w:rPr>
          <w:rFonts w:ascii="Times" w:hAnsi="Times"/>
          <w:b/>
          <w:sz w:val="24"/>
          <w:szCs w:val="24"/>
        </w:rPr>
        <w:t>Приложение 2. Виды организмов на игре.</w:t>
      </w:r>
    </w:p>
    <w:p w14:paraId="271329CA" w14:textId="77777777" w:rsidR="00063BF3" w:rsidRPr="00D63AF6" w:rsidRDefault="00063BF3" w:rsidP="001D7D51">
      <w:pPr>
        <w:pStyle w:val="Body"/>
        <w:rPr>
          <w:rFonts w:ascii="Times" w:hAnsi="Times"/>
          <w:b/>
          <w:sz w:val="24"/>
          <w:szCs w:val="24"/>
        </w:rPr>
      </w:pPr>
    </w:p>
    <w:p w14:paraId="0A4D01E9" w14:textId="0CDAF430" w:rsidR="00286F20" w:rsidRPr="00D63AF6" w:rsidRDefault="00286F20" w:rsidP="00A95D87">
      <w:pPr>
        <w:pStyle w:val="Body"/>
        <w:jc w:val="both"/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Внутри одного вида генетические варианты не отличаются (за небольшим исключением человека</w:t>
      </w:r>
      <w:r w:rsidR="00200ACF" w:rsidRPr="00D63AF6">
        <w:rPr>
          <w:rFonts w:ascii="Times" w:hAnsi="Times"/>
          <w:sz w:val="24"/>
          <w:szCs w:val="24"/>
        </w:rPr>
        <w:t>, где можно встретить редкие варианты генома</w:t>
      </w:r>
      <w:r w:rsidRPr="00D63AF6">
        <w:rPr>
          <w:rFonts w:ascii="Times" w:hAnsi="Times"/>
          <w:sz w:val="24"/>
          <w:szCs w:val="24"/>
        </w:rPr>
        <w:t>).</w:t>
      </w:r>
    </w:p>
    <w:p w14:paraId="474F0A68" w14:textId="77777777" w:rsidR="00286F20" w:rsidRPr="00D63AF6" w:rsidRDefault="00286F20" w:rsidP="001D7D51">
      <w:pPr>
        <w:pStyle w:val="Body"/>
        <w:rPr>
          <w:rFonts w:ascii="Times" w:hAnsi="Times"/>
          <w:b/>
          <w:sz w:val="24"/>
          <w:szCs w:val="24"/>
        </w:rPr>
      </w:pPr>
    </w:p>
    <w:p w14:paraId="19A57BC3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Человек (М)</w:t>
      </w:r>
    </w:p>
    <w:p w14:paraId="7C89AC65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Человек (Ж)</w:t>
      </w:r>
    </w:p>
    <w:p w14:paraId="6441BAB4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Мышь (М)</w:t>
      </w:r>
    </w:p>
    <w:p w14:paraId="7631817E" w14:textId="23EFFD9C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Мышь (Ж)</w:t>
      </w:r>
    </w:p>
    <w:p w14:paraId="4C6A02B0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Морская черепаха (М)</w:t>
      </w:r>
    </w:p>
    <w:p w14:paraId="79E11EDD" w14:textId="0B21A8D0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Морская черепаха (Ж)</w:t>
      </w:r>
    </w:p>
    <w:p w14:paraId="48A7A69C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Дерево Аркадии</w:t>
      </w:r>
    </w:p>
    <w:p w14:paraId="69A3B977" w14:textId="6B035129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Рыба </w:t>
      </w:r>
      <w:r w:rsidR="00BC5B2B" w:rsidRPr="00D63AF6">
        <w:rPr>
          <w:rFonts w:ascii="Times" w:hAnsi="Times"/>
          <w:sz w:val="24"/>
          <w:szCs w:val="24"/>
        </w:rPr>
        <w:t>Еж</w:t>
      </w:r>
    </w:p>
    <w:p w14:paraId="490EF30E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lastRenderedPageBreak/>
        <w:t>Рыба Кефаль</w:t>
      </w:r>
    </w:p>
    <w:p w14:paraId="5D8F3E58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Рыба Барракуда</w:t>
      </w:r>
    </w:p>
    <w:p w14:paraId="37C20F2E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Рыба Мерланг</w:t>
      </w:r>
    </w:p>
    <w:p w14:paraId="2ACD1C32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Рыба Атерина</w:t>
      </w:r>
    </w:p>
    <w:p w14:paraId="521982F7" w14:textId="7A1F1DC1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Рыба Сайда</w:t>
      </w:r>
    </w:p>
    <w:p w14:paraId="5B57A323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Рыба Сельдь</w:t>
      </w:r>
    </w:p>
    <w:p w14:paraId="4C1A6881" w14:textId="2555F0A2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Рыба Сарган</w:t>
      </w:r>
    </w:p>
    <w:p w14:paraId="7D38EFE3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Осьминог</w:t>
      </w:r>
    </w:p>
    <w:p w14:paraId="4FE77323" w14:textId="0B39E10E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Акула</w:t>
      </w:r>
    </w:p>
    <w:p w14:paraId="15C296F6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Скат</w:t>
      </w:r>
    </w:p>
    <w:p w14:paraId="681C9E34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Водоросль Ламинария</w:t>
      </w:r>
    </w:p>
    <w:p w14:paraId="2CEE0EDA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Водоросль Калорифия</w:t>
      </w:r>
    </w:p>
    <w:p w14:paraId="20368F1A" w14:textId="715CB6BA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Водоросль Халетация</w:t>
      </w:r>
    </w:p>
    <w:p w14:paraId="65260CE5" w14:textId="4ADF1993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 xml:space="preserve">Водоросль </w:t>
      </w:r>
      <w:r w:rsidR="008B783D" w:rsidRPr="00D63AF6">
        <w:rPr>
          <w:rFonts w:ascii="Times" w:hAnsi="Times"/>
          <w:sz w:val="24"/>
          <w:szCs w:val="24"/>
        </w:rPr>
        <w:t>Порфира</w:t>
      </w:r>
    </w:p>
    <w:p w14:paraId="4049316B" w14:textId="77777777" w:rsidR="00200ACF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Водоросль Родофита</w:t>
      </w:r>
    </w:p>
    <w:p w14:paraId="316430CA" w14:textId="52F9A4C5" w:rsidR="00286F20" w:rsidRPr="00D63AF6" w:rsidRDefault="00200ACF" w:rsidP="00200ACF">
      <w:pPr>
        <w:pStyle w:val="Body"/>
        <w:numPr>
          <w:ilvl w:val="0"/>
          <w:numId w:val="25"/>
        </w:numPr>
        <w:rPr>
          <w:rFonts w:ascii="Times" w:hAnsi="Times"/>
          <w:sz w:val="24"/>
          <w:szCs w:val="24"/>
        </w:rPr>
      </w:pPr>
      <w:r w:rsidRPr="00D63AF6">
        <w:rPr>
          <w:rFonts w:ascii="Times" w:hAnsi="Times"/>
          <w:sz w:val="24"/>
          <w:szCs w:val="24"/>
        </w:rPr>
        <w:t>АДАМ</w:t>
      </w:r>
    </w:p>
    <w:p w14:paraId="6BB09331" w14:textId="77777777" w:rsidR="00286F20" w:rsidRPr="00D63AF6" w:rsidRDefault="00286F20" w:rsidP="005739A4">
      <w:pPr>
        <w:pStyle w:val="Body"/>
        <w:rPr>
          <w:rFonts w:ascii="Times" w:hAnsi="Times"/>
          <w:sz w:val="24"/>
          <w:szCs w:val="24"/>
        </w:rPr>
      </w:pPr>
    </w:p>
    <w:p w14:paraId="647B27F1" w14:textId="204E2F8D" w:rsidR="00FE1096" w:rsidRPr="00D63AF6" w:rsidRDefault="00FE1096" w:rsidP="00FE1096">
      <w:pPr>
        <w:pStyle w:val="Body"/>
        <w:rPr>
          <w:rFonts w:ascii="Times" w:hAnsi="Times"/>
          <w:b/>
          <w:sz w:val="24"/>
          <w:szCs w:val="24"/>
          <w:highlight w:val="yellow"/>
        </w:rPr>
      </w:pPr>
      <w:r w:rsidRPr="00D63AF6">
        <w:rPr>
          <w:rFonts w:ascii="Times" w:hAnsi="Times"/>
          <w:b/>
          <w:sz w:val="24"/>
          <w:szCs w:val="24"/>
          <w:highlight w:val="yellow"/>
        </w:rPr>
        <w:t>Приложение 3. Что нужно привезти в лабораторию.</w:t>
      </w:r>
    </w:p>
    <w:p w14:paraId="700BA886" w14:textId="77777777" w:rsidR="00286F20" w:rsidRPr="00D63AF6" w:rsidRDefault="00286F20" w:rsidP="005739A4">
      <w:pPr>
        <w:pStyle w:val="Body"/>
        <w:rPr>
          <w:rFonts w:ascii="Times" w:hAnsi="Times"/>
          <w:sz w:val="24"/>
          <w:szCs w:val="24"/>
          <w:highlight w:val="yellow"/>
        </w:rPr>
      </w:pPr>
    </w:p>
    <w:p w14:paraId="4FB489C4" w14:textId="797A4464" w:rsidR="001E671D" w:rsidRPr="00D63AF6" w:rsidRDefault="001E671D" w:rsidP="003070C6">
      <w:pPr>
        <w:pStyle w:val="Body"/>
        <w:ind w:firstLine="567"/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Лаборатория – помещение, где стоят приборы и клетки с животными. Сами приборы не потребляют энергии, но чтобы хоть один прибор, аквариум или клетка работали лаборатория в экономический цикл потребляет 3 единицы энергии.</w:t>
      </w:r>
    </w:p>
    <w:p w14:paraId="746E8A17" w14:textId="77777777" w:rsidR="001E671D" w:rsidRPr="00D63AF6" w:rsidRDefault="001E671D" w:rsidP="005739A4">
      <w:pPr>
        <w:pStyle w:val="Body"/>
        <w:rPr>
          <w:rFonts w:ascii="Times" w:hAnsi="Times"/>
          <w:sz w:val="24"/>
          <w:szCs w:val="24"/>
          <w:highlight w:val="yellow"/>
        </w:rPr>
      </w:pPr>
    </w:p>
    <w:p w14:paraId="31194A52" w14:textId="7A3399D5" w:rsidR="00FE1096" w:rsidRPr="00D63AF6" w:rsidRDefault="00FE1096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Бумага/ручки/карандаши.</w:t>
      </w:r>
    </w:p>
    <w:p w14:paraId="32450C26" w14:textId="6A4FD097" w:rsidR="00FE1096" w:rsidRPr="00D63AF6" w:rsidRDefault="00FE1096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Аквариумы/клетки.</w:t>
      </w:r>
    </w:p>
    <w:p w14:paraId="19A77B61" w14:textId="4934F65B" w:rsidR="00FE1096" w:rsidRPr="00D63AF6" w:rsidRDefault="00FE1096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Можно привести мышей.</w:t>
      </w:r>
    </w:p>
    <w:p w14:paraId="28A17FFC" w14:textId="7AA2EADC" w:rsidR="00FE1096" w:rsidRPr="00D63AF6" w:rsidRDefault="00FE1096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Аппарат для чтения генкода.</w:t>
      </w:r>
    </w:p>
    <w:p w14:paraId="13022B11" w14:textId="3905B7D5" w:rsidR="00FE1096" w:rsidRPr="00D63AF6" w:rsidRDefault="00FE1096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Аппарат для проверки специфичности транспортера.</w:t>
      </w:r>
    </w:p>
    <w:p w14:paraId="4FF50D66" w14:textId="05F8176E" w:rsidR="00FE1096" w:rsidRPr="00D63AF6" w:rsidRDefault="00FE1096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Аппарат для измерения масс-энергии метаболитов системы.</w:t>
      </w:r>
    </w:p>
    <w:p w14:paraId="28F2EFE1" w14:textId="1CDB6718" w:rsidR="00D60972" w:rsidRPr="00D63AF6" w:rsidRDefault="00D60972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Контейнеры для генетического материала.</w:t>
      </w:r>
    </w:p>
    <w:p w14:paraId="6E7BF241" w14:textId="034A0463" w:rsidR="00C95E50" w:rsidRPr="00D63AF6" w:rsidRDefault="00C95E50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Микроскоп.</w:t>
      </w:r>
    </w:p>
    <w:p w14:paraId="1D645D8C" w14:textId="4996EE74" w:rsidR="00C95E50" w:rsidRPr="00D63AF6" w:rsidRDefault="00C95E50" w:rsidP="00FE1096">
      <w:pPr>
        <w:pStyle w:val="Body"/>
        <w:numPr>
          <w:ilvl w:val="0"/>
          <w:numId w:val="27"/>
        </w:numPr>
        <w:rPr>
          <w:rFonts w:ascii="Times" w:hAnsi="Times"/>
          <w:sz w:val="24"/>
          <w:szCs w:val="24"/>
          <w:highlight w:val="yellow"/>
        </w:rPr>
      </w:pPr>
      <w:r w:rsidRPr="00D63AF6">
        <w:rPr>
          <w:rFonts w:ascii="Times" w:hAnsi="Times"/>
          <w:sz w:val="24"/>
          <w:szCs w:val="24"/>
          <w:highlight w:val="yellow"/>
        </w:rPr>
        <w:t>Культиватор для микроорганизмов.</w:t>
      </w:r>
    </w:p>
    <w:sectPr w:rsidR="00C95E50" w:rsidRPr="00D63AF6">
      <w:headerReference w:type="default" r:id="rId24"/>
      <w:footerReference w:type="default" r:id="rId25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E4A17" w14:textId="77777777" w:rsidR="00675AA1" w:rsidRDefault="00675AA1">
      <w:r>
        <w:separator/>
      </w:r>
    </w:p>
  </w:endnote>
  <w:endnote w:type="continuationSeparator" w:id="0">
    <w:p w14:paraId="79CE94C7" w14:textId="77777777" w:rsidR="00675AA1" w:rsidRDefault="00675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34660A" w14:textId="77777777" w:rsidR="00675AA1" w:rsidRDefault="00675AA1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BA9FA" w14:textId="77777777" w:rsidR="00675AA1" w:rsidRDefault="00675AA1">
      <w:r>
        <w:separator/>
      </w:r>
    </w:p>
  </w:footnote>
  <w:footnote w:type="continuationSeparator" w:id="0">
    <w:p w14:paraId="502C32ED" w14:textId="77777777" w:rsidR="00675AA1" w:rsidRDefault="00675AA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36791F" w14:textId="77777777" w:rsidR="00675AA1" w:rsidRDefault="00675AA1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2D0F"/>
    <w:multiLevelType w:val="hybridMultilevel"/>
    <w:tmpl w:val="028C24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01869"/>
    <w:multiLevelType w:val="multilevel"/>
    <w:tmpl w:val="6E8C6F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position w:val="0"/>
      </w:rPr>
    </w:lvl>
  </w:abstractNum>
  <w:abstractNum w:abstractNumId="2">
    <w:nsid w:val="0E6D24B7"/>
    <w:multiLevelType w:val="multilevel"/>
    <w:tmpl w:val="92289A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E6BC1"/>
    <w:multiLevelType w:val="multilevel"/>
    <w:tmpl w:val="390A91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CD0444"/>
    <w:multiLevelType w:val="hybridMultilevel"/>
    <w:tmpl w:val="92C65A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83F4C"/>
    <w:multiLevelType w:val="hybridMultilevel"/>
    <w:tmpl w:val="30407E8A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B4C7669"/>
    <w:multiLevelType w:val="multilevel"/>
    <w:tmpl w:val="E40C4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613656"/>
    <w:multiLevelType w:val="multilevel"/>
    <w:tmpl w:val="A148AE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9A5131"/>
    <w:multiLevelType w:val="hybridMultilevel"/>
    <w:tmpl w:val="AD7C1890"/>
    <w:lvl w:ilvl="0" w:tplc="C83AD538">
      <w:start w:val="1"/>
      <w:numFmt w:val="decimal"/>
      <w:lvlText w:val="%1."/>
      <w:lvlJc w:val="left"/>
      <w:pPr>
        <w:ind w:left="1440" w:hanging="360"/>
      </w:pPr>
      <w:rPr>
        <w:rFonts w:hint="default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06905"/>
    <w:multiLevelType w:val="multilevel"/>
    <w:tmpl w:val="64CA01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9647F6"/>
    <w:multiLevelType w:val="hybridMultilevel"/>
    <w:tmpl w:val="D3D8B31A"/>
    <w:lvl w:ilvl="0" w:tplc="FA82D2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96A0C61"/>
    <w:multiLevelType w:val="hybridMultilevel"/>
    <w:tmpl w:val="65EEF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1B5CD4"/>
    <w:multiLevelType w:val="multilevel"/>
    <w:tmpl w:val="F050CD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1C6262"/>
    <w:multiLevelType w:val="hybridMultilevel"/>
    <w:tmpl w:val="B4E2F09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5D4676"/>
    <w:multiLevelType w:val="hybridMultilevel"/>
    <w:tmpl w:val="63729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456F6F"/>
    <w:multiLevelType w:val="hybridMultilevel"/>
    <w:tmpl w:val="7794F7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E209B"/>
    <w:multiLevelType w:val="hybridMultilevel"/>
    <w:tmpl w:val="B2EED1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2153A"/>
    <w:multiLevelType w:val="hybridMultilevel"/>
    <w:tmpl w:val="FF9ED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45044E"/>
    <w:multiLevelType w:val="hybridMultilevel"/>
    <w:tmpl w:val="888CFB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5E7F0D"/>
    <w:multiLevelType w:val="hybridMultilevel"/>
    <w:tmpl w:val="95F2C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E37495"/>
    <w:multiLevelType w:val="multilevel"/>
    <w:tmpl w:val="96C0C124"/>
    <w:styleLink w:val="Numbere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position w:val="0"/>
      </w:rPr>
    </w:lvl>
  </w:abstractNum>
  <w:abstractNum w:abstractNumId="21">
    <w:nsid w:val="56CD518E"/>
    <w:multiLevelType w:val="multilevel"/>
    <w:tmpl w:val="0554E4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2B2DC3"/>
    <w:multiLevelType w:val="hybridMultilevel"/>
    <w:tmpl w:val="B9E0650C"/>
    <w:lvl w:ilvl="0" w:tplc="21262682">
      <w:numFmt w:val="bullet"/>
      <w:lvlText w:val="-"/>
      <w:lvlJc w:val="left"/>
      <w:pPr>
        <w:ind w:left="1387" w:hanging="820"/>
      </w:pPr>
      <w:rPr>
        <w:rFonts w:ascii="Times" w:eastAsia="Arial Unicode MS" w:hAnsi="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1E673F0"/>
    <w:multiLevelType w:val="multilevel"/>
    <w:tmpl w:val="18444C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921898"/>
    <w:multiLevelType w:val="multilevel"/>
    <w:tmpl w:val="6CB613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F846E1"/>
    <w:multiLevelType w:val="multilevel"/>
    <w:tmpl w:val="B28632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63561B"/>
    <w:multiLevelType w:val="hybridMultilevel"/>
    <w:tmpl w:val="0AA6E4A0"/>
    <w:lvl w:ilvl="0" w:tplc="B436F3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8482FA4"/>
    <w:multiLevelType w:val="hybridMultilevel"/>
    <w:tmpl w:val="C28A9A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703EBA"/>
    <w:multiLevelType w:val="hybridMultilevel"/>
    <w:tmpl w:val="CDDC2D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8C3C8C"/>
    <w:multiLevelType w:val="multilevel"/>
    <w:tmpl w:val="EEE0BD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0"/>
  </w:num>
  <w:num w:numId="3">
    <w:abstractNumId w:val="22"/>
  </w:num>
  <w:num w:numId="4">
    <w:abstractNumId w:val="16"/>
  </w:num>
  <w:num w:numId="5">
    <w:abstractNumId w:val="18"/>
  </w:num>
  <w:num w:numId="6">
    <w:abstractNumId w:val="27"/>
  </w:num>
  <w:num w:numId="7">
    <w:abstractNumId w:val="28"/>
  </w:num>
  <w:num w:numId="8">
    <w:abstractNumId w:val="13"/>
  </w:num>
  <w:num w:numId="9">
    <w:abstractNumId w:val="8"/>
  </w:num>
  <w:num w:numId="10">
    <w:abstractNumId w:val="0"/>
  </w:num>
  <w:num w:numId="11">
    <w:abstractNumId w:val="4"/>
  </w:num>
  <w:num w:numId="12">
    <w:abstractNumId w:val="15"/>
  </w:num>
  <w:num w:numId="13">
    <w:abstractNumId w:val="29"/>
  </w:num>
  <w:num w:numId="14">
    <w:abstractNumId w:val="12"/>
  </w:num>
  <w:num w:numId="15">
    <w:abstractNumId w:val="2"/>
  </w:num>
  <w:num w:numId="16">
    <w:abstractNumId w:val="21"/>
  </w:num>
  <w:num w:numId="17">
    <w:abstractNumId w:val="25"/>
  </w:num>
  <w:num w:numId="18">
    <w:abstractNumId w:val="23"/>
  </w:num>
  <w:num w:numId="19">
    <w:abstractNumId w:val="9"/>
  </w:num>
  <w:num w:numId="20">
    <w:abstractNumId w:val="7"/>
  </w:num>
  <w:num w:numId="21">
    <w:abstractNumId w:val="3"/>
  </w:num>
  <w:num w:numId="22">
    <w:abstractNumId w:val="6"/>
  </w:num>
  <w:num w:numId="23">
    <w:abstractNumId w:val="24"/>
  </w:num>
  <w:num w:numId="24">
    <w:abstractNumId w:val="19"/>
  </w:num>
  <w:num w:numId="25">
    <w:abstractNumId w:val="17"/>
  </w:num>
  <w:num w:numId="26">
    <w:abstractNumId w:val="11"/>
  </w:num>
  <w:num w:numId="27">
    <w:abstractNumId w:val="14"/>
  </w:num>
  <w:num w:numId="28">
    <w:abstractNumId w:val="10"/>
  </w:num>
  <w:num w:numId="29">
    <w:abstractNumId w:val="26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47321"/>
    <w:rsid w:val="00063BF3"/>
    <w:rsid w:val="00065216"/>
    <w:rsid w:val="00065C5B"/>
    <w:rsid w:val="000765F5"/>
    <w:rsid w:val="00082835"/>
    <w:rsid w:val="00094CD1"/>
    <w:rsid w:val="000A2BC7"/>
    <w:rsid w:val="000D6FA4"/>
    <w:rsid w:val="000E467E"/>
    <w:rsid w:val="000F454E"/>
    <w:rsid w:val="000F46A6"/>
    <w:rsid w:val="000F5D93"/>
    <w:rsid w:val="00112E45"/>
    <w:rsid w:val="00130F71"/>
    <w:rsid w:val="001603FA"/>
    <w:rsid w:val="00173DDE"/>
    <w:rsid w:val="00182CFD"/>
    <w:rsid w:val="00187638"/>
    <w:rsid w:val="00192158"/>
    <w:rsid w:val="001C44F3"/>
    <w:rsid w:val="001D73B8"/>
    <w:rsid w:val="001D7D51"/>
    <w:rsid w:val="001E129D"/>
    <w:rsid w:val="001E671D"/>
    <w:rsid w:val="001F4092"/>
    <w:rsid w:val="00200ACF"/>
    <w:rsid w:val="002151FE"/>
    <w:rsid w:val="00226695"/>
    <w:rsid w:val="002445F4"/>
    <w:rsid w:val="002827A1"/>
    <w:rsid w:val="00286F20"/>
    <w:rsid w:val="002A6698"/>
    <w:rsid w:val="002C0793"/>
    <w:rsid w:val="003055F0"/>
    <w:rsid w:val="003070C6"/>
    <w:rsid w:val="0031117B"/>
    <w:rsid w:val="0033688C"/>
    <w:rsid w:val="00350DC9"/>
    <w:rsid w:val="0035332B"/>
    <w:rsid w:val="00373F98"/>
    <w:rsid w:val="00392A97"/>
    <w:rsid w:val="003B72C5"/>
    <w:rsid w:val="003D378E"/>
    <w:rsid w:val="004145EE"/>
    <w:rsid w:val="004230F1"/>
    <w:rsid w:val="00430A19"/>
    <w:rsid w:val="00440296"/>
    <w:rsid w:val="00464D7A"/>
    <w:rsid w:val="004968B8"/>
    <w:rsid w:val="004D1DEB"/>
    <w:rsid w:val="004E1931"/>
    <w:rsid w:val="004E281A"/>
    <w:rsid w:val="00503F65"/>
    <w:rsid w:val="00530CFA"/>
    <w:rsid w:val="005436AF"/>
    <w:rsid w:val="00547897"/>
    <w:rsid w:val="005739A4"/>
    <w:rsid w:val="005836D5"/>
    <w:rsid w:val="005A7E7B"/>
    <w:rsid w:val="006334BE"/>
    <w:rsid w:val="0064080D"/>
    <w:rsid w:val="0064725D"/>
    <w:rsid w:val="00647BAC"/>
    <w:rsid w:val="00667230"/>
    <w:rsid w:val="00667C76"/>
    <w:rsid w:val="006732D4"/>
    <w:rsid w:val="00675AA1"/>
    <w:rsid w:val="00676CF8"/>
    <w:rsid w:val="00714FBB"/>
    <w:rsid w:val="00725AFD"/>
    <w:rsid w:val="00726714"/>
    <w:rsid w:val="00733DBB"/>
    <w:rsid w:val="0075159A"/>
    <w:rsid w:val="0075217F"/>
    <w:rsid w:val="00760724"/>
    <w:rsid w:val="00776F0A"/>
    <w:rsid w:val="007B6A75"/>
    <w:rsid w:val="007C792A"/>
    <w:rsid w:val="007D5B1E"/>
    <w:rsid w:val="007D6069"/>
    <w:rsid w:val="007F3AE0"/>
    <w:rsid w:val="007F4D9A"/>
    <w:rsid w:val="00822503"/>
    <w:rsid w:val="008276AA"/>
    <w:rsid w:val="00832128"/>
    <w:rsid w:val="00840118"/>
    <w:rsid w:val="00863064"/>
    <w:rsid w:val="008B783D"/>
    <w:rsid w:val="008C07E4"/>
    <w:rsid w:val="008D58BE"/>
    <w:rsid w:val="008E23AE"/>
    <w:rsid w:val="008F0471"/>
    <w:rsid w:val="008F664A"/>
    <w:rsid w:val="00902C80"/>
    <w:rsid w:val="00904232"/>
    <w:rsid w:val="00946F95"/>
    <w:rsid w:val="009551D4"/>
    <w:rsid w:val="00965675"/>
    <w:rsid w:val="009876E9"/>
    <w:rsid w:val="00990A6F"/>
    <w:rsid w:val="009A709E"/>
    <w:rsid w:val="009C1021"/>
    <w:rsid w:val="00A554A3"/>
    <w:rsid w:val="00A95D87"/>
    <w:rsid w:val="00AF59B4"/>
    <w:rsid w:val="00B10BDE"/>
    <w:rsid w:val="00B435F6"/>
    <w:rsid w:val="00B510AB"/>
    <w:rsid w:val="00B51FEA"/>
    <w:rsid w:val="00B52A6C"/>
    <w:rsid w:val="00B67BF4"/>
    <w:rsid w:val="00B8526D"/>
    <w:rsid w:val="00BB20A4"/>
    <w:rsid w:val="00BB6178"/>
    <w:rsid w:val="00BC3082"/>
    <w:rsid w:val="00BC5B2B"/>
    <w:rsid w:val="00C64937"/>
    <w:rsid w:val="00C77860"/>
    <w:rsid w:val="00C81F66"/>
    <w:rsid w:val="00C90155"/>
    <w:rsid w:val="00C95E50"/>
    <w:rsid w:val="00CA3FE5"/>
    <w:rsid w:val="00CC349F"/>
    <w:rsid w:val="00CC7FD8"/>
    <w:rsid w:val="00CE6871"/>
    <w:rsid w:val="00D60972"/>
    <w:rsid w:val="00D61314"/>
    <w:rsid w:val="00D63AF6"/>
    <w:rsid w:val="00D970A6"/>
    <w:rsid w:val="00DC1967"/>
    <w:rsid w:val="00DD385E"/>
    <w:rsid w:val="00E014B0"/>
    <w:rsid w:val="00E23BB4"/>
    <w:rsid w:val="00E36AEA"/>
    <w:rsid w:val="00E47321"/>
    <w:rsid w:val="00E51D02"/>
    <w:rsid w:val="00E73B98"/>
    <w:rsid w:val="00E75899"/>
    <w:rsid w:val="00E810EB"/>
    <w:rsid w:val="00ED60AA"/>
    <w:rsid w:val="00ED7C2C"/>
    <w:rsid w:val="00EE3417"/>
    <w:rsid w:val="00EE73C2"/>
    <w:rsid w:val="00F214BE"/>
    <w:rsid w:val="00F250BC"/>
    <w:rsid w:val="00F63FA6"/>
    <w:rsid w:val="00F74987"/>
    <w:rsid w:val="00F95AF3"/>
    <w:rsid w:val="00FE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05022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Arial Unicode MS" w:hAnsi="Arial Unicode MS" w:cs="Arial Unicode MS"/>
      <w:color w:val="000000"/>
      <w:sz w:val="22"/>
      <w:szCs w:val="22"/>
      <w:lang w:val="ru-RU"/>
    </w:rPr>
  </w:style>
  <w:style w:type="numbering" w:customStyle="1" w:styleId="Numbered">
    <w:name w:val="Numbered"/>
    <w:pPr>
      <w:numPr>
        <w:numId w:val="2"/>
      </w:numPr>
    </w:pPr>
  </w:style>
  <w:style w:type="paragraph" w:customStyle="1" w:styleId="Body1">
    <w:name w:val="Body 1"/>
    <w:rsid w:val="008276A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0"/>
    </w:pPr>
    <w:rPr>
      <w:rFonts w:ascii="Helvetica" w:hAnsi="Helvetica"/>
      <w:color w:val="000000"/>
      <w:sz w:val="24"/>
      <w:u w:color="000000"/>
      <w:bdr w:val="none" w:sz="0" w:space="0" w:color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A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A6F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D7C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Arial Unicode MS" w:hAnsi="Arial Unicode MS" w:cs="Arial Unicode MS"/>
      <w:color w:val="000000"/>
      <w:sz w:val="22"/>
      <w:szCs w:val="22"/>
      <w:lang w:val="ru-RU"/>
    </w:rPr>
  </w:style>
  <w:style w:type="numbering" w:customStyle="1" w:styleId="Numbered">
    <w:name w:val="Numbered"/>
    <w:pPr>
      <w:numPr>
        <w:numId w:val="2"/>
      </w:numPr>
    </w:pPr>
  </w:style>
  <w:style w:type="paragraph" w:customStyle="1" w:styleId="Body1">
    <w:name w:val="Body 1"/>
    <w:rsid w:val="008276A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0"/>
    </w:pPr>
    <w:rPr>
      <w:rFonts w:ascii="Helvetica" w:hAnsi="Helvetica"/>
      <w:color w:val="000000"/>
      <w:sz w:val="24"/>
      <w:u w:color="000000"/>
      <w:bdr w:val="none" w:sz="0" w:space="0" w:color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A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A6F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D7C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0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hyperlink" Target="http://bioshock.mg-krugovert.ru/bohemia.shtml" TargetMode="External"/><Relationship Id="rId24" Type="http://schemas.openxmlformats.org/officeDocument/2006/relationships/header" Target="header1.xml"/><Relationship Id="rId25" Type="http://schemas.openxmlformats.org/officeDocument/2006/relationships/footer" Target="footer1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6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18</Pages>
  <Words>4281</Words>
  <Characters>24405</Characters>
  <Application>Microsoft Macintosh Word</Application>
  <DocSecurity>0</DocSecurity>
  <Lines>203</Lines>
  <Paragraphs>57</Paragraphs>
  <ScaleCrop>false</ScaleCrop>
  <Company>IITP RAS</Company>
  <LinksUpToDate>false</LinksUpToDate>
  <CharactersWithSpaces>28629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Semen Leyn</cp:lastModifiedBy>
  <cp:revision>93</cp:revision>
  <dcterms:created xsi:type="dcterms:W3CDTF">2014-04-07T16:05:00Z</dcterms:created>
  <dcterms:modified xsi:type="dcterms:W3CDTF">2014-05-27T16:11:00Z</dcterms:modified>
</cp:coreProperties>
</file>