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DAE83" w14:textId="77777777" w:rsidR="001A66F9" w:rsidRPr="008A6E80" w:rsidRDefault="001A66F9" w:rsidP="008A6E80">
      <w:pPr>
        <w:jc w:val="center"/>
        <w:rPr>
          <w:rFonts w:ascii="Times New Roman" w:hAnsi="Times New Roman" w:cs="Times New Roman"/>
          <w:b/>
          <w:bCs/>
          <w:sz w:val="32"/>
          <w:szCs w:val="32"/>
        </w:rPr>
      </w:pPr>
      <w:r w:rsidRPr="008A6E80">
        <w:rPr>
          <w:rFonts w:ascii="Times New Roman" w:hAnsi="Times New Roman" w:cs="Times New Roman"/>
          <w:b/>
          <w:bCs/>
          <w:sz w:val="32"/>
          <w:szCs w:val="32"/>
        </w:rPr>
        <w:t>Магические ритуалы</w:t>
      </w:r>
    </w:p>
    <w:p w14:paraId="4FCC915C" w14:textId="77777777" w:rsidR="001A66F9" w:rsidRPr="001A66F9" w:rsidRDefault="001A66F9" w:rsidP="001A66F9">
      <w:pPr>
        <w:jc w:val="both"/>
        <w:rPr>
          <w:rFonts w:ascii="Times New Roman" w:hAnsi="Times New Roman" w:cs="Times New Roman"/>
          <w:sz w:val="24"/>
          <w:szCs w:val="24"/>
        </w:rPr>
      </w:pPr>
      <w:r w:rsidRPr="001A66F9">
        <w:rPr>
          <w:rFonts w:ascii="Times New Roman" w:hAnsi="Times New Roman" w:cs="Times New Roman"/>
          <w:sz w:val="24"/>
          <w:szCs w:val="24"/>
        </w:rPr>
        <w:t>Ритуалы позволяют обменять большое количество времени, ингредиентов, усилий разных участников на масштабный и значительный результат.</w:t>
      </w:r>
    </w:p>
    <w:p w14:paraId="75F151FB" w14:textId="5F86A3CE" w:rsidR="001A66F9" w:rsidRPr="001A66F9" w:rsidRDefault="001A66F9" w:rsidP="001A66F9">
      <w:pPr>
        <w:jc w:val="both"/>
        <w:rPr>
          <w:rFonts w:ascii="Times New Roman" w:hAnsi="Times New Roman" w:cs="Times New Roman"/>
          <w:sz w:val="24"/>
          <w:szCs w:val="24"/>
        </w:rPr>
      </w:pPr>
      <w:r w:rsidRPr="001A66F9">
        <w:rPr>
          <w:rFonts w:ascii="Times New Roman" w:hAnsi="Times New Roman" w:cs="Times New Roman"/>
          <w:sz w:val="24"/>
          <w:szCs w:val="24"/>
        </w:rPr>
        <w:t>Настоящие ритуалы разрабатывают и поддержива</w:t>
      </w:r>
      <w:r w:rsidR="00532BE7">
        <w:rPr>
          <w:rFonts w:ascii="Times New Roman" w:hAnsi="Times New Roman" w:cs="Times New Roman"/>
          <w:sz w:val="24"/>
          <w:szCs w:val="24"/>
        </w:rPr>
        <w:t>ют</w:t>
      </w:r>
      <w:r w:rsidRPr="001A66F9">
        <w:rPr>
          <w:rFonts w:ascii="Times New Roman" w:hAnsi="Times New Roman" w:cs="Times New Roman"/>
          <w:sz w:val="24"/>
          <w:szCs w:val="24"/>
        </w:rPr>
        <w:t xml:space="preserve"> 24 часа 7 дней в неделю коллективы магов в уникальных местах силы с помощью невероятно редких артефактов. Рядовые члены магических организаций лишь повторяют упрощённые версии ритуалов с помощью специальных артефактов</w:t>
      </w:r>
      <w:r w:rsidR="007E33E3">
        <w:rPr>
          <w:rFonts w:ascii="Times New Roman" w:hAnsi="Times New Roman" w:cs="Times New Roman"/>
          <w:sz w:val="24"/>
          <w:szCs w:val="24"/>
        </w:rPr>
        <w:t xml:space="preserve"> или ингредиентов</w:t>
      </w:r>
      <w:r w:rsidRPr="001A66F9">
        <w:rPr>
          <w:rFonts w:ascii="Times New Roman" w:hAnsi="Times New Roman" w:cs="Times New Roman"/>
          <w:sz w:val="24"/>
          <w:szCs w:val="24"/>
        </w:rPr>
        <w:t xml:space="preserve">. Создатели ритуала получают информацию о </w:t>
      </w:r>
      <w:r w:rsidR="007E33E3" w:rsidRPr="001A66F9">
        <w:rPr>
          <w:rFonts w:ascii="Times New Roman" w:hAnsi="Times New Roman" w:cs="Times New Roman"/>
          <w:sz w:val="24"/>
          <w:szCs w:val="24"/>
        </w:rPr>
        <w:t>тех,</w:t>
      </w:r>
      <w:r w:rsidRPr="001A66F9">
        <w:rPr>
          <w:rFonts w:ascii="Times New Roman" w:hAnsi="Times New Roman" w:cs="Times New Roman"/>
          <w:sz w:val="24"/>
          <w:szCs w:val="24"/>
        </w:rPr>
        <w:t xml:space="preserve"> кто его повторяет,</w:t>
      </w:r>
      <w:r w:rsidR="00532BE7">
        <w:rPr>
          <w:rFonts w:ascii="Times New Roman" w:hAnsi="Times New Roman" w:cs="Times New Roman"/>
          <w:sz w:val="24"/>
          <w:szCs w:val="24"/>
        </w:rPr>
        <w:t xml:space="preserve"> добывают </w:t>
      </w:r>
      <w:r w:rsidRPr="001A66F9">
        <w:rPr>
          <w:rFonts w:ascii="Times New Roman" w:hAnsi="Times New Roman" w:cs="Times New Roman"/>
          <w:sz w:val="24"/>
          <w:szCs w:val="24"/>
        </w:rPr>
        <w:t xml:space="preserve">дополнительные бонусы для себя и могут с помощью небольших усилий запретить определенным существам повторять ритуалы или проводить их на выбранной местности. </w:t>
      </w:r>
    </w:p>
    <w:p w14:paraId="45E3090A" w14:textId="7E035362" w:rsidR="001A66F9" w:rsidRPr="001A66F9" w:rsidRDefault="001A66F9" w:rsidP="001A66F9">
      <w:pPr>
        <w:jc w:val="both"/>
        <w:rPr>
          <w:rFonts w:ascii="Times New Roman" w:hAnsi="Times New Roman" w:cs="Times New Roman"/>
          <w:sz w:val="24"/>
          <w:szCs w:val="24"/>
        </w:rPr>
      </w:pPr>
      <w:r w:rsidRPr="001A66F9">
        <w:rPr>
          <w:rFonts w:ascii="Times New Roman" w:hAnsi="Times New Roman" w:cs="Times New Roman"/>
          <w:sz w:val="24"/>
          <w:szCs w:val="24"/>
        </w:rPr>
        <w:t>Сложность разработки нового ритуала огромна. Эксперименты по созданию новых ритуалов могут закончиться трагической гибелью всех участников. И даже после удачного создания и многократной отработки ритуала придется найти бригаду из 8-24 магов, которые будут посменно круглосуточно поддерживать действи</w:t>
      </w:r>
      <w:r w:rsidR="00532BE7">
        <w:rPr>
          <w:rFonts w:ascii="Times New Roman" w:hAnsi="Times New Roman" w:cs="Times New Roman"/>
          <w:sz w:val="24"/>
          <w:szCs w:val="24"/>
        </w:rPr>
        <w:t>е</w:t>
      </w:r>
      <w:r w:rsidRPr="001A66F9">
        <w:rPr>
          <w:rFonts w:ascii="Times New Roman" w:hAnsi="Times New Roman" w:cs="Times New Roman"/>
          <w:sz w:val="24"/>
          <w:szCs w:val="24"/>
        </w:rPr>
        <w:t xml:space="preserve"> ритуала. </w:t>
      </w:r>
    </w:p>
    <w:p w14:paraId="31DE8C0A" w14:textId="54BE4B6B" w:rsidR="00BD10C5" w:rsidRDefault="001A66F9" w:rsidP="001A66F9">
      <w:pPr>
        <w:jc w:val="both"/>
        <w:rPr>
          <w:rFonts w:ascii="Times New Roman" w:hAnsi="Times New Roman" w:cs="Times New Roman"/>
          <w:sz w:val="24"/>
          <w:szCs w:val="24"/>
        </w:rPr>
      </w:pPr>
      <w:r w:rsidRPr="001A66F9">
        <w:rPr>
          <w:rFonts w:ascii="Times New Roman" w:hAnsi="Times New Roman" w:cs="Times New Roman"/>
          <w:sz w:val="24"/>
          <w:szCs w:val="24"/>
        </w:rPr>
        <w:t>Иногда маг</w:t>
      </w:r>
      <w:r w:rsidR="00532BE7">
        <w:rPr>
          <w:rFonts w:ascii="Times New Roman" w:hAnsi="Times New Roman" w:cs="Times New Roman"/>
          <w:sz w:val="24"/>
          <w:szCs w:val="24"/>
        </w:rPr>
        <w:t>а</w:t>
      </w:r>
      <w:r w:rsidRPr="001A66F9">
        <w:rPr>
          <w:rFonts w:ascii="Times New Roman" w:hAnsi="Times New Roman" w:cs="Times New Roman"/>
          <w:sz w:val="24"/>
          <w:szCs w:val="24"/>
        </w:rPr>
        <w:t>м удается найти какой-нибудь разработанн</w:t>
      </w:r>
      <w:r w:rsidR="00532BE7">
        <w:rPr>
          <w:rFonts w:ascii="Times New Roman" w:hAnsi="Times New Roman" w:cs="Times New Roman"/>
          <w:sz w:val="24"/>
          <w:szCs w:val="24"/>
        </w:rPr>
        <w:t>ы</w:t>
      </w:r>
      <w:r w:rsidRPr="001A66F9">
        <w:rPr>
          <w:rFonts w:ascii="Times New Roman" w:hAnsi="Times New Roman" w:cs="Times New Roman"/>
          <w:sz w:val="24"/>
          <w:szCs w:val="24"/>
        </w:rPr>
        <w:t>й давно ритуал, особое место для его проведения, кучу редких ингредиентов, соблюсти строгие условия и разово получить нужный результат. Например, создать из двух гулей и двух иностранок во время новолуния неведомого двухметрового монстра, сочетающего в себе сильные стороны восточных вампиров без их слабостей. Но такие случае скорее редкие исключения, чем правил</w:t>
      </w:r>
      <w:r w:rsidR="00532BE7">
        <w:rPr>
          <w:rFonts w:ascii="Times New Roman" w:hAnsi="Times New Roman" w:cs="Times New Roman"/>
          <w:sz w:val="24"/>
          <w:szCs w:val="24"/>
        </w:rPr>
        <w:t>о</w:t>
      </w:r>
      <w:r w:rsidRPr="001A66F9">
        <w:rPr>
          <w:rFonts w:ascii="Times New Roman" w:hAnsi="Times New Roman" w:cs="Times New Roman"/>
          <w:sz w:val="24"/>
          <w:szCs w:val="24"/>
        </w:rPr>
        <w:t>.</w:t>
      </w:r>
    </w:p>
    <w:p w14:paraId="7AA39D39" w14:textId="603F3C7A" w:rsidR="001B28CA" w:rsidRPr="001A66F9" w:rsidRDefault="001B28CA" w:rsidP="001A66F9">
      <w:pPr>
        <w:jc w:val="both"/>
        <w:rPr>
          <w:rFonts w:ascii="Times New Roman" w:hAnsi="Times New Roman" w:cs="Times New Roman"/>
          <w:sz w:val="24"/>
          <w:szCs w:val="24"/>
        </w:rPr>
      </w:pPr>
      <w:r>
        <w:rPr>
          <w:rFonts w:ascii="Times New Roman" w:hAnsi="Times New Roman" w:cs="Times New Roman"/>
          <w:sz w:val="24"/>
          <w:szCs w:val="24"/>
        </w:rPr>
        <w:t xml:space="preserve">Представители каждой организации могут проводить только свои ритуалы. </w:t>
      </w:r>
    </w:p>
    <w:p w14:paraId="425DBBCD" w14:textId="20FA7733" w:rsidR="001A66F9" w:rsidRDefault="001A66F9" w:rsidP="001A66F9">
      <w:pPr>
        <w:jc w:val="both"/>
      </w:pPr>
    </w:p>
    <w:p w14:paraId="7223B052" w14:textId="049D0485" w:rsidR="001B28CA" w:rsidRDefault="001B28CA">
      <w:pPr>
        <w:rPr>
          <w:rFonts w:ascii="Times New Roman" w:eastAsia="Calibri" w:hAnsi="Times New Roman" w:cs="Times New Roman"/>
          <w:b/>
          <w:iCs/>
          <w:sz w:val="32"/>
          <w:szCs w:val="32"/>
        </w:rPr>
      </w:pPr>
      <w:r>
        <w:rPr>
          <w:rFonts w:ascii="Times New Roman" w:eastAsia="Calibri" w:hAnsi="Times New Roman" w:cs="Times New Roman"/>
          <w:b/>
          <w:iCs/>
          <w:sz w:val="32"/>
          <w:szCs w:val="32"/>
        </w:rPr>
        <w:br w:type="page"/>
      </w:r>
    </w:p>
    <w:p w14:paraId="0D80730A" w14:textId="27FEB99E" w:rsidR="008A6E80" w:rsidRPr="008A6E80" w:rsidRDefault="008A6E80" w:rsidP="008A6E80">
      <w:pPr>
        <w:spacing w:after="200" w:line="276" w:lineRule="auto"/>
        <w:jc w:val="center"/>
        <w:rPr>
          <w:rFonts w:ascii="Times New Roman" w:eastAsia="Calibri" w:hAnsi="Times New Roman" w:cs="Times New Roman"/>
          <w:b/>
          <w:iCs/>
          <w:sz w:val="32"/>
          <w:szCs w:val="32"/>
        </w:rPr>
      </w:pPr>
      <w:bookmarkStart w:id="0" w:name="_Hlk104022828"/>
      <w:r w:rsidRPr="008A6E80">
        <w:rPr>
          <w:rFonts w:ascii="Times New Roman" w:eastAsia="Calibri" w:hAnsi="Times New Roman" w:cs="Times New Roman"/>
          <w:b/>
          <w:iCs/>
          <w:sz w:val="32"/>
          <w:szCs w:val="32"/>
        </w:rPr>
        <w:lastRenderedPageBreak/>
        <w:t>Ритуалы Дома Ведающих</w:t>
      </w:r>
    </w:p>
    <w:p w14:paraId="13C9F29E" w14:textId="75000E87" w:rsidR="008A6E80" w:rsidRDefault="008A6E80" w:rsidP="008A6E80">
      <w:pPr>
        <w:spacing w:after="0" w:line="240" w:lineRule="auto"/>
        <w:jc w:val="center"/>
        <w:rPr>
          <w:rFonts w:ascii="Times New Roman" w:eastAsia="Calibri" w:hAnsi="Times New Roman" w:cs="Times New Roman"/>
          <w:bCs/>
          <w:iCs/>
          <w:sz w:val="28"/>
          <w:szCs w:val="28"/>
        </w:rPr>
      </w:pPr>
      <w:bookmarkStart w:id="1" w:name="_Hlk104004085"/>
      <w:r w:rsidRPr="008A6E80">
        <w:rPr>
          <w:rFonts w:ascii="Times New Roman" w:eastAsia="Calibri" w:hAnsi="Times New Roman" w:cs="Times New Roman"/>
          <w:bCs/>
          <w:iCs/>
          <w:sz w:val="28"/>
          <w:szCs w:val="28"/>
        </w:rPr>
        <w:t>Ритуалы ведающих которые можно проводить с 1 ритуалистикой:</w:t>
      </w:r>
    </w:p>
    <w:p w14:paraId="1E3A34B3" w14:textId="77777777" w:rsidR="001B28CA" w:rsidRPr="008A6E80" w:rsidRDefault="001B28CA" w:rsidP="008A6E80">
      <w:pPr>
        <w:spacing w:after="0" w:line="240" w:lineRule="auto"/>
        <w:jc w:val="center"/>
        <w:rPr>
          <w:rFonts w:ascii="Times New Roman" w:eastAsia="Calibri" w:hAnsi="Times New Roman" w:cs="Times New Roman"/>
          <w:bCs/>
          <w:iCs/>
          <w:sz w:val="28"/>
          <w:szCs w:val="28"/>
        </w:rPr>
      </w:pPr>
    </w:p>
    <w:p w14:paraId="456D62C7" w14:textId="3D4FBA97" w:rsidR="008A6E80" w:rsidRPr="008A6E80" w:rsidRDefault="008A6E80" w:rsidP="008A6E80">
      <w:pPr>
        <w:spacing w:after="0" w:line="240" w:lineRule="auto"/>
        <w:rPr>
          <w:rFonts w:ascii="Times New Roman" w:eastAsia="Calibri" w:hAnsi="Times New Roman" w:cs="Times New Roman"/>
          <w:b/>
          <w:sz w:val="24"/>
          <w:szCs w:val="24"/>
        </w:rPr>
      </w:pPr>
      <w:r w:rsidRPr="008A6E80">
        <w:rPr>
          <w:rFonts w:ascii="Times New Roman" w:eastAsia="Calibri" w:hAnsi="Times New Roman" w:cs="Times New Roman"/>
          <w:sz w:val="24"/>
          <w:szCs w:val="24"/>
        </w:rPr>
        <w:t xml:space="preserve"> </w:t>
      </w:r>
      <w:r w:rsidRPr="001B28CA">
        <w:rPr>
          <w:rFonts w:ascii="Times New Roman" w:eastAsia="Calibri" w:hAnsi="Times New Roman" w:cs="Times New Roman"/>
          <w:sz w:val="28"/>
          <w:szCs w:val="28"/>
        </w:rPr>
        <w:tab/>
        <w:t xml:space="preserve">1.1. </w:t>
      </w:r>
      <w:r w:rsidRPr="001B28CA">
        <w:rPr>
          <w:rFonts w:ascii="Times New Roman" w:eastAsia="Calibri" w:hAnsi="Times New Roman" w:cs="Times New Roman"/>
          <w:b/>
          <w:sz w:val="28"/>
          <w:szCs w:val="28"/>
        </w:rPr>
        <w:t>Круг единства</w:t>
      </w:r>
    </w:p>
    <w:p w14:paraId="10733BCC" w14:textId="14689FA8" w:rsidR="008A6E80" w:rsidRPr="008A6E80" w:rsidRDefault="008A6E80" w:rsidP="008A6E80">
      <w:pPr>
        <w:spacing w:after="0" w:line="240" w:lineRule="auto"/>
        <w:jc w:val="both"/>
        <w:rPr>
          <w:rFonts w:ascii="Times New Roman" w:eastAsia="Calibri" w:hAnsi="Times New Roman" w:cs="Times New Roman"/>
          <w:sz w:val="24"/>
          <w:szCs w:val="24"/>
        </w:rPr>
      </w:pPr>
      <w:r w:rsidRPr="008A6E80">
        <w:rPr>
          <w:rFonts w:ascii="Times New Roman" w:eastAsia="Calibri" w:hAnsi="Times New Roman" w:cs="Times New Roman"/>
          <w:b/>
          <w:sz w:val="24"/>
          <w:szCs w:val="24"/>
        </w:rPr>
        <w:tab/>
        <w:t>Описание:</w:t>
      </w:r>
      <w:r w:rsidRPr="008A6E80">
        <w:rPr>
          <w:rFonts w:ascii="Times New Roman" w:eastAsia="Calibri" w:hAnsi="Times New Roman" w:cs="Times New Roman"/>
          <w:sz w:val="24"/>
          <w:szCs w:val="24"/>
        </w:rPr>
        <w:t xml:space="preserve"> для успешного проведения ритуала выбирают тихое место в лесу, в километре от которого обязательно должен быть водоем или естественная возвышенность.  Участники ритуала создают «круг стихий»: несколько олицетворений стихии огня, воды, камня и ветра расположенные примерно на одном расстоянии от цента условной окружности. Олицетворений стихий должно быть на один больше, чем участников ритуала. </w:t>
      </w:r>
    </w:p>
    <w:p w14:paraId="2FC9A9DF" w14:textId="17E361D6" w:rsidR="008A6E80" w:rsidRPr="008A6E80" w:rsidRDefault="008A6E80" w:rsidP="008A6E80">
      <w:pPr>
        <w:spacing w:after="0" w:line="240" w:lineRule="auto"/>
        <w:ind w:firstLine="708"/>
        <w:jc w:val="both"/>
        <w:rPr>
          <w:rFonts w:ascii="Times New Roman" w:eastAsia="Calibri" w:hAnsi="Times New Roman" w:cs="Times New Roman"/>
          <w:sz w:val="24"/>
          <w:szCs w:val="24"/>
        </w:rPr>
      </w:pPr>
      <w:r w:rsidRPr="008A6E80">
        <w:rPr>
          <w:rFonts w:ascii="Times New Roman" w:eastAsia="Calibri" w:hAnsi="Times New Roman" w:cs="Times New Roman"/>
          <w:sz w:val="24"/>
          <w:szCs w:val="24"/>
        </w:rPr>
        <w:t xml:space="preserve">После создания «круга стихий» участники ритуала возлагают в центр окружности чашу с </w:t>
      </w:r>
      <w:r w:rsidR="007E33E3">
        <w:rPr>
          <w:rFonts w:ascii="Times New Roman" w:eastAsia="Calibri" w:hAnsi="Times New Roman" w:cs="Times New Roman"/>
          <w:sz w:val="24"/>
          <w:szCs w:val="24"/>
        </w:rPr>
        <w:t xml:space="preserve">напитком </w:t>
      </w:r>
      <w:r w:rsidRPr="008A6E80">
        <w:rPr>
          <w:rFonts w:ascii="Times New Roman" w:eastAsia="Calibri" w:hAnsi="Times New Roman" w:cs="Times New Roman"/>
          <w:sz w:val="24"/>
          <w:szCs w:val="24"/>
        </w:rPr>
        <w:t xml:space="preserve">и, взявшись за руки, водят вокруг нее хоровод, напевая ритуальную песню. Хоровод ведется сначала по часовой стрелке, затем против. Когда хоровод внутри «круга стихий» завершен, самый уважаемый участник ритуала отпускает руки товарищей, берет сосуд с жидкостью и дает выпить из него всем участникам ритуала, произнося сакральную фразу «Кровь моей крови, родич моих родных, верен ли ты нам? Будь же верен нам отныне и во веки веков». После того как все ответят на вопрос и выпьют, самый уважаемый участник ритуала, клянется в верности всем присутствующим и допивает остатки жидкости. </w:t>
      </w:r>
    </w:p>
    <w:p w14:paraId="6686A2A8" w14:textId="77777777" w:rsidR="008A6E80" w:rsidRPr="008A6E80" w:rsidRDefault="008A6E80" w:rsidP="008A6E80">
      <w:pPr>
        <w:spacing w:after="0" w:line="240" w:lineRule="auto"/>
        <w:jc w:val="both"/>
        <w:rPr>
          <w:rFonts w:ascii="Times New Roman" w:eastAsia="Calibri" w:hAnsi="Times New Roman" w:cs="Times New Roman"/>
          <w:sz w:val="24"/>
          <w:szCs w:val="24"/>
        </w:rPr>
      </w:pPr>
      <w:r w:rsidRPr="008A6E80">
        <w:rPr>
          <w:rFonts w:ascii="Times New Roman" w:eastAsia="Calibri" w:hAnsi="Times New Roman" w:cs="Times New Roman"/>
          <w:b/>
          <w:sz w:val="24"/>
          <w:szCs w:val="24"/>
        </w:rPr>
        <w:tab/>
        <w:t xml:space="preserve">Действие: </w:t>
      </w:r>
      <w:r w:rsidRPr="008A6E80">
        <w:rPr>
          <w:rFonts w:ascii="Times New Roman" w:eastAsia="Calibri" w:hAnsi="Times New Roman" w:cs="Times New Roman"/>
          <w:sz w:val="24"/>
          <w:szCs w:val="24"/>
        </w:rPr>
        <w:t xml:space="preserve">после завершения хоровода внутри «круга стихий» все участники ритуала не могут врать друг другу в течение часа – что используется для проверки верности и выведывания возможных тайн. В течение 24 часов после ритуала участники не могут причинить друг другу никого вреда, даже под действием заклинаний, уровень которых ниже числа магов, прошедших «Круг единства». Кроме того, ритуал укрепляет эмоциональную связь: прошедшие его маги по-братски будут относиться друг к другу в течение 60 часов.   </w:t>
      </w:r>
      <w:r w:rsidRPr="008A6E80">
        <w:rPr>
          <w:rFonts w:ascii="Times New Roman" w:eastAsia="Times New Roman" w:hAnsi="Times New Roman" w:cs="Times New Roman"/>
          <w:b/>
          <w:bCs/>
          <w:sz w:val="24"/>
          <w:szCs w:val="24"/>
          <w:lang w:eastAsia="ru-RU"/>
        </w:rPr>
        <w:t xml:space="preserve"> </w:t>
      </w:r>
    </w:p>
    <w:p w14:paraId="561AEE48" w14:textId="77777777" w:rsidR="008A6E80" w:rsidRPr="008A6E80" w:rsidRDefault="008A6E80" w:rsidP="008A6E80">
      <w:pPr>
        <w:spacing w:after="0" w:line="240" w:lineRule="auto"/>
        <w:jc w:val="both"/>
        <w:rPr>
          <w:rFonts w:ascii="Times New Roman" w:eastAsia="Calibri" w:hAnsi="Times New Roman" w:cs="Times New Roman"/>
          <w:sz w:val="24"/>
          <w:szCs w:val="24"/>
        </w:rPr>
      </w:pPr>
      <w:r w:rsidRPr="008A6E80">
        <w:rPr>
          <w:rFonts w:ascii="Times New Roman" w:eastAsia="Calibri" w:hAnsi="Times New Roman" w:cs="Times New Roman"/>
          <w:b/>
          <w:sz w:val="24"/>
          <w:szCs w:val="24"/>
        </w:rPr>
        <w:tab/>
        <w:t xml:space="preserve">Мелочи: </w:t>
      </w:r>
      <w:r w:rsidRPr="008A6E80">
        <w:rPr>
          <w:rFonts w:ascii="Times New Roman" w:eastAsia="Calibri" w:hAnsi="Times New Roman" w:cs="Times New Roman"/>
          <w:sz w:val="24"/>
          <w:szCs w:val="24"/>
        </w:rPr>
        <w:t xml:space="preserve">Незнакомец или чужак, пришедший на ритуал – дурное предзнаменование. А наплевательское отношение к олицетворениям стихий рано или поздно выходит боком. Так, например, одного молодого дворянина лишили звания за то, что он использовал во время ритуала в качестве олицетворения стихий спички и сигареты. </w:t>
      </w:r>
    </w:p>
    <w:p w14:paraId="62342588" w14:textId="63F06CE3" w:rsidR="008A6E80" w:rsidRPr="008A6E80" w:rsidRDefault="008A6E80" w:rsidP="008A6E80">
      <w:pPr>
        <w:spacing w:after="0" w:line="240" w:lineRule="auto"/>
        <w:jc w:val="both"/>
        <w:rPr>
          <w:rFonts w:ascii="Times New Roman" w:eastAsia="Calibri" w:hAnsi="Times New Roman" w:cs="Times New Roman"/>
          <w:sz w:val="24"/>
          <w:szCs w:val="24"/>
        </w:rPr>
      </w:pPr>
      <w:r w:rsidRPr="008A6E80">
        <w:rPr>
          <w:rFonts w:ascii="Times New Roman" w:eastAsia="Calibri" w:hAnsi="Times New Roman" w:cs="Times New Roman"/>
          <w:sz w:val="24"/>
          <w:szCs w:val="24"/>
        </w:rPr>
        <w:tab/>
      </w:r>
      <w:r w:rsidRPr="008A6E80">
        <w:rPr>
          <w:rFonts w:ascii="Times New Roman" w:eastAsia="Calibri" w:hAnsi="Times New Roman" w:cs="Times New Roman"/>
          <w:b/>
          <w:bCs/>
          <w:sz w:val="24"/>
          <w:szCs w:val="24"/>
        </w:rPr>
        <w:t>Затраты на ритуал:</w:t>
      </w:r>
      <w:r w:rsidRPr="008A6E80">
        <w:rPr>
          <w:rFonts w:ascii="Times New Roman" w:eastAsia="Calibri" w:hAnsi="Times New Roman" w:cs="Times New Roman"/>
          <w:sz w:val="24"/>
          <w:szCs w:val="24"/>
        </w:rPr>
        <w:t xml:space="preserve"> 1 игровая купюра, которую </w:t>
      </w:r>
      <w:r w:rsidR="00015DC3">
        <w:rPr>
          <w:rFonts w:ascii="Times New Roman" w:eastAsia="Calibri" w:hAnsi="Times New Roman" w:cs="Times New Roman"/>
          <w:sz w:val="24"/>
          <w:szCs w:val="24"/>
        </w:rPr>
        <w:t>нужно сжечь или порвать</w:t>
      </w:r>
      <w:r w:rsidRPr="008A6E80">
        <w:rPr>
          <w:rFonts w:ascii="Times New Roman" w:eastAsia="Calibri" w:hAnsi="Times New Roman" w:cs="Times New Roman"/>
          <w:sz w:val="24"/>
          <w:szCs w:val="24"/>
        </w:rPr>
        <w:t xml:space="preserve"> (символизирует затраты на ингредиенты для ритуала)</w:t>
      </w:r>
    </w:p>
    <w:bookmarkEnd w:id="1"/>
    <w:p w14:paraId="0590C965" w14:textId="77777777" w:rsidR="008A6E80" w:rsidRPr="008A6E80" w:rsidRDefault="008A6E80" w:rsidP="008A6E80">
      <w:pPr>
        <w:spacing w:after="0" w:line="240" w:lineRule="auto"/>
        <w:rPr>
          <w:rFonts w:ascii="Times New Roman" w:eastAsia="Calibri" w:hAnsi="Times New Roman" w:cs="Times New Roman"/>
          <w:sz w:val="24"/>
          <w:szCs w:val="24"/>
        </w:rPr>
      </w:pPr>
    </w:p>
    <w:p w14:paraId="1E8AEC41" w14:textId="5764E2E7" w:rsidR="008A6E80" w:rsidRPr="008A6E80" w:rsidRDefault="008A6E80" w:rsidP="008A6E80">
      <w:pPr>
        <w:spacing w:after="0" w:line="240" w:lineRule="auto"/>
        <w:rPr>
          <w:rFonts w:ascii="Times New Roman" w:eastAsia="Calibri" w:hAnsi="Times New Roman" w:cs="Times New Roman"/>
          <w:b/>
          <w:sz w:val="24"/>
          <w:szCs w:val="24"/>
        </w:rPr>
      </w:pPr>
      <w:r w:rsidRPr="008A6E80">
        <w:rPr>
          <w:rFonts w:ascii="Times New Roman" w:eastAsia="Calibri" w:hAnsi="Times New Roman" w:cs="Times New Roman"/>
          <w:b/>
          <w:sz w:val="24"/>
          <w:szCs w:val="24"/>
        </w:rPr>
        <w:t xml:space="preserve"> </w:t>
      </w:r>
      <w:r w:rsidRPr="001B28CA">
        <w:rPr>
          <w:rFonts w:ascii="Times New Roman" w:eastAsia="Calibri" w:hAnsi="Times New Roman" w:cs="Times New Roman"/>
          <w:b/>
          <w:sz w:val="28"/>
          <w:szCs w:val="28"/>
        </w:rPr>
        <w:tab/>
        <w:t>1.2. Память предков</w:t>
      </w:r>
    </w:p>
    <w:p w14:paraId="529634CE" w14:textId="77777777"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sz w:val="24"/>
          <w:szCs w:val="24"/>
        </w:rPr>
        <w:tab/>
      </w:r>
      <w:r w:rsidRPr="008A6E80">
        <w:rPr>
          <w:rFonts w:ascii="Times New Roman" w:eastAsia="Calibri" w:hAnsi="Times New Roman" w:cs="Times New Roman"/>
          <w:b/>
          <w:sz w:val="24"/>
          <w:szCs w:val="24"/>
        </w:rPr>
        <w:t xml:space="preserve">Описание: </w:t>
      </w:r>
      <w:r w:rsidRPr="008A6E80">
        <w:rPr>
          <w:rFonts w:ascii="Times New Roman" w:eastAsia="Calibri" w:hAnsi="Times New Roman" w:cs="Times New Roman"/>
          <w:sz w:val="24"/>
          <w:szCs w:val="24"/>
        </w:rPr>
        <w:t>Родовые связи для Дома Ведающих значат очень много, поэтому испокон веков они чтят своих предков и жертвуют им частичку своего времени, внимания, сил: навещают и помогают живым, посещают и облагораживают места захоронений покойных родичей. После чего собираются вместе и рассказывают о своей родословной, а также пересказывают интересные истории из жизни родственников.</w:t>
      </w:r>
    </w:p>
    <w:p w14:paraId="6774AFB4" w14:textId="77777777" w:rsidR="008A6E80" w:rsidRPr="008A6E80" w:rsidRDefault="008A6E80" w:rsidP="008A6E80">
      <w:pPr>
        <w:spacing w:after="0" w:line="240" w:lineRule="auto"/>
        <w:ind w:firstLine="708"/>
        <w:rPr>
          <w:rFonts w:ascii="Times New Roman" w:eastAsia="Calibri" w:hAnsi="Times New Roman" w:cs="Times New Roman"/>
          <w:sz w:val="24"/>
          <w:szCs w:val="24"/>
        </w:rPr>
      </w:pPr>
      <w:r w:rsidRPr="008A6E80">
        <w:rPr>
          <w:rFonts w:ascii="Times New Roman" w:eastAsia="Calibri" w:hAnsi="Times New Roman" w:cs="Times New Roman"/>
          <w:sz w:val="24"/>
          <w:szCs w:val="24"/>
        </w:rPr>
        <w:t xml:space="preserve">Благодаря этим простым и доступным каждому смертному действиям Ведающие поддерживают свою связь с предками, что порой очень сильно помогает им. </w:t>
      </w:r>
    </w:p>
    <w:p w14:paraId="028589AD" w14:textId="6CEC9527"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b/>
          <w:sz w:val="24"/>
          <w:szCs w:val="24"/>
        </w:rPr>
        <w:tab/>
        <w:t xml:space="preserve">Действие: </w:t>
      </w:r>
      <w:r w:rsidRPr="008A6E80">
        <w:rPr>
          <w:rFonts w:ascii="Times New Roman" w:eastAsia="Calibri" w:hAnsi="Times New Roman" w:cs="Times New Roman"/>
          <w:sz w:val="24"/>
          <w:szCs w:val="24"/>
        </w:rPr>
        <w:t>у данного ритуала нет определенного, ярко выраженного действия. Однако после почтения памяти предков многие представители Дома Ведающих ощущают незримую помощь своих прародителей. Например, через некоторое время после почтения памяти предков человек или маг вдруг находит ответ на давно мучавший его вопрос, выигрывает в лотере</w:t>
      </w:r>
      <w:r w:rsidR="00B07ED3">
        <w:rPr>
          <w:rFonts w:ascii="Times New Roman" w:eastAsia="Calibri" w:hAnsi="Times New Roman" w:cs="Times New Roman"/>
          <w:sz w:val="24"/>
          <w:szCs w:val="24"/>
        </w:rPr>
        <w:t>ю</w:t>
      </w:r>
      <w:r w:rsidRPr="008A6E80">
        <w:rPr>
          <w:rFonts w:ascii="Times New Roman" w:eastAsia="Calibri" w:hAnsi="Times New Roman" w:cs="Times New Roman"/>
          <w:sz w:val="24"/>
          <w:szCs w:val="24"/>
        </w:rPr>
        <w:t xml:space="preserve">, чувствует странный прилив энергии, вспоминает заклинание, которое никогда не знал. </w:t>
      </w:r>
    </w:p>
    <w:p w14:paraId="57FF59EF" w14:textId="7D995CBA"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b/>
          <w:sz w:val="24"/>
          <w:szCs w:val="24"/>
        </w:rPr>
        <w:tab/>
      </w:r>
      <w:r w:rsidRPr="008A6E80">
        <w:rPr>
          <w:rFonts w:ascii="Times New Roman" w:eastAsia="Calibri" w:hAnsi="Times New Roman" w:cs="Times New Roman"/>
          <w:b/>
          <w:bCs/>
          <w:sz w:val="24"/>
          <w:szCs w:val="24"/>
        </w:rPr>
        <w:t>Затраты на ритуал:</w:t>
      </w:r>
      <w:r w:rsidRPr="008A6E80">
        <w:rPr>
          <w:rFonts w:ascii="Times New Roman" w:eastAsia="Calibri" w:hAnsi="Times New Roman" w:cs="Times New Roman"/>
          <w:sz w:val="24"/>
          <w:szCs w:val="24"/>
        </w:rPr>
        <w:t xml:space="preserve"> 1 игровая купюра, которую </w:t>
      </w:r>
      <w:r w:rsidR="00015DC3">
        <w:rPr>
          <w:rFonts w:ascii="Times New Roman" w:eastAsia="Calibri" w:hAnsi="Times New Roman" w:cs="Times New Roman"/>
          <w:sz w:val="24"/>
          <w:szCs w:val="24"/>
        </w:rPr>
        <w:t>нужно сжечь или порвать</w:t>
      </w:r>
      <w:r w:rsidRPr="008A6E80">
        <w:rPr>
          <w:rFonts w:ascii="Times New Roman" w:eastAsia="Calibri" w:hAnsi="Times New Roman" w:cs="Times New Roman"/>
          <w:sz w:val="24"/>
          <w:szCs w:val="24"/>
        </w:rPr>
        <w:t xml:space="preserve"> (символизирует подарки живым или умершим родственникам)</w:t>
      </w:r>
    </w:p>
    <w:p w14:paraId="7A2A067B" w14:textId="77777777"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b/>
          <w:sz w:val="24"/>
          <w:szCs w:val="24"/>
        </w:rPr>
        <w:tab/>
        <w:t xml:space="preserve">Мелочи: </w:t>
      </w:r>
      <w:r w:rsidRPr="008A6E80">
        <w:rPr>
          <w:rFonts w:ascii="Times New Roman" w:eastAsia="Calibri" w:hAnsi="Times New Roman" w:cs="Times New Roman"/>
          <w:sz w:val="24"/>
          <w:szCs w:val="24"/>
        </w:rPr>
        <w:t xml:space="preserve">неискренняя забота о своих предках с целью получения преимуществ обычно ни к чему не приводит. </w:t>
      </w:r>
    </w:p>
    <w:p w14:paraId="394799AA" w14:textId="77777777" w:rsidR="008A6E80" w:rsidRPr="008A6E80" w:rsidRDefault="008A6E80" w:rsidP="008A6E80">
      <w:pPr>
        <w:spacing w:after="0" w:line="240" w:lineRule="auto"/>
        <w:rPr>
          <w:rFonts w:ascii="Times New Roman" w:eastAsia="Calibri" w:hAnsi="Times New Roman" w:cs="Times New Roman"/>
          <w:b/>
          <w:i/>
          <w:sz w:val="28"/>
          <w:szCs w:val="28"/>
        </w:rPr>
      </w:pPr>
    </w:p>
    <w:p w14:paraId="0ADEE7B4" w14:textId="0017C597" w:rsidR="008A6E80" w:rsidRPr="008A6E80" w:rsidRDefault="008A6E80" w:rsidP="008A6E80">
      <w:pPr>
        <w:spacing w:after="0" w:line="240" w:lineRule="auto"/>
        <w:rPr>
          <w:rFonts w:ascii="Times New Roman" w:eastAsia="Calibri" w:hAnsi="Times New Roman" w:cs="Times New Roman"/>
          <w:b/>
          <w:sz w:val="24"/>
          <w:szCs w:val="24"/>
        </w:rPr>
      </w:pPr>
      <w:r w:rsidRPr="008A6E80">
        <w:rPr>
          <w:rFonts w:ascii="Times New Roman" w:eastAsia="Calibri" w:hAnsi="Times New Roman" w:cs="Times New Roman"/>
          <w:sz w:val="24"/>
          <w:szCs w:val="24"/>
        </w:rPr>
        <w:tab/>
      </w:r>
      <w:r w:rsidRPr="001B28CA">
        <w:rPr>
          <w:rFonts w:ascii="Times New Roman" w:eastAsia="Calibri" w:hAnsi="Times New Roman" w:cs="Times New Roman"/>
          <w:sz w:val="28"/>
          <w:szCs w:val="28"/>
        </w:rPr>
        <w:t xml:space="preserve">1.3. </w:t>
      </w:r>
      <w:r w:rsidRPr="001B28CA">
        <w:rPr>
          <w:rFonts w:ascii="Times New Roman" w:eastAsia="Calibri" w:hAnsi="Times New Roman" w:cs="Times New Roman"/>
          <w:b/>
          <w:sz w:val="28"/>
          <w:szCs w:val="28"/>
        </w:rPr>
        <w:t>Танец мечей</w:t>
      </w:r>
    </w:p>
    <w:p w14:paraId="246B88CF" w14:textId="1E4F452B"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sz w:val="24"/>
          <w:szCs w:val="24"/>
        </w:rPr>
        <w:tab/>
      </w:r>
      <w:r w:rsidRPr="008A6E80">
        <w:rPr>
          <w:rFonts w:ascii="Times New Roman" w:eastAsia="Calibri" w:hAnsi="Times New Roman" w:cs="Times New Roman"/>
          <w:b/>
          <w:sz w:val="24"/>
          <w:szCs w:val="24"/>
        </w:rPr>
        <w:t xml:space="preserve">Описание: </w:t>
      </w:r>
      <w:r w:rsidRPr="008A6E80">
        <w:rPr>
          <w:rFonts w:ascii="Times New Roman" w:eastAsia="Calibri" w:hAnsi="Times New Roman" w:cs="Times New Roman"/>
          <w:sz w:val="24"/>
          <w:szCs w:val="24"/>
        </w:rPr>
        <w:t xml:space="preserve">Ритуал восходит к тем временам, когда сотня мечей могла переломить ход сражения. Несмотря на то, что клинковое оружие давно перестало играть значимую роль в воинах, этот ритуал не потерял свою актуальность. Воины, решившие зачаровать свое оружие в танце мечей, должны развести костер, кинуть в него кусочек дерева, свой волос, камень и брызнуть на пламя </w:t>
      </w:r>
      <w:r w:rsidRPr="008A6E80">
        <w:rPr>
          <w:rFonts w:ascii="Times New Roman" w:eastAsia="Calibri" w:hAnsi="Times New Roman" w:cs="Times New Roman"/>
          <w:sz w:val="24"/>
          <w:szCs w:val="24"/>
        </w:rPr>
        <w:lastRenderedPageBreak/>
        <w:t xml:space="preserve">водой. После чего каждый начинает танцевать вокруг костра свой танец с оружием, постепенно входя во вкус и ускоряясь. В апофеозе танца каждый воин, напевая ритуальную песню, надрезает себе запястье (естественно по игре, снимая 1 хит с конечности), проносит свое оружие над пламенем, разрубает им воздух, вонзает в землю, омывает родниковой водой. В завершении ритуала воины устраивают бои на зачарованном оружии, пользуясь его безвредностью для представителей Дома Ведающих. </w:t>
      </w:r>
    </w:p>
    <w:p w14:paraId="4C6C2B50" w14:textId="3C995A2B"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b/>
          <w:sz w:val="24"/>
          <w:szCs w:val="24"/>
        </w:rPr>
        <w:tab/>
        <w:t xml:space="preserve">Действие: </w:t>
      </w:r>
      <w:r w:rsidRPr="008A6E80">
        <w:rPr>
          <w:rFonts w:ascii="Times New Roman" w:eastAsia="Calibri" w:hAnsi="Times New Roman" w:cs="Times New Roman"/>
          <w:sz w:val="24"/>
          <w:szCs w:val="24"/>
        </w:rPr>
        <w:t>после танца мечей холодное оружие не наносит вреда представител</w:t>
      </w:r>
      <w:r w:rsidR="002019F2">
        <w:rPr>
          <w:rFonts w:ascii="Times New Roman" w:eastAsia="Calibri" w:hAnsi="Times New Roman" w:cs="Times New Roman"/>
          <w:sz w:val="24"/>
          <w:szCs w:val="24"/>
        </w:rPr>
        <w:t>я</w:t>
      </w:r>
      <w:r w:rsidRPr="008A6E80">
        <w:rPr>
          <w:rFonts w:ascii="Times New Roman" w:eastAsia="Calibri" w:hAnsi="Times New Roman" w:cs="Times New Roman"/>
          <w:sz w:val="24"/>
          <w:szCs w:val="24"/>
        </w:rPr>
        <w:t xml:space="preserve">м Дома Ведающих, а его урон увеличивается на один. Зачарованное оружие не могут использовать простые люди и представители других Домов (при попытке это сделать у них снимается 2 хита с конечности, которой они держат оружие, каждые 4 секунды). После ритуала зачарованное оружие приобретает отчетливый магический фон, который чувствуют все маги и даже некоторые люди. Для обозначения зачарованного оружия на него повязывается ярко зеленая лента или ткань. Оружие остается зачарованным пока не пройдет несколько дней, точное число которых равно количеству участников ритуала. </w:t>
      </w:r>
    </w:p>
    <w:p w14:paraId="6CC68C27" w14:textId="027313B3"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b/>
          <w:sz w:val="24"/>
          <w:szCs w:val="24"/>
        </w:rPr>
        <w:tab/>
      </w:r>
      <w:r w:rsidRPr="008A6E80">
        <w:rPr>
          <w:rFonts w:ascii="Times New Roman" w:eastAsia="Calibri" w:hAnsi="Times New Roman" w:cs="Times New Roman"/>
          <w:b/>
          <w:bCs/>
          <w:sz w:val="24"/>
          <w:szCs w:val="24"/>
        </w:rPr>
        <w:t>Затраты на ритуал:</w:t>
      </w:r>
      <w:r w:rsidRPr="008A6E80">
        <w:rPr>
          <w:rFonts w:ascii="Times New Roman" w:eastAsia="Calibri" w:hAnsi="Times New Roman" w:cs="Times New Roman"/>
          <w:sz w:val="24"/>
          <w:szCs w:val="24"/>
        </w:rPr>
        <w:t xml:space="preserve"> специально подготовленный костер, холодное оружие и кровь представителей Дома Ведающих. А ещё 1 игровая купюра, которую </w:t>
      </w:r>
      <w:r w:rsidR="00015DC3">
        <w:rPr>
          <w:rFonts w:ascii="Times New Roman" w:eastAsia="Calibri" w:hAnsi="Times New Roman" w:cs="Times New Roman"/>
          <w:sz w:val="24"/>
          <w:szCs w:val="24"/>
        </w:rPr>
        <w:t>нужно сжечь или порвать</w:t>
      </w:r>
      <w:r w:rsidRPr="008A6E80">
        <w:rPr>
          <w:rFonts w:ascii="Times New Roman" w:eastAsia="Calibri" w:hAnsi="Times New Roman" w:cs="Times New Roman"/>
          <w:sz w:val="24"/>
          <w:szCs w:val="24"/>
        </w:rPr>
        <w:t xml:space="preserve"> (символизирует траты на ритуал)</w:t>
      </w:r>
    </w:p>
    <w:p w14:paraId="17FBAA2F" w14:textId="77777777"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b/>
          <w:sz w:val="24"/>
          <w:szCs w:val="24"/>
        </w:rPr>
        <w:tab/>
        <w:t xml:space="preserve">Мелочи: </w:t>
      </w:r>
      <w:r w:rsidRPr="008A6E80">
        <w:rPr>
          <w:rFonts w:ascii="Times New Roman" w:eastAsia="Calibri" w:hAnsi="Times New Roman" w:cs="Times New Roman"/>
          <w:sz w:val="24"/>
          <w:szCs w:val="24"/>
        </w:rPr>
        <w:t xml:space="preserve">если во время «Танца мечей» убить и сжечь персонажа оружие будет зачарованным на несколько десятилетий или даже веков, в зависимости от числа магов и их магических способностей. Если во время «Танца мечей» к костру подойдет чужак или подлетит птица, результат ритуала может быть очень неожиданным (звоните мастеру). </w:t>
      </w:r>
    </w:p>
    <w:p w14:paraId="2CBC83D9" w14:textId="77777777"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sz w:val="24"/>
          <w:szCs w:val="24"/>
        </w:rPr>
        <w:t xml:space="preserve"> </w:t>
      </w:r>
    </w:p>
    <w:p w14:paraId="571AED34" w14:textId="77777777" w:rsidR="008A6E80" w:rsidRPr="008A6E80" w:rsidRDefault="008A6E80" w:rsidP="008A6E80">
      <w:pPr>
        <w:spacing w:after="0" w:line="240" w:lineRule="auto"/>
        <w:ind w:firstLine="708"/>
        <w:jc w:val="center"/>
        <w:rPr>
          <w:rFonts w:ascii="Times New Roman" w:eastAsia="Calibri" w:hAnsi="Times New Roman" w:cs="Times New Roman"/>
          <w:sz w:val="28"/>
          <w:szCs w:val="28"/>
        </w:rPr>
      </w:pPr>
      <w:r w:rsidRPr="008A6E80">
        <w:rPr>
          <w:rFonts w:ascii="Times New Roman" w:eastAsia="Calibri" w:hAnsi="Times New Roman" w:cs="Times New Roman"/>
          <w:bCs/>
          <w:iCs/>
          <w:sz w:val="28"/>
          <w:szCs w:val="28"/>
        </w:rPr>
        <w:t>Ритуалы ведающих которые можно проводить со 2 ритуалистикой:</w:t>
      </w:r>
    </w:p>
    <w:p w14:paraId="6F7ED965" w14:textId="77777777" w:rsidR="001B28CA"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sz w:val="24"/>
          <w:szCs w:val="24"/>
        </w:rPr>
        <w:tab/>
      </w:r>
    </w:p>
    <w:p w14:paraId="3F0AC7C5" w14:textId="68A7268D" w:rsidR="008A6E80" w:rsidRPr="001B28CA" w:rsidRDefault="008A6E80" w:rsidP="001B28CA">
      <w:pPr>
        <w:spacing w:after="0" w:line="240" w:lineRule="auto"/>
        <w:ind w:firstLine="708"/>
        <w:rPr>
          <w:rFonts w:ascii="Times New Roman" w:eastAsia="Calibri" w:hAnsi="Times New Roman" w:cs="Times New Roman"/>
          <w:sz w:val="28"/>
          <w:szCs w:val="28"/>
        </w:rPr>
      </w:pPr>
      <w:r w:rsidRPr="001B28CA">
        <w:rPr>
          <w:rFonts w:ascii="Times New Roman" w:eastAsia="Calibri" w:hAnsi="Times New Roman" w:cs="Times New Roman"/>
          <w:sz w:val="28"/>
          <w:szCs w:val="28"/>
        </w:rPr>
        <w:t xml:space="preserve">2.1. </w:t>
      </w:r>
      <w:r w:rsidRPr="001B28CA">
        <w:rPr>
          <w:rFonts w:ascii="Times New Roman" w:eastAsia="Calibri" w:hAnsi="Times New Roman" w:cs="Times New Roman"/>
          <w:b/>
          <w:sz w:val="28"/>
          <w:szCs w:val="28"/>
        </w:rPr>
        <w:t>Охота</w:t>
      </w:r>
    </w:p>
    <w:p w14:paraId="1B9EAF47" w14:textId="77777777"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sz w:val="24"/>
          <w:szCs w:val="24"/>
        </w:rPr>
        <w:tab/>
      </w:r>
      <w:proofErr w:type="gramStart"/>
      <w:r w:rsidRPr="008A6E80">
        <w:rPr>
          <w:rFonts w:ascii="Times New Roman" w:eastAsia="Calibri" w:hAnsi="Times New Roman" w:cs="Times New Roman"/>
          <w:b/>
          <w:sz w:val="24"/>
          <w:szCs w:val="24"/>
        </w:rPr>
        <w:t xml:space="preserve">Описание: </w:t>
      </w:r>
      <w:r w:rsidRPr="008A6E80">
        <w:rPr>
          <w:rFonts w:ascii="Times New Roman" w:eastAsia="Calibri" w:hAnsi="Times New Roman" w:cs="Times New Roman"/>
          <w:sz w:val="24"/>
          <w:szCs w:val="24"/>
        </w:rPr>
        <w:t xml:space="preserve"> У</w:t>
      </w:r>
      <w:proofErr w:type="gramEnd"/>
      <w:r w:rsidRPr="008A6E80">
        <w:rPr>
          <w:rFonts w:ascii="Times New Roman" w:eastAsia="Calibri" w:hAnsi="Times New Roman" w:cs="Times New Roman"/>
          <w:sz w:val="24"/>
          <w:szCs w:val="24"/>
        </w:rPr>
        <w:t xml:space="preserve"> каждого из Домов свой источник энергии. Дом Ведающих черпает силы из природы. За многие тысячелетия они научились буквально «охотится» на энергию, разлитую в природе. </w:t>
      </w:r>
    </w:p>
    <w:p w14:paraId="31B7010C" w14:textId="6224EABA"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sz w:val="24"/>
          <w:szCs w:val="24"/>
        </w:rPr>
        <w:tab/>
        <w:t xml:space="preserve">Существует два варианта этого ритуала, так называемая летняя и зимняя охота. Зимнюю охоту проводят с конца октября и до 9 мая, когда начинается период летней охоты.  </w:t>
      </w:r>
    </w:p>
    <w:p w14:paraId="54B0036C" w14:textId="3A7A890F"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sz w:val="24"/>
          <w:szCs w:val="24"/>
        </w:rPr>
        <w:t xml:space="preserve"> </w:t>
      </w:r>
      <w:r w:rsidRPr="008A6E80">
        <w:rPr>
          <w:rFonts w:ascii="Times New Roman" w:eastAsia="Calibri" w:hAnsi="Times New Roman" w:cs="Times New Roman"/>
          <w:sz w:val="24"/>
          <w:szCs w:val="24"/>
        </w:rPr>
        <w:tab/>
        <w:t>Зимняя охота проводиться следующим образом: за полтора дня до ритуала на природе, на равном удалении от места будущего ритуала и друг от друга, расставляются пять кормушек. Особенности кормушки и лежащего в ней прикорма зависит от животного, на которого собираются охотиться: для лося естественней использовать ясли и овес</w:t>
      </w:r>
      <w:r w:rsidR="002019F2">
        <w:rPr>
          <w:rFonts w:ascii="Times New Roman" w:eastAsia="Calibri" w:hAnsi="Times New Roman" w:cs="Times New Roman"/>
          <w:sz w:val="24"/>
          <w:szCs w:val="24"/>
        </w:rPr>
        <w:t xml:space="preserve">, </w:t>
      </w:r>
      <w:proofErr w:type="spellStart"/>
      <w:r w:rsidR="002019F2">
        <w:rPr>
          <w:rFonts w:ascii="Times New Roman" w:eastAsia="Calibri" w:hAnsi="Times New Roman" w:cs="Times New Roman"/>
          <w:sz w:val="24"/>
          <w:szCs w:val="24"/>
        </w:rPr>
        <w:t>соленник</w:t>
      </w:r>
      <w:proofErr w:type="spellEnd"/>
      <w:r w:rsidRPr="008A6E80">
        <w:rPr>
          <w:rFonts w:ascii="Times New Roman" w:eastAsia="Calibri" w:hAnsi="Times New Roman" w:cs="Times New Roman"/>
          <w:sz w:val="24"/>
          <w:szCs w:val="24"/>
        </w:rPr>
        <w:t>, а для птицы стоит сделать традиционную кормушку с хлебом. Все кормушки старательно маскируют, ведь они должны простоять в лесу не менее</w:t>
      </w:r>
      <w:r w:rsidR="009613ED">
        <w:rPr>
          <w:rFonts w:ascii="Times New Roman" w:eastAsia="Calibri" w:hAnsi="Times New Roman" w:cs="Times New Roman"/>
          <w:sz w:val="24"/>
          <w:szCs w:val="24"/>
        </w:rPr>
        <w:t xml:space="preserve"> 8</w:t>
      </w:r>
      <w:r w:rsidRPr="008A6E80">
        <w:rPr>
          <w:rFonts w:ascii="Times New Roman" w:eastAsia="Calibri" w:hAnsi="Times New Roman" w:cs="Times New Roman"/>
          <w:sz w:val="24"/>
          <w:szCs w:val="24"/>
        </w:rPr>
        <w:t xml:space="preserve"> часов, чтобы аккумулировать в себе достаточно природной энергии.  </w:t>
      </w:r>
    </w:p>
    <w:p w14:paraId="7F802CCF" w14:textId="77777777"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sz w:val="24"/>
          <w:szCs w:val="24"/>
        </w:rPr>
        <w:tab/>
        <w:t>После того как все подготовлено, на заранее выбранном месте создается «круг стихий» внутри которого каждый из магов прикладывает свою руку к процессу создания ловушки для зверя. Ловушка должна быть обязательно сделана своими руками, в круги стихий, не более чем за час перед ловлей зверя – использования заранее купленных капканов не допускается. Зато можно использовать лассо, петли, волчьи ямы, связанные на месте сети и другие виды самостоятельно изготовленных ловушек. Как только ловушки доделаны Ведающие звонят в колокольчик, призывая зверя из леса, или выпускают ручного питомца. Животное обязательно коснётся всех пяти кормушек, после чего его можно начинать ловить – благо добыча не может убежать более чем на 300-400 метров от последней кормушки, что значительно облегчают задачу охотникам.</w:t>
      </w:r>
    </w:p>
    <w:p w14:paraId="7343F496" w14:textId="77777777"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sz w:val="24"/>
          <w:szCs w:val="24"/>
        </w:rPr>
        <w:tab/>
        <w:t xml:space="preserve">В ходе зимней охоты нужно не убивая принести зверя в центр круга стихий, трижды пропеть над ним творческое сопровождение, позвонить в колокольчик и получить энергию.   </w:t>
      </w:r>
    </w:p>
    <w:p w14:paraId="110B1435" w14:textId="4275D1BC" w:rsidR="008A6E80" w:rsidRPr="008A6E80" w:rsidRDefault="008A6E80" w:rsidP="008A6E80">
      <w:pPr>
        <w:spacing w:after="0" w:line="240" w:lineRule="auto"/>
        <w:ind w:firstLine="708"/>
        <w:rPr>
          <w:rFonts w:ascii="Times New Roman" w:eastAsia="Calibri" w:hAnsi="Times New Roman" w:cs="Times New Roman"/>
          <w:sz w:val="24"/>
          <w:szCs w:val="24"/>
        </w:rPr>
      </w:pPr>
      <w:r w:rsidRPr="008A6E80">
        <w:rPr>
          <w:rFonts w:ascii="Times New Roman" w:eastAsia="Calibri" w:hAnsi="Times New Roman" w:cs="Times New Roman"/>
          <w:sz w:val="24"/>
          <w:szCs w:val="24"/>
        </w:rPr>
        <w:t xml:space="preserve">Летняя охота проводиться иначе: в ходе охоты собираются различные дары леса, складываются в заранее созданный «круг стихий» в центре которого выкапывается ямка. В первый раз поется ритуальная песня, после чего на яму с собранными дарами кладется камень, место тщательно маскируется и оставляется на </w:t>
      </w:r>
      <w:r w:rsidR="009613ED">
        <w:rPr>
          <w:rFonts w:ascii="Times New Roman" w:eastAsia="Calibri" w:hAnsi="Times New Roman" w:cs="Times New Roman"/>
          <w:sz w:val="24"/>
          <w:szCs w:val="24"/>
        </w:rPr>
        <w:t>4</w:t>
      </w:r>
      <w:r w:rsidRPr="008A6E80">
        <w:rPr>
          <w:rFonts w:ascii="Times New Roman" w:eastAsia="Calibri" w:hAnsi="Times New Roman" w:cs="Times New Roman"/>
          <w:sz w:val="24"/>
          <w:szCs w:val="24"/>
        </w:rPr>
        <w:t xml:space="preserve"> час</w:t>
      </w:r>
      <w:r w:rsidR="009613ED">
        <w:rPr>
          <w:rFonts w:ascii="Times New Roman" w:eastAsia="Calibri" w:hAnsi="Times New Roman" w:cs="Times New Roman"/>
          <w:sz w:val="24"/>
          <w:szCs w:val="24"/>
        </w:rPr>
        <w:t>а</w:t>
      </w:r>
      <w:r w:rsidRPr="008A6E80">
        <w:rPr>
          <w:rFonts w:ascii="Times New Roman" w:eastAsia="Calibri" w:hAnsi="Times New Roman" w:cs="Times New Roman"/>
          <w:sz w:val="24"/>
          <w:szCs w:val="24"/>
        </w:rPr>
        <w:t xml:space="preserve">. По прошествии этого времени можно вновь вернуться на выбранное место и, если дары леса по-прежнему лежат под камнем, вновь создать «круг стихий», а затем отправиться в лес собирать уникальные дары леса. </w:t>
      </w:r>
    </w:p>
    <w:p w14:paraId="7112F684" w14:textId="77777777" w:rsidR="008A6E80" w:rsidRPr="008A6E80" w:rsidRDefault="008A6E80" w:rsidP="008A6E80">
      <w:pPr>
        <w:spacing w:after="0" w:line="240" w:lineRule="auto"/>
        <w:ind w:firstLine="708"/>
        <w:rPr>
          <w:rFonts w:ascii="Times New Roman" w:eastAsia="Calibri" w:hAnsi="Times New Roman" w:cs="Times New Roman"/>
          <w:sz w:val="24"/>
          <w:szCs w:val="24"/>
        </w:rPr>
      </w:pPr>
      <w:r w:rsidRPr="008A6E80">
        <w:rPr>
          <w:rFonts w:ascii="Times New Roman" w:eastAsia="Calibri" w:hAnsi="Times New Roman" w:cs="Times New Roman"/>
          <w:sz w:val="24"/>
          <w:szCs w:val="24"/>
        </w:rPr>
        <w:t xml:space="preserve">Один участник остаётся в круге стихи и медитирует. Остальные расходятся в лес и приносят что-нибудь особенное: веточку, цветок, шишку, гриб, травинку, камушек найденную на расстояние </w:t>
      </w:r>
      <w:r w:rsidRPr="008A6E80">
        <w:rPr>
          <w:rFonts w:ascii="Times New Roman" w:eastAsia="Calibri" w:hAnsi="Times New Roman" w:cs="Times New Roman"/>
          <w:sz w:val="24"/>
          <w:szCs w:val="24"/>
        </w:rPr>
        <w:lastRenderedPageBreak/>
        <w:t xml:space="preserve">300-500 метров от ритуала. Когда все соберутся каждый рассказывает красивую историю о принесённом даре и бросает его в костёр. После этого ведающие поют ритуальную песню и звонят в артефактный колокольчик. </w:t>
      </w:r>
    </w:p>
    <w:p w14:paraId="7F8807CE" w14:textId="436E2DB3"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sz w:val="24"/>
          <w:szCs w:val="24"/>
        </w:rPr>
        <w:tab/>
      </w:r>
      <w:r w:rsidRPr="008A6E80">
        <w:rPr>
          <w:rFonts w:ascii="Times New Roman" w:eastAsia="Calibri" w:hAnsi="Times New Roman" w:cs="Times New Roman"/>
          <w:b/>
          <w:sz w:val="24"/>
          <w:szCs w:val="24"/>
        </w:rPr>
        <w:t xml:space="preserve">Действие: </w:t>
      </w:r>
      <w:r w:rsidRPr="008A6E80">
        <w:rPr>
          <w:rFonts w:ascii="Times New Roman" w:eastAsia="Calibri" w:hAnsi="Times New Roman" w:cs="Times New Roman"/>
          <w:sz w:val="24"/>
          <w:szCs w:val="24"/>
        </w:rPr>
        <w:t xml:space="preserve">позволяет получить энергию, необходимую для сотворения заклинаний. Ритуал приносит 3 пункта энергии за каждого участвовавшего.  Ритуалы можно проводить каждый день, но в разных местах находящихся друг от друга на расстояние нескольких километров. </w:t>
      </w:r>
    </w:p>
    <w:p w14:paraId="20A072BB" w14:textId="666FEC23" w:rsidR="008A6E80" w:rsidRPr="008A6E80" w:rsidRDefault="008A6E80" w:rsidP="008A6E80">
      <w:pPr>
        <w:spacing w:after="0" w:line="240" w:lineRule="auto"/>
        <w:ind w:firstLine="708"/>
        <w:rPr>
          <w:rFonts w:ascii="Times New Roman" w:eastAsia="Calibri" w:hAnsi="Times New Roman" w:cs="Times New Roman"/>
          <w:sz w:val="24"/>
          <w:szCs w:val="24"/>
        </w:rPr>
      </w:pPr>
      <w:r w:rsidRPr="008A6E80">
        <w:rPr>
          <w:rFonts w:ascii="Times New Roman" w:eastAsia="Calibri" w:hAnsi="Times New Roman" w:cs="Times New Roman"/>
          <w:b/>
          <w:bCs/>
          <w:sz w:val="24"/>
          <w:szCs w:val="24"/>
        </w:rPr>
        <w:t>Затраты на ритуал:</w:t>
      </w:r>
      <w:r w:rsidRPr="008A6E80">
        <w:rPr>
          <w:rFonts w:ascii="Times New Roman" w:eastAsia="Calibri" w:hAnsi="Times New Roman" w:cs="Times New Roman"/>
          <w:sz w:val="24"/>
          <w:szCs w:val="24"/>
        </w:rPr>
        <w:t xml:space="preserve"> 2 игровые купюра, которую </w:t>
      </w:r>
      <w:r w:rsidR="00015DC3">
        <w:rPr>
          <w:rFonts w:ascii="Times New Roman" w:eastAsia="Calibri" w:hAnsi="Times New Roman" w:cs="Times New Roman"/>
          <w:sz w:val="24"/>
          <w:szCs w:val="24"/>
        </w:rPr>
        <w:t>нужно сжечь или порвать</w:t>
      </w:r>
      <w:r w:rsidRPr="008A6E80">
        <w:rPr>
          <w:rFonts w:ascii="Times New Roman" w:eastAsia="Calibri" w:hAnsi="Times New Roman" w:cs="Times New Roman"/>
          <w:sz w:val="24"/>
          <w:szCs w:val="24"/>
        </w:rPr>
        <w:t xml:space="preserve"> (символизирует траты на ритуал)</w:t>
      </w:r>
      <w:r w:rsidRPr="008A6E80">
        <w:rPr>
          <w:rFonts w:ascii="Times New Roman" w:eastAsia="Calibri" w:hAnsi="Times New Roman" w:cs="Times New Roman"/>
          <w:b/>
          <w:color w:val="000000"/>
          <w:sz w:val="24"/>
          <w:szCs w:val="24"/>
          <w:shd w:val="clear" w:color="auto" w:fill="FFFFFF"/>
        </w:rPr>
        <w:t xml:space="preserve"> </w:t>
      </w:r>
    </w:p>
    <w:p w14:paraId="465E4461" w14:textId="77777777" w:rsidR="008A6E80" w:rsidRPr="008A6E80" w:rsidRDefault="008A6E80" w:rsidP="008A6E80">
      <w:pPr>
        <w:spacing w:after="0" w:line="240" w:lineRule="auto"/>
        <w:rPr>
          <w:rFonts w:ascii="Times New Roman" w:eastAsia="Calibri" w:hAnsi="Times New Roman" w:cs="Times New Roman"/>
          <w:sz w:val="24"/>
          <w:szCs w:val="24"/>
        </w:rPr>
      </w:pPr>
    </w:p>
    <w:p w14:paraId="29720BEA" w14:textId="77777777" w:rsidR="008A6E80" w:rsidRPr="001B28CA" w:rsidRDefault="008A6E80" w:rsidP="008A6E80">
      <w:pPr>
        <w:spacing w:after="0" w:line="240" w:lineRule="auto"/>
        <w:ind w:firstLine="708"/>
        <w:rPr>
          <w:rFonts w:ascii="Times New Roman" w:eastAsia="Calibri" w:hAnsi="Times New Roman" w:cs="Times New Roman"/>
          <w:b/>
          <w:sz w:val="28"/>
          <w:szCs w:val="28"/>
        </w:rPr>
      </w:pPr>
      <w:r w:rsidRPr="001B28CA">
        <w:rPr>
          <w:rFonts w:ascii="Times New Roman" w:eastAsia="Calibri" w:hAnsi="Times New Roman" w:cs="Times New Roman"/>
          <w:b/>
          <w:sz w:val="28"/>
          <w:szCs w:val="28"/>
        </w:rPr>
        <w:t xml:space="preserve">2.2. </w:t>
      </w:r>
      <w:proofErr w:type="spellStart"/>
      <w:r w:rsidRPr="001B28CA">
        <w:rPr>
          <w:rFonts w:ascii="Times New Roman" w:eastAsia="Calibri" w:hAnsi="Times New Roman" w:cs="Times New Roman"/>
          <w:b/>
          <w:sz w:val="28"/>
          <w:szCs w:val="28"/>
        </w:rPr>
        <w:t>Кресение</w:t>
      </w:r>
      <w:proofErr w:type="spellEnd"/>
    </w:p>
    <w:p w14:paraId="173FDF36" w14:textId="77777777" w:rsidR="008A6E80" w:rsidRPr="008A6E80" w:rsidRDefault="008A6E80" w:rsidP="008A6E80">
      <w:pPr>
        <w:spacing w:after="0" w:line="218" w:lineRule="atLeast"/>
        <w:rPr>
          <w:rFonts w:ascii="Times New Roman" w:eastAsia="Times New Roman" w:hAnsi="Times New Roman" w:cs="Times New Roman"/>
          <w:color w:val="000000"/>
          <w:sz w:val="24"/>
          <w:szCs w:val="24"/>
          <w:lang w:eastAsia="ru-RU"/>
        </w:rPr>
      </w:pPr>
      <w:r w:rsidRPr="008A6E80">
        <w:rPr>
          <w:rFonts w:ascii="Times New Roman" w:eastAsia="Times New Roman" w:hAnsi="Times New Roman" w:cs="Times New Roman"/>
          <w:b/>
          <w:color w:val="000000"/>
          <w:sz w:val="24"/>
          <w:szCs w:val="24"/>
          <w:lang w:eastAsia="ru-RU"/>
        </w:rPr>
        <w:t xml:space="preserve"> </w:t>
      </w:r>
      <w:r w:rsidRPr="008A6E80">
        <w:rPr>
          <w:rFonts w:ascii="Times New Roman" w:eastAsia="Times New Roman" w:hAnsi="Times New Roman" w:cs="Times New Roman"/>
          <w:b/>
          <w:color w:val="000000"/>
          <w:sz w:val="24"/>
          <w:szCs w:val="24"/>
          <w:lang w:eastAsia="ru-RU"/>
        </w:rPr>
        <w:tab/>
        <w:t>Описание:</w:t>
      </w:r>
      <w:r w:rsidRPr="008A6E80">
        <w:rPr>
          <w:rFonts w:ascii="Times New Roman" w:eastAsia="Times New Roman" w:hAnsi="Times New Roman" w:cs="Times New Roman"/>
          <w:color w:val="000000"/>
          <w:sz w:val="24"/>
          <w:szCs w:val="24"/>
          <w:lang w:eastAsia="ru-RU"/>
        </w:rPr>
        <w:t xml:space="preserve"> Слова “</w:t>
      </w:r>
      <w:proofErr w:type="spellStart"/>
      <w:r w:rsidRPr="008A6E80">
        <w:rPr>
          <w:rFonts w:ascii="Times New Roman" w:eastAsia="Times New Roman" w:hAnsi="Times New Roman" w:cs="Times New Roman"/>
          <w:color w:val="000000"/>
          <w:sz w:val="24"/>
          <w:szCs w:val="24"/>
          <w:lang w:eastAsia="ru-RU"/>
        </w:rPr>
        <w:t>кресение</w:t>
      </w:r>
      <w:proofErr w:type="spellEnd"/>
      <w:r w:rsidRPr="008A6E80">
        <w:rPr>
          <w:rFonts w:ascii="Times New Roman" w:eastAsia="Times New Roman" w:hAnsi="Times New Roman" w:cs="Times New Roman"/>
          <w:color w:val="000000"/>
          <w:sz w:val="24"/>
          <w:szCs w:val="24"/>
          <w:lang w:eastAsia="ru-RU"/>
        </w:rPr>
        <w:t>”, “</w:t>
      </w:r>
      <w:proofErr w:type="spellStart"/>
      <w:r w:rsidRPr="008A6E80">
        <w:rPr>
          <w:rFonts w:ascii="Times New Roman" w:eastAsia="Times New Roman" w:hAnsi="Times New Roman" w:cs="Times New Roman"/>
          <w:color w:val="000000"/>
          <w:sz w:val="24"/>
          <w:szCs w:val="24"/>
          <w:lang w:eastAsia="ru-RU"/>
        </w:rPr>
        <w:t>кресить</w:t>
      </w:r>
      <w:proofErr w:type="spellEnd"/>
      <w:r w:rsidRPr="008A6E80">
        <w:rPr>
          <w:rFonts w:ascii="Times New Roman" w:eastAsia="Times New Roman" w:hAnsi="Times New Roman" w:cs="Times New Roman"/>
          <w:color w:val="000000"/>
          <w:sz w:val="24"/>
          <w:szCs w:val="24"/>
          <w:lang w:eastAsia="ru-RU"/>
        </w:rPr>
        <w:t>”, “воскресение” этимологически связаны со старым русским словом “</w:t>
      </w:r>
      <w:proofErr w:type="spellStart"/>
      <w:r w:rsidRPr="008A6E80">
        <w:rPr>
          <w:rFonts w:ascii="Times New Roman" w:eastAsia="Times New Roman" w:hAnsi="Times New Roman" w:cs="Times New Roman"/>
          <w:color w:val="000000"/>
          <w:sz w:val="24"/>
          <w:szCs w:val="24"/>
          <w:lang w:eastAsia="ru-RU"/>
        </w:rPr>
        <w:t>Крес</w:t>
      </w:r>
      <w:proofErr w:type="spellEnd"/>
      <w:r w:rsidRPr="008A6E80">
        <w:rPr>
          <w:rFonts w:ascii="Times New Roman" w:eastAsia="Times New Roman" w:hAnsi="Times New Roman" w:cs="Times New Roman"/>
          <w:color w:val="000000"/>
          <w:sz w:val="24"/>
          <w:szCs w:val="24"/>
          <w:lang w:eastAsia="ru-RU"/>
        </w:rPr>
        <w:t xml:space="preserve">”, означающим огонь, живой очистительный огонь. Живой огонь — тот огонь, который вытирался с помощью дерева и использовался в обрядовых целях. Этот огонь способен очищать, выжигать ненужное, превращать помехи в пепел. </w:t>
      </w:r>
    </w:p>
    <w:p w14:paraId="0862CDDF" w14:textId="3A2498ED" w:rsidR="008A6E80" w:rsidRPr="008A6E80" w:rsidRDefault="008A6E80" w:rsidP="008A6E80">
      <w:pPr>
        <w:spacing w:after="0" w:line="218" w:lineRule="atLeast"/>
        <w:rPr>
          <w:rFonts w:ascii="Times New Roman" w:eastAsia="Times New Roman" w:hAnsi="Times New Roman" w:cs="Times New Roman"/>
          <w:color w:val="000000"/>
          <w:sz w:val="24"/>
          <w:szCs w:val="24"/>
          <w:lang w:eastAsia="ru-RU"/>
        </w:rPr>
      </w:pPr>
      <w:r w:rsidRPr="008A6E80">
        <w:rPr>
          <w:rFonts w:ascii="Times New Roman" w:eastAsia="Times New Roman" w:hAnsi="Times New Roman" w:cs="Times New Roman"/>
          <w:color w:val="000000"/>
          <w:sz w:val="24"/>
          <w:szCs w:val="24"/>
          <w:lang w:eastAsia="ru-RU"/>
        </w:rPr>
        <w:tab/>
        <w:t>Искра для живого огня должна добиваться при помощи трения дерево об древо или выбиваться из камня (например кремня)</w:t>
      </w:r>
      <w:r w:rsidR="009613ED">
        <w:rPr>
          <w:rFonts w:ascii="Times New Roman" w:eastAsia="Times New Roman" w:hAnsi="Times New Roman" w:cs="Times New Roman"/>
          <w:color w:val="000000"/>
          <w:sz w:val="24"/>
          <w:szCs w:val="24"/>
          <w:lang w:eastAsia="ru-RU"/>
        </w:rPr>
        <w:t>.</w:t>
      </w:r>
      <w:r w:rsidRPr="008A6E80">
        <w:rPr>
          <w:rFonts w:ascii="Times New Roman" w:eastAsia="Times New Roman" w:hAnsi="Times New Roman" w:cs="Times New Roman"/>
          <w:color w:val="000000"/>
          <w:sz w:val="24"/>
          <w:szCs w:val="24"/>
          <w:lang w:eastAsia="ru-RU"/>
        </w:rPr>
        <w:t xml:space="preserve"> Пищей для живого огня должна служить береста, щепки и дрова – использование бумаги, досок и тем более жидкостей для розжига строго запрещено. После того как огонь загорится его нужно поддерживать в течении получаса расп</w:t>
      </w:r>
      <w:r w:rsidR="009613ED">
        <w:rPr>
          <w:rFonts w:ascii="Times New Roman" w:eastAsia="Times New Roman" w:hAnsi="Times New Roman" w:cs="Times New Roman"/>
          <w:color w:val="000000"/>
          <w:sz w:val="24"/>
          <w:szCs w:val="24"/>
          <w:lang w:eastAsia="ru-RU"/>
        </w:rPr>
        <w:t>е</w:t>
      </w:r>
      <w:r w:rsidRPr="008A6E80">
        <w:rPr>
          <w:rFonts w:ascii="Times New Roman" w:eastAsia="Times New Roman" w:hAnsi="Times New Roman" w:cs="Times New Roman"/>
          <w:color w:val="000000"/>
          <w:sz w:val="24"/>
          <w:szCs w:val="24"/>
          <w:lang w:eastAsia="ru-RU"/>
        </w:rPr>
        <w:t xml:space="preserve">вая песни, рассказывая истории или читая стихи.  </w:t>
      </w:r>
    </w:p>
    <w:p w14:paraId="5180A0C7" w14:textId="0A9FA296" w:rsidR="008A6E80" w:rsidRPr="008A6E80" w:rsidRDefault="008A6E80" w:rsidP="008A6E80">
      <w:pPr>
        <w:spacing w:after="0" w:line="218" w:lineRule="atLeast"/>
        <w:rPr>
          <w:rFonts w:ascii="Times New Roman" w:eastAsia="Times New Roman" w:hAnsi="Times New Roman" w:cs="Times New Roman"/>
          <w:sz w:val="24"/>
          <w:szCs w:val="24"/>
          <w:lang w:eastAsia="ru-RU"/>
        </w:rPr>
      </w:pPr>
      <w:r w:rsidRPr="008A6E80">
        <w:rPr>
          <w:rFonts w:ascii="Times New Roman" w:eastAsia="Times New Roman" w:hAnsi="Times New Roman" w:cs="Times New Roman"/>
          <w:color w:val="000000"/>
          <w:sz w:val="24"/>
          <w:szCs w:val="24"/>
          <w:lang w:eastAsia="ru-RU"/>
        </w:rPr>
        <w:tab/>
      </w:r>
      <w:r w:rsidRPr="008A6E80">
        <w:rPr>
          <w:rFonts w:ascii="Times New Roman" w:eastAsia="Times New Roman" w:hAnsi="Times New Roman" w:cs="Times New Roman"/>
          <w:b/>
          <w:sz w:val="24"/>
          <w:szCs w:val="24"/>
          <w:lang w:eastAsia="ru-RU"/>
        </w:rPr>
        <w:t xml:space="preserve">Действие: </w:t>
      </w:r>
      <w:r w:rsidRPr="008A6E80">
        <w:rPr>
          <w:rFonts w:ascii="Times New Roman" w:eastAsia="Times New Roman" w:hAnsi="Times New Roman" w:cs="Times New Roman"/>
          <w:sz w:val="24"/>
          <w:szCs w:val="24"/>
          <w:lang w:eastAsia="ru-RU"/>
        </w:rPr>
        <w:t xml:space="preserve">помогает очиститься от болезней и недостатков, выжечь продолжительное злое действие чужих чар, очистить место или сжечь артефакт. Используя живой огонь нужно помнить, что он лишь помощник, а не чудодейственная палочка-выручалочка, которая избавит вас от всех ваших проблем.  При помощи живого огня вы можете выжигать последствия болезни и ослаблять ее проявления, но причины недуга, если они коренятся внутри вас, останутся и вскоре хворь вновь наберет силу и даст о себе знать. При помощи </w:t>
      </w:r>
      <w:proofErr w:type="spellStart"/>
      <w:r w:rsidRPr="008A6E80">
        <w:rPr>
          <w:rFonts w:ascii="Times New Roman" w:eastAsia="Times New Roman" w:hAnsi="Times New Roman" w:cs="Times New Roman"/>
          <w:sz w:val="24"/>
          <w:szCs w:val="24"/>
          <w:lang w:eastAsia="ru-RU"/>
        </w:rPr>
        <w:t>кресени</w:t>
      </w:r>
      <w:r w:rsidR="009613ED">
        <w:rPr>
          <w:rFonts w:ascii="Times New Roman" w:eastAsia="Times New Roman" w:hAnsi="Times New Roman" w:cs="Times New Roman"/>
          <w:sz w:val="24"/>
          <w:szCs w:val="24"/>
          <w:lang w:eastAsia="ru-RU"/>
        </w:rPr>
        <w:t>я</w:t>
      </w:r>
      <w:proofErr w:type="spellEnd"/>
      <w:r w:rsidRPr="008A6E80">
        <w:rPr>
          <w:rFonts w:ascii="Times New Roman" w:eastAsia="Times New Roman" w:hAnsi="Times New Roman" w:cs="Times New Roman"/>
          <w:sz w:val="24"/>
          <w:szCs w:val="24"/>
          <w:lang w:eastAsia="ru-RU"/>
        </w:rPr>
        <w:t xml:space="preserve"> можно очистить место, но если его постоянно посещает нежить, то территория вновь оскверниться. Живой огонь наносит нежити и противным миру живым существам двойной урон (-2 хита за 5 секунд или с каждым ударом). Отыгрывается живой огонь многочисленными лоскутами красной ткани вперемешку с золотыми ленточками.  </w:t>
      </w:r>
    </w:p>
    <w:p w14:paraId="4EA4D80C" w14:textId="77777777" w:rsidR="008A6E80" w:rsidRPr="008A6E80" w:rsidRDefault="008A6E80" w:rsidP="008A6E80">
      <w:pPr>
        <w:spacing w:after="0" w:line="240" w:lineRule="auto"/>
        <w:ind w:firstLine="708"/>
        <w:rPr>
          <w:rFonts w:ascii="Times New Roman" w:eastAsia="Calibri" w:hAnsi="Times New Roman" w:cs="Times New Roman"/>
          <w:sz w:val="24"/>
          <w:szCs w:val="24"/>
        </w:rPr>
      </w:pPr>
      <w:r w:rsidRPr="008A6E80">
        <w:rPr>
          <w:rFonts w:ascii="Times New Roman" w:eastAsia="Calibri" w:hAnsi="Times New Roman" w:cs="Times New Roman"/>
          <w:b/>
          <w:sz w:val="24"/>
          <w:szCs w:val="24"/>
        </w:rPr>
        <w:t xml:space="preserve">Ингредиенты: </w:t>
      </w:r>
      <w:r w:rsidRPr="008A6E80">
        <w:rPr>
          <w:rFonts w:ascii="Times New Roman" w:eastAsia="Calibri" w:hAnsi="Times New Roman" w:cs="Times New Roman"/>
          <w:sz w:val="24"/>
          <w:szCs w:val="24"/>
        </w:rPr>
        <w:t xml:space="preserve">живой огонь каждый 15 минут нужно подпитывать 1 пунктом энергии члена Дома Ведающих, все остальные ингредиенты описаны выше. </w:t>
      </w:r>
      <w:r w:rsidRPr="008A6E80">
        <w:rPr>
          <w:rFonts w:ascii="Times New Roman" w:eastAsia="Calibri" w:hAnsi="Times New Roman" w:cs="Times New Roman"/>
          <w:sz w:val="24"/>
          <w:szCs w:val="24"/>
          <w:shd w:val="clear" w:color="auto" w:fill="FFFFFF"/>
        </w:rPr>
        <w:t xml:space="preserve"> </w:t>
      </w:r>
    </w:p>
    <w:p w14:paraId="25011176" w14:textId="77777777" w:rsidR="008A6E80" w:rsidRPr="008A6E80" w:rsidRDefault="008A6E80" w:rsidP="008A6E80">
      <w:pPr>
        <w:spacing w:after="0" w:line="218" w:lineRule="atLeast"/>
        <w:rPr>
          <w:rFonts w:ascii="Times New Roman" w:eastAsia="Times New Roman" w:hAnsi="Times New Roman" w:cs="Times New Roman"/>
          <w:color w:val="000000"/>
          <w:sz w:val="24"/>
          <w:szCs w:val="24"/>
          <w:lang w:eastAsia="ru-RU"/>
        </w:rPr>
      </w:pPr>
      <w:r w:rsidRPr="008A6E80">
        <w:rPr>
          <w:rFonts w:ascii="Times New Roman" w:eastAsia="Times New Roman" w:hAnsi="Times New Roman" w:cs="Times New Roman"/>
          <w:color w:val="000000"/>
          <w:sz w:val="24"/>
          <w:szCs w:val="24"/>
          <w:lang w:eastAsia="ru-RU"/>
        </w:rPr>
        <w:tab/>
      </w:r>
      <w:r w:rsidRPr="008A6E80">
        <w:rPr>
          <w:rFonts w:ascii="Times New Roman" w:eastAsia="Times New Roman" w:hAnsi="Times New Roman" w:cs="Times New Roman"/>
          <w:b/>
          <w:sz w:val="24"/>
          <w:szCs w:val="24"/>
          <w:lang w:eastAsia="ru-RU"/>
        </w:rPr>
        <w:t xml:space="preserve">Мелочи: </w:t>
      </w:r>
      <w:r w:rsidRPr="008A6E80">
        <w:rPr>
          <w:rFonts w:ascii="Times New Roman" w:eastAsia="Times New Roman" w:hAnsi="Times New Roman" w:cs="Times New Roman"/>
          <w:sz w:val="24"/>
          <w:szCs w:val="24"/>
          <w:lang w:eastAsia="ru-RU"/>
        </w:rPr>
        <w:t xml:space="preserve">Ведающие склонны преувеличивать силу живого огня. Среди них распространен миф о том, что кресс помогает изгонять демонов и бороться с их магией. Это не правда: ангелы, демоны, джины и иные нематериальные существа абсолютно равнодушны к живому огню в том случае если маг не овладел сложным, великим и полузабытым искусством создания «Истиной Искры». </w:t>
      </w:r>
    </w:p>
    <w:p w14:paraId="3507B230" w14:textId="77777777" w:rsidR="008A6E80" w:rsidRPr="008A6E80" w:rsidRDefault="008A6E80" w:rsidP="008A6E80">
      <w:pPr>
        <w:spacing w:after="0" w:line="218" w:lineRule="atLeast"/>
        <w:rPr>
          <w:rFonts w:ascii="Times New Roman" w:eastAsia="Times New Roman" w:hAnsi="Times New Roman" w:cs="Times New Roman"/>
          <w:color w:val="000000"/>
          <w:sz w:val="24"/>
          <w:szCs w:val="24"/>
          <w:lang w:eastAsia="ru-RU"/>
        </w:rPr>
      </w:pPr>
    </w:p>
    <w:p w14:paraId="034B9882" w14:textId="77777777" w:rsidR="008A6E80" w:rsidRPr="008A6E80" w:rsidRDefault="008A6E80" w:rsidP="008A6E80">
      <w:pPr>
        <w:spacing w:after="0" w:line="240" w:lineRule="auto"/>
        <w:ind w:firstLine="708"/>
        <w:rPr>
          <w:rFonts w:ascii="Times New Roman" w:eastAsia="Calibri" w:hAnsi="Times New Roman" w:cs="Times New Roman"/>
          <w:b/>
          <w:sz w:val="24"/>
          <w:szCs w:val="24"/>
        </w:rPr>
      </w:pPr>
    </w:p>
    <w:p w14:paraId="06266821" w14:textId="35B7669A" w:rsidR="008A6E80" w:rsidRPr="008A6E80" w:rsidRDefault="008A6E80" w:rsidP="008A6E80">
      <w:pPr>
        <w:spacing w:after="0" w:line="218" w:lineRule="atLeast"/>
        <w:rPr>
          <w:rFonts w:ascii="Times New Roman" w:eastAsia="Times New Roman" w:hAnsi="Times New Roman" w:cs="Times New Roman"/>
          <w:b/>
          <w:color w:val="000000"/>
          <w:sz w:val="24"/>
          <w:szCs w:val="24"/>
          <w:lang w:eastAsia="ru-RU"/>
        </w:rPr>
      </w:pPr>
      <w:r w:rsidRPr="008A6E80">
        <w:rPr>
          <w:rFonts w:ascii="Times New Roman" w:eastAsia="Times New Roman" w:hAnsi="Times New Roman" w:cs="Times New Roman"/>
          <w:b/>
          <w:color w:val="000000"/>
          <w:sz w:val="24"/>
          <w:szCs w:val="24"/>
          <w:lang w:eastAsia="ru-RU"/>
        </w:rPr>
        <w:t xml:space="preserve"> </w:t>
      </w:r>
      <w:r w:rsidRPr="008A6E80">
        <w:rPr>
          <w:rFonts w:ascii="Times New Roman" w:eastAsia="Times New Roman" w:hAnsi="Times New Roman" w:cs="Times New Roman"/>
          <w:b/>
          <w:color w:val="000000"/>
          <w:sz w:val="24"/>
          <w:szCs w:val="24"/>
          <w:lang w:eastAsia="ru-RU"/>
        </w:rPr>
        <w:tab/>
      </w:r>
      <w:r w:rsidRPr="001B28CA">
        <w:rPr>
          <w:rFonts w:ascii="Times New Roman" w:eastAsia="Times New Roman" w:hAnsi="Times New Roman" w:cs="Times New Roman"/>
          <w:b/>
          <w:color w:val="000000"/>
          <w:sz w:val="28"/>
          <w:szCs w:val="28"/>
          <w:lang w:eastAsia="ru-RU"/>
        </w:rPr>
        <w:t>2.3. Кровавое братание</w:t>
      </w:r>
    </w:p>
    <w:p w14:paraId="0A75769C" w14:textId="77777777" w:rsidR="008A6E80" w:rsidRPr="008A6E80" w:rsidRDefault="008A6E80" w:rsidP="008A6E80">
      <w:pPr>
        <w:spacing w:after="0" w:line="240" w:lineRule="auto"/>
        <w:rPr>
          <w:rFonts w:ascii="Times New Roman" w:eastAsia="BatangChe" w:hAnsi="Times New Roman" w:cs="Times New Roman"/>
          <w:sz w:val="24"/>
          <w:szCs w:val="24"/>
          <w:lang w:eastAsia="ru-RU"/>
        </w:rPr>
      </w:pPr>
      <w:r w:rsidRPr="008A6E80">
        <w:rPr>
          <w:rFonts w:ascii="Times New Roman" w:eastAsia="BatangChe" w:hAnsi="Times New Roman" w:cs="Times New Roman"/>
          <w:b/>
          <w:sz w:val="24"/>
          <w:szCs w:val="24"/>
        </w:rPr>
        <w:t xml:space="preserve"> </w:t>
      </w:r>
      <w:r w:rsidRPr="008A6E80">
        <w:rPr>
          <w:rFonts w:ascii="Times New Roman" w:eastAsia="BatangChe" w:hAnsi="Times New Roman" w:cs="Times New Roman"/>
          <w:b/>
          <w:sz w:val="24"/>
          <w:szCs w:val="24"/>
        </w:rPr>
        <w:tab/>
        <w:t>Описание:</w:t>
      </w:r>
      <w:r w:rsidRPr="008A6E80">
        <w:rPr>
          <w:rFonts w:ascii="Times New Roman" w:eastAsia="BatangChe" w:hAnsi="Times New Roman" w:cs="Times New Roman"/>
          <w:color w:val="000000"/>
          <w:sz w:val="24"/>
          <w:szCs w:val="24"/>
        </w:rPr>
        <w:t xml:space="preserve"> </w:t>
      </w:r>
      <w:r w:rsidRPr="008A6E80">
        <w:rPr>
          <w:rFonts w:ascii="Times New Roman" w:eastAsia="BatangChe" w:hAnsi="Times New Roman" w:cs="Times New Roman"/>
          <w:bCs/>
          <w:sz w:val="24"/>
          <w:szCs w:val="24"/>
          <w:lang w:eastAsia="ru-RU"/>
        </w:rPr>
        <w:t>Обряд кровного братания</w:t>
      </w:r>
      <w:r w:rsidRPr="008A6E80">
        <w:rPr>
          <w:rFonts w:ascii="Times New Roman" w:eastAsia="BatangChe" w:hAnsi="Times New Roman" w:cs="Times New Roman"/>
          <w:sz w:val="24"/>
          <w:szCs w:val="24"/>
          <w:lang w:eastAsia="ru-RU"/>
        </w:rPr>
        <w:t xml:space="preserve"> - очень серьёзное действие, таящее в себе глубокую сакральную суть и значение. Смысл кроваво братания - единение на духовном уровне при помощи клятвы верности и крови. Побратимы клялись ни за что не предавать, быть верными до смерти, и стоять друга за друга до конца в бою. </w:t>
      </w:r>
    </w:p>
    <w:p w14:paraId="5754071E" w14:textId="7DBD5022" w:rsidR="008A6E80" w:rsidRPr="008A6E80" w:rsidRDefault="008A6E80" w:rsidP="008A6E80">
      <w:pPr>
        <w:spacing w:after="0" w:line="240" w:lineRule="auto"/>
        <w:rPr>
          <w:rFonts w:ascii="Times New Roman" w:eastAsia="BatangChe" w:hAnsi="Times New Roman" w:cs="Times New Roman"/>
          <w:sz w:val="24"/>
          <w:szCs w:val="24"/>
          <w:lang w:eastAsia="ru-RU"/>
        </w:rPr>
      </w:pPr>
      <w:r w:rsidRPr="008A6E80">
        <w:rPr>
          <w:rFonts w:ascii="Times New Roman" w:eastAsia="BatangChe" w:hAnsi="Times New Roman" w:cs="Times New Roman"/>
          <w:sz w:val="24"/>
          <w:szCs w:val="24"/>
          <w:lang w:eastAsia="ru-RU"/>
        </w:rPr>
        <w:t xml:space="preserve"> </w:t>
      </w:r>
      <w:r w:rsidRPr="008A6E80">
        <w:rPr>
          <w:rFonts w:ascii="Times New Roman" w:eastAsia="BatangChe" w:hAnsi="Times New Roman" w:cs="Times New Roman"/>
          <w:sz w:val="24"/>
          <w:szCs w:val="24"/>
          <w:lang w:eastAsia="ru-RU"/>
        </w:rPr>
        <w:tab/>
        <w:t xml:space="preserve">Этот обряд считается полезным для укрепления воинства и скрепления родственно-племенных уз и отношений между представителями одного Дома Ведающих. Однако в этом ритуале есть и немалая опасность. После кровавого братания жизни и души побратимов настолько крепко связываются друг с другом, что после смерти одного второй </w:t>
      </w:r>
      <w:r w:rsidR="009014B9">
        <w:rPr>
          <w:rFonts w:ascii="Times New Roman" w:eastAsia="BatangChe" w:hAnsi="Times New Roman" w:cs="Times New Roman"/>
          <w:sz w:val="24"/>
          <w:szCs w:val="24"/>
          <w:lang w:eastAsia="ru-RU"/>
        </w:rPr>
        <w:t xml:space="preserve">умирает </w:t>
      </w:r>
      <w:r w:rsidR="009014B9" w:rsidRPr="009014B9">
        <w:rPr>
          <w:rFonts w:ascii="Times New Roman" w:eastAsia="BatangChe" w:hAnsi="Times New Roman" w:cs="Times New Roman"/>
          <w:sz w:val="24"/>
          <w:szCs w:val="24"/>
          <w:lang w:eastAsia="ru-RU"/>
        </w:rPr>
        <w:t xml:space="preserve">или </w:t>
      </w:r>
      <w:r w:rsidRPr="008A6E80">
        <w:rPr>
          <w:rFonts w:ascii="Times New Roman" w:eastAsia="BatangChe" w:hAnsi="Times New Roman" w:cs="Times New Roman"/>
          <w:sz w:val="24"/>
          <w:szCs w:val="24"/>
          <w:lang w:eastAsia="ru-RU"/>
        </w:rPr>
        <w:t xml:space="preserve">сходит с ума. Известны случаи, когда неопытные Ведающие, совершившие обряд кровавого братания между всеми представителями одного двора, погибали все разом в результате одного несчастного случая произошедшего с одним из побратимов. Поэтому, прежде чем проводить ритуал любой представитель Дома Ведающих должен крепко обдумать свое намеренье и отступать не думая, если возникают малейшие сомнения. Если сомнений нет – нужно известить вышестоящих представителей Дома Ведающих, что бы те могли тщательно обдумать решение, взвесить все за и против, дать время будущим побратимам еще раз подумать.  Если вышестоящие представители Дома не видят никаких </w:t>
      </w:r>
      <w:r w:rsidRPr="008A6E80">
        <w:rPr>
          <w:rFonts w:ascii="Times New Roman" w:eastAsia="BatangChe" w:hAnsi="Times New Roman" w:cs="Times New Roman"/>
          <w:sz w:val="24"/>
          <w:szCs w:val="24"/>
          <w:lang w:eastAsia="ru-RU"/>
        </w:rPr>
        <w:lastRenderedPageBreak/>
        <w:t xml:space="preserve">препятствий для совершения братания – они дают свое благословление, после которого можно начинать ритуал кровавого братания. </w:t>
      </w:r>
    </w:p>
    <w:p w14:paraId="4DA1ED48" w14:textId="77777777" w:rsidR="008A6E80" w:rsidRPr="008A6E80" w:rsidRDefault="008A6E80" w:rsidP="008A6E80">
      <w:pPr>
        <w:spacing w:after="0" w:line="240" w:lineRule="auto"/>
        <w:rPr>
          <w:rFonts w:ascii="Times New Roman" w:eastAsia="BatangChe" w:hAnsi="Times New Roman" w:cs="Times New Roman"/>
          <w:sz w:val="24"/>
          <w:szCs w:val="24"/>
          <w:lang w:eastAsia="ru-RU"/>
        </w:rPr>
      </w:pPr>
      <w:r w:rsidRPr="008A6E80">
        <w:rPr>
          <w:rFonts w:ascii="Times New Roman" w:eastAsia="BatangChe" w:hAnsi="Times New Roman" w:cs="Times New Roman"/>
          <w:sz w:val="24"/>
          <w:szCs w:val="24"/>
          <w:lang w:eastAsia="ru-RU"/>
        </w:rPr>
        <w:tab/>
        <w:t xml:space="preserve">Для проведения обряда братания нужно двое будущих побратимов и один свидетель, который будет помогать в проведении ритуала.  Все трое встают в круг стихий, в центре которого разжигается ритуальный огонь. Побратимы надрезают одним зачарованным в ходе «Танца мечей» ножом себе левые запястья (по игре снимая 1 хит). Кровь сливают в одну чашу с хмельным напитком, тщательно перемешивают, а раны подносят одна к другой и прижимают крепко накрепко. </w:t>
      </w:r>
    </w:p>
    <w:p w14:paraId="5818BEDE" w14:textId="1BF409A7" w:rsidR="008A6E80" w:rsidRPr="008A6E80" w:rsidRDefault="008A6E80" w:rsidP="008A6E80">
      <w:pPr>
        <w:spacing w:after="0" w:line="240" w:lineRule="auto"/>
        <w:rPr>
          <w:rFonts w:ascii="Times New Roman" w:eastAsia="BatangChe" w:hAnsi="Times New Roman" w:cs="Times New Roman"/>
          <w:sz w:val="24"/>
          <w:szCs w:val="24"/>
          <w:lang w:eastAsia="ru-RU"/>
        </w:rPr>
      </w:pPr>
      <w:r w:rsidRPr="008A6E80">
        <w:rPr>
          <w:rFonts w:ascii="Times New Roman" w:eastAsia="BatangChe" w:hAnsi="Times New Roman" w:cs="Times New Roman"/>
          <w:sz w:val="24"/>
          <w:szCs w:val="24"/>
          <w:lang w:eastAsia="ru-RU"/>
        </w:rPr>
        <w:tab/>
        <w:t xml:space="preserve">После этого оба побратима клянутся перед лицом свидетеля в вечной верности и дружбе. Свидетель задает каждому из побратимов по 8 разных вопросов (ответы, на которые в письменном виде дал, прежде, другой побратим) и сверяет ответы.  Если 7 из 8 ответов совпадают, свидетель говорит свое слово, даёт испить чашу по половине каждому брату речённому, после чего </w:t>
      </w:r>
      <w:r w:rsidR="009014B9" w:rsidRPr="008A6E80">
        <w:rPr>
          <w:rFonts w:ascii="Times New Roman" w:eastAsia="BatangChe" w:hAnsi="Times New Roman" w:cs="Times New Roman"/>
          <w:sz w:val="24"/>
          <w:szCs w:val="24"/>
          <w:lang w:eastAsia="ru-RU"/>
        </w:rPr>
        <w:t>кровные</w:t>
      </w:r>
      <w:r w:rsidR="009014B9" w:rsidRPr="008A6E80">
        <w:rPr>
          <w:rFonts w:ascii="Times New Roman" w:eastAsia="BatangChe" w:hAnsi="Times New Roman" w:cs="Times New Roman"/>
          <w:sz w:val="24"/>
          <w:szCs w:val="24"/>
          <w:lang w:eastAsia="ru-RU"/>
        </w:rPr>
        <w:t xml:space="preserve"> </w:t>
      </w:r>
      <w:r w:rsidRPr="008A6E80">
        <w:rPr>
          <w:rFonts w:ascii="Times New Roman" w:eastAsia="BatangChe" w:hAnsi="Times New Roman" w:cs="Times New Roman"/>
          <w:sz w:val="24"/>
          <w:szCs w:val="24"/>
          <w:lang w:eastAsia="ru-RU"/>
        </w:rPr>
        <w:t xml:space="preserve">братья </w:t>
      </w:r>
      <w:r w:rsidR="00DA3A4E" w:rsidRPr="008A6E80">
        <w:rPr>
          <w:rFonts w:ascii="Times New Roman" w:eastAsia="BatangChe" w:hAnsi="Times New Roman" w:cs="Times New Roman"/>
          <w:sz w:val="24"/>
          <w:szCs w:val="24"/>
          <w:lang w:eastAsia="ru-RU"/>
        </w:rPr>
        <w:t>должны</w:t>
      </w:r>
      <w:r w:rsidR="00DA3A4E" w:rsidRPr="008A6E80">
        <w:rPr>
          <w:rFonts w:ascii="Times New Roman" w:eastAsia="BatangChe" w:hAnsi="Times New Roman" w:cs="Times New Roman"/>
          <w:sz w:val="24"/>
          <w:szCs w:val="24"/>
          <w:lang w:eastAsia="ru-RU"/>
        </w:rPr>
        <w:t xml:space="preserve"> </w:t>
      </w:r>
      <w:r w:rsidR="00DA3A4E" w:rsidRPr="008A6E80">
        <w:rPr>
          <w:rFonts w:ascii="Times New Roman" w:eastAsia="BatangChe" w:hAnsi="Times New Roman" w:cs="Times New Roman"/>
          <w:sz w:val="24"/>
          <w:szCs w:val="24"/>
          <w:lang w:eastAsia="ru-RU"/>
        </w:rPr>
        <w:t>крепко</w:t>
      </w:r>
      <w:r w:rsidR="00DA3A4E" w:rsidRPr="008A6E80">
        <w:rPr>
          <w:rFonts w:ascii="Times New Roman" w:eastAsia="BatangChe" w:hAnsi="Times New Roman" w:cs="Times New Roman"/>
          <w:sz w:val="24"/>
          <w:szCs w:val="24"/>
          <w:lang w:eastAsia="ru-RU"/>
        </w:rPr>
        <w:t xml:space="preserve"> </w:t>
      </w:r>
      <w:r w:rsidRPr="008A6E80">
        <w:rPr>
          <w:rFonts w:ascii="Times New Roman" w:eastAsia="BatangChe" w:hAnsi="Times New Roman" w:cs="Times New Roman"/>
          <w:sz w:val="24"/>
          <w:szCs w:val="24"/>
          <w:lang w:eastAsia="ru-RU"/>
        </w:rPr>
        <w:t>обняться, тем самым завершив ритуал.</w:t>
      </w:r>
    </w:p>
    <w:p w14:paraId="485F3113" w14:textId="77777777"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BatangChe" w:hAnsi="Times New Roman" w:cs="Times New Roman"/>
          <w:sz w:val="24"/>
          <w:szCs w:val="24"/>
        </w:rPr>
        <w:tab/>
      </w:r>
      <w:r w:rsidRPr="008A6E80">
        <w:rPr>
          <w:rFonts w:ascii="Times New Roman" w:eastAsia="BatangChe" w:hAnsi="Times New Roman" w:cs="Times New Roman"/>
          <w:b/>
          <w:sz w:val="24"/>
          <w:szCs w:val="24"/>
        </w:rPr>
        <w:t xml:space="preserve">Действие: </w:t>
      </w:r>
      <w:r w:rsidRPr="008A6E80">
        <w:rPr>
          <w:rFonts w:ascii="Times New Roman" w:eastAsia="BatangChe" w:hAnsi="Times New Roman" w:cs="Times New Roman"/>
          <w:sz w:val="24"/>
          <w:szCs w:val="24"/>
        </w:rPr>
        <w:t xml:space="preserve">добавляет по 3 хита из каждому из побратавшихся за счет постоянной духовной связи между кровными братьями (если побратимов у одного человека более одного, количество хитов от этого сверх указанного выше не увеличивается). Побратимы не могут нарушить данную на крови клятву, ни при каких условиях. Когда один из побратимов при смерти он может мысленно связаться с другим и рассказать, где находиться (обыгрывается телефонным звонком – не удалось дозвониться, не удалось мысленно связаться). В случае смерти одного из побратимов второй с вероятностью 30% то же умрет в течение дня или сойдет с ума. </w:t>
      </w:r>
    </w:p>
    <w:p w14:paraId="06EA8B5C" w14:textId="461B9DD5" w:rsidR="008A6E80" w:rsidRPr="008A6E80" w:rsidRDefault="008A6E80" w:rsidP="008A6E80">
      <w:pPr>
        <w:spacing w:after="0" w:line="240" w:lineRule="auto"/>
        <w:ind w:firstLine="708"/>
        <w:rPr>
          <w:rFonts w:ascii="Times New Roman" w:eastAsia="Calibri" w:hAnsi="Times New Roman" w:cs="Times New Roman"/>
          <w:sz w:val="24"/>
          <w:szCs w:val="24"/>
        </w:rPr>
      </w:pPr>
      <w:r w:rsidRPr="008A6E80">
        <w:rPr>
          <w:rFonts w:ascii="Times New Roman" w:eastAsia="Calibri" w:hAnsi="Times New Roman" w:cs="Times New Roman"/>
          <w:b/>
          <w:bCs/>
          <w:sz w:val="24"/>
          <w:szCs w:val="24"/>
        </w:rPr>
        <w:t>Затраты на ритуал:</w:t>
      </w:r>
      <w:r w:rsidRPr="008A6E80">
        <w:rPr>
          <w:rFonts w:ascii="Times New Roman" w:eastAsia="Calibri" w:hAnsi="Times New Roman" w:cs="Times New Roman"/>
          <w:sz w:val="24"/>
          <w:szCs w:val="24"/>
        </w:rPr>
        <w:t xml:space="preserve"> 2 игровые купюра, которую </w:t>
      </w:r>
      <w:r w:rsidR="00015DC3">
        <w:rPr>
          <w:rFonts w:ascii="Times New Roman" w:eastAsia="Calibri" w:hAnsi="Times New Roman" w:cs="Times New Roman"/>
          <w:sz w:val="24"/>
          <w:szCs w:val="24"/>
        </w:rPr>
        <w:t>нужно сжечь или порвать</w:t>
      </w:r>
      <w:r w:rsidRPr="008A6E80">
        <w:rPr>
          <w:rFonts w:ascii="Times New Roman" w:eastAsia="Calibri" w:hAnsi="Times New Roman" w:cs="Times New Roman"/>
          <w:sz w:val="24"/>
          <w:szCs w:val="24"/>
        </w:rPr>
        <w:t xml:space="preserve"> (символизирует траты на ритуал)</w:t>
      </w:r>
      <w:r w:rsidRPr="008A6E80">
        <w:rPr>
          <w:rFonts w:ascii="Times New Roman" w:eastAsia="Calibri" w:hAnsi="Times New Roman" w:cs="Times New Roman"/>
          <w:b/>
          <w:color w:val="000000"/>
          <w:sz w:val="24"/>
          <w:szCs w:val="24"/>
          <w:shd w:val="clear" w:color="auto" w:fill="FFFFFF"/>
        </w:rPr>
        <w:t xml:space="preserve"> </w:t>
      </w:r>
    </w:p>
    <w:p w14:paraId="6EF0F9A6" w14:textId="77777777" w:rsidR="008A6E80" w:rsidRPr="008A6E80" w:rsidRDefault="008A6E80" w:rsidP="008A6E80">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b/>
          <w:sz w:val="24"/>
          <w:szCs w:val="24"/>
        </w:rPr>
        <w:tab/>
      </w:r>
      <w:r w:rsidRPr="008A6E80">
        <w:rPr>
          <w:rFonts w:ascii="Times New Roman" w:eastAsia="Calibri" w:hAnsi="Times New Roman" w:cs="Times New Roman"/>
          <w:sz w:val="24"/>
          <w:szCs w:val="24"/>
        </w:rPr>
        <w:t xml:space="preserve"> </w:t>
      </w:r>
    </w:p>
    <w:p w14:paraId="43BB9D32" w14:textId="164F47A5" w:rsidR="007E33E3" w:rsidRDefault="007E33E3">
      <w:r>
        <w:br w:type="page"/>
      </w:r>
    </w:p>
    <w:bookmarkEnd w:id="0"/>
    <w:p w14:paraId="7A7C3B7C" w14:textId="119926C2" w:rsidR="001A66F9" w:rsidRDefault="007E33E3" w:rsidP="007E33E3">
      <w:pPr>
        <w:spacing w:after="200" w:line="276" w:lineRule="auto"/>
        <w:jc w:val="center"/>
        <w:rPr>
          <w:rFonts w:ascii="Times New Roman" w:eastAsia="Calibri" w:hAnsi="Times New Roman" w:cs="Times New Roman"/>
          <w:b/>
          <w:iCs/>
          <w:sz w:val="32"/>
          <w:szCs w:val="32"/>
        </w:rPr>
      </w:pPr>
      <w:r w:rsidRPr="008A6E80">
        <w:rPr>
          <w:rFonts w:ascii="Times New Roman" w:eastAsia="Calibri" w:hAnsi="Times New Roman" w:cs="Times New Roman"/>
          <w:b/>
          <w:iCs/>
          <w:sz w:val="32"/>
          <w:szCs w:val="32"/>
        </w:rPr>
        <w:lastRenderedPageBreak/>
        <w:t xml:space="preserve">Ритуалы </w:t>
      </w:r>
      <w:r>
        <w:rPr>
          <w:rFonts w:ascii="Times New Roman" w:eastAsia="Calibri" w:hAnsi="Times New Roman" w:cs="Times New Roman"/>
          <w:b/>
          <w:iCs/>
          <w:sz w:val="32"/>
          <w:szCs w:val="32"/>
        </w:rPr>
        <w:t>Магической Службы Безопасности</w:t>
      </w:r>
    </w:p>
    <w:p w14:paraId="3B709D9E" w14:textId="0F517CCD" w:rsidR="007E33E3" w:rsidRDefault="007E33E3" w:rsidP="007E33E3">
      <w:pPr>
        <w:spacing w:after="200" w:line="276" w:lineRule="auto"/>
      </w:pPr>
    </w:p>
    <w:p w14:paraId="2AC0F6B4" w14:textId="629E3B6C" w:rsidR="007E33E3" w:rsidRPr="008A6E80" w:rsidRDefault="00E104FD" w:rsidP="007E33E3">
      <w:pPr>
        <w:spacing w:after="0" w:line="240" w:lineRule="auto"/>
        <w:jc w:val="center"/>
        <w:rPr>
          <w:rFonts w:ascii="Times New Roman" w:eastAsia="Calibri" w:hAnsi="Times New Roman" w:cs="Times New Roman"/>
          <w:bCs/>
          <w:iCs/>
          <w:sz w:val="28"/>
          <w:szCs w:val="28"/>
        </w:rPr>
      </w:pPr>
      <w:r w:rsidRPr="008A6E80">
        <w:rPr>
          <w:rFonts w:ascii="Times New Roman" w:eastAsia="Calibri" w:hAnsi="Times New Roman" w:cs="Times New Roman"/>
          <w:bCs/>
          <w:iCs/>
          <w:sz w:val="28"/>
          <w:szCs w:val="28"/>
        </w:rPr>
        <w:t xml:space="preserve">Ритуалы </w:t>
      </w:r>
      <w:r>
        <w:rPr>
          <w:rFonts w:ascii="Times New Roman" w:eastAsia="Calibri" w:hAnsi="Times New Roman" w:cs="Times New Roman"/>
          <w:bCs/>
          <w:iCs/>
          <w:sz w:val="28"/>
          <w:szCs w:val="28"/>
        </w:rPr>
        <w:t>МСБ,</w:t>
      </w:r>
      <w:r w:rsidR="007E33E3">
        <w:rPr>
          <w:rFonts w:ascii="Times New Roman" w:eastAsia="Calibri" w:hAnsi="Times New Roman" w:cs="Times New Roman"/>
          <w:bCs/>
          <w:iCs/>
          <w:sz w:val="28"/>
          <w:szCs w:val="28"/>
        </w:rPr>
        <w:t xml:space="preserve"> </w:t>
      </w:r>
      <w:r w:rsidR="007E33E3" w:rsidRPr="008A6E80">
        <w:rPr>
          <w:rFonts w:ascii="Times New Roman" w:eastAsia="Calibri" w:hAnsi="Times New Roman" w:cs="Times New Roman"/>
          <w:bCs/>
          <w:iCs/>
          <w:sz w:val="28"/>
          <w:szCs w:val="28"/>
        </w:rPr>
        <w:t>которые можно проводить с 1 ритуалистикой:</w:t>
      </w:r>
    </w:p>
    <w:p w14:paraId="3841EF54" w14:textId="77777777" w:rsidR="00DE2B15" w:rsidRDefault="007E33E3" w:rsidP="007E33E3">
      <w:pPr>
        <w:spacing w:after="0" w:line="240" w:lineRule="auto"/>
        <w:rPr>
          <w:rFonts w:ascii="Times New Roman" w:eastAsia="Calibri" w:hAnsi="Times New Roman" w:cs="Times New Roman"/>
          <w:sz w:val="24"/>
          <w:szCs w:val="24"/>
        </w:rPr>
      </w:pPr>
      <w:r w:rsidRPr="008A6E80">
        <w:rPr>
          <w:rFonts w:ascii="Times New Roman" w:eastAsia="Calibri" w:hAnsi="Times New Roman" w:cs="Times New Roman"/>
          <w:sz w:val="24"/>
          <w:szCs w:val="24"/>
        </w:rPr>
        <w:t xml:space="preserve"> </w:t>
      </w:r>
      <w:r w:rsidRPr="008A6E80">
        <w:rPr>
          <w:rFonts w:ascii="Times New Roman" w:eastAsia="Calibri" w:hAnsi="Times New Roman" w:cs="Times New Roman"/>
          <w:sz w:val="24"/>
          <w:szCs w:val="24"/>
        </w:rPr>
        <w:tab/>
      </w:r>
    </w:p>
    <w:p w14:paraId="47C51DC0" w14:textId="0CC9E424" w:rsidR="007E33E3" w:rsidRPr="00FD104A" w:rsidRDefault="007E33E3" w:rsidP="00DE2B15">
      <w:pPr>
        <w:spacing w:after="0" w:line="240" w:lineRule="auto"/>
        <w:ind w:firstLine="708"/>
        <w:rPr>
          <w:rFonts w:ascii="Times New Roman" w:eastAsia="Calibri" w:hAnsi="Times New Roman" w:cs="Times New Roman"/>
          <w:b/>
          <w:sz w:val="28"/>
          <w:szCs w:val="28"/>
        </w:rPr>
      </w:pPr>
      <w:r w:rsidRPr="00FD104A">
        <w:rPr>
          <w:rFonts w:ascii="Times New Roman" w:eastAsia="Calibri" w:hAnsi="Times New Roman" w:cs="Times New Roman"/>
          <w:sz w:val="28"/>
          <w:szCs w:val="28"/>
        </w:rPr>
        <w:t xml:space="preserve">1.1. </w:t>
      </w:r>
      <w:r w:rsidR="00E104FD" w:rsidRPr="00FD104A">
        <w:rPr>
          <w:rFonts w:ascii="Times New Roman" w:eastAsia="Calibri" w:hAnsi="Times New Roman" w:cs="Times New Roman"/>
          <w:b/>
          <w:sz w:val="28"/>
          <w:szCs w:val="28"/>
        </w:rPr>
        <w:t>Полиграф</w:t>
      </w:r>
    </w:p>
    <w:p w14:paraId="278237A1" w14:textId="33DE90CF" w:rsidR="007E33E3" w:rsidRDefault="007E33E3" w:rsidP="00E104FD">
      <w:pPr>
        <w:spacing w:after="0" w:line="240" w:lineRule="auto"/>
        <w:jc w:val="both"/>
        <w:rPr>
          <w:rFonts w:ascii="Times New Roman" w:eastAsia="Calibri" w:hAnsi="Times New Roman" w:cs="Times New Roman"/>
          <w:sz w:val="24"/>
          <w:szCs w:val="24"/>
        </w:rPr>
      </w:pPr>
      <w:r w:rsidRPr="008A6E80">
        <w:rPr>
          <w:rFonts w:ascii="Times New Roman" w:eastAsia="Calibri" w:hAnsi="Times New Roman" w:cs="Times New Roman"/>
          <w:b/>
          <w:sz w:val="24"/>
          <w:szCs w:val="24"/>
        </w:rPr>
        <w:tab/>
        <w:t>Описание:</w:t>
      </w:r>
      <w:r w:rsidRPr="008A6E80">
        <w:rPr>
          <w:rFonts w:ascii="Times New Roman" w:eastAsia="Calibri" w:hAnsi="Times New Roman" w:cs="Times New Roman"/>
          <w:sz w:val="24"/>
          <w:szCs w:val="24"/>
        </w:rPr>
        <w:t xml:space="preserve"> </w:t>
      </w:r>
      <w:r w:rsidR="00E104FD">
        <w:rPr>
          <w:rFonts w:ascii="Times New Roman" w:eastAsia="Calibri" w:hAnsi="Times New Roman" w:cs="Times New Roman"/>
          <w:sz w:val="24"/>
          <w:szCs w:val="24"/>
        </w:rPr>
        <w:t xml:space="preserve">ритуал используется для проверки подозреваемых и собственных членов МСБ. Все сотрудники проходят этот ритуал раз в несколько недель чтобы снизить вероятность шпионажа или работы на Магические Дома и другие силы. </w:t>
      </w:r>
      <w:r w:rsidR="00B35BFD">
        <w:rPr>
          <w:rFonts w:ascii="Times New Roman" w:eastAsia="Calibri" w:hAnsi="Times New Roman" w:cs="Times New Roman"/>
          <w:sz w:val="24"/>
          <w:szCs w:val="24"/>
        </w:rPr>
        <w:t xml:space="preserve">Опрашиваемый кладёт две руки на звезду добровольно или по принуждению. Позади опрашиваемого стоит ещё один участник, который держи его за плечи. Перед опрашиваемым сидит сотрудник МСБ, задающий вопросы. Можно задавать любый вопросы. </w:t>
      </w:r>
      <w:r w:rsidR="00AE0268">
        <w:rPr>
          <w:rFonts w:ascii="Times New Roman" w:eastAsia="Calibri" w:hAnsi="Times New Roman" w:cs="Times New Roman"/>
          <w:sz w:val="24"/>
          <w:szCs w:val="24"/>
        </w:rPr>
        <w:t>Задающий вопрос должен быть со значком МСБ.</w:t>
      </w:r>
    </w:p>
    <w:p w14:paraId="07DBF8A3" w14:textId="0A4ABC9D" w:rsidR="00DE2B15" w:rsidRDefault="00DE2B15" w:rsidP="00DE2B15">
      <w:pPr>
        <w:spacing w:after="0" w:line="240" w:lineRule="auto"/>
        <w:jc w:val="center"/>
        <w:rPr>
          <w:rFonts w:ascii="Times New Roman" w:eastAsia="Calibri" w:hAnsi="Times New Roman" w:cs="Times New Roman"/>
          <w:sz w:val="24"/>
          <w:szCs w:val="24"/>
        </w:rPr>
      </w:pPr>
      <w:r w:rsidRPr="00DE2B15">
        <w:rPr>
          <w:rFonts w:ascii="Times New Roman" w:eastAsia="Calibri" w:hAnsi="Times New Roman" w:cs="Times New Roman"/>
          <w:sz w:val="24"/>
          <w:szCs w:val="24"/>
        </w:rPr>
        <w:drawing>
          <wp:inline distT="0" distB="0" distL="0" distR="0" wp14:anchorId="7E08F6B1" wp14:editId="6C76E6E5">
            <wp:extent cx="5605405" cy="4876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20854" cy="4890241"/>
                    </a:xfrm>
                    <a:prstGeom prst="rect">
                      <a:avLst/>
                    </a:prstGeom>
                  </pic:spPr>
                </pic:pic>
              </a:graphicData>
            </a:graphic>
          </wp:inline>
        </w:drawing>
      </w:r>
    </w:p>
    <w:p w14:paraId="70329977" w14:textId="39607E4B" w:rsidR="00DE2B15" w:rsidRPr="00DE2B15" w:rsidRDefault="00DE2B15" w:rsidP="00DE2B15">
      <w:pPr>
        <w:spacing w:after="0" w:line="240" w:lineRule="auto"/>
        <w:jc w:val="center"/>
        <w:rPr>
          <w:rFonts w:ascii="Times New Roman" w:eastAsia="Calibri" w:hAnsi="Times New Roman" w:cs="Times New Roman"/>
          <w:b/>
          <w:bCs/>
          <w:sz w:val="24"/>
          <w:szCs w:val="24"/>
        </w:rPr>
      </w:pPr>
      <w:r w:rsidRPr="00DE2B15">
        <w:rPr>
          <w:rFonts w:ascii="Times New Roman" w:eastAsia="Calibri" w:hAnsi="Times New Roman" w:cs="Times New Roman"/>
          <w:b/>
          <w:bCs/>
          <w:sz w:val="24"/>
          <w:szCs w:val="24"/>
        </w:rPr>
        <w:t>допускается схематичное, упрощённое изображение знаков и гербов</w:t>
      </w:r>
    </w:p>
    <w:p w14:paraId="499CD51C" w14:textId="0A7857A9" w:rsidR="007E33E3" w:rsidRPr="008A6E80" w:rsidRDefault="007E33E3" w:rsidP="007E33E3">
      <w:pPr>
        <w:spacing w:after="0" w:line="240" w:lineRule="auto"/>
        <w:jc w:val="both"/>
        <w:rPr>
          <w:rFonts w:ascii="Times New Roman" w:eastAsia="Calibri" w:hAnsi="Times New Roman" w:cs="Times New Roman"/>
          <w:sz w:val="24"/>
          <w:szCs w:val="24"/>
        </w:rPr>
      </w:pPr>
      <w:r w:rsidRPr="008A6E80">
        <w:rPr>
          <w:rFonts w:ascii="Times New Roman" w:eastAsia="Calibri" w:hAnsi="Times New Roman" w:cs="Times New Roman"/>
          <w:b/>
          <w:sz w:val="24"/>
          <w:szCs w:val="24"/>
        </w:rPr>
        <w:tab/>
        <w:t xml:space="preserve">Действие: </w:t>
      </w:r>
      <w:r w:rsidR="00B35BFD">
        <w:rPr>
          <w:rFonts w:ascii="Times New Roman" w:eastAsia="Calibri" w:hAnsi="Times New Roman" w:cs="Times New Roman"/>
          <w:sz w:val="24"/>
          <w:szCs w:val="24"/>
        </w:rPr>
        <w:t xml:space="preserve">находящийся под действием ритуала не может врать. Но он может отмалчиваться, говорить не всю правду, отказываться отвечать на вопрос или говорить очень много и не по делу. </w:t>
      </w:r>
      <w:r w:rsidR="00B35BFD">
        <w:rPr>
          <w:rFonts w:ascii="Times New Roman" w:eastAsia="Calibri" w:hAnsi="Times New Roman" w:cs="Times New Roman"/>
          <w:sz w:val="24"/>
          <w:szCs w:val="24"/>
        </w:rPr>
        <w:t>Ритуал действует около 15</w:t>
      </w:r>
      <w:r w:rsidR="00B35BFD">
        <w:rPr>
          <w:rFonts w:ascii="Times New Roman" w:eastAsia="Calibri" w:hAnsi="Times New Roman" w:cs="Times New Roman"/>
          <w:sz w:val="24"/>
          <w:szCs w:val="24"/>
        </w:rPr>
        <w:t>-20 минут или пока опрашиваемый не уберёт руки со звезды. Сведенья полученные под действием этого ритуала можно протоколировать и использовать в суде. Ритуал полностью безвреден для психического и эмоционального здоровья участников.</w:t>
      </w:r>
    </w:p>
    <w:p w14:paraId="20A860CD" w14:textId="61BE613D" w:rsidR="007E33E3" w:rsidRPr="008A6E80" w:rsidRDefault="007E33E3" w:rsidP="007E33E3">
      <w:pPr>
        <w:spacing w:after="0" w:line="240" w:lineRule="auto"/>
        <w:jc w:val="both"/>
        <w:rPr>
          <w:rFonts w:ascii="Times New Roman" w:eastAsia="Calibri" w:hAnsi="Times New Roman" w:cs="Times New Roman"/>
          <w:sz w:val="24"/>
          <w:szCs w:val="24"/>
        </w:rPr>
      </w:pPr>
      <w:r w:rsidRPr="008A6E80">
        <w:rPr>
          <w:rFonts w:ascii="Times New Roman" w:eastAsia="Calibri" w:hAnsi="Times New Roman" w:cs="Times New Roman"/>
          <w:b/>
          <w:sz w:val="24"/>
          <w:szCs w:val="24"/>
        </w:rPr>
        <w:tab/>
        <w:t xml:space="preserve">Мелочи: </w:t>
      </w:r>
      <w:r w:rsidR="00B35BFD">
        <w:rPr>
          <w:rFonts w:ascii="Times New Roman" w:eastAsia="Calibri" w:hAnsi="Times New Roman" w:cs="Times New Roman"/>
          <w:sz w:val="24"/>
          <w:szCs w:val="24"/>
        </w:rPr>
        <w:t>иногда всё-таки можно обойти действия ритуала изменив собственны</w:t>
      </w:r>
      <w:r w:rsidR="00DA3A4E">
        <w:rPr>
          <w:rFonts w:ascii="Times New Roman" w:eastAsia="Calibri" w:hAnsi="Times New Roman" w:cs="Times New Roman"/>
          <w:sz w:val="24"/>
          <w:szCs w:val="24"/>
        </w:rPr>
        <w:t xml:space="preserve">е </w:t>
      </w:r>
      <w:r w:rsidR="00B35BFD">
        <w:rPr>
          <w:rFonts w:ascii="Times New Roman" w:eastAsia="Calibri" w:hAnsi="Times New Roman" w:cs="Times New Roman"/>
          <w:sz w:val="24"/>
          <w:szCs w:val="24"/>
        </w:rPr>
        <w:t xml:space="preserve">воспоминания, заблокировав определённые участки памяти или убедив себя в ложной </w:t>
      </w:r>
      <w:r w:rsidR="00DE2B15">
        <w:rPr>
          <w:rFonts w:ascii="Times New Roman" w:eastAsia="Calibri" w:hAnsi="Times New Roman" w:cs="Times New Roman"/>
          <w:sz w:val="24"/>
          <w:szCs w:val="24"/>
        </w:rPr>
        <w:t xml:space="preserve">версии событий. Опрашивая </w:t>
      </w:r>
      <w:r w:rsidR="00DA3A4E">
        <w:rPr>
          <w:rFonts w:ascii="Times New Roman" w:eastAsia="Calibri" w:hAnsi="Times New Roman" w:cs="Times New Roman"/>
          <w:sz w:val="24"/>
          <w:szCs w:val="24"/>
        </w:rPr>
        <w:t>свидетелей,</w:t>
      </w:r>
      <w:r w:rsidR="00DE2B15">
        <w:rPr>
          <w:rFonts w:ascii="Times New Roman" w:eastAsia="Calibri" w:hAnsi="Times New Roman" w:cs="Times New Roman"/>
          <w:sz w:val="24"/>
          <w:szCs w:val="24"/>
        </w:rPr>
        <w:t xml:space="preserve"> помните</w:t>
      </w:r>
      <w:r w:rsidR="00DA3A4E">
        <w:rPr>
          <w:rFonts w:ascii="Times New Roman" w:eastAsia="Calibri" w:hAnsi="Times New Roman" w:cs="Times New Roman"/>
          <w:sz w:val="24"/>
          <w:szCs w:val="24"/>
        </w:rPr>
        <w:t>,</w:t>
      </w:r>
      <w:r w:rsidR="00DE2B15">
        <w:rPr>
          <w:rFonts w:ascii="Times New Roman" w:eastAsia="Calibri" w:hAnsi="Times New Roman" w:cs="Times New Roman"/>
          <w:sz w:val="24"/>
          <w:szCs w:val="24"/>
        </w:rPr>
        <w:t xml:space="preserve"> что человеческая памят</w:t>
      </w:r>
      <w:r w:rsidR="00DA3A4E">
        <w:rPr>
          <w:rFonts w:ascii="Times New Roman" w:eastAsia="Calibri" w:hAnsi="Times New Roman" w:cs="Times New Roman"/>
          <w:sz w:val="24"/>
          <w:szCs w:val="24"/>
        </w:rPr>
        <w:t>ь</w:t>
      </w:r>
      <w:r w:rsidR="00DE2B15">
        <w:rPr>
          <w:rFonts w:ascii="Times New Roman" w:eastAsia="Calibri" w:hAnsi="Times New Roman" w:cs="Times New Roman"/>
          <w:sz w:val="24"/>
          <w:szCs w:val="24"/>
        </w:rPr>
        <w:t xml:space="preserve"> устроена не идеально, поэтому у многих следователей МСБ даже есть выражение</w:t>
      </w:r>
      <w:r w:rsidR="00DA3A4E">
        <w:rPr>
          <w:rFonts w:ascii="Times New Roman" w:eastAsia="Calibri" w:hAnsi="Times New Roman" w:cs="Times New Roman"/>
          <w:sz w:val="24"/>
          <w:szCs w:val="24"/>
        </w:rPr>
        <w:t>:</w:t>
      </w:r>
      <w:r w:rsidR="00DE2B15">
        <w:rPr>
          <w:rFonts w:ascii="Times New Roman" w:eastAsia="Calibri" w:hAnsi="Times New Roman" w:cs="Times New Roman"/>
          <w:sz w:val="24"/>
          <w:szCs w:val="24"/>
        </w:rPr>
        <w:t xml:space="preserve"> «врёт как свидетель» и зачастую этот обман происходит совершенно бессознательно и не исправляется ритуалом.   </w:t>
      </w:r>
    </w:p>
    <w:p w14:paraId="769652D7" w14:textId="30875385" w:rsidR="007E33E3" w:rsidRDefault="007E33E3" w:rsidP="007E33E3">
      <w:pPr>
        <w:spacing w:after="0" w:line="240" w:lineRule="auto"/>
        <w:jc w:val="both"/>
        <w:rPr>
          <w:rFonts w:ascii="Times New Roman" w:eastAsia="Calibri" w:hAnsi="Times New Roman" w:cs="Times New Roman"/>
          <w:sz w:val="24"/>
          <w:szCs w:val="24"/>
        </w:rPr>
      </w:pPr>
      <w:r w:rsidRPr="008A6E80">
        <w:rPr>
          <w:rFonts w:ascii="Times New Roman" w:eastAsia="Calibri" w:hAnsi="Times New Roman" w:cs="Times New Roman"/>
          <w:sz w:val="24"/>
          <w:szCs w:val="24"/>
        </w:rPr>
        <w:tab/>
      </w:r>
      <w:r w:rsidRPr="008A6E80">
        <w:rPr>
          <w:rFonts w:ascii="Times New Roman" w:eastAsia="Calibri" w:hAnsi="Times New Roman" w:cs="Times New Roman"/>
          <w:b/>
          <w:bCs/>
          <w:sz w:val="24"/>
          <w:szCs w:val="24"/>
        </w:rPr>
        <w:t>Затраты на ритуал:</w:t>
      </w:r>
      <w:r w:rsidRPr="008A6E80">
        <w:rPr>
          <w:rFonts w:ascii="Times New Roman" w:eastAsia="Calibri" w:hAnsi="Times New Roman" w:cs="Times New Roman"/>
          <w:sz w:val="24"/>
          <w:szCs w:val="24"/>
        </w:rPr>
        <w:t xml:space="preserve"> 1 игровая купюра, которую </w:t>
      </w:r>
      <w:r w:rsidR="00015DC3">
        <w:rPr>
          <w:rFonts w:ascii="Times New Roman" w:eastAsia="Calibri" w:hAnsi="Times New Roman" w:cs="Times New Roman"/>
          <w:sz w:val="24"/>
          <w:szCs w:val="24"/>
        </w:rPr>
        <w:t>нужно сжечь или порвать</w:t>
      </w:r>
      <w:r w:rsidRPr="008A6E80">
        <w:rPr>
          <w:rFonts w:ascii="Times New Roman" w:eastAsia="Calibri" w:hAnsi="Times New Roman" w:cs="Times New Roman"/>
          <w:sz w:val="24"/>
          <w:szCs w:val="24"/>
        </w:rPr>
        <w:t xml:space="preserve"> (символизирует затраты на ингредиенты для ритуала)</w:t>
      </w:r>
    </w:p>
    <w:p w14:paraId="2D36398F" w14:textId="77777777" w:rsidR="00AE0268" w:rsidRDefault="00AE0268" w:rsidP="00FD104A">
      <w:pPr>
        <w:spacing w:after="0" w:line="240" w:lineRule="auto"/>
        <w:ind w:firstLine="708"/>
        <w:rPr>
          <w:rFonts w:ascii="Times New Roman" w:eastAsia="Calibri" w:hAnsi="Times New Roman" w:cs="Times New Roman"/>
          <w:b/>
          <w:iCs/>
          <w:sz w:val="28"/>
          <w:szCs w:val="28"/>
        </w:rPr>
      </w:pPr>
    </w:p>
    <w:p w14:paraId="6C16C034" w14:textId="5139B088" w:rsidR="00DE2B15" w:rsidRPr="00FD104A" w:rsidRDefault="00FD104A" w:rsidP="00FD104A">
      <w:pPr>
        <w:spacing w:after="0" w:line="240" w:lineRule="auto"/>
        <w:ind w:firstLine="708"/>
        <w:rPr>
          <w:rFonts w:ascii="Times New Roman" w:eastAsia="Calibri" w:hAnsi="Times New Roman" w:cs="Times New Roman"/>
          <w:sz w:val="28"/>
          <w:szCs w:val="28"/>
        </w:rPr>
      </w:pPr>
      <w:r>
        <w:rPr>
          <w:rFonts w:ascii="Times New Roman" w:eastAsia="Calibri" w:hAnsi="Times New Roman" w:cs="Times New Roman"/>
          <w:b/>
          <w:iCs/>
          <w:sz w:val="28"/>
          <w:szCs w:val="28"/>
        </w:rPr>
        <w:lastRenderedPageBreak/>
        <w:t xml:space="preserve">1.2. </w:t>
      </w:r>
      <w:r w:rsidR="00DE2B15" w:rsidRPr="00FD104A">
        <w:rPr>
          <w:rFonts w:ascii="Times New Roman" w:eastAsia="Calibri" w:hAnsi="Times New Roman" w:cs="Times New Roman"/>
          <w:b/>
          <w:iCs/>
          <w:sz w:val="28"/>
          <w:szCs w:val="28"/>
        </w:rPr>
        <w:t>Мощь технологий</w:t>
      </w:r>
    </w:p>
    <w:p w14:paraId="6F51C100" w14:textId="47710ED8" w:rsidR="00DE2B15" w:rsidRPr="00DE2B15" w:rsidRDefault="00DE2B15" w:rsidP="00FD104A">
      <w:pPr>
        <w:spacing w:after="0" w:line="240" w:lineRule="auto"/>
        <w:rPr>
          <w:rFonts w:ascii="Times New Roman" w:eastAsia="Calibri" w:hAnsi="Times New Roman" w:cs="Times New Roman"/>
          <w:sz w:val="24"/>
          <w:szCs w:val="24"/>
        </w:rPr>
      </w:pPr>
      <w:r w:rsidRPr="00DE2B15">
        <w:rPr>
          <w:rFonts w:ascii="Times New Roman" w:eastAsia="Calibri" w:hAnsi="Times New Roman" w:cs="Times New Roman"/>
          <w:sz w:val="24"/>
          <w:szCs w:val="24"/>
        </w:rPr>
        <w:tab/>
      </w:r>
      <w:r w:rsidRPr="00DE2B15">
        <w:rPr>
          <w:rFonts w:ascii="Times New Roman" w:eastAsia="Calibri" w:hAnsi="Times New Roman" w:cs="Times New Roman"/>
          <w:b/>
          <w:sz w:val="24"/>
          <w:szCs w:val="24"/>
        </w:rPr>
        <w:t xml:space="preserve">Описание: </w:t>
      </w:r>
      <w:r w:rsidR="00FD104A">
        <w:rPr>
          <w:rFonts w:ascii="Times New Roman" w:eastAsia="Calibri" w:hAnsi="Times New Roman" w:cs="Times New Roman"/>
          <w:sz w:val="24"/>
          <w:szCs w:val="24"/>
        </w:rPr>
        <w:t>МСБ полностью скопировало этот ритуал у Коммунистического Дома Грядущих СССР</w:t>
      </w:r>
      <w:r w:rsidR="00931F38">
        <w:rPr>
          <w:rFonts w:ascii="Times New Roman" w:eastAsia="Calibri" w:hAnsi="Times New Roman" w:cs="Times New Roman"/>
          <w:sz w:val="24"/>
          <w:szCs w:val="24"/>
        </w:rPr>
        <w:t>.</w:t>
      </w:r>
      <w:r w:rsidR="00FD104A">
        <w:rPr>
          <w:rFonts w:ascii="Times New Roman" w:eastAsia="Calibri" w:hAnsi="Times New Roman" w:cs="Times New Roman"/>
          <w:sz w:val="24"/>
          <w:szCs w:val="24"/>
        </w:rPr>
        <w:t xml:space="preserve"> </w:t>
      </w:r>
    </w:p>
    <w:p w14:paraId="2E66127D" w14:textId="0503D39F" w:rsidR="00DE2B15" w:rsidRPr="00DE2B15" w:rsidRDefault="00DE2B15" w:rsidP="00DE2B15">
      <w:pPr>
        <w:spacing w:after="0" w:line="240" w:lineRule="auto"/>
        <w:rPr>
          <w:rFonts w:ascii="Times New Roman" w:eastAsia="Calibri" w:hAnsi="Times New Roman" w:cs="Times New Roman"/>
          <w:sz w:val="24"/>
          <w:szCs w:val="24"/>
        </w:rPr>
      </w:pPr>
      <w:r w:rsidRPr="00DE2B15">
        <w:rPr>
          <w:rFonts w:ascii="Times New Roman" w:eastAsia="Calibri" w:hAnsi="Times New Roman" w:cs="Times New Roman"/>
          <w:sz w:val="24"/>
          <w:szCs w:val="24"/>
        </w:rPr>
        <w:tab/>
        <w:t>Ритуал основывается на магическ</w:t>
      </w:r>
      <w:r w:rsidR="007A7179">
        <w:rPr>
          <w:rFonts w:ascii="Times New Roman" w:eastAsia="Calibri" w:hAnsi="Times New Roman" w:cs="Times New Roman"/>
          <w:sz w:val="24"/>
          <w:szCs w:val="24"/>
        </w:rPr>
        <w:t xml:space="preserve">их исследованиях грядущих и позволяет сделать так чтобы пули из зачарованного оружия не попадали в сотрудников МСБ. Оружие даёт осечки, пуля проходит по касательной, снаряд откланяется в последний момент и не наносит вред. Плюсом зачарованное оружие наносит больше урона. </w:t>
      </w:r>
    </w:p>
    <w:p w14:paraId="1CE0180F" w14:textId="77777777" w:rsidR="00DE2B15" w:rsidRPr="00DE2B15" w:rsidRDefault="00DE2B15" w:rsidP="00DE2B15">
      <w:pPr>
        <w:spacing w:after="0" w:line="240" w:lineRule="auto"/>
        <w:rPr>
          <w:rFonts w:ascii="Times New Roman" w:eastAsia="Calibri" w:hAnsi="Times New Roman" w:cs="Times New Roman"/>
          <w:sz w:val="24"/>
          <w:szCs w:val="24"/>
        </w:rPr>
      </w:pPr>
      <w:r w:rsidRPr="00DE2B15">
        <w:rPr>
          <w:rFonts w:ascii="Times New Roman" w:eastAsia="Calibri" w:hAnsi="Times New Roman" w:cs="Times New Roman"/>
          <w:sz w:val="24"/>
          <w:szCs w:val="24"/>
        </w:rPr>
        <w:tab/>
        <w:t xml:space="preserve">В ходе ритуала делается связующий чертеж «Око луны»: </w:t>
      </w:r>
    </w:p>
    <w:p w14:paraId="5C07B856" w14:textId="61997EBF" w:rsidR="00DE2B15" w:rsidRPr="00DE2B15" w:rsidRDefault="00DE2B15" w:rsidP="00FD104A">
      <w:pPr>
        <w:spacing w:after="0" w:line="240" w:lineRule="auto"/>
        <w:jc w:val="center"/>
        <w:rPr>
          <w:rFonts w:ascii="Times New Roman" w:eastAsia="Calibri" w:hAnsi="Times New Roman" w:cs="Times New Roman"/>
          <w:sz w:val="24"/>
          <w:szCs w:val="24"/>
        </w:rPr>
      </w:pPr>
      <w:r w:rsidRPr="00DE2B15">
        <w:rPr>
          <w:rFonts w:ascii="Times New Roman" w:eastAsia="Calibri" w:hAnsi="Times New Roman" w:cs="Times New Roman"/>
          <w:noProof/>
          <w:sz w:val="24"/>
          <w:szCs w:val="24"/>
        </w:rPr>
        <w:drawing>
          <wp:inline distT="0" distB="0" distL="0" distR="0" wp14:anchorId="0600E9D2" wp14:editId="111DB43C">
            <wp:extent cx="4498388" cy="44862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39695" cy="4527471"/>
                    </a:xfrm>
                    <a:prstGeom prst="rect">
                      <a:avLst/>
                    </a:prstGeom>
                    <a:noFill/>
                    <a:ln>
                      <a:noFill/>
                    </a:ln>
                  </pic:spPr>
                </pic:pic>
              </a:graphicData>
            </a:graphic>
          </wp:inline>
        </w:drawing>
      </w:r>
    </w:p>
    <w:p w14:paraId="2F37A09F" w14:textId="770441BC" w:rsidR="00DE2B15" w:rsidRPr="00DE2B15" w:rsidRDefault="00AE0268" w:rsidP="00DE2B15">
      <w:pPr>
        <w:spacing w:after="0" w:line="240" w:lineRule="auto"/>
        <w:ind w:firstLine="708"/>
        <w:rPr>
          <w:rFonts w:ascii="Times New Roman" w:eastAsia="Calibri" w:hAnsi="Times New Roman" w:cs="Times New Roman"/>
          <w:sz w:val="24"/>
          <w:szCs w:val="24"/>
        </w:rPr>
      </w:pPr>
      <w:r>
        <w:rPr>
          <w:rFonts w:ascii="Times New Roman" w:eastAsia="Calibri" w:hAnsi="Times New Roman" w:cs="Times New Roman"/>
          <w:sz w:val="24"/>
          <w:szCs w:val="24"/>
        </w:rPr>
        <w:t xml:space="preserve">Участники </w:t>
      </w:r>
      <w:r w:rsidR="00DE2B15" w:rsidRPr="00DE2B15">
        <w:rPr>
          <w:rFonts w:ascii="Times New Roman" w:eastAsia="Calibri" w:hAnsi="Times New Roman" w:cs="Times New Roman"/>
          <w:sz w:val="24"/>
          <w:szCs w:val="24"/>
        </w:rPr>
        <w:t xml:space="preserve">встают в центральный круг, оружие раскладывают в зоны внешнего круга, обозначенные черным цветом, после чего соединяют руки и вместе читают стих, после чего </w:t>
      </w:r>
      <w:r w:rsidR="00FD104A" w:rsidRPr="00DE2B15">
        <w:rPr>
          <w:rFonts w:ascii="Times New Roman" w:eastAsia="Calibri" w:hAnsi="Times New Roman" w:cs="Times New Roman"/>
          <w:sz w:val="24"/>
          <w:szCs w:val="24"/>
        </w:rPr>
        <w:t>резко разворачиваются,</w:t>
      </w:r>
      <w:r w:rsidR="00DE2B15" w:rsidRPr="00DE2B15">
        <w:rPr>
          <w:rFonts w:ascii="Times New Roman" w:eastAsia="Calibri" w:hAnsi="Times New Roman" w:cs="Times New Roman"/>
          <w:sz w:val="24"/>
          <w:szCs w:val="24"/>
        </w:rPr>
        <w:t xml:space="preserve"> скрестив руки на груди и стоят неподвижно </w:t>
      </w:r>
      <w:r w:rsidRPr="00DE2B15">
        <w:rPr>
          <w:rFonts w:ascii="Times New Roman" w:eastAsia="Calibri" w:hAnsi="Times New Roman" w:cs="Times New Roman"/>
          <w:sz w:val="24"/>
          <w:szCs w:val="24"/>
        </w:rPr>
        <w:t>число минут,</w:t>
      </w:r>
      <w:r w:rsidR="00DE2B15" w:rsidRPr="00DE2B15">
        <w:rPr>
          <w:rFonts w:ascii="Times New Roman" w:eastAsia="Calibri" w:hAnsi="Times New Roman" w:cs="Times New Roman"/>
          <w:sz w:val="24"/>
          <w:szCs w:val="24"/>
        </w:rPr>
        <w:t xml:space="preserve"> соответствующее дате лунного календаря (проводить в новолуние и полнолуние ритуал нельзя). </w:t>
      </w:r>
      <w:r>
        <w:rPr>
          <w:rFonts w:ascii="Times New Roman" w:eastAsia="Calibri" w:hAnsi="Times New Roman" w:cs="Times New Roman"/>
          <w:sz w:val="24"/>
          <w:szCs w:val="24"/>
        </w:rPr>
        <w:t xml:space="preserve">В ритуале должен участвовать минимум один офицер МСБ со значком. </w:t>
      </w:r>
    </w:p>
    <w:p w14:paraId="0419C463" w14:textId="451B9C8B" w:rsidR="00DE2B15" w:rsidRPr="00DE2B15" w:rsidRDefault="00DE2B15" w:rsidP="00DE2B15">
      <w:pPr>
        <w:spacing w:after="0" w:line="240" w:lineRule="auto"/>
        <w:rPr>
          <w:rFonts w:ascii="Times New Roman" w:eastAsia="Calibri" w:hAnsi="Times New Roman" w:cs="Times New Roman"/>
          <w:sz w:val="24"/>
          <w:szCs w:val="24"/>
        </w:rPr>
      </w:pPr>
      <w:r w:rsidRPr="00DE2B15">
        <w:rPr>
          <w:rFonts w:ascii="Times New Roman" w:eastAsia="Calibri" w:hAnsi="Times New Roman" w:cs="Times New Roman"/>
          <w:b/>
          <w:sz w:val="24"/>
          <w:szCs w:val="24"/>
        </w:rPr>
        <w:tab/>
      </w:r>
      <w:r w:rsidR="00FD104A" w:rsidRPr="00DE2B15">
        <w:rPr>
          <w:rFonts w:ascii="Times New Roman" w:eastAsia="Calibri" w:hAnsi="Times New Roman" w:cs="Times New Roman"/>
          <w:b/>
          <w:sz w:val="24"/>
          <w:szCs w:val="24"/>
        </w:rPr>
        <w:t xml:space="preserve">Действие: </w:t>
      </w:r>
      <w:r w:rsidR="00FD104A">
        <w:rPr>
          <w:rFonts w:ascii="Times New Roman" w:eastAsia="Calibri" w:hAnsi="Times New Roman" w:cs="Times New Roman"/>
          <w:sz w:val="24"/>
          <w:szCs w:val="24"/>
        </w:rPr>
        <w:t>п</w:t>
      </w:r>
      <w:r w:rsidR="00FD104A" w:rsidRPr="00DE2B15">
        <w:rPr>
          <w:rFonts w:ascii="Times New Roman" w:eastAsia="Calibri" w:hAnsi="Times New Roman" w:cs="Times New Roman"/>
          <w:sz w:val="24"/>
          <w:szCs w:val="24"/>
        </w:rPr>
        <w:t>осле</w:t>
      </w:r>
      <w:r w:rsidRPr="00DE2B15">
        <w:rPr>
          <w:rFonts w:ascii="Times New Roman" w:eastAsia="Calibri" w:hAnsi="Times New Roman" w:cs="Times New Roman"/>
          <w:sz w:val="24"/>
          <w:szCs w:val="24"/>
        </w:rPr>
        <w:t xml:space="preserve"> проведение ритуала «Мощь технологий» высокотехнологическое оружие не наносит вреда представител</w:t>
      </w:r>
      <w:r w:rsidR="004622FC">
        <w:rPr>
          <w:rFonts w:ascii="Times New Roman" w:eastAsia="Calibri" w:hAnsi="Times New Roman" w:cs="Times New Roman"/>
          <w:sz w:val="24"/>
          <w:szCs w:val="24"/>
        </w:rPr>
        <w:t>я</w:t>
      </w:r>
      <w:r w:rsidRPr="00DE2B15">
        <w:rPr>
          <w:rFonts w:ascii="Times New Roman" w:eastAsia="Calibri" w:hAnsi="Times New Roman" w:cs="Times New Roman"/>
          <w:sz w:val="24"/>
          <w:szCs w:val="24"/>
        </w:rPr>
        <w:t xml:space="preserve">м </w:t>
      </w:r>
      <w:r w:rsidR="004567DC">
        <w:rPr>
          <w:rFonts w:ascii="Times New Roman" w:eastAsia="Calibri" w:hAnsi="Times New Roman" w:cs="Times New Roman"/>
          <w:sz w:val="24"/>
          <w:szCs w:val="24"/>
        </w:rPr>
        <w:t>МСБ</w:t>
      </w:r>
      <w:r w:rsidRPr="00DE2B15">
        <w:rPr>
          <w:rFonts w:ascii="Times New Roman" w:eastAsia="Calibri" w:hAnsi="Times New Roman" w:cs="Times New Roman"/>
          <w:sz w:val="24"/>
          <w:szCs w:val="24"/>
        </w:rPr>
        <w:t>, а его урон увеличивается на один. После ритуала зачарованное оружие приобретает отчетливый магический фон, который чувствуют все маги и даже некоторые люди. Для обозначения зачарованного оружия на него повязывается красная лента или ткань. Оружие остается зачарованным в течение дней, число которых равно количеству участников ритуала</w:t>
      </w:r>
      <w:r w:rsidR="004622FC">
        <w:rPr>
          <w:rFonts w:ascii="Times New Roman" w:eastAsia="Calibri" w:hAnsi="Times New Roman" w:cs="Times New Roman"/>
          <w:sz w:val="24"/>
          <w:szCs w:val="24"/>
        </w:rPr>
        <w:t xml:space="preserve"> (пример: если учувствовало 4 человека, то оружие зачаровано на 4 дня)</w:t>
      </w:r>
      <w:r w:rsidRPr="00DE2B15">
        <w:rPr>
          <w:rFonts w:ascii="Times New Roman" w:eastAsia="Calibri" w:hAnsi="Times New Roman" w:cs="Times New Roman"/>
          <w:sz w:val="24"/>
          <w:szCs w:val="24"/>
        </w:rPr>
        <w:t>.</w:t>
      </w:r>
    </w:p>
    <w:p w14:paraId="3FEA2181" w14:textId="3EB4D6EF" w:rsidR="00DE2B15" w:rsidRPr="00DE2B15" w:rsidRDefault="00DE2B15" w:rsidP="00FD104A">
      <w:pPr>
        <w:spacing w:after="0" w:line="240" w:lineRule="auto"/>
        <w:rPr>
          <w:rFonts w:ascii="Times New Roman" w:eastAsia="Calibri" w:hAnsi="Times New Roman" w:cs="Times New Roman"/>
          <w:sz w:val="24"/>
          <w:szCs w:val="24"/>
        </w:rPr>
      </w:pPr>
      <w:r w:rsidRPr="00DE2B15">
        <w:rPr>
          <w:rFonts w:ascii="Times New Roman" w:eastAsia="Calibri" w:hAnsi="Times New Roman" w:cs="Times New Roman"/>
          <w:b/>
          <w:sz w:val="24"/>
          <w:szCs w:val="24"/>
        </w:rPr>
        <w:tab/>
      </w:r>
      <w:r w:rsidR="00FD104A" w:rsidRPr="008A6E80">
        <w:rPr>
          <w:rFonts w:ascii="Times New Roman" w:eastAsia="Calibri" w:hAnsi="Times New Roman" w:cs="Times New Roman"/>
          <w:b/>
          <w:bCs/>
          <w:sz w:val="24"/>
          <w:szCs w:val="24"/>
        </w:rPr>
        <w:t>Затраты на ритуал:</w:t>
      </w:r>
      <w:r w:rsidR="00FD104A" w:rsidRPr="008A6E80">
        <w:rPr>
          <w:rFonts w:ascii="Times New Roman" w:eastAsia="Calibri" w:hAnsi="Times New Roman" w:cs="Times New Roman"/>
          <w:sz w:val="24"/>
          <w:szCs w:val="24"/>
        </w:rPr>
        <w:t xml:space="preserve"> 1 игровая купюра, которую </w:t>
      </w:r>
      <w:r w:rsidR="00015DC3">
        <w:rPr>
          <w:rFonts w:ascii="Times New Roman" w:eastAsia="Calibri" w:hAnsi="Times New Roman" w:cs="Times New Roman"/>
          <w:sz w:val="24"/>
          <w:szCs w:val="24"/>
        </w:rPr>
        <w:t>нужно сжечь или порвать</w:t>
      </w:r>
      <w:r w:rsidR="00FD104A" w:rsidRPr="008A6E80">
        <w:rPr>
          <w:rFonts w:ascii="Times New Roman" w:eastAsia="Calibri" w:hAnsi="Times New Roman" w:cs="Times New Roman"/>
          <w:sz w:val="24"/>
          <w:szCs w:val="24"/>
        </w:rPr>
        <w:t xml:space="preserve"> (символизирует затраты на ингредиенты для ритуала)</w:t>
      </w:r>
      <w:r w:rsidRPr="00DE2B15">
        <w:rPr>
          <w:rFonts w:ascii="Times New Roman" w:eastAsia="Times New Roman" w:hAnsi="Times New Roman" w:cs="Times New Roman"/>
          <w:b/>
          <w:bCs/>
          <w:color w:val="000000"/>
          <w:sz w:val="24"/>
          <w:szCs w:val="24"/>
          <w:lang w:eastAsia="ru-RU"/>
        </w:rPr>
        <w:t xml:space="preserve"> </w:t>
      </w:r>
    </w:p>
    <w:p w14:paraId="442D7C25" w14:textId="3B9821F0" w:rsidR="00FD104A" w:rsidRDefault="00DE2B15" w:rsidP="00FD104A">
      <w:pPr>
        <w:spacing w:after="0" w:line="240" w:lineRule="auto"/>
        <w:rPr>
          <w:rFonts w:ascii="Times New Roman" w:eastAsia="Calibri" w:hAnsi="Times New Roman" w:cs="Times New Roman"/>
          <w:sz w:val="24"/>
          <w:szCs w:val="24"/>
        </w:rPr>
      </w:pPr>
      <w:r w:rsidRPr="00DE2B15">
        <w:rPr>
          <w:rFonts w:ascii="Times New Roman" w:eastAsia="Calibri" w:hAnsi="Times New Roman" w:cs="Times New Roman"/>
          <w:b/>
          <w:sz w:val="24"/>
          <w:szCs w:val="24"/>
        </w:rPr>
        <w:tab/>
        <w:t xml:space="preserve">Мелочи: </w:t>
      </w:r>
      <w:r w:rsidRPr="00DE2B15">
        <w:rPr>
          <w:rFonts w:ascii="Times New Roman" w:eastAsia="Calibri" w:hAnsi="Times New Roman" w:cs="Times New Roman"/>
          <w:sz w:val="24"/>
          <w:szCs w:val="24"/>
        </w:rPr>
        <w:t xml:space="preserve">Линии чертежа должны быть ровными, прямыми, аккуратными в противном случае оружие может </w:t>
      </w:r>
      <w:r w:rsidR="00FD104A" w:rsidRPr="00DE2B15">
        <w:rPr>
          <w:rFonts w:ascii="Times New Roman" w:eastAsia="Calibri" w:hAnsi="Times New Roman" w:cs="Times New Roman"/>
          <w:sz w:val="24"/>
          <w:szCs w:val="24"/>
        </w:rPr>
        <w:t>прийти</w:t>
      </w:r>
      <w:r w:rsidRPr="00DE2B15">
        <w:rPr>
          <w:rFonts w:ascii="Times New Roman" w:eastAsia="Calibri" w:hAnsi="Times New Roman" w:cs="Times New Roman"/>
          <w:sz w:val="24"/>
          <w:szCs w:val="24"/>
        </w:rPr>
        <w:t xml:space="preserve"> в негодность. Так же нужно помнить, что есть простой способ увеличить срок действия чар, нужно перед ритуалом наклеить на оружие чертеж «око луны», тогда оно будет оставаться заколдованным до тех пор, пока чертеж не сорвут или не смоют. </w:t>
      </w:r>
    </w:p>
    <w:p w14:paraId="565ABA3F" w14:textId="71A7D65B" w:rsidR="00AE0268" w:rsidRDefault="00AE0268">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4ED7483C" w14:textId="78B62B12" w:rsidR="00AE0268" w:rsidRPr="00AE0268" w:rsidRDefault="00AE0268" w:rsidP="00FD104A">
      <w:pPr>
        <w:spacing w:after="0" w:line="240" w:lineRule="auto"/>
        <w:rPr>
          <w:rFonts w:ascii="Times New Roman" w:eastAsia="Calibri" w:hAnsi="Times New Roman" w:cs="Times New Roman"/>
          <w:b/>
          <w:bCs/>
          <w:sz w:val="24"/>
          <w:szCs w:val="24"/>
        </w:rPr>
      </w:pPr>
      <w:r>
        <w:rPr>
          <w:rFonts w:ascii="Times New Roman" w:eastAsia="Calibri" w:hAnsi="Times New Roman" w:cs="Times New Roman"/>
          <w:sz w:val="24"/>
          <w:szCs w:val="24"/>
        </w:rPr>
        <w:lastRenderedPageBreak/>
        <w:tab/>
      </w:r>
      <w:r w:rsidRPr="001B28CA">
        <w:rPr>
          <w:rFonts w:ascii="Times New Roman" w:eastAsia="Calibri" w:hAnsi="Times New Roman" w:cs="Times New Roman"/>
          <w:b/>
          <w:bCs/>
          <w:sz w:val="28"/>
          <w:szCs w:val="28"/>
        </w:rPr>
        <w:t xml:space="preserve">1.3. Транс </w:t>
      </w:r>
      <w:r w:rsidR="001B28CA">
        <w:rPr>
          <w:rFonts w:ascii="Times New Roman" w:eastAsia="Calibri" w:hAnsi="Times New Roman" w:cs="Times New Roman"/>
          <w:b/>
          <w:bCs/>
          <w:sz w:val="28"/>
          <w:szCs w:val="28"/>
        </w:rPr>
        <w:t>С</w:t>
      </w:r>
      <w:r w:rsidRPr="001B28CA">
        <w:rPr>
          <w:rFonts w:ascii="Times New Roman" w:eastAsia="Calibri" w:hAnsi="Times New Roman" w:cs="Times New Roman"/>
          <w:b/>
          <w:bCs/>
          <w:sz w:val="28"/>
          <w:szCs w:val="28"/>
        </w:rPr>
        <w:t>ледователя</w:t>
      </w:r>
    </w:p>
    <w:p w14:paraId="4049BCE4" w14:textId="11E50250" w:rsidR="00AE0268" w:rsidRDefault="00AE0268" w:rsidP="006027B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F40172" w:rsidRPr="00F40172">
        <w:rPr>
          <w:rFonts w:ascii="Times New Roman" w:eastAsia="Calibri" w:hAnsi="Times New Roman" w:cs="Times New Roman"/>
          <w:b/>
          <w:bCs/>
          <w:sz w:val="24"/>
          <w:szCs w:val="24"/>
        </w:rPr>
        <w:t xml:space="preserve">Описание: </w:t>
      </w:r>
      <w:r w:rsidR="00F40172">
        <w:rPr>
          <w:rFonts w:ascii="Times New Roman" w:eastAsia="Calibri" w:hAnsi="Times New Roman" w:cs="Times New Roman"/>
          <w:sz w:val="24"/>
          <w:szCs w:val="24"/>
        </w:rPr>
        <w:t xml:space="preserve">любой человек под руководством офицера МСБ может погрузиться в некий аналог магического сна или транса и бессознательно спуститься в глубины собственной памяти чтобы извлечь из неё неосознанные факты, свидетельства, зацепки, идеи. Например, вспомнить на кого был похож человек, которого он видел несколько недель назад. Или вспомнить номер автомобиля, который видел всего один раз в жизни мельком. Не всегда полученные таким образом сведенья правдивые, точные и верные. Поэтому их нельзя использовать в суде или в качестве доказательств. Но часто полученные во время транса неподтверждённые озарения помогают следователям МСБ нащупать </w:t>
      </w:r>
      <w:r w:rsidR="006027B6">
        <w:rPr>
          <w:rFonts w:ascii="Times New Roman" w:eastAsia="Calibri" w:hAnsi="Times New Roman" w:cs="Times New Roman"/>
          <w:sz w:val="24"/>
          <w:szCs w:val="24"/>
        </w:rPr>
        <w:t xml:space="preserve">ниточку в безвыходной ситуации или вспомнить о какой-то зацепки. Результат ритуала проявляется не сразу, а в течение нескольких десятков часов – мозгу нужно время чтобы извлечь нужные сведенья из глубин подсознательного и осознать их. </w:t>
      </w:r>
    </w:p>
    <w:p w14:paraId="55AD3DB4" w14:textId="118282E0" w:rsidR="009979D0" w:rsidRDefault="006027B6" w:rsidP="009979D0">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Каждый офицер МСБ погружает в транс себя или других по-разному. Главное, чтобы погружение в транс 10-15 минут и было постепенным (отыгрыш на усмотрение игроков). При этом погружаемый в транс должен </w:t>
      </w:r>
      <w:r w:rsidR="009979D0">
        <w:rPr>
          <w:rFonts w:ascii="Times New Roman" w:eastAsia="Calibri" w:hAnsi="Times New Roman" w:cs="Times New Roman"/>
          <w:sz w:val="24"/>
          <w:szCs w:val="24"/>
        </w:rPr>
        <w:t>коснуться ритуала после погружения в транс или перед этим.</w:t>
      </w:r>
    </w:p>
    <w:p w14:paraId="56E378DB" w14:textId="20040F40" w:rsidR="009979D0" w:rsidRDefault="009979D0" w:rsidP="009979D0">
      <w:pPr>
        <w:spacing w:after="0" w:line="240" w:lineRule="auto"/>
        <w:ind w:firstLine="708"/>
        <w:jc w:val="both"/>
        <w:rPr>
          <w:rFonts w:ascii="Times New Roman" w:eastAsia="Calibri" w:hAnsi="Times New Roman" w:cs="Times New Roman"/>
          <w:sz w:val="24"/>
          <w:szCs w:val="24"/>
        </w:rPr>
      </w:pPr>
      <w:r w:rsidRPr="009979D0">
        <w:rPr>
          <w:rFonts w:ascii="Times New Roman" w:eastAsia="Calibri" w:hAnsi="Times New Roman" w:cs="Times New Roman"/>
          <w:sz w:val="24"/>
          <w:szCs w:val="24"/>
        </w:rPr>
        <w:drawing>
          <wp:inline distT="0" distB="0" distL="0" distR="0" wp14:anchorId="56C9C12C" wp14:editId="49835441">
            <wp:extent cx="5829300" cy="58293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29300" cy="5829300"/>
                    </a:xfrm>
                    <a:prstGeom prst="rect">
                      <a:avLst/>
                    </a:prstGeom>
                  </pic:spPr>
                </pic:pic>
              </a:graphicData>
            </a:graphic>
          </wp:inline>
        </w:drawing>
      </w:r>
    </w:p>
    <w:p w14:paraId="70C65352" w14:textId="4E5049EE" w:rsidR="006027B6" w:rsidRDefault="006027B6" w:rsidP="006027B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b/>
      </w:r>
      <w:r w:rsidRPr="00DE2B15">
        <w:rPr>
          <w:rFonts w:ascii="Times New Roman" w:eastAsia="Calibri" w:hAnsi="Times New Roman" w:cs="Times New Roman"/>
          <w:b/>
          <w:sz w:val="24"/>
          <w:szCs w:val="24"/>
        </w:rPr>
        <w:t xml:space="preserve">Действие: </w:t>
      </w:r>
      <w:r>
        <w:rPr>
          <w:rFonts w:ascii="Times New Roman" w:eastAsia="Calibri" w:hAnsi="Times New Roman" w:cs="Times New Roman"/>
          <w:sz w:val="24"/>
          <w:szCs w:val="24"/>
        </w:rPr>
        <w:t xml:space="preserve">пишите организатору игры 4 вопроса на которые </w:t>
      </w:r>
      <w:r w:rsidR="009979D0">
        <w:rPr>
          <w:rFonts w:ascii="Times New Roman" w:eastAsia="Calibri" w:hAnsi="Times New Roman" w:cs="Times New Roman"/>
          <w:sz w:val="24"/>
          <w:szCs w:val="24"/>
        </w:rPr>
        <w:t>участник ритуала</w:t>
      </w:r>
      <w:r>
        <w:rPr>
          <w:rFonts w:ascii="Times New Roman" w:eastAsia="Calibri" w:hAnsi="Times New Roman" w:cs="Times New Roman"/>
          <w:sz w:val="24"/>
          <w:szCs w:val="24"/>
        </w:rPr>
        <w:t xml:space="preserve"> может знать ответ</w:t>
      </w:r>
      <w:r w:rsidR="009979D0">
        <w:rPr>
          <w:rFonts w:ascii="Times New Roman" w:eastAsia="Calibri" w:hAnsi="Times New Roman" w:cs="Times New Roman"/>
          <w:sz w:val="24"/>
          <w:szCs w:val="24"/>
        </w:rPr>
        <w:t>ы</w:t>
      </w:r>
      <w:r>
        <w:rPr>
          <w:rFonts w:ascii="Times New Roman" w:eastAsia="Calibri" w:hAnsi="Times New Roman" w:cs="Times New Roman"/>
          <w:sz w:val="24"/>
          <w:szCs w:val="24"/>
        </w:rPr>
        <w:t xml:space="preserve">. Если мастер что-то об этом знает вы получите намеки, зацепки, </w:t>
      </w:r>
      <w:r w:rsidR="009979D0">
        <w:rPr>
          <w:rFonts w:ascii="Times New Roman" w:eastAsia="Calibri" w:hAnsi="Times New Roman" w:cs="Times New Roman"/>
          <w:sz w:val="24"/>
          <w:szCs w:val="24"/>
        </w:rPr>
        <w:t xml:space="preserve">ведения в течение 10-12 часов после завершение ритуала. </w:t>
      </w:r>
      <w:r w:rsidR="00432698">
        <w:rPr>
          <w:rFonts w:ascii="Times New Roman" w:eastAsia="Calibri" w:hAnsi="Times New Roman" w:cs="Times New Roman"/>
          <w:sz w:val="24"/>
          <w:szCs w:val="24"/>
        </w:rPr>
        <w:t xml:space="preserve">С одним участником можно проводить ритуал 1 раз за игру. </w:t>
      </w:r>
    </w:p>
    <w:p w14:paraId="79310DA5" w14:textId="78E9285C" w:rsidR="00432698" w:rsidRDefault="00931F38" w:rsidP="006027B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432698" w:rsidRPr="008A6E80">
        <w:rPr>
          <w:rFonts w:ascii="Times New Roman" w:eastAsia="Calibri" w:hAnsi="Times New Roman" w:cs="Times New Roman"/>
          <w:b/>
          <w:bCs/>
          <w:sz w:val="24"/>
          <w:szCs w:val="24"/>
        </w:rPr>
        <w:t>Затраты на ритуал:</w:t>
      </w:r>
      <w:r w:rsidR="00432698" w:rsidRPr="008A6E80">
        <w:rPr>
          <w:rFonts w:ascii="Times New Roman" w:eastAsia="Calibri" w:hAnsi="Times New Roman" w:cs="Times New Roman"/>
          <w:sz w:val="24"/>
          <w:szCs w:val="24"/>
        </w:rPr>
        <w:t xml:space="preserve"> 1 игровая купюра, которую </w:t>
      </w:r>
      <w:r w:rsidR="00015DC3">
        <w:rPr>
          <w:rFonts w:ascii="Times New Roman" w:eastAsia="Calibri" w:hAnsi="Times New Roman" w:cs="Times New Roman"/>
          <w:sz w:val="24"/>
          <w:szCs w:val="24"/>
        </w:rPr>
        <w:t>нужно сжечь или порвать</w:t>
      </w:r>
      <w:r w:rsidR="00432698" w:rsidRPr="008A6E80">
        <w:rPr>
          <w:rFonts w:ascii="Times New Roman" w:eastAsia="Calibri" w:hAnsi="Times New Roman" w:cs="Times New Roman"/>
          <w:sz w:val="24"/>
          <w:szCs w:val="24"/>
        </w:rPr>
        <w:t xml:space="preserve"> (символизирует затраты на ингредиенты для ритуала)</w:t>
      </w:r>
      <w:r>
        <w:rPr>
          <w:rFonts w:ascii="Times New Roman" w:eastAsia="Calibri" w:hAnsi="Times New Roman" w:cs="Times New Roman"/>
          <w:sz w:val="24"/>
          <w:szCs w:val="24"/>
        </w:rPr>
        <w:t>.</w:t>
      </w:r>
    </w:p>
    <w:p w14:paraId="2FA313F0" w14:textId="754817E7" w:rsidR="00931F38" w:rsidRDefault="00931F38" w:rsidP="006027B6">
      <w:pPr>
        <w:spacing w:after="0" w:line="240" w:lineRule="auto"/>
        <w:rPr>
          <w:rFonts w:ascii="Times New Roman" w:eastAsia="Calibri" w:hAnsi="Times New Roman" w:cs="Times New Roman"/>
          <w:sz w:val="24"/>
          <w:szCs w:val="24"/>
        </w:rPr>
      </w:pPr>
      <w:r>
        <w:rPr>
          <w:rFonts w:ascii="Times New Roman" w:eastAsia="Calibri" w:hAnsi="Times New Roman" w:cs="Times New Roman"/>
          <w:b/>
          <w:bCs/>
          <w:sz w:val="24"/>
          <w:szCs w:val="24"/>
        </w:rPr>
        <w:t xml:space="preserve">          </w:t>
      </w:r>
      <w:r w:rsidRPr="00931F38">
        <w:rPr>
          <w:rFonts w:ascii="Times New Roman" w:eastAsia="Calibri" w:hAnsi="Times New Roman" w:cs="Times New Roman"/>
          <w:b/>
          <w:bCs/>
          <w:sz w:val="24"/>
          <w:szCs w:val="24"/>
        </w:rPr>
        <w:t>Мелочи:</w:t>
      </w:r>
      <w:r>
        <w:rPr>
          <w:rFonts w:ascii="Times New Roman" w:eastAsia="Calibri" w:hAnsi="Times New Roman" w:cs="Times New Roman"/>
          <w:sz w:val="24"/>
          <w:szCs w:val="24"/>
        </w:rPr>
        <w:t xml:space="preserve"> ритуал может быть изображён примерно или распечатан.</w:t>
      </w:r>
    </w:p>
    <w:p w14:paraId="6CE009B9" w14:textId="77777777" w:rsidR="00432698" w:rsidRDefault="00432698">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54ABACF6" w14:textId="77777777" w:rsidR="00432698" w:rsidRPr="00DE2B15" w:rsidRDefault="00432698" w:rsidP="006027B6">
      <w:pPr>
        <w:spacing w:after="0" w:line="240" w:lineRule="auto"/>
        <w:rPr>
          <w:rFonts w:ascii="Times New Roman" w:eastAsia="Calibri" w:hAnsi="Times New Roman" w:cs="Times New Roman"/>
          <w:sz w:val="24"/>
          <w:szCs w:val="24"/>
        </w:rPr>
      </w:pPr>
    </w:p>
    <w:p w14:paraId="30C3319E" w14:textId="79409B17" w:rsidR="00432698" w:rsidRPr="00432698" w:rsidRDefault="00432698" w:rsidP="00432698">
      <w:pPr>
        <w:spacing w:after="0" w:line="240" w:lineRule="auto"/>
        <w:ind w:firstLine="708"/>
        <w:jc w:val="center"/>
        <w:rPr>
          <w:rFonts w:ascii="Times New Roman" w:eastAsia="Calibri" w:hAnsi="Times New Roman" w:cs="Times New Roman"/>
          <w:sz w:val="28"/>
          <w:szCs w:val="28"/>
        </w:rPr>
      </w:pPr>
      <w:proofErr w:type="gramStart"/>
      <w:r w:rsidRPr="008A6E80">
        <w:rPr>
          <w:rFonts w:ascii="Times New Roman" w:eastAsia="Calibri" w:hAnsi="Times New Roman" w:cs="Times New Roman"/>
          <w:bCs/>
          <w:iCs/>
          <w:sz w:val="28"/>
          <w:szCs w:val="28"/>
        </w:rPr>
        <w:t xml:space="preserve">Ритуалы </w:t>
      </w:r>
      <w:r w:rsidR="00EA78B3">
        <w:rPr>
          <w:rFonts w:ascii="Times New Roman" w:eastAsia="Calibri" w:hAnsi="Times New Roman" w:cs="Times New Roman"/>
          <w:bCs/>
          <w:iCs/>
          <w:sz w:val="28"/>
          <w:szCs w:val="28"/>
        </w:rPr>
        <w:t>МСБ</w:t>
      </w:r>
      <w:proofErr w:type="gramEnd"/>
      <w:r w:rsidRPr="008A6E80">
        <w:rPr>
          <w:rFonts w:ascii="Times New Roman" w:eastAsia="Calibri" w:hAnsi="Times New Roman" w:cs="Times New Roman"/>
          <w:bCs/>
          <w:iCs/>
          <w:sz w:val="28"/>
          <w:szCs w:val="28"/>
        </w:rPr>
        <w:t xml:space="preserve"> которые можно проводить со 2 ритуалистико</w:t>
      </w:r>
      <w:r>
        <w:rPr>
          <w:rFonts w:ascii="Times New Roman" w:eastAsia="Calibri" w:hAnsi="Times New Roman" w:cs="Times New Roman"/>
          <w:bCs/>
          <w:iCs/>
          <w:sz w:val="28"/>
          <w:szCs w:val="28"/>
        </w:rPr>
        <w:t>й</w:t>
      </w:r>
    </w:p>
    <w:p w14:paraId="1EF6A0BF" w14:textId="77777777" w:rsidR="00806C12" w:rsidRDefault="00432698" w:rsidP="00432698">
      <w:pPr>
        <w:spacing w:after="0" w:line="240" w:lineRule="auto"/>
        <w:rPr>
          <w:rFonts w:ascii="Times New Roman" w:eastAsia="Calibri" w:hAnsi="Times New Roman" w:cs="Times New Roman"/>
          <w:b/>
          <w:bCs/>
          <w:iCs/>
          <w:sz w:val="24"/>
          <w:szCs w:val="24"/>
          <w:shd w:val="clear" w:color="auto" w:fill="FFFFFF"/>
        </w:rPr>
      </w:pPr>
      <w:r w:rsidRPr="00432698">
        <w:rPr>
          <w:rFonts w:ascii="Times New Roman" w:eastAsia="Calibri" w:hAnsi="Times New Roman" w:cs="Times New Roman"/>
          <w:b/>
          <w:bCs/>
          <w:iCs/>
          <w:sz w:val="24"/>
          <w:szCs w:val="24"/>
          <w:shd w:val="clear" w:color="auto" w:fill="FFFFFF"/>
        </w:rPr>
        <w:tab/>
      </w:r>
    </w:p>
    <w:p w14:paraId="4B535908" w14:textId="52082EC2" w:rsidR="00432698" w:rsidRPr="00432698" w:rsidRDefault="00432698" w:rsidP="00806C12">
      <w:pPr>
        <w:spacing w:after="0" w:line="240" w:lineRule="auto"/>
        <w:ind w:firstLine="708"/>
        <w:rPr>
          <w:rFonts w:ascii="Times New Roman" w:eastAsia="Calibri" w:hAnsi="Times New Roman" w:cs="Times New Roman"/>
          <w:b/>
          <w:bCs/>
          <w:iCs/>
          <w:sz w:val="28"/>
          <w:szCs w:val="28"/>
          <w:shd w:val="clear" w:color="auto" w:fill="FFFFFF"/>
        </w:rPr>
      </w:pPr>
      <w:r w:rsidRPr="00EA78B3">
        <w:rPr>
          <w:rFonts w:ascii="Times New Roman" w:eastAsia="Calibri" w:hAnsi="Times New Roman" w:cs="Times New Roman"/>
          <w:b/>
          <w:bCs/>
          <w:iCs/>
          <w:sz w:val="28"/>
          <w:szCs w:val="28"/>
          <w:shd w:val="clear" w:color="auto" w:fill="FFFFFF"/>
        </w:rPr>
        <w:t>2.1.</w:t>
      </w:r>
      <w:r w:rsidRPr="00432698">
        <w:rPr>
          <w:rFonts w:ascii="Times New Roman" w:eastAsia="Calibri" w:hAnsi="Times New Roman" w:cs="Times New Roman"/>
          <w:b/>
          <w:bCs/>
          <w:iCs/>
          <w:sz w:val="28"/>
          <w:szCs w:val="28"/>
          <w:shd w:val="clear" w:color="auto" w:fill="FFFFFF"/>
        </w:rPr>
        <w:t xml:space="preserve"> Тихая зона</w:t>
      </w:r>
    </w:p>
    <w:p w14:paraId="578B718E" w14:textId="157AE9E4" w:rsidR="00432698" w:rsidRPr="00432698" w:rsidRDefault="00432698" w:rsidP="00432698">
      <w:pPr>
        <w:spacing w:after="0" w:line="240" w:lineRule="auto"/>
        <w:rPr>
          <w:rFonts w:ascii="Times New Roman" w:eastAsia="Calibri" w:hAnsi="Times New Roman" w:cs="Times New Roman"/>
          <w:sz w:val="24"/>
          <w:szCs w:val="24"/>
        </w:rPr>
      </w:pPr>
      <w:r w:rsidRPr="00432698">
        <w:rPr>
          <w:rFonts w:ascii="Calibri" w:eastAsia="Calibri" w:hAnsi="Calibri" w:cs="Times New Roman"/>
        </w:rPr>
        <w:t xml:space="preserve"> </w:t>
      </w:r>
      <w:r w:rsidRPr="00432698">
        <w:rPr>
          <w:rFonts w:ascii="Calibri" w:eastAsia="Calibri" w:hAnsi="Calibri" w:cs="Times New Roman"/>
        </w:rPr>
        <w:tab/>
      </w:r>
      <w:r w:rsidRPr="00432698">
        <w:rPr>
          <w:rFonts w:ascii="Times New Roman" w:eastAsia="Calibri" w:hAnsi="Times New Roman" w:cs="Times New Roman"/>
          <w:b/>
          <w:i/>
          <w:sz w:val="24"/>
          <w:szCs w:val="24"/>
        </w:rPr>
        <w:t>Описание</w:t>
      </w:r>
      <w:r w:rsidRPr="00432698">
        <w:rPr>
          <w:rFonts w:ascii="Times New Roman" w:eastAsia="Calibri" w:hAnsi="Times New Roman" w:cs="Times New Roman"/>
          <w:sz w:val="24"/>
          <w:szCs w:val="24"/>
        </w:rPr>
        <w:t>: МСБ полностью скопировало этот ритуал у Коммунистического Дома Грядущих СССР</w:t>
      </w:r>
      <w:r w:rsidR="00931F38">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931F38" w:rsidRPr="00432698">
        <w:rPr>
          <w:rFonts w:ascii="Times New Roman" w:eastAsia="Calibri" w:hAnsi="Times New Roman" w:cs="Times New Roman"/>
          <w:sz w:val="24"/>
          <w:szCs w:val="24"/>
        </w:rPr>
        <w:t>Ритуа</w:t>
      </w:r>
      <w:r w:rsidR="00931F38">
        <w:rPr>
          <w:rFonts w:ascii="Times New Roman" w:eastAsia="Calibri" w:hAnsi="Times New Roman" w:cs="Times New Roman"/>
          <w:sz w:val="24"/>
          <w:szCs w:val="24"/>
        </w:rPr>
        <w:t xml:space="preserve">л </w:t>
      </w:r>
      <w:r w:rsidR="00931F38" w:rsidRPr="00432698">
        <w:rPr>
          <w:rFonts w:ascii="Times New Roman" w:eastAsia="Calibri" w:hAnsi="Times New Roman" w:cs="Times New Roman"/>
          <w:sz w:val="24"/>
          <w:szCs w:val="24"/>
        </w:rPr>
        <w:t>даёт</w:t>
      </w:r>
      <w:r w:rsidRPr="00432698">
        <w:rPr>
          <w:rFonts w:ascii="Times New Roman" w:eastAsia="Calibri" w:hAnsi="Times New Roman" w:cs="Times New Roman"/>
          <w:sz w:val="24"/>
          <w:szCs w:val="24"/>
        </w:rPr>
        <w:t xml:space="preserve"> возможность создать зону для мирных переговоров, где не будут действовать никакие агрессивные и магические действия.</w:t>
      </w:r>
    </w:p>
    <w:p w14:paraId="1832AC2A" w14:textId="77777777" w:rsidR="00432698" w:rsidRDefault="00432698" w:rsidP="00432698">
      <w:pPr>
        <w:spacing w:after="0" w:line="240" w:lineRule="auto"/>
        <w:rPr>
          <w:rFonts w:ascii="Times New Roman" w:eastAsia="Calibri" w:hAnsi="Times New Roman" w:cs="Times New Roman"/>
          <w:sz w:val="24"/>
          <w:szCs w:val="24"/>
        </w:rPr>
      </w:pPr>
      <w:r w:rsidRPr="00432698">
        <w:rPr>
          <w:rFonts w:ascii="Times New Roman" w:eastAsia="Calibri" w:hAnsi="Times New Roman" w:cs="Times New Roman"/>
          <w:sz w:val="24"/>
          <w:szCs w:val="24"/>
        </w:rPr>
        <w:t xml:space="preserve"> </w:t>
      </w:r>
      <w:r w:rsidRPr="00432698">
        <w:rPr>
          <w:rFonts w:ascii="Times New Roman" w:eastAsia="Calibri" w:hAnsi="Times New Roman" w:cs="Times New Roman"/>
          <w:sz w:val="24"/>
          <w:szCs w:val="24"/>
        </w:rPr>
        <w:tab/>
        <w:t xml:space="preserve">Для того что бы создать данный ритуал, </w:t>
      </w:r>
      <w:r>
        <w:rPr>
          <w:rFonts w:ascii="Times New Roman" w:eastAsia="Calibri" w:hAnsi="Times New Roman" w:cs="Times New Roman"/>
          <w:sz w:val="24"/>
          <w:szCs w:val="24"/>
        </w:rPr>
        <w:t>офицеры МСБ</w:t>
      </w:r>
      <w:r w:rsidRPr="00432698">
        <w:rPr>
          <w:rFonts w:ascii="Times New Roman" w:eastAsia="Calibri" w:hAnsi="Times New Roman" w:cs="Times New Roman"/>
          <w:sz w:val="24"/>
          <w:szCs w:val="24"/>
        </w:rPr>
        <w:t xml:space="preserve"> рисуют несколько вложенных друг в друга четырёх угольников, по числу возможных участников. В размеченное ритуальное место </w:t>
      </w:r>
      <w:r>
        <w:rPr>
          <w:rFonts w:ascii="Times New Roman" w:eastAsia="Calibri" w:hAnsi="Times New Roman" w:cs="Times New Roman"/>
          <w:sz w:val="24"/>
          <w:szCs w:val="24"/>
        </w:rPr>
        <w:t xml:space="preserve">офицеры МСБ </w:t>
      </w:r>
      <w:r w:rsidRPr="00432698">
        <w:rPr>
          <w:rFonts w:ascii="Times New Roman" w:eastAsia="Calibri" w:hAnsi="Times New Roman" w:cs="Times New Roman"/>
          <w:sz w:val="24"/>
          <w:szCs w:val="24"/>
        </w:rPr>
        <w:t xml:space="preserve">могут приглашать оппонентов, которые с их собственного согласия вводятся во внутренний квадрат и его линии замыкаются за вошедшими переговорщиками. Оказаться под действием этого ритуала можно только после приглашения создателей ритуала и только по своей воле, те кто вошли внутрь «тихой зоны», но не хотят соблюдать ее условия могут ее добровольно покинуть. Воздействовать на находящихся внутри «тихой зоны» агрессивным путем снаружи можно только после </w:t>
      </w:r>
      <w:r w:rsidRPr="00432698">
        <w:rPr>
          <w:rFonts w:ascii="Times New Roman" w:eastAsia="Calibri" w:hAnsi="Times New Roman" w:cs="Times New Roman"/>
          <w:sz w:val="24"/>
          <w:szCs w:val="24"/>
        </w:rPr>
        <w:t>того,</w:t>
      </w:r>
      <w:r w:rsidRPr="00432698">
        <w:rPr>
          <w:rFonts w:ascii="Times New Roman" w:eastAsia="Calibri" w:hAnsi="Times New Roman" w:cs="Times New Roman"/>
          <w:sz w:val="24"/>
          <w:szCs w:val="24"/>
        </w:rPr>
        <w:t xml:space="preserve"> как стерты все линии всех квадратов. </w:t>
      </w:r>
    </w:p>
    <w:p w14:paraId="1B9032C6" w14:textId="1F2021D4" w:rsidR="00432698" w:rsidRPr="00432698" w:rsidRDefault="00432698" w:rsidP="0043269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b/>
        <w:t xml:space="preserve">Можно разместить </w:t>
      </w:r>
      <w:r w:rsidR="00806C12">
        <w:rPr>
          <w:rFonts w:ascii="Times New Roman" w:eastAsia="Calibri" w:hAnsi="Times New Roman" w:cs="Times New Roman"/>
          <w:sz w:val="24"/>
          <w:szCs w:val="24"/>
        </w:rPr>
        <w:t xml:space="preserve">рисунки ритуала по периметру квартиры и на входе чтобы превратить всю квартиру в безопасную зону (в этом случае на входе обязательно надо разместить описание действия </w:t>
      </w:r>
      <w:proofErr w:type="spellStart"/>
      <w:r w:rsidR="00806C12">
        <w:rPr>
          <w:rFonts w:ascii="Times New Roman" w:eastAsia="Calibri" w:hAnsi="Times New Roman" w:cs="Times New Roman"/>
          <w:sz w:val="24"/>
          <w:szCs w:val="24"/>
        </w:rPr>
        <w:t>ритула</w:t>
      </w:r>
      <w:proofErr w:type="spellEnd"/>
      <w:r w:rsidR="00806C12">
        <w:rPr>
          <w:rFonts w:ascii="Times New Roman" w:eastAsia="Calibri" w:hAnsi="Times New Roman" w:cs="Times New Roman"/>
          <w:sz w:val="24"/>
          <w:szCs w:val="24"/>
        </w:rPr>
        <w:t>).</w:t>
      </w:r>
      <w:r w:rsidRPr="00432698">
        <w:rPr>
          <w:rFonts w:ascii="Times New Roman" w:eastAsia="Calibri" w:hAnsi="Times New Roman" w:cs="Times New Roman"/>
          <w:sz w:val="24"/>
          <w:szCs w:val="24"/>
        </w:rPr>
        <w:t xml:space="preserve"> </w:t>
      </w:r>
    </w:p>
    <w:p w14:paraId="05F895C6" w14:textId="41E28232" w:rsidR="00432698" w:rsidRPr="00432698" w:rsidRDefault="00432698" w:rsidP="00432698">
      <w:pPr>
        <w:spacing w:after="0" w:line="240" w:lineRule="auto"/>
        <w:rPr>
          <w:rFonts w:ascii="Times New Roman" w:eastAsia="Calibri" w:hAnsi="Times New Roman" w:cs="Times New Roman"/>
          <w:sz w:val="24"/>
          <w:szCs w:val="24"/>
        </w:rPr>
      </w:pPr>
      <w:r w:rsidRPr="00432698">
        <w:rPr>
          <w:rFonts w:ascii="Times New Roman" w:eastAsia="Calibri" w:hAnsi="Times New Roman" w:cs="Times New Roman"/>
          <w:noProof/>
          <w:sz w:val="24"/>
          <w:szCs w:val="24"/>
        </w:rPr>
        <w:drawing>
          <wp:inline distT="0" distB="0" distL="0" distR="0" wp14:anchorId="53ADAE6D" wp14:editId="191391F2">
            <wp:extent cx="6162040" cy="4723926"/>
            <wp:effectExtent l="0" t="0" r="0"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a:extLst>
                        <a:ext uri="{28A0092B-C50C-407E-A947-70E740481C1C}">
                          <a14:useLocalDpi xmlns:a14="http://schemas.microsoft.com/office/drawing/2010/main" val="0"/>
                        </a:ext>
                      </a:extLst>
                    </a:blip>
                    <a:srcRect t="9759" b="10898"/>
                    <a:stretch/>
                  </pic:blipFill>
                  <pic:spPr bwMode="auto">
                    <a:xfrm>
                      <a:off x="0" y="0"/>
                      <a:ext cx="6176257" cy="4734825"/>
                    </a:xfrm>
                    <a:prstGeom prst="rect">
                      <a:avLst/>
                    </a:prstGeom>
                    <a:noFill/>
                    <a:ln>
                      <a:noFill/>
                    </a:ln>
                    <a:extLst>
                      <a:ext uri="{53640926-AAD7-44D8-BBD7-CCE9431645EC}">
                        <a14:shadowObscured xmlns:a14="http://schemas.microsoft.com/office/drawing/2010/main"/>
                      </a:ext>
                    </a:extLst>
                  </pic:spPr>
                </pic:pic>
              </a:graphicData>
            </a:graphic>
          </wp:inline>
        </w:drawing>
      </w:r>
    </w:p>
    <w:p w14:paraId="00CCF60E" w14:textId="77777777" w:rsidR="00806C12" w:rsidRDefault="00432698" w:rsidP="00806C12">
      <w:pPr>
        <w:spacing w:after="0" w:line="240" w:lineRule="auto"/>
        <w:ind w:firstLine="708"/>
        <w:rPr>
          <w:rFonts w:ascii="Times New Roman" w:eastAsia="Calibri" w:hAnsi="Times New Roman" w:cs="Times New Roman"/>
          <w:sz w:val="24"/>
          <w:szCs w:val="24"/>
        </w:rPr>
      </w:pPr>
      <w:r w:rsidRPr="00432698">
        <w:rPr>
          <w:rFonts w:ascii="Times New Roman" w:eastAsia="Calibri" w:hAnsi="Times New Roman" w:cs="Times New Roman"/>
          <w:b/>
          <w:i/>
          <w:sz w:val="24"/>
          <w:szCs w:val="24"/>
        </w:rPr>
        <w:t>Действие:</w:t>
      </w:r>
      <w:r w:rsidRPr="00432698">
        <w:rPr>
          <w:rFonts w:ascii="Times New Roman" w:eastAsia="Calibri" w:hAnsi="Times New Roman" w:cs="Times New Roman"/>
          <w:sz w:val="24"/>
          <w:szCs w:val="24"/>
        </w:rPr>
        <w:t xml:space="preserve"> создание мирной зоны переговоров.</w:t>
      </w:r>
      <w:r w:rsidR="00806C12">
        <w:rPr>
          <w:rFonts w:ascii="Times New Roman" w:eastAsia="Calibri" w:hAnsi="Times New Roman" w:cs="Times New Roman"/>
          <w:sz w:val="24"/>
          <w:szCs w:val="24"/>
        </w:rPr>
        <w:t xml:space="preserve"> Внутри зоны нельзя применять магию, оружие и любые другие агрессивные действия. </w:t>
      </w:r>
    </w:p>
    <w:p w14:paraId="1ED2B1E1" w14:textId="70C13275" w:rsidR="00806C12" w:rsidRPr="00DE2B15" w:rsidRDefault="00806C12" w:rsidP="00806C12">
      <w:pPr>
        <w:spacing w:after="0" w:line="240" w:lineRule="auto"/>
        <w:ind w:firstLine="708"/>
        <w:rPr>
          <w:rFonts w:ascii="Times New Roman" w:eastAsia="Calibri" w:hAnsi="Times New Roman" w:cs="Times New Roman"/>
          <w:sz w:val="24"/>
          <w:szCs w:val="24"/>
        </w:rPr>
      </w:pPr>
      <w:r w:rsidRPr="008A6E80">
        <w:rPr>
          <w:rFonts w:ascii="Times New Roman" w:eastAsia="Calibri" w:hAnsi="Times New Roman" w:cs="Times New Roman"/>
          <w:b/>
          <w:bCs/>
          <w:sz w:val="24"/>
          <w:szCs w:val="24"/>
        </w:rPr>
        <w:t>Затраты на ритуал:</w:t>
      </w:r>
      <w:r w:rsidRPr="008A6E80">
        <w:rPr>
          <w:rFonts w:ascii="Times New Roman" w:eastAsia="Calibri" w:hAnsi="Times New Roman" w:cs="Times New Roman"/>
          <w:sz w:val="24"/>
          <w:szCs w:val="24"/>
        </w:rPr>
        <w:t xml:space="preserve"> 1 игровая купюра, которую </w:t>
      </w:r>
      <w:r w:rsidR="00015DC3">
        <w:rPr>
          <w:rFonts w:ascii="Times New Roman" w:eastAsia="Calibri" w:hAnsi="Times New Roman" w:cs="Times New Roman"/>
          <w:sz w:val="24"/>
          <w:szCs w:val="24"/>
        </w:rPr>
        <w:t>нужно сжечь или порвать</w:t>
      </w:r>
      <w:r w:rsidRPr="008A6E80">
        <w:rPr>
          <w:rFonts w:ascii="Times New Roman" w:eastAsia="Calibri" w:hAnsi="Times New Roman" w:cs="Times New Roman"/>
          <w:sz w:val="24"/>
          <w:szCs w:val="24"/>
        </w:rPr>
        <w:t xml:space="preserve"> (символизирует затраты на ингредиенты для ритуала)</w:t>
      </w:r>
      <w:r w:rsidRPr="00DE2B15">
        <w:rPr>
          <w:rFonts w:ascii="Times New Roman" w:eastAsia="Times New Roman" w:hAnsi="Times New Roman" w:cs="Times New Roman"/>
          <w:b/>
          <w:bCs/>
          <w:color w:val="000000"/>
          <w:sz w:val="24"/>
          <w:szCs w:val="24"/>
          <w:lang w:eastAsia="ru-RU"/>
        </w:rPr>
        <w:t xml:space="preserve"> </w:t>
      </w:r>
    </w:p>
    <w:p w14:paraId="2C96771E" w14:textId="13FECAB9" w:rsidR="00432698" w:rsidRPr="00432698" w:rsidRDefault="00432698" w:rsidP="00806C12">
      <w:pPr>
        <w:spacing w:after="0" w:line="240" w:lineRule="auto"/>
        <w:ind w:firstLine="708"/>
        <w:rPr>
          <w:rFonts w:ascii="Times New Roman" w:eastAsia="Calibri" w:hAnsi="Times New Roman" w:cs="Times New Roman"/>
          <w:sz w:val="24"/>
          <w:szCs w:val="24"/>
        </w:rPr>
      </w:pPr>
    </w:p>
    <w:p w14:paraId="60E376CA" w14:textId="60AFE7FB" w:rsidR="00806C12" w:rsidRDefault="00806C12">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1B0A8DF9" w14:textId="34057E61" w:rsidR="00806C12" w:rsidRPr="00EA78B3" w:rsidRDefault="00806C12" w:rsidP="00806C12">
      <w:pPr>
        <w:spacing w:after="0" w:line="240" w:lineRule="auto"/>
        <w:ind w:firstLine="708"/>
        <w:rPr>
          <w:rFonts w:ascii="Times New Roman" w:eastAsia="Calibri" w:hAnsi="Times New Roman" w:cs="Times New Roman"/>
          <w:b/>
          <w:bCs/>
          <w:iCs/>
          <w:sz w:val="28"/>
          <w:szCs w:val="28"/>
          <w:shd w:val="clear" w:color="auto" w:fill="FFFFFF"/>
        </w:rPr>
      </w:pPr>
      <w:r w:rsidRPr="00EA78B3">
        <w:rPr>
          <w:rFonts w:ascii="Times New Roman" w:eastAsia="Calibri" w:hAnsi="Times New Roman" w:cs="Times New Roman"/>
          <w:b/>
          <w:bCs/>
          <w:iCs/>
          <w:sz w:val="28"/>
          <w:szCs w:val="28"/>
          <w:shd w:val="clear" w:color="auto" w:fill="FFFFFF"/>
        </w:rPr>
        <w:lastRenderedPageBreak/>
        <w:t>2.</w:t>
      </w:r>
      <w:r w:rsidRPr="00EA78B3">
        <w:rPr>
          <w:rFonts w:ascii="Times New Roman" w:eastAsia="Calibri" w:hAnsi="Times New Roman" w:cs="Times New Roman"/>
          <w:b/>
          <w:bCs/>
          <w:iCs/>
          <w:sz w:val="28"/>
          <w:szCs w:val="28"/>
          <w:shd w:val="clear" w:color="auto" w:fill="FFFFFF"/>
        </w:rPr>
        <w:t>2</w:t>
      </w:r>
      <w:r w:rsidRPr="00EA78B3">
        <w:rPr>
          <w:rFonts w:ascii="Times New Roman" w:eastAsia="Calibri" w:hAnsi="Times New Roman" w:cs="Times New Roman"/>
          <w:b/>
          <w:bCs/>
          <w:iCs/>
          <w:sz w:val="28"/>
          <w:szCs w:val="28"/>
          <w:shd w:val="clear" w:color="auto" w:fill="FFFFFF"/>
        </w:rPr>
        <w:t>.</w:t>
      </w:r>
      <w:r w:rsidRPr="00432698">
        <w:rPr>
          <w:rFonts w:ascii="Times New Roman" w:eastAsia="Calibri" w:hAnsi="Times New Roman" w:cs="Times New Roman"/>
          <w:b/>
          <w:bCs/>
          <w:iCs/>
          <w:sz w:val="28"/>
          <w:szCs w:val="28"/>
          <w:shd w:val="clear" w:color="auto" w:fill="FFFFFF"/>
        </w:rPr>
        <w:t xml:space="preserve"> </w:t>
      </w:r>
      <w:r w:rsidRPr="00EA78B3">
        <w:rPr>
          <w:rFonts w:ascii="Times New Roman" w:eastAsia="Calibri" w:hAnsi="Times New Roman" w:cs="Times New Roman"/>
          <w:b/>
          <w:bCs/>
          <w:iCs/>
          <w:sz w:val="28"/>
          <w:szCs w:val="28"/>
          <w:shd w:val="clear" w:color="auto" w:fill="FFFFFF"/>
        </w:rPr>
        <w:t>Получение энергии</w:t>
      </w:r>
    </w:p>
    <w:p w14:paraId="51CE0E1A" w14:textId="590ED31E" w:rsidR="00806C12" w:rsidRDefault="007A44AB" w:rsidP="007A44AB">
      <w:pPr>
        <w:spacing w:after="0" w:line="240" w:lineRule="auto"/>
        <w:ind w:firstLine="708"/>
        <w:jc w:val="both"/>
        <w:rPr>
          <w:rFonts w:ascii="Times New Roman" w:eastAsia="Calibri" w:hAnsi="Times New Roman" w:cs="Times New Roman"/>
          <w:iCs/>
          <w:sz w:val="24"/>
          <w:szCs w:val="24"/>
          <w:shd w:val="clear" w:color="auto" w:fill="FFFFFF"/>
        </w:rPr>
      </w:pPr>
      <w:r>
        <w:rPr>
          <w:rFonts w:ascii="Times New Roman" w:eastAsia="Calibri" w:hAnsi="Times New Roman" w:cs="Times New Roman"/>
          <w:b/>
          <w:bCs/>
          <w:iCs/>
          <w:sz w:val="24"/>
          <w:szCs w:val="24"/>
          <w:shd w:val="clear" w:color="auto" w:fill="FFFFFF"/>
        </w:rPr>
        <w:t xml:space="preserve">Описание: </w:t>
      </w:r>
      <w:r>
        <w:rPr>
          <w:rFonts w:ascii="Times New Roman" w:eastAsia="Calibri" w:hAnsi="Times New Roman" w:cs="Times New Roman"/>
          <w:iCs/>
          <w:sz w:val="24"/>
          <w:szCs w:val="24"/>
          <w:shd w:val="clear" w:color="auto" w:fill="FFFFFF"/>
        </w:rPr>
        <w:t>МСБ не занимается всякими глупостями с беготнёй по лесам, призывом духов или сбором коллективной бессознательной энергии людей. Вместо этого они используют высокотехнологические ритуалы, собирающие высвобождающую энергию на атомных электростанциях, гидроэлектростанциях, глубоких скважинах и во время культурно-массовых мероприятий. Почти под каждым дворцом спорта, стадионом или площадью есть хорошо замаскированные артефакты, созданные ещё при СССР и объединённые в единую сеть сбора энергии. Теперь эти артефакты вместе с атомными станциями, гидростанциями и скважинами служит для добычи энергии для сотрудников МСБ.</w:t>
      </w:r>
    </w:p>
    <w:p w14:paraId="2E10ADC9" w14:textId="3FA1C5FF" w:rsidR="00865E6E" w:rsidRDefault="007A44AB" w:rsidP="007A44AB">
      <w:pPr>
        <w:spacing w:after="0" w:line="240" w:lineRule="auto"/>
        <w:ind w:firstLine="708"/>
        <w:jc w:val="both"/>
        <w:rPr>
          <w:rFonts w:ascii="Times New Roman" w:eastAsia="Calibri" w:hAnsi="Times New Roman" w:cs="Times New Roman"/>
          <w:iCs/>
          <w:sz w:val="24"/>
          <w:szCs w:val="24"/>
          <w:shd w:val="clear" w:color="auto" w:fill="FFFFFF"/>
        </w:rPr>
      </w:pPr>
      <w:r>
        <w:rPr>
          <w:rFonts w:ascii="Times New Roman" w:eastAsia="Calibri" w:hAnsi="Times New Roman" w:cs="Times New Roman"/>
          <w:iCs/>
          <w:sz w:val="24"/>
          <w:szCs w:val="24"/>
          <w:shd w:val="clear" w:color="auto" w:fill="FFFFFF"/>
        </w:rPr>
        <w:t xml:space="preserve">Чтобы получить энергию офицер МСБ должен написать </w:t>
      </w:r>
      <w:r w:rsidR="00865E6E">
        <w:rPr>
          <w:rFonts w:ascii="Times New Roman" w:eastAsia="Calibri" w:hAnsi="Times New Roman" w:cs="Times New Roman"/>
          <w:iCs/>
          <w:sz w:val="24"/>
          <w:szCs w:val="24"/>
          <w:shd w:val="clear" w:color="auto" w:fill="FFFFFF"/>
        </w:rPr>
        <w:t xml:space="preserve">доклад о проделанной работе, нарисовать на бланке 5 маленьких символов и приложить к нему свой значок. После этого в течение </w:t>
      </w:r>
      <w:r w:rsidR="00DD281F">
        <w:rPr>
          <w:rFonts w:ascii="Times New Roman" w:eastAsia="Calibri" w:hAnsi="Times New Roman" w:cs="Times New Roman"/>
          <w:iCs/>
          <w:sz w:val="24"/>
          <w:szCs w:val="24"/>
          <w:shd w:val="clear" w:color="auto" w:fill="FFFFFF"/>
        </w:rPr>
        <w:t>4-8</w:t>
      </w:r>
      <w:r w:rsidR="00865E6E">
        <w:rPr>
          <w:rFonts w:ascii="Times New Roman" w:eastAsia="Calibri" w:hAnsi="Times New Roman" w:cs="Times New Roman"/>
          <w:iCs/>
          <w:sz w:val="24"/>
          <w:szCs w:val="24"/>
          <w:shd w:val="clear" w:color="auto" w:fill="FFFFFF"/>
        </w:rPr>
        <w:t xml:space="preserve"> часов офицер получит 4 пункта энергии. Если сотрудник не является офицером МСБ, но хочет получить энергию – он может договориться о получение энергии с любым действующим офицером со значком. Офицер МСБ может в случае получения от мага </w:t>
      </w:r>
      <w:r w:rsidR="006B3455">
        <w:rPr>
          <w:rFonts w:ascii="Times New Roman" w:eastAsia="Calibri" w:hAnsi="Times New Roman" w:cs="Times New Roman"/>
          <w:iCs/>
          <w:sz w:val="24"/>
          <w:szCs w:val="24"/>
          <w:shd w:val="clear" w:color="auto" w:fill="FFFFFF"/>
        </w:rPr>
        <w:t>полезных письменных сведений,</w:t>
      </w:r>
      <w:r w:rsidR="00865E6E">
        <w:rPr>
          <w:rFonts w:ascii="Times New Roman" w:eastAsia="Calibri" w:hAnsi="Times New Roman" w:cs="Times New Roman"/>
          <w:iCs/>
          <w:sz w:val="24"/>
          <w:szCs w:val="24"/>
          <w:shd w:val="clear" w:color="auto" w:fill="FFFFFF"/>
        </w:rPr>
        <w:t xml:space="preserve"> написанных его рукой и согласия на сотрудничества </w:t>
      </w:r>
      <w:r w:rsidR="006B3455">
        <w:rPr>
          <w:rFonts w:ascii="Times New Roman" w:eastAsia="Calibri" w:hAnsi="Times New Roman" w:cs="Times New Roman"/>
          <w:iCs/>
          <w:sz w:val="24"/>
          <w:szCs w:val="24"/>
          <w:shd w:val="clear" w:color="auto" w:fill="FFFFFF"/>
        </w:rPr>
        <w:t xml:space="preserve">запросить для него энергию через свой значок МСБ и рапорт начальству. </w:t>
      </w:r>
      <w:r w:rsidR="00865E6E">
        <w:rPr>
          <w:rFonts w:ascii="Times New Roman" w:eastAsia="Calibri" w:hAnsi="Times New Roman" w:cs="Times New Roman"/>
          <w:iCs/>
          <w:sz w:val="24"/>
          <w:szCs w:val="24"/>
          <w:shd w:val="clear" w:color="auto" w:fill="FFFFFF"/>
        </w:rPr>
        <w:t xml:space="preserve">  </w:t>
      </w:r>
    </w:p>
    <w:p w14:paraId="23D1BCE2" w14:textId="07D3AADF" w:rsidR="002027AF" w:rsidRDefault="002027AF" w:rsidP="002027AF">
      <w:pPr>
        <w:spacing w:after="0" w:line="240" w:lineRule="auto"/>
        <w:ind w:firstLine="708"/>
        <w:rPr>
          <w:rFonts w:ascii="Times New Roman" w:eastAsia="Calibri" w:hAnsi="Times New Roman" w:cs="Times New Roman"/>
          <w:iCs/>
          <w:sz w:val="24"/>
          <w:szCs w:val="24"/>
          <w:shd w:val="clear" w:color="auto" w:fill="FFFFFF"/>
        </w:rPr>
      </w:pPr>
      <w:r w:rsidRPr="002027AF">
        <w:rPr>
          <w:rFonts w:ascii="Times New Roman" w:eastAsia="Calibri" w:hAnsi="Times New Roman" w:cs="Times New Roman"/>
          <w:iCs/>
          <w:sz w:val="24"/>
          <w:szCs w:val="24"/>
          <w:shd w:val="clear" w:color="auto" w:fill="FFFFFF"/>
        </w:rPr>
        <w:drawing>
          <wp:inline distT="0" distB="0" distL="0" distR="0" wp14:anchorId="5E4ED552" wp14:editId="492B7CBC">
            <wp:extent cx="5477398" cy="219075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86911" cy="2194555"/>
                    </a:xfrm>
                    <a:prstGeom prst="rect">
                      <a:avLst/>
                    </a:prstGeom>
                  </pic:spPr>
                </pic:pic>
              </a:graphicData>
            </a:graphic>
          </wp:inline>
        </w:drawing>
      </w:r>
    </w:p>
    <w:p w14:paraId="286C04F5" w14:textId="151DB7BF" w:rsidR="00865E6E" w:rsidRDefault="00865E6E" w:rsidP="007A44AB">
      <w:pPr>
        <w:spacing w:after="0" w:line="240" w:lineRule="auto"/>
        <w:ind w:firstLine="708"/>
        <w:jc w:val="both"/>
        <w:rPr>
          <w:rFonts w:ascii="Times New Roman" w:eastAsia="Calibri" w:hAnsi="Times New Roman" w:cs="Times New Roman"/>
          <w:iCs/>
          <w:sz w:val="24"/>
          <w:szCs w:val="24"/>
          <w:shd w:val="clear" w:color="auto" w:fill="FFFFFF"/>
        </w:rPr>
      </w:pPr>
      <w:bookmarkStart w:id="2" w:name="_Hlk104012510"/>
      <w:r w:rsidRPr="00865E6E">
        <w:rPr>
          <w:rFonts w:ascii="Times New Roman" w:eastAsia="Calibri" w:hAnsi="Times New Roman" w:cs="Times New Roman"/>
          <w:b/>
          <w:bCs/>
          <w:iCs/>
          <w:sz w:val="24"/>
          <w:szCs w:val="24"/>
          <w:shd w:val="clear" w:color="auto" w:fill="FFFFFF"/>
        </w:rPr>
        <w:t>Действие:</w:t>
      </w:r>
      <w:r>
        <w:rPr>
          <w:rFonts w:ascii="Times New Roman" w:eastAsia="Calibri" w:hAnsi="Times New Roman" w:cs="Times New Roman"/>
          <w:iCs/>
          <w:sz w:val="24"/>
          <w:szCs w:val="24"/>
          <w:shd w:val="clear" w:color="auto" w:fill="FFFFFF"/>
        </w:rPr>
        <w:t xml:space="preserve"> получите 4 пункта энергии</w:t>
      </w:r>
      <w:r w:rsidR="006B3455">
        <w:rPr>
          <w:rFonts w:ascii="Times New Roman" w:eastAsia="Calibri" w:hAnsi="Times New Roman" w:cs="Times New Roman"/>
          <w:iCs/>
          <w:sz w:val="24"/>
          <w:szCs w:val="24"/>
          <w:shd w:val="clear" w:color="auto" w:fill="FFFFFF"/>
        </w:rPr>
        <w:t xml:space="preserve"> за каждый рапорт. Всего на одно отделение МСБ на игру отводиться не более 40 пунктов энергии – используйте их с умом. </w:t>
      </w:r>
    </w:p>
    <w:p w14:paraId="161880F0" w14:textId="7309F285" w:rsidR="00865E6E" w:rsidRDefault="00865E6E" w:rsidP="007A44AB">
      <w:pPr>
        <w:spacing w:after="0" w:line="240" w:lineRule="auto"/>
        <w:ind w:firstLine="708"/>
        <w:jc w:val="both"/>
        <w:rPr>
          <w:rFonts w:ascii="Times New Roman" w:eastAsia="Calibri" w:hAnsi="Times New Roman" w:cs="Times New Roman"/>
          <w:iCs/>
          <w:sz w:val="24"/>
          <w:szCs w:val="24"/>
          <w:shd w:val="clear" w:color="auto" w:fill="FFFFFF"/>
        </w:rPr>
      </w:pPr>
      <w:r w:rsidRPr="008A6E80">
        <w:rPr>
          <w:rFonts w:ascii="Times New Roman" w:eastAsia="Calibri" w:hAnsi="Times New Roman" w:cs="Times New Roman"/>
          <w:b/>
          <w:bCs/>
          <w:sz w:val="24"/>
          <w:szCs w:val="24"/>
        </w:rPr>
        <w:t>Затраты на ритуал:</w:t>
      </w:r>
      <w:r w:rsidRPr="008A6E80">
        <w:rPr>
          <w:rFonts w:ascii="Times New Roman" w:eastAsia="Calibri" w:hAnsi="Times New Roman" w:cs="Times New Roman"/>
          <w:sz w:val="24"/>
          <w:szCs w:val="24"/>
        </w:rPr>
        <w:t xml:space="preserve"> 1 игровая купюра, которую </w:t>
      </w:r>
      <w:r w:rsidR="00015DC3">
        <w:rPr>
          <w:rFonts w:ascii="Times New Roman" w:eastAsia="Calibri" w:hAnsi="Times New Roman" w:cs="Times New Roman"/>
          <w:sz w:val="24"/>
          <w:szCs w:val="24"/>
        </w:rPr>
        <w:t>нужно сжечь или порвать</w:t>
      </w:r>
      <w:r w:rsidR="006B3455">
        <w:rPr>
          <w:rFonts w:ascii="Times New Roman" w:eastAsia="Calibri" w:hAnsi="Times New Roman" w:cs="Times New Roman"/>
          <w:sz w:val="24"/>
          <w:szCs w:val="24"/>
        </w:rPr>
        <w:t xml:space="preserve"> за каждый рапорт</w:t>
      </w:r>
      <w:r w:rsidRPr="008A6E80">
        <w:rPr>
          <w:rFonts w:ascii="Times New Roman" w:eastAsia="Calibri" w:hAnsi="Times New Roman" w:cs="Times New Roman"/>
          <w:sz w:val="24"/>
          <w:szCs w:val="24"/>
        </w:rPr>
        <w:t xml:space="preserve"> (символизирует затраты на ингредиенты для ритуала)</w:t>
      </w:r>
    </w:p>
    <w:bookmarkEnd w:id="2"/>
    <w:p w14:paraId="45FF5BA7" w14:textId="40E212BD" w:rsidR="007A44AB" w:rsidRDefault="00865E6E" w:rsidP="007A44AB">
      <w:pPr>
        <w:spacing w:after="0" w:line="240" w:lineRule="auto"/>
        <w:ind w:firstLine="708"/>
        <w:jc w:val="both"/>
        <w:rPr>
          <w:rFonts w:ascii="Times New Roman" w:eastAsia="Calibri" w:hAnsi="Times New Roman" w:cs="Times New Roman"/>
          <w:iCs/>
          <w:sz w:val="24"/>
          <w:szCs w:val="24"/>
          <w:shd w:val="clear" w:color="auto" w:fill="FFFFFF"/>
        </w:rPr>
      </w:pPr>
      <w:r>
        <w:rPr>
          <w:rFonts w:ascii="Times New Roman" w:eastAsia="Calibri" w:hAnsi="Times New Roman" w:cs="Times New Roman"/>
          <w:iCs/>
          <w:sz w:val="24"/>
          <w:szCs w:val="24"/>
          <w:shd w:val="clear" w:color="auto" w:fill="FFFFFF"/>
        </w:rPr>
        <w:t xml:space="preserve">  </w:t>
      </w:r>
    </w:p>
    <w:p w14:paraId="5C5B9EB0" w14:textId="31461F97" w:rsidR="00BF7B66" w:rsidRPr="00EA78B3" w:rsidRDefault="00BF7B66" w:rsidP="00BF7B66">
      <w:pPr>
        <w:spacing w:after="0" w:line="240" w:lineRule="auto"/>
        <w:ind w:firstLine="708"/>
        <w:rPr>
          <w:rFonts w:ascii="Times New Roman" w:eastAsia="Calibri" w:hAnsi="Times New Roman" w:cs="Times New Roman"/>
          <w:b/>
          <w:bCs/>
          <w:iCs/>
          <w:sz w:val="28"/>
          <w:szCs w:val="28"/>
          <w:shd w:val="clear" w:color="auto" w:fill="FFFFFF"/>
        </w:rPr>
      </w:pPr>
      <w:r w:rsidRPr="00EA78B3">
        <w:rPr>
          <w:rFonts w:ascii="Times New Roman" w:eastAsia="Calibri" w:hAnsi="Times New Roman" w:cs="Times New Roman"/>
          <w:b/>
          <w:bCs/>
          <w:iCs/>
          <w:sz w:val="28"/>
          <w:szCs w:val="28"/>
          <w:shd w:val="clear" w:color="auto" w:fill="FFFFFF"/>
        </w:rPr>
        <w:t>2.</w:t>
      </w:r>
      <w:r w:rsidRPr="00EA78B3">
        <w:rPr>
          <w:rFonts w:ascii="Times New Roman" w:eastAsia="Calibri" w:hAnsi="Times New Roman" w:cs="Times New Roman"/>
          <w:b/>
          <w:bCs/>
          <w:iCs/>
          <w:sz w:val="28"/>
          <w:szCs w:val="28"/>
          <w:shd w:val="clear" w:color="auto" w:fill="FFFFFF"/>
        </w:rPr>
        <w:t>3</w:t>
      </w:r>
      <w:r w:rsidRPr="00EA78B3">
        <w:rPr>
          <w:rFonts w:ascii="Times New Roman" w:eastAsia="Calibri" w:hAnsi="Times New Roman" w:cs="Times New Roman"/>
          <w:b/>
          <w:bCs/>
          <w:iCs/>
          <w:sz w:val="28"/>
          <w:szCs w:val="28"/>
          <w:shd w:val="clear" w:color="auto" w:fill="FFFFFF"/>
        </w:rPr>
        <w:t>.</w:t>
      </w:r>
      <w:r w:rsidRPr="00432698">
        <w:rPr>
          <w:rFonts w:ascii="Times New Roman" w:eastAsia="Calibri" w:hAnsi="Times New Roman" w:cs="Times New Roman"/>
          <w:b/>
          <w:bCs/>
          <w:iCs/>
          <w:sz w:val="28"/>
          <w:szCs w:val="28"/>
          <w:shd w:val="clear" w:color="auto" w:fill="FFFFFF"/>
        </w:rPr>
        <w:t xml:space="preserve"> </w:t>
      </w:r>
      <w:r w:rsidR="00586359" w:rsidRPr="00EA78B3">
        <w:rPr>
          <w:rFonts w:ascii="Times New Roman" w:eastAsia="Calibri" w:hAnsi="Times New Roman" w:cs="Times New Roman"/>
          <w:b/>
          <w:bCs/>
          <w:iCs/>
          <w:sz w:val="28"/>
          <w:szCs w:val="28"/>
          <w:shd w:val="clear" w:color="auto" w:fill="FFFFFF"/>
        </w:rPr>
        <w:t xml:space="preserve">Боевое </w:t>
      </w:r>
      <w:r w:rsidR="00DD281F" w:rsidRPr="00DD281F">
        <w:rPr>
          <w:rFonts w:ascii="Times New Roman" w:eastAsia="Calibri" w:hAnsi="Times New Roman" w:cs="Times New Roman"/>
          <w:b/>
          <w:bCs/>
          <w:iCs/>
          <w:sz w:val="28"/>
          <w:szCs w:val="28"/>
          <w:shd w:val="clear" w:color="auto" w:fill="FFFFFF"/>
        </w:rPr>
        <w:t>слаживание</w:t>
      </w:r>
    </w:p>
    <w:p w14:paraId="5DFA54B8" w14:textId="04B73998" w:rsidR="00BF7B66" w:rsidRDefault="00BF7B66" w:rsidP="00BF7B66">
      <w:pPr>
        <w:spacing w:after="0" w:line="240" w:lineRule="auto"/>
        <w:ind w:firstLine="708"/>
        <w:rPr>
          <w:rFonts w:ascii="Times New Roman" w:eastAsia="Calibri" w:hAnsi="Times New Roman" w:cs="Times New Roman"/>
          <w:iCs/>
          <w:sz w:val="24"/>
          <w:szCs w:val="24"/>
          <w:shd w:val="clear" w:color="auto" w:fill="FFFFFF"/>
        </w:rPr>
      </w:pPr>
      <w:r>
        <w:rPr>
          <w:rFonts w:ascii="Times New Roman" w:eastAsia="Calibri" w:hAnsi="Times New Roman" w:cs="Times New Roman"/>
          <w:b/>
          <w:bCs/>
          <w:iCs/>
          <w:sz w:val="24"/>
          <w:szCs w:val="24"/>
          <w:shd w:val="clear" w:color="auto" w:fill="FFFFFF"/>
        </w:rPr>
        <w:t>Описание:</w:t>
      </w:r>
      <w:r>
        <w:rPr>
          <w:rFonts w:ascii="Times New Roman" w:eastAsia="Calibri" w:hAnsi="Times New Roman" w:cs="Times New Roman"/>
          <w:b/>
          <w:bCs/>
          <w:iCs/>
          <w:sz w:val="24"/>
          <w:szCs w:val="24"/>
          <w:shd w:val="clear" w:color="auto" w:fill="FFFFFF"/>
        </w:rPr>
        <w:t xml:space="preserve"> </w:t>
      </w:r>
      <w:r>
        <w:rPr>
          <w:rFonts w:ascii="Times New Roman" w:eastAsia="Calibri" w:hAnsi="Times New Roman" w:cs="Times New Roman"/>
          <w:iCs/>
          <w:sz w:val="24"/>
          <w:szCs w:val="24"/>
          <w:shd w:val="clear" w:color="auto" w:fill="FFFFFF"/>
        </w:rPr>
        <w:t xml:space="preserve">МСБ часто приходиться сталкиваться с различными магическими противниками. Поэтому для повышения эффективности боевых столкновений офицеров и стажёров МСБ был разработан ритуал, сочетающий в себе плоды </w:t>
      </w:r>
      <w:r w:rsidR="00DD281F">
        <w:rPr>
          <w:rFonts w:ascii="Times New Roman" w:eastAsia="Calibri" w:hAnsi="Times New Roman" w:cs="Times New Roman"/>
          <w:iCs/>
          <w:sz w:val="24"/>
          <w:szCs w:val="24"/>
          <w:shd w:val="clear" w:color="auto" w:fill="FFFFFF"/>
        </w:rPr>
        <w:t xml:space="preserve">многолетних </w:t>
      </w:r>
      <w:r>
        <w:rPr>
          <w:rFonts w:ascii="Times New Roman" w:eastAsia="Calibri" w:hAnsi="Times New Roman" w:cs="Times New Roman"/>
          <w:iCs/>
          <w:sz w:val="24"/>
          <w:szCs w:val="24"/>
          <w:shd w:val="clear" w:color="auto" w:fill="FFFFFF"/>
        </w:rPr>
        <w:t>экспериментов, опытов, проб и ошибок. В ходе ритуала сотрудники отделение МСБ по команде одного из офицеров проходят четыре занятия:</w:t>
      </w:r>
    </w:p>
    <w:p w14:paraId="616C15D9" w14:textId="6539C917" w:rsidR="00BF7B66" w:rsidRDefault="00BF7B66" w:rsidP="00BF7B66">
      <w:pPr>
        <w:spacing w:after="0" w:line="240" w:lineRule="auto"/>
        <w:ind w:firstLine="708"/>
        <w:rPr>
          <w:rFonts w:ascii="Times New Roman" w:eastAsia="Calibri" w:hAnsi="Times New Roman" w:cs="Times New Roman"/>
          <w:iCs/>
          <w:sz w:val="24"/>
          <w:szCs w:val="24"/>
          <w:shd w:val="clear" w:color="auto" w:fill="FFFFFF"/>
        </w:rPr>
      </w:pPr>
      <w:r>
        <w:rPr>
          <w:rFonts w:ascii="Times New Roman" w:eastAsia="Calibri" w:hAnsi="Times New Roman" w:cs="Times New Roman"/>
          <w:iCs/>
          <w:sz w:val="24"/>
          <w:szCs w:val="24"/>
          <w:shd w:val="clear" w:color="auto" w:fill="FFFFFF"/>
        </w:rPr>
        <w:t xml:space="preserve">1) </w:t>
      </w:r>
      <w:r w:rsidR="002C5AF1">
        <w:rPr>
          <w:rFonts w:ascii="Times New Roman" w:eastAsia="Calibri" w:hAnsi="Times New Roman" w:cs="Times New Roman"/>
          <w:iCs/>
          <w:sz w:val="24"/>
          <w:szCs w:val="24"/>
          <w:shd w:val="clear" w:color="auto" w:fill="FFFFFF"/>
        </w:rPr>
        <w:t>Боевое слаж</w:t>
      </w:r>
      <w:r w:rsidR="00DD281F">
        <w:rPr>
          <w:rFonts w:ascii="Times New Roman" w:eastAsia="Calibri" w:hAnsi="Times New Roman" w:cs="Times New Roman"/>
          <w:iCs/>
          <w:sz w:val="24"/>
          <w:szCs w:val="24"/>
          <w:shd w:val="clear" w:color="auto" w:fill="FFFFFF"/>
        </w:rPr>
        <w:t>и</w:t>
      </w:r>
      <w:r w:rsidR="002C5AF1">
        <w:rPr>
          <w:rFonts w:ascii="Times New Roman" w:eastAsia="Calibri" w:hAnsi="Times New Roman" w:cs="Times New Roman"/>
          <w:iCs/>
          <w:sz w:val="24"/>
          <w:szCs w:val="24"/>
          <w:shd w:val="clear" w:color="auto" w:fill="FFFFFF"/>
        </w:rPr>
        <w:t xml:space="preserve">вание </w:t>
      </w:r>
      <w:r w:rsidR="00586359">
        <w:rPr>
          <w:rFonts w:ascii="Times New Roman" w:eastAsia="Calibri" w:hAnsi="Times New Roman" w:cs="Times New Roman"/>
          <w:iCs/>
          <w:sz w:val="24"/>
          <w:szCs w:val="24"/>
          <w:shd w:val="clear" w:color="auto" w:fill="FFFFFF"/>
        </w:rPr>
        <w:t xml:space="preserve">– отработка командных и личных боевых навыков. </w:t>
      </w:r>
      <w:r w:rsidR="002C5AF1">
        <w:rPr>
          <w:rFonts w:ascii="Times New Roman" w:eastAsia="Calibri" w:hAnsi="Times New Roman" w:cs="Times New Roman"/>
          <w:iCs/>
          <w:sz w:val="24"/>
          <w:szCs w:val="24"/>
          <w:shd w:val="clear" w:color="auto" w:fill="FFFFFF"/>
        </w:rPr>
        <w:t>Например,</w:t>
      </w:r>
      <w:r w:rsidR="00586359">
        <w:rPr>
          <w:rFonts w:ascii="Times New Roman" w:eastAsia="Calibri" w:hAnsi="Times New Roman" w:cs="Times New Roman"/>
          <w:iCs/>
          <w:sz w:val="24"/>
          <w:szCs w:val="24"/>
          <w:shd w:val="clear" w:color="auto" w:fill="FFFFFF"/>
        </w:rPr>
        <w:t xml:space="preserve"> один из сотрудников с холодным оружием защищает второго, пока тот </w:t>
      </w:r>
      <w:r w:rsidR="002C5AF1">
        <w:rPr>
          <w:rFonts w:ascii="Times New Roman" w:eastAsia="Calibri" w:hAnsi="Times New Roman" w:cs="Times New Roman"/>
          <w:iCs/>
          <w:sz w:val="24"/>
          <w:szCs w:val="24"/>
          <w:shd w:val="clear" w:color="auto" w:fill="FFFFFF"/>
        </w:rPr>
        <w:t>имитирует использование заклинаний или стреляет по мишеням из пистолета. Зачистка комнат квартиры, когда двое сотрудников с оружие</w:t>
      </w:r>
      <w:r w:rsidR="00DD281F">
        <w:rPr>
          <w:rFonts w:ascii="Times New Roman" w:eastAsia="Calibri" w:hAnsi="Times New Roman" w:cs="Times New Roman"/>
          <w:iCs/>
          <w:sz w:val="24"/>
          <w:szCs w:val="24"/>
          <w:shd w:val="clear" w:color="auto" w:fill="FFFFFF"/>
        </w:rPr>
        <w:t>м</w:t>
      </w:r>
      <w:r w:rsidR="002C5AF1">
        <w:rPr>
          <w:rFonts w:ascii="Times New Roman" w:eastAsia="Calibri" w:hAnsi="Times New Roman" w:cs="Times New Roman"/>
          <w:iCs/>
          <w:sz w:val="24"/>
          <w:szCs w:val="24"/>
          <w:shd w:val="clear" w:color="auto" w:fill="FFFFFF"/>
        </w:rPr>
        <w:t xml:space="preserve"> играют роль офицеров МСБ, а остальные изображают затаившихся в квартире преступников. Обычно такие тренировки проводят на зачарованном с помощью ритуала «Мощь технологий» оружие.</w:t>
      </w:r>
    </w:p>
    <w:p w14:paraId="02D9A41D" w14:textId="54BDFEB0" w:rsidR="00586359" w:rsidRDefault="00586359" w:rsidP="00BF7B66">
      <w:pPr>
        <w:spacing w:after="0" w:line="240" w:lineRule="auto"/>
        <w:ind w:firstLine="708"/>
        <w:rPr>
          <w:rFonts w:ascii="Times New Roman" w:eastAsia="Calibri" w:hAnsi="Times New Roman" w:cs="Times New Roman"/>
          <w:iCs/>
          <w:sz w:val="24"/>
          <w:szCs w:val="24"/>
          <w:shd w:val="clear" w:color="auto" w:fill="FFFFFF"/>
        </w:rPr>
      </w:pPr>
      <w:r>
        <w:rPr>
          <w:rFonts w:ascii="Times New Roman" w:eastAsia="Calibri" w:hAnsi="Times New Roman" w:cs="Times New Roman"/>
          <w:iCs/>
          <w:sz w:val="24"/>
          <w:szCs w:val="24"/>
          <w:shd w:val="clear" w:color="auto" w:fill="FFFFFF"/>
        </w:rPr>
        <w:t>2) Тактическая подготовка – отработка разных задач в составе группы. Например, один из сотрудников отделени</w:t>
      </w:r>
      <w:r w:rsidR="00DD281F">
        <w:rPr>
          <w:rFonts w:ascii="Times New Roman" w:eastAsia="Calibri" w:hAnsi="Times New Roman" w:cs="Times New Roman"/>
          <w:iCs/>
          <w:sz w:val="24"/>
          <w:szCs w:val="24"/>
          <w:shd w:val="clear" w:color="auto" w:fill="FFFFFF"/>
        </w:rPr>
        <w:t>я</w:t>
      </w:r>
      <w:r>
        <w:rPr>
          <w:rFonts w:ascii="Times New Roman" w:eastAsia="Calibri" w:hAnsi="Times New Roman" w:cs="Times New Roman"/>
          <w:iCs/>
          <w:sz w:val="24"/>
          <w:szCs w:val="24"/>
          <w:shd w:val="clear" w:color="auto" w:fill="FFFFFF"/>
        </w:rPr>
        <w:t xml:space="preserve"> отыгрывает роль опасного мага рецидивиста, а остальные пытаются его задержать. Или один из сотрудников отделени</w:t>
      </w:r>
      <w:r w:rsidR="00CA46D3">
        <w:rPr>
          <w:rFonts w:ascii="Times New Roman" w:eastAsia="Calibri" w:hAnsi="Times New Roman" w:cs="Times New Roman"/>
          <w:iCs/>
          <w:sz w:val="24"/>
          <w:szCs w:val="24"/>
          <w:shd w:val="clear" w:color="auto" w:fill="FFFFFF"/>
        </w:rPr>
        <w:t>я</w:t>
      </w:r>
      <w:r>
        <w:rPr>
          <w:rFonts w:ascii="Times New Roman" w:eastAsia="Calibri" w:hAnsi="Times New Roman" w:cs="Times New Roman"/>
          <w:iCs/>
          <w:sz w:val="24"/>
          <w:szCs w:val="24"/>
          <w:shd w:val="clear" w:color="auto" w:fill="FFFFFF"/>
        </w:rPr>
        <w:t xml:space="preserve"> отыгрывает роль убегающего преступника, а остальные пытаются его задержать. При этом важно отработать несколько раз командное взаимодействие.</w:t>
      </w:r>
      <w:r w:rsidR="002C5AF1">
        <w:rPr>
          <w:rFonts w:ascii="Times New Roman" w:eastAsia="Calibri" w:hAnsi="Times New Roman" w:cs="Times New Roman"/>
          <w:iCs/>
          <w:sz w:val="24"/>
          <w:szCs w:val="24"/>
          <w:shd w:val="clear" w:color="auto" w:fill="FFFFFF"/>
        </w:rPr>
        <w:t xml:space="preserve"> </w:t>
      </w:r>
    </w:p>
    <w:p w14:paraId="5E25A11F" w14:textId="2BB9B590" w:rsidR="00586359" w:rsidRDefault="002C5AF1" w:rsidP="00BF7B66">
      <w:pPr>
        <w:spacing w:after="0" w:line="240" w:lineRule="auto"/>
        <w:ind w:firstLine="708"/>
        <w:rPr>
          <w:rFonts w:ascii="Times New Roman" w:eastAsia="Calibri" w:hAnsi="Times New Roman" w:cs="Times New Roman"/>
          <w:iCs/>
          <w:sz w:val="24"/>
          <w:szCs w:val="24"/>
          <w:shd w:val="clear" w:color="auto" w:fill="FFFFFF"/>
        </w:rPr>
      </w:pPr>
      <w:r>
        <w:rPr>
          <w:rFonts w:ascii="Times New Roman" w:eastAsia="Calibri" w:hAnsi="Times New Roman" w:cs="Times New Roman"/>
          <w:iCs/>
          <w:sz w:val="24"/>
          <w:szCs w:val="24"/>
          <w:shd w:val="clear" w:color="auto" w:fill="FFFFFF"/>
        </w:rPr>
        <w:t xml:space="preserve">3) Следовательская подготовка – несколько сотрудников пытаются что-то скрыть или утаит от соратников изображая из себя несознательных магов, а остальные пытаются вывести их на чистую воду. </w:t>
      </w:r>
    </w:p>
    <w:p w14:paraId="10AE8BAA" w14:textId="22C74E74" w:rsidR="002C5AF1" w:rsidRDefault="002C5AF1" w:rsidP="00BF7B66">
      <w:pPr>
        <w:spacing w:after="0" w:line="240" w:lineRule="auto"/>
        <w:ind w:firstLine="708"/>
        <w:rPr>
          <w:rFonts w:ascii="Times New Roman" w:eastAsia="Calibri" w:hAnsi="Times New Roman" w:cs="Times New Roman"/>
          <w:iCs/>
          <w:sz w:val="24"/>
          <w:szCs w:val="24"/>
          <w:shd w:val="clear" w:color="auto" w:fill="FFFFFF"/>
        </w:rPr>
      </w:pPr>
      <w:r>
        <w:rPr>
          <w:rFonts w:ascii="Times New Roman" w:eastAsia="Calibri" w:hAnsi="Times New Roman" w:cs="Times New Roman"/>
          <w:iCs/>
          <w:sz w:val="24"/>
          <w:szCs w:val="24"/>
          <w:shd w:val="clear" w:color="auto" w:fill="FFFFFF"/>
        </w:rPr>
        <w:t xml:space="preserve">Каждый должен побыть в роли «преступника» и следователя чтобы </w:t>
      </w:r>
      <w:r w:rsidR="007511DB">
        <w:rPr>
          <w:rFonts w:ascii="Times New Roman" w:eastAsia="Calibri" w:hAnsi="Times New Roman" w:cs="Times New Roman"/>
          <w:iCs/>
          <w:sz w:val="24"/>
          <w:szCs w:val="24"/>
          <w:shd w:val="clear" w:color="auto" w:fill="FFFFFF"/>
        </w:rPr>
        <w:t>понять,</w:t>
      </w:r>
      <w:r>
        <w:rPr>
          <w:rFonts w:ascii="Times New Roman" w:eastAsia="Calibri" w:hAnsi="Times New Roman" w:cs="Times New Roman"/>
          <w:iCs/>
          <w:sz w:val="24"/>
          <w:szCs w:val="24"/>
          <w:shd w:val="clear" w:color="auto" w:fill="FFFFFF"/>
        </w:rPr>
        <w:t xml:space="preserve"> как могут действовать противники и научить взаимодействовать с товарищами по команде</w:t>
      </w:r>
      <w:r w:rsidR="007511DB">
        <w:rPr>
          <w:rFonts w:ascii="Times New Roman" w:eastAsia="Calibri" w:hAnsi="Times New Roman" w:cs="Times New Roman"/>
          <w:iCs/>
          <w:sz w:val="24"/>
          <w:szCs w:val="24"/>
          <w:shd w:val="clear" w:color="auto" w:fill="FFFFFF"/>
        </w:rPr>
        <w:t xml:space="preserve">. </w:t>
      </w:r>
    </w:p>
    <w:p w14:paraId="3C60AA03" w14:textId="784C78A3" w:rsidR="00742C84" w:rsidRDefault="007511DB" w:rsidP="00BF7B66">
      <w:pPr>
        <w:spacing w:after="0" w:line="240" w:lineRule="auto"/>
        <w:ind w:firstLine="708"/>
        <w:rPr>
          <w:rFonts w:ascii="Times New Roman" w:eastAsia="Calibri" w:hAnsi="Times New Roman" w:cs="Times New Roman"/>
          <w:iCs/>
          <w:sz w:val="24"/>
          <w:szCs w:val="24"/>
          <w:shd w:val="clear" w:color="auto" w:fill="FFFFFF"/>
        </w:rPr>
      </w:pPr>
      <w:r>
        <w:rPr>
          <w:rFonts w:ascii="Times New Roman" w:eastAsia="Calibri" w:hAnsi="Times New Roman" w:cs="Times New Roman"/>
          <w:iCs/>
          <w:sz w:val="24"/>
          <w:szCs w:val="24"/>
          <w:shd w:val="clear" w:color="auto" w:fill="FFFFFF"/>
        </w:rPr>
        <w:lastRenderedPageBreak/>
        <w:t>После прохождени</w:t>
      </w:r>
      <w:r w:rsidR="00CA46D3">
        <w:rPr>
          <w:rFonts w:ascii="Times New Roman" w:eastAsia="Calibri" w:hAnsi="Times New Roman" w:cs="Times New Roman"/>
          <w:iCs/>
          <w:sz w:val="24"/>
          <w:szCs w:val="24"/>
          <w:shd w:val="clear" w:color="auto" w:fill="FFFFFF"/>
        </w:rPr>
        <w:t>я</w:t>
      </w:r>
      <w:r>
        <w:rPr>
          <w:rFonts w:ascii="Times New Roman" w:eastAsia="Calibri" w:hAnsi="Times New Roman" w:cs="Times New Roman"/>
          <w:iCs/>
          <w:sz w:val="24"/>
          <w:szCs w:val="24"/>
          <w:shd w:val="clear" w:color="auto" w:fill="FFFFFF"/>
        </w:rPr>
        <w:t xml:space="preserve"> таких тренировок раз в неделю проводиться ритуал боевого слаж</w:t>
      </w:r>
      <w:r w:rsidR="00CA46D3">
        <w:rPr>
          <w:rFonts w:ascii="Times New Roman" w:eastAsia="Calibri" w:hAnsi="Times New Roman" w:cs="Times New Roman"/>
          <w:iCs/>
          <w:sz w:val="24"/>
          <w:szCs w:val="24"/>
          <w:shd w:val="clear" w:color="auto" w:fill="FFFFFF"/>
        </w:rPr>
        <w:t>и</w:t>
      </w:r>
      <w:r>
        <w:rPr>
          <w:rFonts w:ascii="Times New Roman" w:eastAsia="Calibri" w:hAnsi="Times New Roman" w:cs="Times New Roman"/>
          <w:iCs/>
          <w:sz w:val="24"/>
          <w:szCs w:val="24"/>
          <w:shd w:val="clear" w:color="auto" w:fill="FFFFFF"/>
        </w:rPr>
        <w:t>вания</w:t>
      </w:r>
      <w:r w:rsidR="00742C84">
        <w:rPr>
          <w:rFonts w:ascii="Times New Roman" w:eastAsia="Calibri" w:hAnsi="Times New Roman" w:cs="Times New Roman"/>
          <w:iCs/>
          <w:sz w:val="24"/>
          <w:szCs w:val="24"/>
          <w:shd w:val="clear" w:color="auto" w:fill="FFFFFF"/>
        </w:rPr>
        <w:t>. Все участники скрещивают руки над символом ритуала и наносят хной или краской на руки одинаковый знак. Чтобы не демаскировать внедрённых сотрудников или стажёров под прикрытием знак выбирают максимально нейтральны</w:t>
      </w:r>
      <w:r w:rsidR="00CA46D3">
        <w:rPr>
          <w:rFonts w:ascii="Times New Roman" w:eastAsia="Calibri" w:hAnsi="Times New Roman" w:cs="Times New Roman"/>
          <w:iCs/>
          <w:sz w:val="24"/>
          <w:szCs w:val="24"/>
          <w:shd w:val="clear" w:color="auto" w:fill="FFFFFF"/>
        </w:rPr>
        <w:t>й</w:t>
      </w:r>
      <w:r w:rsidR="00742C84">
        <w:rPr>
          <w:rFonts w:ascii="Times New Roman" w:eastAsia="Calibri" w:hAnsi="Times New Roman" w:cs="Times New Roman"/>
          <w:iCs/>
          <w:sz w:val="24"/>
          <w:szCs w:val="24"/>
          <w:shd w:val="clear" w:color="auto" w:fill="FFFFFF"/>
        </w:rPr>
        <w:t xml:space="preserve"> – треугольник, круг, крестик, плюсик и т.д. После нанесение знака все участники жмут друг другу руки и обещают прикрывать товарищей и верно служить </w:t>
      </w:r>
      <w:r w:rsidR="0093210C">
        <w:rPr>
          <w:rFonts w:ascii="Times New Roman" w:eastAsia="Calibri" w:hAnsi="Times New Roman" w:cs="Times New Roman"/>
          <w:iCs/>
          <w:sz w:val="24"/>
          <w:szCs w:val="24"/>
          <w:shd w:val="clear" w:color="auto" w:fill="FFFFFF"/>
        </w:rPr>
        <w:t xml:space="preserve">Российской Федерации и её многонациональному народу. </w:t>
      </w:r>
    </w:p>
    <w:p w14:paraId="7AA4DFD1" w14:textId="728407B0" w:rsidR="007511DB" w:rsidRPr="00BF7B66" w:rsidRDefault="007511DB" w:rsidP="00BF7B66">
      <w:pPr>
        <w:spacing w:after="0" w:line="240" w:lineRule="auto"/>
        <w:ind w:firstLine="708"/>
        <w:rPr>
          <w:rFonts w:ascii="Times New Roman" w:eastAsia="Calibri" w:hAnsi="Times New Roman" w:cs="Times New Roman"/>
          <w:iCs/>
          <w:sz w:val="24"/>
          <w:szCs w:val="24"/>
          <w:shd w:val="clear" w:color="auto" w:fill="FFFFFF"/>
        </w:rPr>
      </w:pPr>
      <w:r>
        <w:rPr>
          <w:rFonts w:ascii="Times New Roman" w:eastAsia="Calibri" w:hAnsi="Times New Roman" w:cs="Times New Roman"/>
          <w:iCs/>
          <w:sz w:val="24"/>
          <w:szCs w:val="24"/>
          <w:shd w:val="clear" w:color="auto" w:fill="FFFFFF"/>
        </w:rPr>
        <w:t xml:space="preserve"> </w:t>
      </w:r>
      <w:r w:rsidR="0093210C" w:rsidRPr="0093210C">
        <w:rPr>
          <w:rFonts w:ascii="Times New Roman" w:eastAsia="Calibri" w:hAnsi="Times New Roman" w:cs="Times New Roman"/>
          <w:iCs/>
          <w:sz w:val="24"/>
          <w:szCs w:val="24"/>
          <w:shd w:val="clear" w:color="auto" w:fill="FFFFFF"/>
        </w:rPr>
        <w:drawing>
          <wp:inline distT="0" distB="0" distL="0" distR="0" wp14:anchorId="4E27E765" wp14:editId="76B0A26F">
            <wp:extent cx="6645910" cy="5953125"/>
            <wp:effectExtent l="0" t="0" r="254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5953125"/>
                    </a:xfrm>
                    <a:prstGeom prst="rect">
                      <a:avLst/>
                    </a:prstGeom>
                  </pic:spPr>
                </pic:pic>
              </a:graphicData>
            </a:graphic>
          </wp:inline>
        </w:drawing>
      </w:r>
    </w:p>
    <w:p w14:paraId="39E69537" w14:textId="77777777" w:rsidR="00BF7B66" w:rsidRPr="00432698" w:rsidRDefault="00BF7B66" w:rsidP="00BF7B66">
      <w:pPr>
        <w:spacing w:after="0" w:line="240" w:lineRule="auto"/>
        <w:ind w:firstLine="708"/>
        <w:rPr>
          <w:rFonts w:ascii="Times New Roman" w:eastAsia="Calibri" w:hAnsi="Times New Roman" w:cs="Times New Roman"/>
          <w:b/>
          <w:bCs/>
          <w:iCs/>
          <w:sz w:val="24"/>
          <w:szCs w:val="24"/>
          <w:shd w:val="clear" w:color="auto" w:fill="FFFFFF"/>
        </w:rPr>
      </w:pPr>
    </w:p>
    <w:p w14:paraId="5778B6DD" w14:textId="513C337F" w:rsidR="0093210C" w:rsidRDefault="0093210C" w:rsidP="0093210C">
      <w:pPr>
        <w:spacing w:after="0" w:line="240" w:lineRule="auto"/>
        <w:ind w:firstLine="708"/>
        <w:jc w:val="both"/>
        <w:rPr>
          <w:rFonts w:ascii="Times New Roman" w:eastAsia="Calibri" w:hAnsi="Times New Roman" w:cs="Times New Roman"/>
          <w:iCs/>
          <w:sz w:val="24"/>
          <w:szCs w:val="24"/>
          <w:shd w:val="clear" w:color="auto" w:fill="FFFFFF"/>
        </w:rPr>
      </w:pPr>
      <w:r w:rsidRPr="00865E6E">
        <w:rPr>
          <w:rFonts w:ascii="Times New Roman" w:eastAsia="Calibri" w:hAnsi="Times New Roman" w:cs="Times New Roman"/>
          <w:b/>
          <w:bCs/>
          <w:iCs/>
          <w:sz w:val="24"/>
          <w:szCs w:val="24"/>
          <w:shd w:val="clear" w:color="auto" w:fill="FFFFFF"/>
        </w:rPr>
        <w:t>Действие:</w:t>
      </w:r>
      <w:r>
        <w:rPr>
          <w:rFonts w:ascii="Times New Roman" w:eastAsia="Calibri" w:hAnsi="Times New Roman" w:cs="Times New Roman"/>
          <w:iCs/>
          <w:sz w:val="24"/>
          <w:szCs w:val="24"/>
          <w:shd w:val="clear" w:color="auto" w:fill="FFFFFF"/>
        </w:rPr>
        <w:t xml:space="preserve"> </w:t>
      </w:r>
      <w:r>
        <w:rPr>
          <w:rFonts w:ascii="Times New Roman" w:eastAsia="Calibri" w:hAnsi="Times New Roman" w:cs="Times New Roman"/>
          <w:iCs/>
          <w:sz w:val="24"/>
          <w:szCs w:val="24"/>
          <w:shd w:val="clear" w:color="auto" w:fill="FFFFFF"/>
        </w:rPr>
        <w:t>+</w:t>
      </w:r>
      <w:r w:rsidR="005425F1">
        <w:rPr>
          <w:rFonts w:ascii="Times New Roman" w:eastAsia="Calibri" w:hAnsi="Times New Roman" w:cs="Times New Roman"/>
          <w:iCs/>
          <w:sz w:val="24"/>
          <w:szCs w:val="24"/>
          <w:shd w:val="clear" w:color="auto" w:fill="FFFFFF"/>
        </w:rPr>
        <w:t>2 хита на 48 часов, регенерация 1 хита раз в час в течение 48 часов, в случае получение смертельных ранений можно ментально передать товарищ</w:t>
      </w:r>
      <w:r w:rsidR="00CA46D3">
        <w:rPr>
          <w:rFonts w:ascii="Times New Roman" w:eastAsia="Calibri" w:hAnsi="Times New Roman" w:cs="Times New Roman"/>
          <w:iCs/>
          <w:sz w:val="24"/>
          <w:szCs w:val="24"/>
          <w:shd w:val="clear" w:color="auto" w:fill="FFFFFF"/>
        </w:rPr>
        <w:t>а</w:t>
      </w:r>
      <w:r w:rsidR="005425F1">
        <w:rPr>
          <w:rFonts w:ascii="Times New Roman" w:eastAsia="Calibri" w:hAnsi="Times New Roman" w:cs="Times New Roman"/>
          <w:iCs/>
          <w:sz w:val="24"/>
          <w:szCs w:val="24"/>
          <w:shd w:val="clear" w:color="auto" w:fill="FFFFFF"/>
        </w:rPr>
        <w:t>м, где вы находитесь (отыгрывается звонком по телефону – не смогли дозвониться значит не смогли связаться). Кроме того, прошедши</w:t>
      </w:r>
      <w:r w:rsidR="00CA46D3">
        <w:rPr>
          <w:rFonts w:ascii="Times New Roman" w:eastAsia="Calibri" w:hAnsi="Times New Roman" w:cs="Times New Roman"/>
          <w:iCs/>
          <w:sz w:val="24"/>
          <w:szCs w:val="24"/>
          <w:shd w:val="clear" w:color="auto" w:fill="FFFFFF"/>
        </w:rPr>
        <w:t>й</w:t>
      </w:r>
      <w:r w:rsidR="005425F1">
        <w:rPr>
          <w:rFonts w:ascii="Times New Roman" w:eastAsia="Calibri" w:hAnsi="Times New Roman" w:cs="Times New Roman"/>
          <w:iCs/>
          <w:sz w:val="24"/>
          <w:szCs w:val="24"/>
          <w:shd w:val="clear" w:color="auto" w:fill="FFFFFF"/>
        </w:rPr>
        <w:t xml:space="preserve"> этот ритуал в течение 48 часов</w:t>
      </w:r>
      <w:r w:rsidR="00CA46D3">
        <w:rPr>
          <w:rFonts w:ascii="Times New Roman" w:eastAsia="Calibri" w:hAnsi="Times New Roman" w:cs="Times New Roman"/>
          <w:iCs/>
          <w:sz w:val="24"/>
          <w:szCs w:val="24"/>
          <w:shd w:val="clear" w:color="auto" w:fill="FFFFFF"/>
        </w:rPr>
        <w:t xml:space="preserve"> и</w:t>
      </w:r>
      <w:r w:rsidR="005425F1">
        <w:rPr>
          <w:rFonts w:ascii="Times New Roman" w:eastAsia="Calibri" w:hAnsi="Times New Roman" w:cs="Times New Roman"/>
          <w:iCs/>
          <w:sz w:val="24"/>
          <w:szCs w:val="24"/>
          <w:shd w:val="clear" w:color="auto" w:fill="FFFFFF"/>
        </w:rPr>
        <w:t xml:space="preserve"> обыграв</w:t>
      </w:r>
      <w:r w:rsidR="00CA46D3">
        <w:rPr>
          <w:rFonts w:ascii="Times New Roman" w:eastAsia="Calibri" w:hAnsi="Times New Roman" w:cs="Times New Roman"/>
          <w:iCs/>
          <w:sz w:val="24"/>
          <w:szCs w:val="24"/>
          <w:shd w:val="clear" w:color="auto" w:fill="FFFFFF"/>
        </w:rPr>
        <w:t>ший</w:t>
      </w:r>
      <w:r w:rsidR="005425F1">
        <w:rPr>
          <w:rFonts w:ascii="Times New Roman" w:eastAsia="Calibri" w:hAnsi="Times New Roman" w:cs="Times New Roman"/>
          <w:iCs/>
          <w:sz w:val="24"/>
          <w:szCs w:val="24"/>
          <w:shd w:val="clear" w:color="auto" w:fill="FFFFFF"/>
        </w:rPr>
        <w:t xml:space="preserve"> в течение 2-3 минут сопротивление</w:t>
      </w:r>
      <w:r w:rsidR="00CA46D3">
        <w:rPr>
          <w:rFonts w:ascii="Times New Roman" w:eastAsia="Calibri" w:hAnsi="Times New Roman" w:cs="Times New Roman"/>
          <w:iCs/>
          <w:sz w:val="24"/>
          <w:szCs w:val="24"/>
          <w:shd w:val="clear" w:color="auto" w:fill="FFFFFF"/>
        </w:rPr>
        <w:t>,</w:t>
      </w:r>
      <w:r w:rsidR="005425F1">
        <w:rPr>
          <w:rFonts w:ascii="Times New Roman" w:eastAsia="Calibri" w:hAnsi="Times New Roman" w:cs="Times New Roman"/>
          <w:iCs/>
          <w:sz w:val="24"/>
          <w:szCs w:val="24"/>
          <w:shd w:val="clear" w:color="auto" w:fill="FFFFFF"/>
        </w:rPr>
        <w:t xml:space="preserve"> может избавиться от одного ментального воздействия раз в 24 часа (не чаще). </w:t>
      </w:r>
    </w:p>
    <w:p w14:paraId="4D0C294E" w14:textId="0DD0C6F0" w:rsidR="0093210C" w:rsidRDefault="0093210C" w:rsidP="0093210C">
      <w:pPr>
        <w:spacing w:after="0" w:line="240" w:lineRule="auto"/>
        <w:ind w:firstLine="708"/>
        <w:jc w:val="both"/>
        <w:rPr>
          <w:rFonts w:ascii="Times New Roman" w:eastAsia="Calibri" w:hAnsi="Times New Roman" w:cs="Times New Roman"/>
          <w:iCs/>
          <w:sz w:val="24"/>
          <w:szCs w:val="24"/>
          <w:shd w:val="clear" w:color="auto" w:fill="FFFFFF"/>
        </w:rPr>
      </w:pPr>
      <w:r w:rsidRPr="008A6E80">
        <w:rPr>
          <w:rFonts w:ascii="Times New Roman" w:eastAsia="Calibri" w:hAnsi="Times New Roman" w:cs="Times New Roman"/>
          <w:b/>
          <w:bCs/>
          <w:sz w:val="24"/>
          <w:szCs w:val="24"/>
        </w:rPr>
        <w:t>Затраты на ритуал:</w:t>
      </w:r>
      <w:r w:rsidRPr="008A6E80">
        <w:rPr>
          <w:rFonts w:ascii="Times New Roman" w:eastAsia="Calibri" w:hAnsi="Times New Roman" w:cs="Times New Roman"/>
          <w:sz w:val="24"/>
          <w:szCs w:val="24"/>
        </w:rPr>
        <w:t xml:space="preserve"> 1 игровая купюра, которую </w:t>
      </w:r>
      <w:r w:rsidR="00015DC3">
        <w:rPr>
          <w:rFonts w:ascii="Times New Roman" w:eastAsia="Calibri" w:hAnsi="Times New Roman" w:cs="Times New Roman"/>
          <w:sz w:val="24"/>
          <w:szCs w:val="24"/>
        </w:rPr>
        <w:t>нужно сжечь или порвать</w:t>
      </w:r>
      <w:r>
        <w:rPr>
          <w:rFonts w:ascii="Times New Roman" w:eastAsia="Calibri" w:hAnsi="Times New Roman" w:cs="Times New Roman"/>
          <w:sz w:val="24"/>
          <w:szCs w:val="24"/>
        </w:rPr>
        <w:t xml:space="preserve"> за кажд</w:t>
      </w:r>
      <w:r w:rsidR="0005774C">
        <w:rPr>
          <w:rFonts w:ascii="Times New Roman" w:eastAsia="Calibri" w:hAnsi="Times New Roman" w:cs="Times New Roman"/>
          <w:sz w:val="24"/>
          <w:szCs w:val="24"/>
        </w:rPr>
        <w:t xml:space="preserve">ого участника </w:t>
      </w:r>
      <w:r w:rsidRPr="008A6E80">
        <w:rPr>
          <w:rFonts w:ascii="Times New Roman" w:eastAsia="Calibri" w:hAnsi="Times New Roman" w:cs="Times New Roman"/>
          <w:sz w:val="24"/>
          <w:szCs w:val="24"/>
        </w:rPr>
        <w:t>(символизирует затраты на ингредиенты для ритуала)</w:t>
      </w:r>
    </w:p>
    <w:p w14:paraId="3BF5B633" w14:textId="77777777" w:rsidR="00BF7B66" w:rsidRPr="00432698" w:rsidRDefault="00BF7B66" w:rsidP="007A44AB">
      <w:pPr>
        <w:spacing w:after="0" w:line="240" w:lineRule="auto"/>
        <w:ind w:firstLine="708"/>
        <w:jc w:val="both"/>
        <w:rPr>
          <w:rFonts w:ascii="Times New Roman" w:eastAsia="Calibri" w:hAnsi="Times New Roman" w:cs="Times New Roman"/>
          <w:iCs/>
          <w:sz w:val="24"/>
          <w:szCs w:val="24"/>
          <w:shd w:val="clear" w:color="auto" w:fill="FFFFFF"/>
        </w:rPr>
      </w:pPr>
    </w:p>
    <w:p w14:paraId="57636445" w14:textId="46078ECB" w:rsidR="005D11E8" w:rsidRDefault="005D11E8">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45A1A49B" w14:textId="450D14BA" w:rsidR="005D11E8" w:rsidRDefault="005D11E8" w:rsidP="005D11E8">
      <w:pPr>
        <w:jc w:val="center"/>
        <w:rPr>
          <w:rFonts w:ascii="Times New Roman" w:hAnsi="Times New Roman"/>
          <w:b/>
          <w:iCs/>
          <w:sz w:val="32"/>
          <w:szCs w:val="32"/>
        </w:rPr>
      </w:pPr>
      <w:r w:rsidRPr="005D11E8">
        <w:rPr>
          <w:rFonts w:ascii="Times New Roman" w:hAnsi="Times New Roman"/>
          <w:b/>
          <w:iCs/>
          <w:sz w:val="32"/>
          <w:szCs w:val="32"/>
        </w:rPr>
        <w:lastRenderedPageBreak/>
        <w:t>Ритуалы Дома Грядущих</w:t>
      </w:r>
    </w:p>
    <w:p w14:paraId="4EEADC60" w14:textId="459338B4" w:rsidR="005D11E8" w:rsidRPr="008A6E80" w:rsidRDefault="005D11E8" w:rsidP="005D11E8">
      <w:pPr>
        <w:spacing w:after="0" w:line="240" w:lineRule="auto"/>
        <w:jc w:val="center"/>
        <w:rPr>
          <w:rFonts w:ascii="Times New Roman" w:eastAsia="Calibri" w:hAnsi="Times New Roman" w:cs="Times New Roman"/>
          <w:bCs/>
          <w:iCs/>
          <w:sz w:val="28"/>
          <w:szCs w:val="28"/>
        </w:rPr>
      </w:pPr>
      <w:r w:rsidRPr="008A6E80">
        <w:rPr>
          <w:rFonts w:ascii="Times New Roman" w:eastAsia="Calibri" w:hAnsi="Times New Roman" w:cs="Times New Roman"/>
          <w:bCs/>
          <w:iCs/>
          <w:sz w:val="28"/>
          <w:szCs w:val="28"/>
        </w:rPr>
        <w:t xml:space="preserve">Ритуалы </w:t>
      </w:r>
      <w:r>
        <w:rPr>
          <w:rFonts w:ascii="Times New Roman" w:eastAsia="Calibri" w:hAnsi="Times New Roman" w:cs="Times New Roman"/>
          <w:bCs/>
          <w:iCs/>
          <w:sz w:val="28"/>
          <w:szCs w:val="28"/>
        </w:rPr>
        <w:t>Грядущих</w:t>
      </w:r>
      <w:r>
        <w:rPr>
          <w:rFonts w:ascii="Times New Roman" w:eastAsia="Calibri" w:hAnsi="Times New Roman" w:cs="Times New Roman"/>
          <w:bCs/>
          <w:iCs/>
          <w:sz w:val="28"/>
          <w:szCs w:val="28"/>
        </w:rPr>
        <w:t xml:space="preserve">, </w:t>
      </w:r>
      <w:r w:rsidRPr="008A6E80">
        <w:rPr>
          <w:rFonts w:ascii="Times New Roman" w:eastAsia="Calibri" w:hAnsi="Times New Roman" w:cs="Times New Roman"/>
          <w:bCs/>
          <w:iCs/>
          <w:sz w:val="28"/>
          <w:szCs w:val="28"/>
        </w:rPr>
        <w:t>которые можно проводить с 1 ритуалистикой:</w:t>
      </w:r>
    </w:p>
    <w:p w14:paraId="3578606F" w14:textId="77777777" w:rsidR="005D11E8" w:rsidRDefault="005D11E8" w:rsidP="005D11E8">
      <w:pPr>
        <w:pStyle w:val="a4"/>
        <w:ind w:left="708"/>
        <w:rPr>
          <w:rFonts w:ascii="Times New Roman" w:hAnsi="Times New Roman"/>
          <w:b/>
          <w:sz w:val="24"/>
          <w:szCs w:val="24"/>
        </w:rPr>
      </w:pPr>
    </w:p>
    <w:p w14:paraId="2E26C25E" w14:textId="2E1E7418" w:rsidR="005D11E8" w:rsidRPr="001B28CA" w:rsidRDefault="005D11E8" w:rsidP="001B28CA">
      <w:pPr>
        <w:pStyle w:val="a4"/>
        <w:numPr>
          <w:ilvl w:val="1"/>
          <w:numId w:val="5"/>
        </w:numPr>
        <w:rPr>
          <w:rFonts w:ascii="Times New Roman" w:hAnsi="Times New Roman"/>
          <w:b/>
          <w:sz w:val="28"/>
          <w:szCs w:val="28"/>
        </w:rPr>
      </w:pPr>
      <w:r w:rsidRPr="001B28CA">
        <w:rPr>
          <w:rFonts w:ascii="Times New Roman" w:hAnsi="Times New Roman"/>
          <w:b/>
          <w:sz w:val="28"/>
          <w:szCs w:val="28"/>
        </w:rPr>
        <w:t>Основание башни</w:t>
      </w:r>
    </w:p>
    <w:p w14:paraId="1FFB6A11" w14:textId="76F8A477" w:rsidR="005D11E8" w:rsidRDefault="005D11E8" w:rsidP="005D11E8">
      <w:pPr>
        <w:pStyle w:val="a4"/>
        <w:rPr>
          <w:rFonts w:ascii="Times New Roman" w:hAnsi="Times New Roman"/>
          <w:sz w:val="24"/>
          <w:szCs w:val="24"/>
        </w:rPr>
      </w:pPr>
      <w:r>
        <w:rPr>
          <w:rFonts w:ascii="Times New Roman" w:hAnsi="Times New Roman"/>
          <w:b/>
          <w:sz w:val="24"/>
          <w:szCs w:val="24"/>
        </w:rPr>
        <w:tab/>
        <w:t>Описание:</w:t>
      </w:r>
      <w:r>
        <w:rPr>
          <w:rFonts w:ascii="Times New Roman" w:hAnsi="Times New Roman"/>
          <w:sz w:val="24"/>
          <w:szCs w:val="24"/>
        </w:rPr>
        <w:t xml:space="preserve"> </w:t>
      </w:r>
      <w:r>
        <w:rPr>
          <w:rFonts w:ascii="Times New Roman" w:hAnsi="Times New Roman"/>
          <w:sz w:val="24"/>
          <w:szCs w:val="24"/>
        </w:rPr>
        <w:t>д</w:t>
      </w:r>
      <w:r>
        <w:rPr>
          <w:rFonts w:ascii="Times New Roman" w:hAnsi="Times New Roman"/>
          <w:sz w:val="24"/>
          <w:szCs w:val="24"/>
        </w:rPr>
        <w:t xml:space="preserve">ля выявления соглядатаев во времена расцвета </w:t>
      </w:r>
      <w:r w:rsidR="00F72744">
        <w:rPr>
          <w:rFonts w:ascii="Times New Roman" w:hAnsi="Times New Roman"/>
          <w:sz w:val="24"/>
          <w:szCs w:val="24"/>
        </w:rPr>
        <w:t>древних магических цивилизаций</w:t>
      </w:r>
      <w:r>
        <w:rPr>
          <w:rFonts w:ascii="Times New Roman" w:hAnsi="Times New Roman"/>
          <w:sz w:val="24"/>
          <w:szCs w:val="24"/>
        </w:rPr>
        <w:t xml:space="preserve"> </w:t>
      </w:r>
      <w:r>
        <w:rPr>
          <w:rFonts w:ascii="Times New Roman" w:hAnsi="Times New Roman"/>
          <w:sz w:val="24"/>
          <w:szCs w:val="24"/>
        </w:rPr>
        <w:t>было разработано семь ритуалов «</w:t>
      </w:r>
      <w:r>
        <w:rPr>
          <w:rFonts w:ascii="Times New Roman" w:hAnsi="Times New Roman"/>
          <w:sz w:val="24"/>
          <w:szCs w:val="24"/>
        </w:rPr>
        <w:t>Гиперборейской</w:t>
      </w:r>
      <w:r>
        <w:rPr>
          <w:rFonts w:ascii="Times New Roman" w:hAnsi="Times New Roman"/>
          <w:sz w:val="24"/>
          <w:szCs w:val="24"/>
        </w:rPr>
        <w:t xml:space="preserve"> башни» - самый простой из которых «Основание башни».</w:t>
      </w:r>
    </w:p>
    <w:p w14:paraId="0B20C075" w14:textId="77777777" w:rsidR="005D11E8" w:rsidRDefault="005D11E8" w:rsidP="005D11E8">
      <w:pPr>
        <w:pStyle w:val="a4"/>
        <w:rPr>
          <w:rFonts w:ascii="Times New Roman" w:hAnsi="Times New Roman"/>
          <w:sz w:val="24"/>
          <w:szCs w:val="24"/>
        </w:rPr>
      </w:pPr>
      <w:r>
        <w:rPr>
          <w:rFonts w:ascii="Times New Roman" w:hAnsi="Times New Roman"/>
          <w:sz w:val="24"/>
          <w:szCs w:val="24"/>
        </w:rPr>
        <w:tab/>
        <w:t>Пример двух чертежей ритуала «Основание башни»:</w:t>
      </w:r>
    </w:p>
    <w:tbl>
      <w:tblPr>
        <w:tblW w:w="9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6"/>
        <w:gridCol w:w="4986"/>
      </w:tblGrid>
      <w:tr w:rsidR="005D11E8" w:rsidRPr="00061831" w14:paraId="60FB789E" w14:textId="77777777" w:rsidTr="00466B9A">
        <w:trPr>
          <w:trHeight w:val="2723"/>
        </w:trPr>
        <w:tc>
          <w:tcPr>
            <w:tcW w:w="4914" w:type="dxa"/>
          </w:tcPr>
          <w:p w14:paraId="0283F76A" w14:textId="221D9961" w:rsidR="005D11E8" w:rsidRPr="00061831" w:rsidRDefault="005D11E8" w:rsidP="00466B9A">
            <w:pPr>
              <w:pStyle w:val="a4"/>
              <w:rPr>
                <w:rFonts w:ascii="Times New Roman" w:hAnsi="Times New Roman"/>
                <w:sz w:val="24"/>
                <w:szCs w:val="24"/>
              </w:rPr>
            </w:pPr>
            <w:r w:rsidRPr="00061831">
              <w:rPr>
                <w:rFonts w:ascii="Times New Roman" w:hAnsi="Times New Roman"/>
                <w:noProof/>
                <w:sz w:val="24"/>
                <w:szCs w:val="24"/>
              </w:rPr>
              <w:drawing>
                <wp:inline distT="0" distB="0" distL="0" distR="0" wp14:anchorId="69B545F4" wp14:editId="652D9E45">
                  <wp:extent cx="3048000" cy="268605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2686050"/>
                          </a:xfrm>
                          <a:prstGeom prst="rect">
                            <a:avLst/>
                          </a:prstGeom>
                          <a:noFill/>
                          <a:ln>
                            <a:noFill/>
                          </a:ln>
                        </pic:spPr>
                      </pic:pic>
                    </a:graphicData>
                  </a:graphic>
                </wp:inline>
              </w:drawing>
            </w:r>
          </w:p>
        </w:tc>
        <w:tc>
          <w:tcPr>
            <w:tcW w:w="4915" w:type="dxa"/>
          </w:tcPr>
          <w:p w14:paraId="1BB745BF" w14:textId="55E9D683" w:rsidR="005D11E8" w:rsidRPr="00061831" w:rsidRDefault="005D11E8" w:rsidP="00466B9A">
            <w:pPr>
              <w:pStyle w:val="a4"/>
              <w:rPr>
                <w:rFonts w:ascii="Times New Roman" w:hAnsi="Times New Roman"/>
                <w:sz w:val="24"/>
                <w:szCs w:val="24"/>
              </w:rPr>
            </w:pPr>
            <w:r w:rsidRPr="00061831">
              <w:rPr>
                <w:rFonts w:ascii="Times New Roman" w:hAnsi="Times New Roman"/>
                <w:noProof/>
                <w:sz w:val="24"/>
                <w:szCs w:val="24"/>
              </w:rPr>
              <w:drawing>
                <wp:inline distT="0" distB="0" distL="0" distR="0" wp14:anchorId="6A4989B7" wp14:editId="29344939">
                  <wp:extent cx="3019425" cy="2667000"/>
                  <wp:effectExtent l="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19425" cy="2667000"/>
                          </a:xfrm>
                          <a:prstGeom prst="rect">
                            <a:avLst/>
                          </a:prstGeom>
                          <a:noFill/>
                          <a:ln>
                            <a:noFill/>
                          </a:ln>
                        </pic:spPr>
                      </pic:pic>
                    </a:graphicData>
                  </a:graphic>
                </wp:inline>
              </w:drawing>
            </w:r>
          </w:p>
        </w:tc>
      </w:tr>
    </w:tbl>
    <w:p w14:paraId="2A4F3A23" w14:textId="77777777" w:rsidR="005D11E8" w:rsidRDefault="005D11E8" w:rsidP="005D11E8">
      <w:pPr>
        <w:pStyle w:val="a4"/>
        <w:rPr>
          <w:rFonts w:ascii="Times New Roman" w:hAnsi="Times New Roman"/>
          <w:sz w:val="24"/>
          <w:szCs w:val="24"/>
        </w:rPr>
      </w:pPr>
      <w:r>
        <w:rPr>
          <w:rFonts w:ascii="Times New Roman" w:hAnsi="Times New Roman"/>
          <w:sz w:val="24"/>
          <w:szCs w:val="24"/>
        </w:rPr>
        <w:t xml:space="preserve"> </w:t>
      </w:r>
    </w:p>
    <w:p w14:paraId="3C762A68" w14:textId="7EDFA257" w:rsidR="005D11E8" w:rsidRDefault="005D11E8" w:rsidP="005D11E8">
      <w:pPr>
        <w:pStyle w:val="a4"/>
        <w:ind w:firstLine="708"/>
        <w:rPr>
          <w:rFonts w:ascii="Times New Roman" w:hAnsi="Times New Roman"/>
          <w:sz w:val="24"/>
          <w:szCs w:val="24"/>
        </w:rPr>
      </w:pPr>
      <w:r>
        <w:rPr>
          <w:rFonts w:ascii="Times New Roman" w:hAnsi="Times New Roman"/>
          <w:sz w:val="24"/>
          <w:szCs w:val="24"/>
        </w:rPr>
        <w:t>Ритуал проводиться в безлюдном месте города, на каменной или бетонной поверхности. На поверхности мелом или солью</w:t>
      </w:r>
      <w:r w:rsidR="00F72744">
        <w:rPr>
          <w:rFonts w:ascii="Times New Roman" w:hAnsi="Times New Roman"/>
          <w:sz w:val="24"/>
          <w:szCs w:val="24"/>
        </w:rPr>
        <w:t xml:space="preserve"> </w:t>
      </w:r>
      <w:r>
        <w:rPr>
          <w:rFonts w:ascii="Times New Roman" w:hAnsi="Times New Roman"/>
          <w:sz w:val="24"/>
          <w:szCs w:val="24"/>
        </w:rPr>
        <w:t xml:space="preserve">маги рисуют чертеж, составленный из кругов, линий и многоугольников. Участники ритуала тщательно высчитывают размер круга, многоугольника и расстояние, которое должно быть между начертанными фигурами. Радиус круга высчитывается по формуле </w:t>
      </w:r>
      <w:r>
        <w:rPr>
          <w:rFonts w:ascii="Times New Roman" w:hAnsi="Times New Roman"/>
          <w:sz w:val="24"/>
          <w:szCs w:val="24"/>
          <w:lang w:val="en-US"/>
        </w:rPr>
        <w:t>N</w:t>
      </w:r>
      <w:r>
        <w:rPr>
          <w:rFonts w:ascii="Times New Roman" w:hAnsi="Times New Roman"/>
          <w:sz w:val="24"/>
          <w:szCs w:val="24"/>
          <w:vertAlign w:val="superscript"/>
        </w:rPr>
        <w:t xml:space="preserve">2 </w:t>
      </w:r>
      <w:r>
        <w:rPr>
          <w:rFonts w:ascii="Times New Roman" w:hAnsi="Times New Roman"/>
          <w:sz w:val="24"/>
          <w:szCs w:val="24"/>
        </w:rPr>
        <w:t>умножить Х</w:t>
      </w:r>
      <w:r w:rsidRPr="00475FA9">
        <w:rPr>
          <w:rFonts w:ascii="Times New Roman" w:hAnsi="Times New Roman"/>
          <w:sz w:val="24"/>
          <w:szCs w:val="24"/>
        </w:rPr>
        <w:t xml:space="preserve"> и разделить на М</w:t>
      </w:r>
      <w:r>
        <w:rPr>
          <w:rFonts w:ascii="Times New Roman" w:hAnsi="Times New Roman"/>
          <w:sz w:val="24"/>
          <w:szCs w:val="24"/>
        </w:rPr>
        <w:t xml:space="preserve">. Где </w:t>
      </w:r>
      <w:r>
        <w:rPr>
          <w:rFonts w:ascii="Times New Roman" w:hAnsi="Times New Roman"/>
          <w:sz w:val="24"/>
          <w:szCs w:val="24"/>
          <w:lang w:val="en-US"/>
        </w:rPr>
        <w:t>N</w:t>
      </w:r>
      <w:r>
        <w:rPr>
          <w:rFonts w:ascii="Times New Roman" w:hAnsi="Times New Roman"/>
          <w:sz w:val="24"/>
          <w:szCs w:val="24"/>
        </w:rPr>
        <w:t xml:space="preserve"> – число участников, Х – число месяца, М – месяц года. Площадь многоугольника высчитывается по той же схеме, количество фигур и углов многоугольника равно числу участников ритуала. Расстояние между многоугольниками равно числу по лунному календарю. Все полученные результаты могут быть в любых соизмеримых единицах</w:t>
      </w:r>
      <w:r w:rsidR="0005774C">
        <w:rPr>
          <w:rFonts w:ascii="Times New Roman" w:hAnsi="Times New Roman"/>
          <w:sz w:val="24"/>
          <w:szCs w:val="24"/>
        </w:rPr>
        <w:t xml:space="preserve">: </w:t>
      </w:r>
      <w:r>
        <w:rPr>
          <w:rFonts w:ascii="Times New Roman" w:hAnsi="Times New Roman"/>
          <w:sz w:val="24"/>
          <w:szCs w:val="24"/>
        </w:rPr>
        <w:t>сантиметрах, метрах</w:t>
      </w:r>
      <w:r w:rsidR="0005774C">
        <w:rPr>
          <w:rFonts w:ascii="Times New Roman" w:hAnsi="Times New Roman"/>
          <w:sz w:val="24"/>
          <w:szCs w:val="24"/>
        </w:rPr>
        <w:t xml:space="preserve"> </w:t>
      </w:r>
      <w:r w:rsidR="0005774C" w:rsidRPr="00F72744">
        <w:rPr>
          <w:rFonts w:ascii="Times New Roman" w:hAnsi="Times New Roman"/>
          <w:i/>
          <w:iCs/>
          <w:sz w:val="24"/>
          <w:szCs w:val="24"/>
        </w:rPr>
        <w:t xml:space="preserve">(если вам лень считать просто обыграйте с умным видом </w:t>
      </w:r>
      <w:r w:rsidR="00F72744" w:rsidRPr="00F72744">
        <w:rPr>
          <w:rFonts w:ascii="Times New Roman" w:hAnsi="Times New Roman"/>
          <w:i/>
          <w:iCs/>
          <w:sz w:val="24"/>
          <w:szCs w:val="24"/>
        </w:rPr>
        <w:t>произведение</w:t>
      </w:r>
      <w:r w:rsidR="0005774C" w:rsidRPr="00F72744">
        <w:rPr>
          <w:rFonts w:ascii="Times New Roman" w:hAnsi="Times New Roman"/>
          <w:i/>
          <w:iCs/>
          <w:sz w:val="24"/>
          <w:szCs w:val="24"/>
        </w:rPr>
        <w:t xml:space="preserve"> сложных расчётов в течение нескольких минут и используйте любые придуманные значения).</w:t>
      </w:r>
    </w:p>
    <w:p w14:paraId="1C459B85" w14:textId="43DBE7C4" w:rsidR="005D11E8" w:rsidRDefault="005D11E8" w:rsidP="005D11E8">
      <w:pPr>
        <w:pStyle w:val="a4"/>
        <w:ind w:firstLine="708"/>
        <w:rPr>
          <w:rFonts w:ascii="Times New Roman" w:hAnsi="Times New Roman"/>
          <w:sz w:val="24"/>
          <w:szCs w:val="24"/>
        </w:rPr>
      </w:pPr>
      <w:r>
        <w:rPr>
          <w:rFonts w:ascii="Times New Roman" w:hAnsi="Times New Roman"/>
          <w:sz w:val="24"/>
          <w:szCs w:val="24"/>
        </w:rPr>
        <w:t xml:space="preserve">После завершения чертежа участники ритуала возлагают в центральный внутренний круг железную чашу с водой, </w:t>
      </w:r>
      <w:r w:rsidR="0005774C">
        <w:rPr>
          <w:rFonts w:ascii="Times New Roman" w:hAnsi="Times New Roman"/>
          <w:sz w:val="24"/>
          <w:szCs w:val="24"/>
        </w:rPr>
        <w:t>встают</w:t>
      </w:r>
      <w:r>
        <w:rPr>
          <w:rFonts w:ascii="Times New Roman" w:hAnsi="Times New Roman"/>
          <w:sz w:val="24"/>
          <w:szCs w:val="24"/>
        </w:rPr>
        <w:t xml:space="preserve"> вокруг нее, берутся за руки и молча, закрыв глаза, размышляют на заданную перед ритуалом тему в течение пяти минут. После чего, не открывая глаз, по очереди, по часовой стрелке, отпивают из чаши и начинают читать стих.</w:t>
      </w:r>
    </w:p>
    <w:p w14:paraId="356BF896" w14:textId="3C3ACCD0" w:rsidR="005D11E8" w:rsidRDefault="005D11E8" w:rsidP="005D11E8">
      <w:pPr>
        <w:pStyle w:val="a4"/>
        <w:rPr>
          <w:rFonts w:ascii="Times New Roman" w:hAnsi="Times New Roman"/>
          <w:sz w:val="24"/>
          <w:szCs w:val="24"/>
        </w:rPr>
      </w:pPr>
      <w:r>
        <w:rPr>
          <w:rFonts w:ascii="Times New Roman" w:hAnsi="Times New Roman"/>
          <w:b/>
          <w:sz w:val="24"/>
          <w:szCs w:val="24"/>
        </w:rPr>
        <w:tab/>
      </w:r>
      <w:r w:rsidR="001B28CA">
        <w:rPr>
          <w:rFonts w:ascii="Times New Roman" w:hAnsi="Times New Roman"/>
          <w:b/>
          <w:sz w:val="24"/>
          <w:szCs w:val="24"/>
        </w:rPr>
        <w:t xml:space="preserve">Действие: </w:t>
      </w:r>
      <w:r w:rsidR="001B28CA">
        <w:rPr>
          <w:rFonts w:ascii="Times New Roman" w:hAnsi="Times New Roman"/>
          <w:sz w:val="24"/>
          <w:szCs w:val="24"/>
        </w:rPr>
        <w:t>Ритуал</w:t>
      </w:r>
      <w:r>
        <w:rPr>
          <w:rFonts w:ascii="Times New Roman" w:hAnsi="Times New Roman"/>
          <w:sz w:val="24"/>
          <w:szCs w:val="24"/>
        </w:rPr>
        <w:t xml:space="preserve"> дает возможность участникам проникать в сознание друг друга, свободно читая воспоминания, мысли и чувства товарищей как открытую книгу (пока маги сидят в круге они могут задавать друг другу вопросы, на которые обязаны отвечать честно, и </w:t>
      </w:r>
      <w:proofErr w:type="gramStart"/>
      <w:r>
        <w:rPr>
          <w:rFonts w:ascii="Times New Roman" w:hAnsi="Times New Roman"/>
          <w:sz w:val="24"/>
          <w:szCs w:val="24"/>
        </w:rPr>
        <w:t>развернуто</w:t>
      </w:r>
      <w:proofErr w:type="gramEnd"/>
      <w:r>
        <w:rPr>
          <w:rFonts w:ascii="Times New Roman" w:hAnsi="Times New Roman"/>
          <w:sz w:val="24"/>
          <w:szCs w:val="24"/>
        </w:rPr>
        <w:t xml:space="preserve"> описывая свои воспоминания, чувства, мысли). Ритуал не только позволяет узнать все, что пережили участники за последние две недели, но и </w:t>
      </w:r>
      <w:r w:rsidR="0005774C">
        <w:rPr>
          <w:rFonts w:ascii="Times New Roman" w:hAnsi="Times New Roman"/>
          <w:sz w:val="24"/>
          <w:szCs w:val="24"/>
        </w:rPr>
        <w:t>выявить,</w:t>
      </w:r>
      <w:r>
        <w:rPr>
          <w:rFonts w:ascii="Times New Roman" w:hAnsi="Times New Roman"/>
          <w:sz w:val="24"/>
          <w:szCs w:val="24"/>
        </w:rPr>
        <w:t xml:space="preserve"> когда и кто магически воздействовал на магов, участвовавших в «Основании башни». Кроме того, благодаря соединению сознаний, в течение 24 часов после ритуала участники не могут причинить друг другу никого вреда, даже под действием заклинаний, уровень которых ниже </w:t>
      </w:r>
      <w:r w:rsidR="0005774C">
        <w:rPr>
          <w:rFonts w:ascii="Times New Roman" w:hAnsi="Times New Roman"/>
          <w:sz w:val="24"/>
          <w:szCs w:val="24"/>
        </w:rPr>
        <w:t>числа магов,</w:t>
      </w:r>
      <w:r>
        <w:rPr>
          <w:rFonts w:ascii="Times New Roman" w:hAnsi="Times New Roman"/>
          <w:sz w:val="24"/>
          <w:szCs w:val="24"/>
        </w:rPr>
        <w:t xml:space="preserve"> создавших «Основание башни».  </w:t>
      </w:r>
    </w:p>
    <w:p w14:paraId="0A2C5FF9" w14:textId="7CA09AD0" w:rsidR="005D11E8" w:rsidRDefault="005D11E8" w:rsidP="005D11E8">
      <w:pPr>
        <w:pStyle w:val="a4"/>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 xml:space="preserve">Однако у ритуала «Основание башни» есть и побочный эффект – все маги и люди, не лишенные магических задатков, чувствуют, что определенный персонаж участвовал в ритуале. Поэтому все участники ритуала обязаны носить на видном месте </w:t>
      </w:r>
      <w:r w:rsidR="0005774C">
        <w:rPr>
          <w:rFonts w:ascii="Times New Roman" w:hAnsi="Times New Roman"/>
          <w:sz w:val="24"/>
          <w:szCs w:val="24"/>
        </w:rPr>
        <w:t>значок ритуала в течение 24 часов.</w:t>
      </w:r>
    </w:p>
    <w:p w14:paraId="4A2493EB" w14:textId="6A0FA497" w:rsidR="0005774C" w:rsidRDefault="0005774C" w:rsidP="0005774C">
      <w:pPr>
        <w:spacing w:after="0" w:line="240" w:lineRule="auto"/>
        <w:ind w:firstLine="708"/>
        <w:jc w:val="both"/>
        <w:rPr>
          <w:rFonts w:ascii="Times New Roman" w:eastAsia="Calibri" w:hAnsi="Times New Roman" w:cs="Times New Roman"/>
          <w:iCs/>
          <w:sz w:val="24"/>
          <w:szCs w:val="24"/>
          <w:shd w:val="clear" w:color="auto" w:fill="FFFFFF"/>
        </w:rPr>
      </w:pPr>
      <w:r w:rsidRPr="008A6E80">
        <w:rPr>
          <w:rFonts w:ascii="Times New Roman" w:eastAsia="Calibri" w:hAnsi="Times New Roman" w:cs="Times New Roman"/>
          <w:b/>
          <w:bCs/>
          <w:sz w:val="24"/>
          <w:szCs w:val="24"/>
        </w:rPr>
        <w:t>Затраты на ритуал:</w:t>
      </w:r>
      <w:r w:rsidRPr="008A6E80">
        <w:rPr>
          <w:rFonts w:ascii="Times New Roman" w:eastAsia="Calibri" w:hAnsi="Times New Roman" w:cs="Times New Roman"/>
          <w:sz w:val="24"/>
          <w:szCs w:val="24"/>
        </w:rPr>
        <w:t xml:space="preserve"> 1 игровая купюра, которую </w:t>
      </w:r>
      <w:r w:rsidR="00015DC3">
        <w:rPr>
          <w:rFonts w:ascii="Times New Roman" w:eastAsia="Calibri" w:hAnsi="Times New Roman" w:cs="Times New Roman"/>
          <w:sz w:val="24"/>
          <w:szCs w:val="24"/>
        </w:rPr>
        <w:t>нужно сжечь или порвать</w:t>
      </w:r>
      <w:r>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или порвать </w:t>
      </w:r>
      <w:r w:rsidRPr="008A6E80">
        <w:rPr>
          <w:rFonts w:ascii="Times New Roman" w:eastAsia="Calibri" w:hAnsi="Times New Roman" w:cs="Times New Roman"/>
          <w:sz w:val="24"/>
          <w:szCs w:val="24"/>
        </w:rPr>
        <w:t>(символизирует затраты на ингредиенты для ритуала)</w:t>
      </w:r>
    </w:p>
    <w:p w14:paraId="38600E68" w14:textId="784B8AA4" w:rsidR="0005774C" w:rsidRPr="00F404A5" w:rsidRDefault="0005774C" w:rsidP="005D11E8">
      <w:pPr>
        <w:pStyle w:val="a4"/>
        <w:rPr>
          <w:rFonts w:ascii="Times New Roman" w:hAnsi="Times New Roman"/>
          <w:sz w:val="24"/>
          <w:szCs w:val="24"/>
        </w:rPr>
      </w:pPr>
    </w:p>
    <w:p w14:paraId="71F7D30F" w14:textId="77777777" w:rsidR="005D11E8" w:rsidRDefault="005D11E8" w:rsidP="005D11E8">
      <w:pPr>
        <w:pStyle w:val="a4"/>
        <w:rPr>
          <w:rFonts w:ascii="Times New Roman" w:hAnsi="Times New Roman"/>
          <w:sz w:val="24"/>
          <w:szCs w:val="24"/>
        </w:rPr>
      </w:pPr>
    </w:p>
    <w:p w14:paraId="4B68D711" w14:textId="6BEC9FF4" w:rsidR="005D11E8" w:rsidRPr="001B28CA" w:rsidRDefault="001B28CA" w:rsidP="001B28CA">
      <w:pPr>
        <w:pStyle w:val="a4"/>
        <w:ind w:firstLine="708"/>
        <w:rPr>
          <w:rFonts w:ascii="Times New Roman" w:hAnsi="Times New Roman"/>
          <w:b/>
          <w:iCs/>
          <w:sz w:val="28"/>
          <w:szCs w:val="28"/>
        </w:rPr>
      </w:pPr>
      <w:r>
        <w:rPr>
          <w:rFonts w:ascii="Times New Roman" w:hAnsi="Times New Roman"/>
          <w:b/>
          <w:iCs/>
          <w:sz w:val="28"/>
          <w:szCs w:val="28"/>
        </w:rPr>
        <w:lastRenderedPageBreak/>
        <w:t xml:space="preserve">1.2. </w:t>
      </w:r>
      <w:r w:rsidR="005D11E8" w:rsidRPr="001B28CA">
        <w:rPr>
          <w:rFonts w:ascii="Times New Roman" w:hAnsi="Times New Roman"/>
          <w:b/>
          <w:iCs/>
          <w:sz w:val="28"/>
          <w:szCs w:val="28"/>
        </w:rPr>
        <w:t>Мощь технологий</w:t>
      </w:r>
    </w:p>
    <w:p w14:paraId="100F8151" w14:textId="77777777" w:rsidR="005D11E8" w:rsidRDefault="005D11E8" w:rsidP="005D11E8">
      <w:pPr>
        <w:pStyle w:val="a4"/>
        <w:rPr>
          <w:rFonts w:ascii="Times New Roman" w:hAnsi="Times New Roman"/>
          <w:sz w:val="24"/>
          <w:szCs w:val="24"/>
        </w:rPr>
      </w:pPr>
      <w:r>
        <w:rPr>
          <w:rFonts w:ascii="Times New Roman" w:hAnsi="Times New Roman"/>
          <w:sz w:val="24"/>
          <w:szCs w:val="24"/>
        </w:rPr>
        <w:tab/>
      </w:r>
      <w:r>
        <w:rPr>
          <w:rFonts w:ascii="Times New Roman" w:hAnsi="Times New Roman"/>
          <w:b/>
          <w:sz w:val="24"/>
          <w:szCs w:val="24"/>
        </w:rPr>
        <w:t xml:space="preserve">Описание: </w:t>
      </w:r>
      <w:r>
        <w:rPr>
          <w:rFonts w:ascii="Times New Roman" w:hAnsi="Times New Roman"/>
          <w:sz w:val="24"/>
          <w:szCs w:val="24"/>
        </w:rPr>
        <w:t>Один из простейших ритуалов позволяющий чинить, усиливать и делать безвредным для Дома Грядущих любое высокотехнологическое оружие. Благодаря этому ритуалу маги этого дома прослыли заговоренными: ни пуля, ни граната, ни пушка их не брали! Пули летели мимо, гранаты взрывались на безопасном расстоянии и даже бомбы, сброшенные с самолета, не могли причинить им вреда.</w:t>
      </w:r>
    </w:p>
    <w:p w14:paraId="3DE0C79C" w14:textId="77777777" w:rsidR="005D11E8" w:rsidRDefault="005D11E8" w:rsidP="005D11E8">
      <w:pPr>
        <w:pStyle w:val="a4"/>
        <w:rPr>
          <w:rFonts w:ascii="Times New Roman" w:hAnsi="Times New Roman"/>
          <w:sz w:val="24"/>
          <w:szCs w:val="24"/>
        </w:rPr>
      </w:pPr>
      <w:r>
        <w:rPr>
          <w:rFonts w:ascii="Times New Roman" w:hAnsi="Times New Roman"/>
          <w:sz w:val="24"/>
          <w:szCs w:val="24"/>
        </w:rPr>
        <w:tab/>
        <w:t xml:space="preserve">К счастью для представителей других Домов и, к огромному сожалению для Грядущих, их противники довольно быстро оценили преимущества этого ритуала и стали планомерно срывать планы </w:t>
      </w:r>
      <w:proofErr w:type="spellStart"/>
      <w:r>
        <w:rPr>
          <w:rFonts w:ascii="Times New Roman" w:hAnsi="Times New Roman"/>
          <w:sz w:val="24"/>
          <w:szCs w:val="24"/>
        </w:rPr>
        <w:t>зачарования</w:t>
      </w:r>
      <w:proofErr w:type="spellEnd"/>
      <w:r>
        <w:rPr>
          <w:rFonts w:ascii="Times New Roman" w:hAnsi="Times New Roman"/>
          <w:sz w:val="24"/>
          <w:szCs w:val="24"/>
        </w:rPr>
        <w:t xml:space="preserve"> всего мирового высокотехнологического оружия. Сейчас лишь малая часть пистолетов, пулеметов, винтовок и гранат безопасна для Дома Грядущих. </w:t>
      </w:r>
    </w:p>
    <w:p w14:paraId="73567493" w14:textId="0E0F1AED" w:rsidR="005D11E8" w:rsidRDefault="005D11E8" w:rsidP="005D11E8">
      <w:pPr>
        <w:pStyle w:val="a4"/>
        <w:rPr>
          <w:rFonts w:ascii="Times New Roman" w:hAnsi="Times New Roman"/>
          <w:sz w:val="24"/>
          <w:szCs w:val="24"/>
        </w:rPr>
      </w:pPr>
      <w:r>
        <w:rPr>
          <w:rFonts w:ascii="Times New Roman" w:hAnsi="Times New Roman"/>
          <w:sz w:val="24"/>
          <w:szCs w:val="24"/>
        </w:rPr>
        <w:tab/>
        <w:t>Ритуал основывается на трактате «Память материи» и многочисленных работах других представителей Дома Грядущи</w:t>
      </w:r>
      <w:r w:rsidR="00F72744">
        <w:rPr>
          <w:rFonts w:ascii="Times New Roman" w:hAnsi="Times New Roman"/>
          <w:sz w:val="24"/>
          <w:szCs w:val="24"/>
        </w:rPr>
        <w:t xml:space="preserve">х. Ритуал позволяет обезопасить грядущих от зачарованного оружия. </w:t>
      </w:r>
    </w:p>
    <w:p w14:paraId="56C3217D" w14:textId="77777777" w:rsidR="005D11E8" w:rsidRDefault="005D11E8" w:rsidP="005D11E8">
      <w:pPr>
        <w:pStyle w:val="a4"/>
        <w:rPr>
          <w:rFonts w:ascii="Times New Roman" w:hAnsi="Times New Roman"/>
          <w:sz w:val="24"/>
          <w:szCs w:val="24"/>
        </w:rPr>
      </w:pPr>
      <w:r>
        <w:rPr>
          <w:rFonts w:ascii="Times New Roman" w:hAnsi="Times New Roman"/>
          <w:sz w:val="24"/>
          <w:szCs w:val="24"/>
        </w:rPr>
        <w:tab/>
        <w:t xml:space="preserve">В ходе ритуала делается связующий чертеж «Око луны»: </w:t>
      </w:r>
    </w:p>
    <w:p w14:paraId="16E89C71" w14:textId="5D17AD0E" w:rsidR="005D11E8" w:rsidRDefault="005D11E8" w:rsidP="0080404C">
      <w:pPr>
        <w:pStyle w:val="a4"/>
        <w:jc w:val="center"/>
        <w:rPr>
          <w:rFonts w:ascii="Times New Roman" w:hAnsi="Times New Roman"/>
          <w:sz w:val="24"/>
          <w:szCs w:val="24"/>
        </w:rPr>
      </w:pPr>
      <w:r>
        <w:rPr>
          <w:rFonts w:ascii="Times New Roman" w:hAnsi="Times New Roman"/>
          <w:noProof/>
          <w:sz w:val="24"/>
          <w:szCs w:val="24"/>
        </w:rPr>
        <w:drawing>
          <wp:inline distT="0" distB="0" distL="0" distR="0" wp14:anchorId="223516C9" wp14:editId="53498F7C">
            <wp:extent cx="4152900" cy="401955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52900" cy="4019550"/>
                    </a:xfrm>
                    <a:prstGeom prst="rect">
                      <a:avLst/>
                    </a:prstGeom>
                    <a:noFill/>
                    <a:ln>
                      <a:noFill/>
                    </a:ln>
                  </pic:spPr>
                </pic:pic>
              </a:graphicData>
            </a:graphic>
          </wp:inline>
        </w:drawing>
      </w:r>
    </w:p>
    <w:p w14:paraId="74C66155" w14:textId="347B31B9" w:rsidR="005D11E8" w:rsidRPr="00654136" w:rsidRDefault="005D11E8" w:rsidP="005D11E8">
      <w:pPr>
        <w:pStyle w:val="a4"/>
        <w:ind w:firstLine="708"/>
        <w:rPr>
          <w:rFonts w:ascii="Times New Roman" w:hAnsi="Times New Roman"/>
          <w:sz w:val="24"/>
          <w:szCs w:val="24"/>
        </w:rPr>
      </w:pPr>
      <w:r>
        <w:rPr>
          <w:rFonts w:ascii="Times New Roman" w:hAnsi="Times New Roman"/>
          <w:sz w:val="24"/>
          <w:szCs w:val="24"/>
        </w:rPr>
        <w:t xml:space="preserve">Маги встают в центральный круг, оружие раскладывают в зоны внешнего круга, обозначенные черным цветом, после чего соединяют руки и вместе читают стих, после чего </w:t>
      </w:r>
      <w:r w:rsidR="00F72744">
        <w:rPr>
          <w:rFonts w:ascii="Times New Roman" w:hAnsi="Times New Roman"/>
          <w:sz w:val="24"/>
          <w:szCs w:val="24"/>
        </w:rPr>
        <w:t>резко разворачиваются,</w:t>
      </w:r>
      <w:r>
        <w:rPr>
          <w:rFonts w:ascii="Times New Roman" w:hAnsi="Times New Roman"/>
          <w:sz w:val="24"/>
          <w:szCs w:val="24"/>
        </w:rPr>
        <w:t xml:space="preserve"> скрестив руки на груди и стоят неподвижно </w:t>
      </w:r>
      <w:r w:rsidR="00F72744">
        <w:rPr>
          <w:rFonts w:ascii="Times New Roman" w:hAnsi="Times New Roman"/>
          <w:sz w:val="24"/>
          <w:szCs w:val="24"/>
        </w:rPr>
        <w:t>число минут,</w:t>
      </w:r>
      <w:r>
        <w:rPr>
          <w:rFonts w:ascii="Times New Roman" w:hAnsi="Times New Roman"/>
          <w:sz w:val="24"/>
          <w:szCs w:val="24"/>
        </w:rPr>
        <w:t xml:space="preserve"> соответствующее дате лунного календаря (проводить в новолуние и полнолуние ритуал нельзя).  </w:t>
      </w:r>
    </w:p>
    <w:p w14:paraId="7990E240" w14:textId="7FB10EF1" w:rsidR="005D11E8" w:rsidRPr="00F404A5" w:rsidRDefault="005D11E8" w:rsidP="005D11E8">
      <w:pPr>
        <w:pStyle w:val="a4"/>
        <w:rPr>
          <w:rFonts w:ascii="Times New Roman" w:hAnsi="Times New Roman"/>
          <w:sz w:val="24"/>
          <w:szCs w:val="24"/>
        </w:rPr>
      </w:pPr>
      <w:r>
        <w:rPr>
          <w:rFonts w:ascii="Times New Roman" w:hAnsi="Times New Roman"/>
          <w:b/>
          <w:sz w:val="24"/>
          <w:szCs w:val="24"/>
        </w:rPr>
        <w:tab/>
      </w:r>
      <w:r w:rsidR="00F72744">
        <w:rPr>
          <w:rFonts w:ascii="Times New Roman" w:hAnsi="Times New Roman"/>
          <w:b/>
          <w:sz w:val="24"/>
          <w:szCs w:val="24"/>
        </w:rPr>
        <w:t xml:space="preserve">Действие: </w:t>
      </w:r>
      <w:r w:rsidR="00F72744">
        <w:rPr>
          <w:rFonts w:ascii="Times New Roman" w:hAnsi="Times New Roman"/>
          <w:sz w:val="24"/>
          <w:szCs w:val="24"/>
        </w:rPr>
        <w:t>после</w:t>
      </w:r>
      <w:r>
        <w:rPr>
          <w:rFonts w:ascii="Times New Roman" w:hAnsi="Times New Roman"/>
          <w:sz w:val="24"/>
          <w:szCs w:val="24"/>
        </w:rPr>
        <w:t xml:space="preserve"> проведение ритуала «Мощь технологий» высокотехнологическое </w:t>
      </w:r>
      <w:r w:rsidR="00F72744">
        <w:rPr>
          <w:rFonts w:ascii="Times New Roman" w:hAnsi="Times New Roman"/>
          <w:sz w:val="24"/>
          <w:szCs w:val="24"/>
        </w:rPr>
        <w:t>оружие, не</w:t>
      </w:r>
      <w:r>
        <w:rPr>
          <w:rFonts w:ascii="Times New Roman" w:hAnsi="Times New Roman"/>
          <w:sz w:val="24"/>
          <w:szCs w:val="24"/>
        </w:rPr>
        <w:t xml:space="preserve"> наносит вреда представителем Дома Грядущих, а его урон увеличивается на один. После ритуала зачарованное оружие приобретает отчетливый магический фон, который чувствуют все маги и даже некоторые люди. Для обозначения зачарованного оружия на него повязывается красная лента или ткань. Оружие остается зачарованным в течение дней, число которых равно количеству участников ритуала.</w:t>
      </w:r>
    </w:p>
    <w:p w14:paraId="39142360" w14:textId="6F003518" w:rsidR="00A16614" w:rsidRDefault="00A16614" w:rsidP="00A16614">
      <w:pPr>
        <w:spacing w:after="0" w:line="240" w:lineRule="auto"/>
        <w:ind w:firstLine="708"/>
        <w:jc w:val="both"/>
        <w:rPr>
          <w:rFonts w:ascii="Times New Roman" w:eastAsia="Calibri" w:hAnsi="Times New Roman" w:cs="Times New Roman"/>
          <w:iCs/>
          <w:sz w:val="24"/>
          <w:szCs w:val="24"/>
          <w:shd w:val="clear" w:color="auto" w:fill="FFFFFF"/>
        </w:rPr>
      </w:pPr>
      <w:r w:rsidRPr="008A6E80">
        <w:rPr>
          <w:rFonts w:ascii="Times New Roman" w:eastAsia="Calibri" w:hAnsi="Times New Roman" w:cs="Times New Roman"/>
          <w:b/>
          <w:bCs/>
          <w:sz w:val="24"/>
          <w:szCs w:val="24"/>
        </w:rPr>
        <w:t>Затраты на ритуал:</w:t>
      </w:r>
      <w:r w:rsidRPr="008A6E80">
        <w:rPr>
          <w:rFonts w:ascii="Times New Roman" w:eastAsia="Calibri" w:hAnsi="Times New Roman" w:cs="Times New Roman"/>
          <w:sz w:val="24"/>
          <w:szCs w:val="24"/>
        </w:rPr>
        <w:t xml:space="preserve"> 1 игровая купюра, которую </w:t>
      </w:r>
      <w:r w:rsidR="00015DC3">
        <w:rPr>
          <w:rFonts w:ascii="Times New Roman" w:eastAsia="Calibri" w:hAnsi="Times New Roman" w:cs="Times New Roman"/>
          <w:sz w:val="24"/>
          <w:szCs w:val="24"/>
        </w:rPr>
        <w:t>нужно сжечь или порвать</w:t>
      </w:r>
      <w:r>
        <w:rPr>
          <w:rFonts w:ascii="Times New Roman" w:eastAsia="Calibri" w:hAnsi="Times New Roman" w:cs="Times New Roman"/>
          <w:sz w:val="24"/>
          <w:szCs w:val="24"/>
        </w:rPr>
        <w:t xml:space="preserve"> или порвать </w:t>
      </w:r>
      <w:r w:rsidRPr="008A6E80">
        <w:rPr>
          <w:rFonts w:ascii="Times New Roman" w:eastAsia="Calibri" w:hAnsi="Times New Roman" w:cs="Times New Roman"/>
          <w:sz w:val="24"/>
          <w:szCs w:val="24"/>
        </w:rPr>
        <w:t>(символизирует затраты на ингредиенты для ритуала)</w:t>
      </w:r>
    </w:p>
    <w:p w14:paraId="73357008" w14:textId="77777777" w:rsidR="005D11E8" w:rsidRDefault="005D11E8" w:rsidP="005D11E8">
      <w:pPr>
        <w:pStyle w:val="a4"/>
        <w:rPr>
          <w:rFonts w:ascii="Times New Roman" w:hAnsi="Times New Roman"/>
          <w:sz w:val="24"/>
          <w:szCs w:val="24"/>
        </w:rPr>
      </w:pPr>
      <w:r>
        <w:rPr>
          <w:rFonts w:ascii="Times New Roman" w:hAnsi="Times New Roman"/>
          <w:b/>
          <w:sz w:val="24"/>
          <w:szCs w:val="24"/>
        </w:rPr>
        <w:tab/>
        <w:t xml:space="preserve">Мелочи: </w:t>
      </w:r>
      <w:r>
        <w:rPr>
          <w:rFonts w:ascii="Times New Roman" w:hAnsi="Times New Roman"/>
          <w:sz w:val="24"/>
          <w:szCs w:val="24"/>
        </w:rPr>
        <w:t xml:space="preserve">Линии чертежа должны быть ровными, прямыми, аккуратными в противном случае оружие может </w:t>
      </w:r>
      <w:proofErr w:type="spellStart"/>
      <w:r>
        <w:rPr>
          <w:rFonts w:ascii="Times New Roman" w:hAnsi="Times New Roman"/>
          <w:sz w:val="24"/>
          <w:szCs w:val="24"/>
        </w:rPr>
        <w:t>придти</w:t>
      </w:r>
      <w:proofErr w:type="spellEnd"/>
      <w:r>
        <w:rPr>
          <w:rFonts w:ascii="Times New Roman" w:hAnsi="Times New Roman"/>
          <w:sz w:val="24"/>
          <w:szCs w:val="24"/>
        </w:rPr>
        <w:t xml:space="preserve"> в негодность. Так же нужно помнить, что есть простой способ увеличить срок действия чар, нужно перед ритуалом наклеить на оружие чертеж «око луны», тогда оно будет оставаться заколдованным до тех пор, пока чертеж не сорвут или не смоют. </w:t>
      </w:r>
    </w:p>
    <w:p w14:paraId="6417E475" w14:textId="77777777" w:rsidR="005D11E8" w:rsidRDefault="005D11E8" w:rsidP="005D11E8">
      <w:pPr>
        <w:pStyle w:val="a4"/>
        <w:rPr>
          <w:rFonts w:ascii="Times New Roman" w:hAnsi="Times New Roman"/>
          <w:sz w:val="24"/>
          <w:szCs w:val="24"/>
        </w:rPr>
      </w:pPr>
      <w:r>
        <w:rPr>
          <w:rFonts w:ascii="Times New Roman" w:hAnsi="Times New Roman"/>
          <w:sz w:val="24"/>
          <w:szCs w:val="24"/>
        </w:rPr>
        <w:tab/>
      </w:r>
    </w:p>
    <w:p w14:paraId="03A43898" w14:textId="3449FC0A" w:rsidR="005D11E8" w:rsidRDefault="005D11E8" w:rsidP="005D11E8">
      <w:pPr>
        <w:pStyle w:val="a4"/>
        <w:rPr>
          <w:rFonts w:ascii="Times New Roman" w:hAnsi="Times New Roman"/>
          <w:b/>
          <w:sz w:val="24"/>
          <w:szCs w:val="24"/>
        </w:rPr>
      </w:pPr>
      <w:r>
        <w:rPr>
          <w:rFonts w:ascii="Times New Roman" w:hAnsi="Times New Roman"/>
          <w:b/>
          <w:sz w:val="24"/>
          <w:szCs w:val="24"/>
        </w:rPr>
        <w:tab/>
      </w:r>
      <w:r w:rsidR="00A16614" w:rsidRPr="001B28CA">
        <w:rPr>
          <w:rFonts w:ascii="Times New Roman" w:hAnsi="Times New Roman"/>
          <w:b/>
          <w:sz w:val="28"/>
          <w:szCs w:val="28"/>
        </w:rPr>
        <w:t>1</w:t>
      </w:r>
      <w:r w:rsidRPr="001B28CA">
        <w:rPr>
          <w:rFonts w:ascii="Times New Roman" w:hAnsi="Times New Roman"/>
          <w:b/>
          <w:sz w:val="28"/>
          <w:szCs w:val="28"/>
        </w:rPr>
        <w:t>.</w:t>
      </w:r>
      <w:r w:rsidR="00A16614" w:rsidRPr="001B28CA">
        <w:rPr>
          <w:rFonts w:ascii="Times New Roman" w:hAnsi="Times New Roman"/>
          <w:b/>
          <w:sz w:val="28"/>
          <w:szCs w:val="28"/>
        </w:rPr>
        <w:t>3</w:t>
      </w:r>
      <w:r w:rsidRPr="001B28CA">
        <w:rPr>
          <w:rFonts w:ascii="Times New Roman" w:hAnsi="Times New Roman"/>
          <w:b/>
          <w:sz w:val="28"/>
          <w:szCs w:val="28"/>
        </w:rPr>
        <w:t xml:space="preserve"> Паутина</w:t>
      </w:r>
    </w:p>
    <w:p w14:paraId="4E1BDBC3" w14:textId="45DEB9B8" w:rsidR="005D11E8" w:rsidRDefault="005D11E8" w:rsidP="005D11E8">
      <w:pPr>
        <w:pStyle w:val="a4"/>
        <w:rPr>
          <w:rFonts w:ascii="Times New Roman" w:hAnsi="Times New Roman"/>
          <w:sz w:val="24"/>
          <w:szCs w:val="24"/>
        </w:rPr>
      </w:pPr>
      <w:r>
        <w:rPr>
          <w:rFonts w:ascii="Times New Roman" w:hAnsi="Times New Roman"/>
          <w:sz w:val="24"/>
          <w:szCs w:val="24"/>
        </w:rPr>
        <w:lastRenderedPageBreak/>
        <w:tab/>
      </w:r>
      <w:r>
        <w:rPr>
          <w:rFonts w:ascii="Times New Roman" w:hAnsi="Times New Roman"/>
          <w:b/>
          <w:sz w:val="24"/>
          <w:szCs w:val="24"/>
        </w:rPr>
        <w:t>Описание</w:t>
      </w:r>
      <w:proofErr w:type="gramStart"/>
      <w:r w:rsidR="00F72744">
        <w:rPr>
          <w:rFonts w:ascii="Times New Roman" w:hAnsi="Times New Roman"/>
          <w:b/>
          <w:sz w:val="24"/>
          <w:szCs w:val="24"/>
        </w:rPr>
        <w:t xml:space="preserve">: </w:t>
      </w:r>
      <w:r w:rsidR="00F72744">
        <w:rPr>
          <w:rFonts w:ascii="Times New Roman" w:hAnsi="Times New Roman"/>
          <w:sz w:val="24"/>
          <w:szCs w:val="24"/>
        </w:rPr>
        <w:t>Задолго</w:t>
      </w:r>
      <w:proofErr w:type="gramEnd"/>
      <w:r>
        <w:rPr>
          <w:rFonts w:ascii="Times New Roman" w:hAnsi="Times New Roman"/>
          <w:sz w:val="24"/>
          <w:szCs w:val="24"/>
        </w:rPr>
        <w:t xml:space="preserve"> до появления современного «Интернета» древними магами была разработана первая в мире «Всемирная сеть» подлинное название которой теряется в веках. В отличие от современного «Интернета» для входа в нее не требовалось компьютера: было достаточно разума, сосредоточенности и элементарных магических задатков позволяющих подключиться. Первая «Мировая паутина» позволяла маг</w:t>
      </w:r>
      <w:r w:rsidR="0036425A">
        <w:rPr>
          <w:rFonts w:ascii="Times New Roman" w:hAnsi="Times New Roman"/>
          <w:sz w:val="24"/>
          <w:szCs w:val="24"/>
        </w:rPr>
        <w:t>а</w:t>
      </w:r>
      <w:r>
        <w:rPr>
          <w:rFonts w:ascii="Times New Roman" w:hAnsi="Times New Roman"/>
          <w:sz w:val="24"/>
          <w:szCs w:val="24"/>
        </w:rPr>
        <w:t>м путешествовать по просторам силой мысли, с невероятной скоростью обмениваясь информацией</w:t>
      </w:r>
      <w:r w:rsidR="00A16614">
        <w:rPr>
          <w:rFonts w:ascii="Times New Roman" w:hAnsi="Times New Roman"/>
          <w:sz w:val="24"/>
          <w:szCs w:val="24"/>
        </w:rPr>
        <w:t>.</w:t>
      </w:r>
    </w:p>
    <w:p w14:paraId="1DCA98B1" w14:textId="07731C0F" w:rsidR="005D11E8" w:rsidRDefault="005D11E8" w:rsidP="005D11E8">
      <w:pPr>
        <w:pStyle w:val="a4"/>
        <w:rPr>
          <w:rFonts w:ascii="Times New Roman" w:hAnsi="Times New Roman"/>
          <w:sz w:val="24"/>
          <w:szCs w:val="24"/>
        </w:rPr>
      </w:pPr>
      <w:r>
        <w:rPr>
          <w:rFonts w:ascii="Times New Roman" w:hAnsi="Times New Roman"/>
          <w:sz w:val="24"/>
          <w:szCs w:val="24"/>
        </w:rPr>
        <w:tab/>
        <w:t>После череды кровавых конфликтов, крушения крупнейших ныне забытых государств и общего падения нравов и интеллектуальных способностей</w:t>
      </w:r>
      <w:r w:rsidR="0036425A">
        <w:rPr>
          <w:rFonts w:ascii="Times New Roman" w:hAnsi="Times New Roman"/>
          <w:sz w:val="24"/>
          <w:szCs w:val="24"/>
        </w:rPr>
        <w:t>,</w:t>
      </w:r>
      <w:r>
        <w:rPr>
          <w:rFonts w:ascii="Times New Roman" w:hAnsi="Times New Roman"/>
          <w:sz w:val="24"/>
          <w:szCs w:val="24"/>
        </w:rPr>
        <w:t xml:space="preserve"> «Всемирная паутина» превратилась из средства общения и эффективного обмена информацией в полузабытый мифический «Мир Идей», «Астрал», «Мир богов». Лишь в девятом веке византийским сообществом магов было доказан</w:t>
      </w:r>
      <w:r w:rsidR="0036425A">
        <w:rPr>
          <w:rFonts w:ascii="Times New Roman" w:hAnsi="Times New Roman"/>
          <w:sz w:val="24"/>
          <w:szCs w:val="24"/>
        </w:rPr>
        <w:t>о</w:t>
      </w:r>
      <w:r>
        <w:rPr>
          <w:rFonts w:ascii="Times New Roman" w:hAnsi="Times New Roman"/>
          <w:sz w:val="24"/>
          <w:szCs w:val="24"/>
        </w:rPr>
        <w:t xml:space="preserve"> реальность «Всемирной паутины» и предприняты первые попытки ее восстановления. Увы, после нескольких столетий изучения</w:t>
      </w:r>
      <w:r w:rsidR="0036425A">
        <w:rPr>
          <w:rFonts w:ascii="Times New Roman" w:hAnsi="Times New Roman"/>
          <w:sz w:val="24"/>
          <w:szCs w:val="24"/>
        </w:rPr>
        <w:t>,</w:t>
      </w:r>
      <w:r>
        <w:rPr>
          <w:rFonts w:ascii="Times New Roman" w:hAnsi="Times New Roman"/>
          <w:sz w:val="24"/>
          <w:szCs w:val="24"/>
        </w:rPr>
        <w:t xml:space="preserve"> маги различных домов и сообществ, пришли к очень </w:t>
      </w:r>
      <w:proofErr w:type="gramStart"/>
      <w:r w:rsidR="0036425A">
        <w:rPr>
          <w:rFonts w:ascii="Times New Roman" w:hAnsi="Times New Roman"/>
          <w:sz w:val="24"/>
          <w:szCs w:val="24"/>
        </w:rPr>
        <w:t>не обнадёживающим</w:t>
      </w:r>
      <w:proofErr w:type="gramEnd"/>
      <w:r>
        <w:rPr>
          <w:rFonts w:ascii="Times New Roman" w:hAnsi="Times New Roman"/>
          <w:sz w:val="24"/>
          <w:szCs w:val="24"/>
        </w:rPr>
        <w:t xml:space="preserve"> выводам: «Всемирную сеть» невозможно восстановить, так как налаживани</w:t>
      </w:r>
      <w:r w:rsidR="0036425A">
        <w:rPr>
          <w:rFonts w:ascii="Times New Roman" w:hAnsi="Times New Roman"/>
          <w:sz w:val="24"/>
          <w:szCs w:val="24"/>
        </w:rPr>
        <w:t>е</w:t>
      </w:r>
      <w:r>
        <w:rPr>
          <w:rFonts w:ascii="Times New Roman" w:hAnsi="Times New Roman"/>
          <w:sz w:val="24"/>
          <w:szCs w:val="24"/>
        </w:rPr>
        <w:t xml:space="preserve"> разорванных связей и восстановлени</w:t>
      </w:r>
      <w:r w:rsidR="0036425A">
        <w:rPr>
          <w:rFonts w:ascii="Times New Roman" w:hAnsi="Times New Roman"/>
          <w:sz w:val="24"/>
          <w:szCs w:val="24"/>
        </w:rPr>
        <w:t>е</w:t>
      </w:r>
      <w:r>
        <w:rPr>
          <w:rFonts w:ascii="Times New Roman" w:hAnsi="Times New Roman"/>
          <w:sz w:val="24"/>
          <w:szCs w:val="24"/>
        </w:rPr>
        <w:t xml:space="preserve"> утерянных возможностей потребуется слишком много ресурсов, энергии, знаний и </w:t>
      </w:r>
      <w:r w:rsidR="00A16614">
        <w:rPr>
          <w:rFonts w:ascii="Times New Roman" w:hAnsi="Times New Roman"/>
          <w:sz w:val="24"/>
          <w:szCs w:val="24"/>
        </w:rPr>
        <w:t>магов высочайшего уровня</w:t>
      </w:r>
      <w:r>
        <w:rPr>
          <w:rFonts w:ascii="Times New Roman" w:hAnsi="Times New Roman"/>
          <w:sz w:val="24"/>
          <w:szCs w:val="24"/>
        </w:rPr>
        <w:t>.  Да и путешестви</w:t>
      </w:r>
      <w:r w:rsidR="0036425A">
        <w:rPr>
          <w:rFonts w:ascii="Times New Roman" w:hAnsi="Times New Roman"/>
          <w:sz w:val="24"/>
          <w:szCs w:val="24"/>
        </w:rPr>
        <w:t>я</w:t>
      </w:r>
      <w:r>
        <w:rPr>
          <w:rFonts w:ascii="Times New Roman" w:hAnsi="Times New Roman"/>
          <w:sz w:val="24"/>
          <w:szCs w:val="24"/>
        </w:rPr>
        <w:t xml:space="preserve"> по «Всемирной сети» оказались совсем не безопасными – множество служебных духов, ангелы и даже демоны встречались на ее просторах</w:t>
      </w:r>
      <w:r w:rsidR="0036425A">
        <w:rPr>
          <w:rFonts w:ascii="Times New Roman" w:hAnsi="Times New Roman"/>
          <w:sz w:val="24"/>
          <w:szCs w:val="24"/>
        </w:rPr>
        <w:t>,</w:t>
      </w:r>
      <w:r>
        <w:rPr>
          <w:rFonts w:ascii="Times New Roman" w:hAnsi="Times New Roman"/>
          <w:sz w:val="24"/>
          <w:szCs w:val="24"/>
        </w:rPr>
        <w:t xml:space="preserve"> заставляя с огромной опаской, относится </w:t>
      </w:r>
      <w:r w:rsidR="00A16614">
        <w:rPr>
          <w:rFonts w:ascii="Times New Roman" w:hAnsi="Times New Roman"/>
          <w:sz w:val="24"/>
          <w:szCs w:val="24"/>
        </w:rPr>
        <w:t>к выходу</w:t>
      </w:r>
      <w:r>
        <w:rPr>
          <w:rFonts w:ascii="Times New Roman" w:hAnsi="Times New Roman"/>
          <w:sz w:val="24"/>
          <w:szCs w:val="24"/>
        </w:rPr>
        <w:t xml:space="preserve"> в «Мир идей». </w:t>
      </w:r>
    </w:p>
    <w:p w14:paraId="00507168" w14:textId="660811A9" w:rsidR="005D11E8" w:rsidRDefault="005D11E8" w:rsidP="005D11E8">
      <w:pPr>
        <w:pStyle w:val="a4"/>
        <w:rPr>
          <w:rFonts w:ascii="Times New Roman" w:hAnsi="Times New Roman"/>
          <w:sz w:val="24"/>
          <w:szCs w:val="24"/>
        </w:rPr>
      </w:pPr>
      <w:r>
        <w:rPr>
          <w:rFonts w:ascii="Times New Roman" w:hAnsi="Times New Roman"/>
          <w:sz w:val="24"/>
          <w:szCs w:val="24"/>
        </w:rPr>
        <w:tab/>
        <w:t xml:space="preserve">Впрочем, искушение добраться до древних технологий было слишком велико, </w:t>
      </w:r>
      <w:r w:rsidR="00A16614">
        <w:rPr>
          <w:rFonts w:ascii="Times New Roman" w:hAnsi="Times New Roman"/>
          <w:sz w:val="24"/>
          <w:szCs w:val="24"/>
        </w:rPr>
        <w:t>чтобы</w:t>
      </w:r>
      <w:r>
        <w:rPr>
          <w:rFonts w:ascii="Times New Roman" w:hAnsi="Times New Roman"/>
          <w:sz w:val="24"/>
          <w:szCs w:val="24"/>
        </w:rPr>
        <w:t xml:space="preserve"> перед ним могли устоять представители Дома Грядущих. За много сотен лет проб и ошибок, они научились сравнительно безопасно и эффективно выходить во «Всемирную сеть» и путешествовать по ее остаткам</w:t>
      </w:r>
      <w:r w:rsidR="0036425A">
        <w:rPr>
          <w:rFonts w:ascii="Times New Roman" w:hAnsi="Times New Roman"/>
          <w:sz w:val="24"/>
          <w:szCs w:val="24"/>
        </w:rPr>
        <w:t>.</w:t>
      </w:r>
    </w:p>
    <w:p w14:paraId="291B519D" w14:textId="5E9A72A9" w:rsidR="005D11E8" w:rsidRDefault="005D11E8" w:rsidP="005D11E8">
      <w:pPr>
        <w:pStyle w:val="a4"/>
        <w:rPr>
          <w:rFonts w:ascii="Times New Roman" w:hAnsi="Times New Roman"/>
          <w:sz w:val="24"/>
          <w:szCs w:val="24"/>
        </w:rPr>
      </w:pPr>
      <w:r>
        <w:rPr>
          <w:rFonts w:ascii="Times New Roman" w:hAnsi="Times New Roman"/>
          <w:sz w:val="24"/>
          <w:szCs w:val="24"/>
        </w:rPr>
        <w:tab/>
        <w:t>Самый простой и безопасный способ войти в сеть</w:t>
      </w:r>
      <w:r w:rsidR="0036425A">
        <w:rPr>
          <w:rFonts w:ascii="Times New Roman" w:hAnsi="Times New Roman"/>
          <w:sz w:val="24"/>
          <w:szCs w:val="24"/>
        </w:rPr>
        <w:t>,</w:t>
      </w:r>
      <w:r>
        <w:rPr>
          <w:rFonts w:ascii="Times New Roman" w:hAnsi="Times New Roman"/>
          <w:sz w:val="24"/>
          <w:szCs w:val="24"/>
        </w:rPr>
        <w:t xml:space="preserve"> составить защитно-вспомогательный чертеж «Паутина»:</w:t>
      </w:r>
    </w:p>
    <w:p w14:paraId="1816BBAC" w14:textId="6A71664C" w:rsidR="005D11E8" w:rsidRDefault="005D11E8" w:rsidP="005D11E8">
      <w:pPr>
        <w:pStyle w:val="a4"/>
        <w:rPr>
          <w:rFonts w:ascii="Times New Roman" w:hAnsi="Times New Roman"/>
          <w:sz w:val="24"/>
          <w:szCs w:val="24"/>
        </w:rPr>
      </w:pPr>
      <w:r>
        <w:rPr>
          <w:rFonts w:ascii="Times New Roman" w:hAnsi="Times New Roman"/>
          <w:noProof/>
          <w:sz w:val="24"/>
          <w:szCs w:val="24"/>
        </w:rPr>
        <w:drawing>
          <wp:inline distT="0" distB="0" distL="0" distR="0" wp14:anchorId="69B7E6AC" wp14:editId="56F75B2B">
            <wp:extent cx="3009900" cy="31051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09900" cy="3105150"/>
                    </a:xfrm>
                    <a:prstGeom prst="rect">
                      <a:avLst/>
                    </a:prstGeom>
                    <a:noFill/>
                    <a:ln>
                      <a:noFill/>
                    </a:ln>
                  </pic:spPr>
                </pic:pic>
              </a:graphicData>
            </a:graphic>
          </wp:inline>
        </w:drawing>
      </w:r>
    </w:p>
    <w:p w14:paraId="3B2A69DC" w14:textId="77777777" w:rsidR="005D11E8" w:rsidRDefault="005D11E8" w:rsidP="005D11E8">
      <w:pPr>
        <w:pStyle w:val="a4"/>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 xml:space="preserve">После того как чертеж закончен нужно встать в центр «Паутины» и отправить заранее сформулированные 2-3 запроса, после чего быстро покинуть чертеж аккуратно ступая по линиям ведущим за границу внешнего квадрата. </w:t>
      </w:r>
    </w:p>
    <w:p w14:paraId="652BF57C" w14:textId="77777777" w:rsidR="005D11E8" w:rsidRDefault="005D11E8" w:rsidP="005D11E8">
      <w:pPr>
        <w:pStyle w:val="a4"/>
        <w:rPr>
          <w:rFonts w:ascii="Times New Roman" w:hAnsi="Times New Roman"/>
          <w:sz w:val="24"/>
          <w:szCs w:val="24"/>
        </w:rPr>
      </w:pPr>
      <w:r>
        <w:rPr>
          <w:rFonts w:ascii="Times New Roman" w:hAnsi="Times New Roman"/>
          <w:sz w:val="24"/>
          <w:szCs w:val="24"/>
        </w:rPr>
        <w:tab/>
        <w:t xml:space="preserve">Есть более опасный способ, который далеко не всегда срабатывает, так называемое «Полное подключение». Для этого нужно потратить один пункт энергии, и взять с собой двух-трех магов которые смогут вытащить ваше тело, в том случае если во «Всемирной сети» на вас вдруг кто-нибудь нападет. </w:t>
      </w:r>
    </w:p>
    <w:p w14:paraId="62758AB5" w14:textId="6050403E" w:rsidR="005D11E8" w:rsidRPr="00F404A5" w:rsidRDefault="005D11E8" w:rsidP="005D11E8">
      <w:pPr>
        <w:pStyle w:val="a4"/>
        <w:ind w:firstLine="708"/>
        <w:rPr>
          <w:rFonts w:ascii="Times New Roman" w:hAnsi="Times New Roman"/>
          <w:sz w:val="24"/>
          <w:szCs w:val="24"/>
        </w:rPr>
      </w:pPr>
      <w:proofErr w:type="gramStart"/>
      <w:r>
        <w:rPr>
          <w:rFonts w:ascii="Times New Roman" w:hAnsi="Times New Roman"/>
          <w:b/>
          <w:sz w:val="24"/>
          <w:szCs w:val="24"/>
        </w:rPr>
        <w:t xml:space="preserve">Действие: </w:t>
      </w:r>
      <w:r>
        <w:rPr>
          <w:rFonts w:ascii="Times New Roman" w:hAnsi="Times New Roman"/>
          <w:sz w:val="24"/>
          <w:szCs w:val="24"/>
        </w:rPr>
        <w:t xml:space="preserve"> После</w:t>
      </w:r>
      <w:proofErr w:type="gramEnd"/>
      <w:r>
        <w:rPr>
          <w:rFonts w:ascii="Times New Roman" w:hAnsi="Times New Roman"/>
          <w:sz w:val="24"/>
          <w:szCs w:val="24"/>
        </w:rPr>
        <w:t xml:space="preserve"> отправки запросов в течение </w:t>
      </w:r>
      <w:r w:rsidR="00063C36">
        <w:rPr>
          <w:rFonts w:ascii="Times New Roman" w:hAnsi="Times New Roman"/>
          <w:sz w:val="24"/>
          <w:szCs w:val="24"/>
        </w:rPr>
        <w:t>4</w:t>
      </w:r>
      <w:r>
        <w:rPr>
          <w:rFonts w:ascii="Times New Roman" w:hAnsi="Times New Roman"/>
          <w:sz w:val="24"/>
          <w:szCs w:val="24"/>
        </w:rPr>
        <w:t>-</w:t>
      </w:r>
      <w:r w:rsidR="00063C36">
        <w:rPr>
          <w:rFonts w:ascii="Times New Roman" w:hAnsi="Times New Roman"/>
          <w:sz w:val="24"/>
          <w:szCs w:val="24"/>
        </w:rPr>
        <w:t>6</w:t>
      </w:r>
      <w:r>
        <w:rPr>
          <w:rFonts w:ascii="Times New Roman" w:hAnsi="Times New Roman"/>
          <w:sz w:val="24"/>
          <w:szCs w:val="24"/>
        </w:rPr>
        <w:t xml:space="preserve"> часов обычно приходит ответ, в котором может содержаться уникальная информация (отправляете мастеру в письменно виде два-три запроса). В случае «полного подключения» персонаж теряет сознание и не может самостоятельно покинуть сеть, однако он полностью переносится во «Всемирную паутину» и может вернуться оттуда с необычайными сведеньями (выход в «сеть» имитируется </w:t>
      </w:r>
      <w:proofErr w:type="spellStart"/>
      <w:r>
        <w:rPr>
          <w:rFonts w:ascii="Times New Roman" w:hAnsi="Times New Roman"/>
          <w:sz w:val="24"/>
          <w:szCs w:val="24"/>
        </w:rPr>
        <w:t>словеской</w:t>
      </w:r>
      <w:proofErr w:type="spellEnd"/>
      <w:r>
        <w:rPr>
          <w:rFonts w:ascii="Times New Roman" w:hAnsi="Times New Roman"/>
          <w:sz w:val="24"/>
          <w:szCs w:val="24"/>
        </w:rPr>
        <w:t xml:space="preserve"> с мастером). </w:t>
      </w:r>
    </w:p>
    <w:p w14:paraId="7AB2EB9F" w14:textId="3CF8A82D" w:rsidR="005D11E8" w:rsidRPr="00A16614" w:rsidRDefault="005D11E8" w:rsidP="00A16614">
      <w:pPr>
        <w:spacing w:after="0" w:line="240" w:lineRule="auto"/>
        <w:ind w:firstLine="708"/>
        <w:jc w:val="both"/>
        <w:rPr>
          <w:rFonts w:ascii="Times New Roman" w:eastAsia="Calibri" w:hAnsi="Times New Roman" w:cs="Times New Roman"/>
          <w:iCs/>
          <w:sz w:val="24"/>
          <w:szCs w:val="24"/>
          <w:shd w:val="clear" w:color="auto" w:fill="FFFFFF"/>
        </w:rPr>
      </w:pPr>
      <w:r>
        <w:rPr>
          <w:rFonts w:ascii="Times New Roman" w:hAnsi="Times New Roman"/>
          <w:b/>
          <w:sz w:val="24"/>
          <w:szCs w:val="24"/>
        </w:rPr>
        <w:tab/>
      </w:r>
      <w:r w:rsidR="00A16614" w:rsidRPr="008A6E80">
        <w:rPr>
          <w:rFonts w:ascii="Times New Roman" w:eastAsia="Calibri" w:hAnsi="Times New Roman" w:cs="Times New Roman"/>
          <w:b/>
          <w:bCs/>
          <w:sz w:val="24"/>
          <w:szCs w:val="24"/>
        </w:rPr>
        <w:t>Затраты на ритуал:</w:t>
      </w:r>
      <w:r w:rsidR="00A16614" w:rsidRPr="008A6E80">
        <w:rPr>
          <w:rFonts w:ascii="Times New Roman" w:eastAsia="Calibri" w:hAnsi="Times New Roman" w:cs="Times New Roman"/>
          <w:sz w:val="24"/>
          <w:szCs w:val="24"/>
        </w:rPr>
        <w:t xml:space="preserve"> 1 игровая купюра, которую </w:t>
      </w:r>
      <w:r w:rsidR="00015DC3">
        <w:rPr>
          <w:rFonts w:ascii="Times New Roman" w:eastAsia="Calibri" w:hAnsi="Times New Roman" w:cs="Times New Roman"/>
          <w:sz w:val="24"/>
          <w:szCs w:val="24"/>
        </w:rPr>
        <w:t>нужно сжечь или порвать</w:t>
      </w:r>
      <w:r w:rsidR="00A16614">
        <w:rPr>
          <w:rFonts w:ascii="Times New Roman" w:eastAsia="Calibri" w:hAnsi="Times New Roman" w:cs="Times New Roman"/>
          <w:sz w:val="24"/>
          <w:szCs w:val="24"/>
        </w:rPr>
        <w:t xml:space="preserve"> или порвать </w:t>
      </w:r>
      <w:r w:rsidR="00A16614" w:rsidRPr="008A6E80">
        <w:rPr>
          <w:rFonts w:ascii="Times New Roman" w:eastAsia="Calibri" w:hAnsi="Times New Roman" w:cs="Times New Roman"/>
          <w:sz w:val="24"/>
          <w:szCs w:val="24"/>
        </w:rPr>
        <w:t>(символизирует затраты на ингредиенты для ритуала)</w:t>
      </w:r>
    </w:p>
    <w:p w14:paraId="3D062A46" w14:textId="01D1A597" w:rsidR="005D11E8" w:rsidRDefault="005D11E8" w:rsidP="005D11E8">
      <w:pPr>
        <w:pStyle w:val="a4"/>
        <w:rPr>
          <w:rFonts w:ascii="Times New Roman" w:hAnsi="Times New Roman"/>
          <w:sz w:val="24"/>
          <w:szCs w:val="24"/>
        </w:rPr>
      </w:pPr>
      <w:r>
        <w:rPr>
          <w:rFonts w:ascii="Times New Roman" w:hAnsi="Times New Roman"/>
          <w:b/>
          <w:sz w:val="24"/>
          <w:szCs w:val="24"/>
        </w:rPr>
        <w:tab/>
        <w:t xml:space="preserve">Мелочи: </w:t>
      </w:r>
      <w:r w:rsidR="00A16614">
        <w:rPr>
          <w:rFonts w:ascii="Times New Roman" w:hAnsi="Times New Roman"/>
          <w:sz w:val="24"/>
          <w:szCs w:val="24"/>
        </w:rPr>
        <w:t>н</w:t>
      </w:r>
      <w:r>
        <w:rPr>
          <w:rFonts w:ascii="Times New Roman" w:hAnsi="Times New Roman"/>
          <w:sz w:val="24"/>
          <w:szCs w:val="24"/>
        </w:rPr>
        <w:t>ельзя делать чертеж дважды на одном месте.</w:t>
      </w:r>
    </w:p>
    <w:p w14:paraId="116A6885" w14:textId="77777777" w:rsidR="00A16614" w:rsidRDefault="00A16614" w:rsidP="00A16614">
      <w:pPr>
        <w:spacing w:after="0" w:line="240" w:lineRule="auto"/>
        <w:jc w:val="center"/>
        <w:rPr>
          <w:rFonts w:ascii="Times New Roman" w:eastAsia="Calibri" w:hAnsi="Times New Roman" w:cs="Times New Roman"/>
          <w:bCs/>
          <w:iCs/>
          <w:sz w:val="28"/>
          <w:szCs w:val="28"/>
        </w:rPr>
      </w:pPr>
    </w:p>
    <w:p w14:paraId="774CFF2A" w14:textId="20C987B9" w:rsidR="00A16614" w:rsidRPr="008A6E80" w:rsidRDefault="00A16614" w:rsidP="00A16614">
      <w:pPr>
        <w:spacing w:after="0" w:line="240" w:lineRule="auto"/>
        <w:jc w:val="center"/>
        <w:rPr>
          <w:rFonts w:ascii="Times New Roman" w:eastAsia="Calibri" w:hAnsi="Times New Roman" w:cs="Times New Roman"/>
          <w:bCs/>
          <w:iCs/>
          <w:sz w:val="28"/>
          <w:szCs w:val="28"/>
        </w:rPr>
      </w:pPr>
      <w:r w:rsidRPr="008A6E80">
        <w:rPr>
          <w:rFonts w:ascii="Times New Roman" w:eastAsia="Calibri" w:hAnsi="Times New Roman" w:cs="Times New Roman"/>
          <w:bCs/>
          <w:iCs/>
          <w:sz w:val="28"/>
          <w:szCs w:val="28"/>
        </w:rPr>
        <w:t xml:space="preserve">Ритуалы </w:t>
      </w:r>
      <w:r>
        <w:rPr>
          <w:rFonts w:ascii="Times New Roman" w:eastAsia="Calibri" w:hAnsi="Times New Roman" w:cs="Times New Roman"/>
          <w:bCs/>
          <w:iCs/>
          <w:sz w:val="28"/>
          <w:szCs w:val="28"/>
        </w:rPr>
        <w:t xml:space="preserve">Грядущих, </w:t>
      </w:r>
      <w:r w:rsidRPr="008A6E80">
        <w:rPr>
          <w:rFonts w:ascii="Times New Roman" w:eastAsia="Calibri" w:hAnsi="Times New Roman" w:cs="Times New Roman"/>
          <w:bCs/>
          <w:iCs/>
          <w:sz w:val="28"/>
          <w:szCs w:val="28"/>
        </w:rPr>
        <w:t xml:space="preserve">которые можно проводить с </w:t>
      </w:r>
      <w:r>
        <w:rPr>
          <w:rFonts w:ascii="Times New Roman" w:eastAsia="Calibri" w:hAnsi="Times New Roman" w:cs="Times New Roman"/>
          <w:bCs/>
          <w:iCs/>
          <w:sz w:val="28"/>
          <w:szCs w:val="28"/>
        </w:rPr>
        <w:t>2</w:t>
      </w:r>
      <w:r w:rsidRPr="008A6E80">
        <w:rPr>
          <w:rFonts w:ascii="Times New Roman" w:eastAsia="Calibri" w:hAnsi="Times New Roman" w:cs="Times New Roman"/>
          <w:bCs/>
          <w:iCs/>
          <w:sz w:val="28"/>
          <w:szCs w:val="28"/>
        </w:rPr>
        <w:t xml:space="preserve"> ритуалистикой:</w:t>
      </w:r>
    </w:p>
    <w:p w14:paraId="30908E7B" w14:textId="77777777" w:rsidR="005D11E8" w:rsidRDefault="005D11E8" w:rsidP="005D11E8">
      <w:pPr>
        <w:pStyle w:val="a4"/>
        <w:rPr>
          <w:rFonts w:ascii="Times New Roman" w:hAnsi="Times New Roman"/>
          <w:sz w:val="24"/>
          <w:szCs w:val="24"/>
        </w:rPr>
      </w:pPr>
    </w:p>
    <w:p w14:paraId="34B6D05D" w14:textId="3B060C41" w:rsidR="005D11E8" w:rsidRPr="001B28CA" w:rsidRDefault="005D11E8" w:rsidP="005D11E8">
      <w:pPr>
        <w:pStyle w:val="a4"/>
        <w:rPr>
          <w:rFonts w:ascii="Times New Roman" w:hAnsi="Times New Roman"/>
          <w:b/>
          <w:sz w:val="28"/>
          <w:szCs w:val="28"/>
        </w:rPr>
      </w:pPr>
      <w:r w:rsidRPr="001B28CA">
        <w:rPr>
          <w:rFonts w:ascii="Times New Roman" w:hAnsi="Times New Roman"/>
          <w:b/>
          <w:sz w:val="28"/>
          <w:szCs w:val="28"/>
        </w:rPr>
        <w:tab/>
        <w:t>2.</w:t>
      </w:r>
      <w:r w:rsidR="00A16614" w:rsidRPr="001B28CA">
        <w:rPr>
          <w:rFonts w:ascii="Times New Roman" w:hAnsi="Times New Roman"/>
          <w:b/>
          <w:sz w:val="28"/>
          <w:szCs w:val="28"/>
        </w:rPr>
        <w:t>1</w:t>
      </w:r>
      <w:r w:rsidRPr="001B28CA">
        <w:rPr>
          <w:rFonts w:ascii="Times New Roman" w:hAnsi="Times New Roman"/>
          <w:b/>
          <w:sz w:val="28"/>
          <w:szCs w:val="28"/>
        </w:rPr>
        <w:t xml:space="preserve"> Звезда зари</w:t>
      </w:r>
    </w:p>
    <w:p w14:paraId="646444CB" w14:textId="77777777" w:rsidR="005D11E8" w:rsidRDefault="005D11E8" w:rsidP="005D11E8">
      <w:pPr>
        <w:pStyle w:val="a4"/>
        <w:ind w:firstLine="708"/>
        <w:rPr>
          <w:rFonts w:ascii="Times New Roman" w:hAnsi="Times New Roman"/>
          <w:sz w:val="24"/>
          <w:szCs w:val="24"/>
        </w:rPr>
      </w:pPr>
      <w:proofErr w:type="gramStart"/>
      <w:r w:rsidRPr="00C513AF">
        <w:rPr>
          <w:rFonts w:ascii="Times New Roman" w:hAnsi="Times New Roman"/>
          <w:b/>
          <w:sz w:val="24"/>
          <w:szCs w:val="24"/>
        </w:rPr>
        <w:t xml:space="preserve">Описание: </w:t>
      </w:r>
      <w:r>
        <w:rPr>
          <w:rFonts w:ascii="Times New Roman" w:hAnsi="Times New Roman"/>
          <w:sz w:val="24"/>
          <w:szCs w:val="24"/>
        </w:rPr>
        <w:t xml:space="preserve"> Дом</w:t>
      </w:r>
      <w:proofErr w:type="gramEnd"/>
      <w:r>
        <w:rPr>
          <w:rFonts w:ascii="Times New Roman" w:hAnsi="Times New Roman"/>
          <w:sz w:val="24"/>
          <w:szCs w:val="24"/>
        </w:rPr>
        <w:t xml:space="preserve"> Грядущих собирают свободную энергию людей, которую они выделяют во время всплесков эмоций. К сожалению, люди выделяют не так много энергии, а это значит, что данный ритуал целесообразно проводить только в местах проживания больших сообществ людей – поэтому Грядущие, в отличие от Ведающих, так не любят силиться в сельской местности, где число людей на квадратный километр минимально. </w:t>
      </w:r>
    </w:p>
    <w:p w14:paraId="75B004BF" w14:textId="23B4F0C8" w:rsidR="005D11E8" w:rsidRDefault="005D11E8" w:rsidP="005D11E8">
      <w:pPr>
        <w:pStyle w:val="a4"/>
        <w:ind w:firstLine="708"/>
        <w:rPr>
          <w:rFonts w:ascii="Times New Roman" w:hAnsi="Times New Roman"/>
          <w:sz w:val="24"/>
          <w:szCs w:val="24"/>
        </w:rPr>
      </w:pPr>
      <w:r>
        <w:rPr>
          <w:rFonts w:ascii="Times New Roman" w:hAnsi="Times New Roman"/>
          <w:sz w:val="24"/>
          <w:szCs w:val="24"/>
        </w:rPr>
        <w:t xml:space="preserve">Для того что бы собрать энергию, Грядущие устанавливают в одном из многолюдных районов города четыре портативных, компактных сборщика энергии которые выступают в роли своеобразных аккумуляторов и блокаторов. Они собирают некоторое число энергии и не позволяют остальной выйти за приделы </w:t>
      </w:r>
      <w:r w:rsidR="00A16614">
        <w:rPr>
          <w:rFonts w:ascii="Times New Roman" w:hAnsi="Times New Roman"/>
          <w:sz w:val="24"/>
          <w:szCs w:val="24"/>
        </w:rPr>
        <w:t>территории,</w:t>
      </w:r>
      <w:r>
        <w:rPr>
          <w:rFonts w:ascii="Times New Roman" w:hAnsi="Times New Roman"/>
          <w:sz w:val="24"/>
          <w:szCs w:val="24"/>
        </w:rPr>
        <w:t xml:space="preserve"> очерченной портативными сборщиками. Для портативных сборщиков используется следующий чертеж, называющийся подготовительным чертежом «Звезды зари»: </w:t>
      </w:r>
    </w:p>
    <w:p w14:paraId="7CB30DE4" w14:textId="09BD13DD" w:rsidR="005D11E8" w:rsidRDefault="005D11E8" w:rsidP="005D11E8">
      <w:pPr>
        <w:pStyle w:val="a4"/>
        <w:ind w:firstLine="708"/>
        <w:jc w:val="center"/>
        <w:rPr>
          <w:rFonts w:ascii="Times New Roman" w:hAnsi="Times New Roman"/>
          <w:sz w:val="24"/>
          <w:szCs w:val="24"/>
        </w:rPr>
      </w:pPr>
      <w:r>
        <w:rPr>
          <w:rFonts w:ascii="Times New Roman" w:hAnsi="Times New Roman"/>
          <w:noProof/>
          <w:sz w:val="24"/>
          <w:szCs w:val="24"/>
        </w:rPr>
        <w:drawing>
          <wp:inline distT="0" distB="0" distL="0" distR="0" wp14:anchorId="4F194387" wp14:editId="1E7F03AF">
            <wp:extent cx="3228975" cy="279082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28975" cy="2790825"/>
                    </a:xfrm>
                    <a:prstGeom prst="rect">
                      <a:avLst/>
                    </a:prstGeom>
                    <a:noFill/>
                    <a:ln>
                      <a:noFill/>
                    </a:ln>
                  </pic:spPr>
                </pic:pic>
              </a:graphicData>
            </a:graphic>
          </wp:inline>
        </w:drawing>
      </w:r>
    </w:p>
    <w:p w14:paraId="7C28E36D" w14:textId="77777777" w:rsidR="005D11E8" w:rsidRDefault="005D11E8" w:rsidP="005D11E8">
      <w:pPr>
        <w:pStyle w:val="a4"/>
        <w:ind w:firstLine="708"/>
        <w:rPr>
          <w:rFonts w:ascii="Times New Roman" w:hAnsi="Times New Roman"/>
          <w:sz w:val="24"/>
          <w:szCs w:val="24"/>
        </w:rPr>
      </w:pPr>
      <w:r>
        <w:rPr>
          <w:rFonts w:ascii="Times New Roman" w:hAnsi="Times New Roman"/>
          <w:sz w:val="24"/>
          <w:szCs w:val="24"/>
        </w:rPr>
        <w:t>В центре разомкнутых многоугольников, которые могут быть любого размера, устанавливаются портативные сборщики энергии и оставляются на 24 часа (все это время сборщики энергии не должны передвигать). Через день делается второй чертеж, который, совместно с первым, выглядит следующим образом:</w:t>
      </w:r>
    </w:p>
    <w:p w14:paraId="47A9D9B0" w14:textId="1A299FD7" w:rsidR="005D11E8" w:rsidRDefault="005D11E8" w:rsidP="005D11E8">
      <w:pPr>
        <w:pStyle w:val="a4"/>
        <w:ind w:firstLine="708"/>
        <w:jc w:val="center"/>
        <w:rPr>
          <w:rFonts w:ascii="Times New Roman" w:hAnsi="Times New Roman"/>
          <w:sz w:val="24"/>
          <w:szCs w:val="24"/>
        </w:rPr>
      </w:pPr>
      <w:r>
        <w:rPr>
          <w:rFonts w:ascii="Times New Roman" w:hAnsi="Times New Roman"/>
          <w:noProof/>
          <w:sz w:val="24"/>
          <w:szCs w:val="24"/>
        </w:rPr>
        <w:lastRenderedPageBreak/>
        <w:drawing>
          <wp:inline distT="0" distB="0" distL="0" distR="0" wp14:anchorId="1740733A" wp14:editId="5EF28D75">
            <wp:extent cx="4276725" cy="41433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76725" cy="4143375"/>
                    </a:xfrm>
                    <a:prstGeom prst="rect">
                      <a:avLst/>
                    </a:prstGeom>
                    <a:noFill/>
                    <a:ln>
                      <a:noFill/>
                    </a:ln>
                  </pic:spPr>
                </pic:pic>
              </a:graphicData>
            </a:graphic>
          </wp:inline>
        </w:drawing>
      </w:r>
    </w:p>
    <w:p w14:paraId="5A110FF9" w14:textId="77777777" w:rsidR="005D11E8" w:rsidRDefault="005D11E8" w:rsidP="005D11E8">
      <w:pPr>
        <w:pStyle w:val="a4"/>
        <w:ind w:firstLine="708"/>
        <w:rPr>
          <w:rFonts w:ascii="Times New Roman" w:hAnsi="Times New Roman"/>
          <w:sz w:val="24"/>
          <w:szCs w:val="24"/>
        </w:rPr>
      </w:pPr>
    </w:p>
    <w:p w14:paraId="5B9EB7E5" w14:textId="77777777" w:rsidR="005D11E8" w:rsidRDefault="005D11E8" w:rsidP="005D11E8">
      <w:pPr>
        <w:pStyle w:val="a4"/>
        <w:ind w:firstLine="708"/>
        <w:jc w:val="center"/>
        <w:rPr>
          <w:rFonts w:ascii="Times New Roman" w:hAnsi="Times New Roman"/>
          <w:sz w:val="24"/>
          <w:szCs w:val="24"/>
        </w:rPr>
      </w:pPr>
    </w:p>
    <w:p w14:paraId="7301B05E" w14:textId="3C77D529" w:rsidR="005D11E8" w:rsidRDefault="005D11E8" w:rsidP="005D11E8">
      <w:pPr>
        <w:pStyle w:val="a4"/>
        <w:ind w:firstLine="708"/>
        <w:rPr>
          <w:rFonts w:ascii="Times New Roman" w:hAnsi="Times New Roman"/>
          <w:sz w:val="24"/>
          <w:szCs w:val="24"/>
        </w:rPr>
      </w:pPr>
      <w:r>
        <w:rPr>
          <w:rFonts w:ascii="Times New Roman" w:hAnsi="Times New Roman"/>
          <w:sz w:val="24"/>
          <w:szCs w:val="24"/>
        </w:rPr>
        <w:t>После того как чертеж завершен в центр нужно возложит</w:t>
      </w:r>
      <w:r w:rsidR="00870B8A">
        <w:rPr>
          <w:rFonts w:ascii="Times New Roman" w:hAnsi="Times New Roman"/>
          <w:sz w:val="24"/>
          <w:szCs w:val="24"/>
        </w:rPr>
        <w:t xml:space="preserve">ь артефакт грядущих для получения энергии. Подождать 3 минуты и забрать. В течение нескольких часов после проведения ритуала можно будет забрать энергию из артефакта. </w:t>
      </w:r>
    </w:p>
    <w:p w14:paraId="22D800BC" w14:textId="1A4D6827" w:rsidR="005D11E8" w:rsidRPr="005C4137" w:rsidRDefault="005D11E8" w:rsidP="005D11E8">
      <w:pPr>
        <w:pStyle w:val="a4"/>
        <w:rPr>
          <w:rFonts w:ascii="Times New Roman" w:hAnsi="Times New Roman"/>
          <w:sz w:val="24"/>
          <w:szCs w:val="24"/>
        </w:rPr>
      </w:pPr>
      <w:r>
        <w:rPr>
          <w:rFonts w:ascii="Times New Roman" w:hAnsi="Times New Roman"/>
          <w:sz w:val="24"/>
          <w:szCs w:val="24"/>
        </w:rPr>
        <w:tab/>
      </w:r>
      <w:r>
        <w:rPr>
          <w:rFonts w:ascii="Times New Roman" w:hAnsi="Times New Roman"/>
          <w:b/>
          <w:sz w:val="24"/>
          <w:szCs w:val="24"/>
        </w:rPr>
        <w:t xml:space="preserve">Действие: </w:t>
      </w:r>
      <w:r w:rsidR="00870B8A">
        <w:rPr>
          <w:rFonts w:ascii="Times New Roman" w:hAnsi="Times New Roman"/>
          <w:sz w:val="24"/>
          <w:szCs w:val="24"/>
        </w:rPr>
        <w:t>п</w:t>
      </w:r>
      <w:r>
        <w:rPr>
          <w:rFonts w:ascii="Times New Roman" w:hAnsi="Times New Roman"/>
          <w:sz w:val="24"/>
          <w:szCs w:val="24"/>
        </w:rPr>
        <w:t>озволяет получить энергию, необходимую для сотворения заклинаний.</w:t>
      </w:r>
      <w:r w:rsidR="00870B8A">
        <w:rPr>
          <w:rFonts w:ascii="Times New Roman" w:hAnsi="Times New Roman"/>
          <w:sz w:val="24"/>
          <w:szCs w:val="24"/>
        </w:rPr>
        <w:t xml:space="preserve"> Количество энергии зависит от места. Возле ИКЦ в Первоуральске количество энергии за один ритуал – 20. В других городских местах Первоуральска – 10. </w:t>
      </w:r>
    </w:p>
    <w:p w14:paraId="26A15EA9" w14:textId="23FDAF02" w:rsidR="00870B8A" w:rsidRPr="00A16614" w:rsidRDefault="00870B8A" w:rsidP="00870B8A">
      <w:pPr>
        <w:spacing w:after="0" w:line="240" w:lineRule="auto"/>
        <w:ind w:firstLine="708"/>
        <w:jc w:val="both"/>
        <w:rPr>
          <w:rFonts w:ascii="Times New Roman" w:eastAsia="Calibri" w:hAnsi="Times New Roman" w:cs="Times New Roman"/>
          <w:iCs/>
          <w:sz w:val="24"/>
          <w:szCs w:val="24"/>
          <w:shd w:val="clear" w:color="auto" w:fill="FFFFFF"/>
        </w:rPr>
      </w:pPr>
      <w:r w:rsidRPr="008A6E80">
        <w:rPr>
          <w:rFonts w:ascii="Times New Roman" w:eastAsia="Calibri" w:hAnsi="Times New Roman" w:cs="Times New Roman"/>
          <w:b/>
          <w:bCs/>
          <w:sz w:val="24"/>
          <w:szCs w:val="24"/>
        </w:rPr>
        <w:t>Затраты на ритуал:</w:t>
      </w:r>
      <w:r w:rsidRPr="008A6E80">
        <w:rPr>
          <w:rFonts w:ascii="Times New Roman" w:eastAsia="Calibri" w:hAnsi="Times New Roman" w:cs="Times New Roman"/>
          <w:sz w:val="24"/>
          <w:szCs w:val="24"/>
        </w:rPr>
        <w:t xml:space="preserve"> </w:t>
      </w:r>
      <w:r>
        <w:rPr>
          <w:rFonts w:ascii="Times New Roman" w:eastAsia="Calibri" w:hAnsi="Times New Roman" w:cs="Times New Roman"/>
          <w:sz w:val="24"/>
          <w:szCs w:val="24"/>
        </w:rPr>
        <w:t>2</w:t>
      </w:r>
      <w:r w:rsidRPr="008A6E80">
        <w:rPr>
          <w:rFonts w:ascii="Times New Roman" w:eastAsia="Calibri" w:hAnsi="Times New Roman" w:cs="Times New Roman"/>
          <w:sz w:val="24"/>
          <w:szCs w:val="24"/>
        </w:rPr>
        <w:t xml:space="preserve"> игров</w:t>
      </w:r>
      <w:r>
        <w:rPr>
          <w:rFonts w:ascii="Times New Roman" w:eastAsia="Calibri" w:hAnsi="Times New Roman" w:cs="Times New Roman"/>
          <w:sz w:val="24"/>
          <w:szCs w:val="24"/>
        </w:rPr>
        <w:t>ые</w:t>
      </w:r>
      <w:r w:rsidRPr="008A6E80">
        <w:rPr>
          <w:rFonts w:ascii="Times New Roman" w:eastAsia="Calibri" w:hAnsi="Times New Roman" w:cs="Times New Roman"/>
          <w:sz w:val="24"/>
          <w:szCs w:val="24"/>
        </w:rPr>
        <w:t xml:space="preserve"> купюра, которую </w:t>
      </w:r>
      <w:r w:rsidR="00015DC3">
        <w:rPr>
          <w:rFonts w:ascii="Times New Roman" w:eastAsia="Calibri" w:hAnsi="Times New Roman" w:cs="Times New Roman"/>
          <w:sz w:val="24"/>
          <w:szCs w:val="24"/>
        </w:rPr>
        <w:t>нужно сжечь или порвать</w:t>
      </w:r>
      <w:r>
        <w:rPr>
          <w:rFonts w:ascii="Times New Roman" w:eastAsia="Calibri" w:hAnsi="Times New Roman" w:cs="Times New Roman"/>
          <w:sz w:val="24"/>
          <w:szCs w:val="24"/>
        </w:rPr>
        <w:t xml:space="preserve"> или порвать </w:t>
      </w:r>
      <w:r w:rsidRPr="008A6E80">
        <w:rPr>
          <w:rFonts w:ascii="Times New Roman" w:eastAsia="Calibri" w:hAnsi="Times New Roman" w:cs="Times New Roman"/>
          <w:sz w:val="24"/>
          <w:szCs w:val="24"/>
        </w:rPr>
        <w:t>(символизирует затраты на ингредиенты для ритуала)</w:t>
      </w:r>
    </w:p>
    <w:p w14:paraId="17B93F9B" w14:textId="77777777" w:rsidR="00870B8A" w:rsidRDefault="00870B8A" w:rsidP="00870B8A">
      <w:pPr>
        <w:pStyle w:val="a4"/>
        <w:rPr>
          <w:rFonts w:ascii="Times New Roman" w:hAnsi="Times New Roman"/>
          <w:sz w:val="24"/>
          <w:szCs w:val="24"/>
        </w:rPr>
      </w:pPr>
      <w:r>
        <w:rPr>
          <w:rFonts w:ascii="Times New Roman" w:hAnsi="Times New Roman"/>
          <w:b/>
          <w:sz w:val="24"/>
          <w:szCs w:val="24"/>
        </w:rPr>
        <w:tab/>
        <w:t xml:space="preserve">Мелочи: </w:t>
      </w:r>
      <w:r>
        <w:rPr>
          <w:rFonts w:ascii="Times New Roman" w:hAnsi="Times New Roman"/>
          <w:sz w:val="24"/>
          <w:szCs w:val="24"/>
        </w:rPr>
        <w:t>нельзя делать чертеж дважды на одном месте.</w:t>
      </w:r>
    </w:p>
    <w:p w14:paraId="70A11C1C" w14:textId="77777777" w:rsidR="005D11E8" w:rsidRDefault="005D11E8" w:rsidP="005D11E8">
      <w:pPr>
        <w:pStyle w:val="a4"/>
        <w:rPr>
          <w:rFonts w:ascii="Times New Roman" w:hAnsi="Times New Roman"/>
          <w:sz w:val="24"/>
          <w:szCs w:val="24"/>
        </w:rPr>
      </w:pPr>
    </w:p>
    <w:p w14:paraId="6FC04A37" w14:textId="77777777" w:rsidR="005D11E8" w:rsidRDefault="005D11E8" w:rsidP="005D11E8">
      <w:pPr>
        <w:pStyle w:val="a4"/>
        <w:rPr>
          <w:rFonts w:ascii="Times New Roman" w:hAnsi="Times New Roman"/>
          <w:color w:val="000000"/>
          <w:sz w:val="24"/>
          <w:szCs w:val="24"/>
          <w:shd w:val="clear" w:color="auto" w:fill="FFFFFF"/>
        </w:rPr>
      </w:pPr>
    </w:p>
    <w:p w14:paraId="3EEC1D7C" w14:textId="759CA9A2" w:rsidR="005D11E8" w:rsidRPr="00A41538" w:rsidRDefault="005D11E8" w:rsidP="005D11E8">
      <w:pPr>
        <w:pStyle w:val="a4"/>
        <w:rPr>
          <w:rStyle w:val="a5"/>
          <w:rFonts w:ascii="Times New Roman" w:hAnsi="Times New Roman"/>
          <w:b/>
          <w:bCs/>
          <w:i w:val="0"/>
          <w:sz w:val="24"/>
          <w:szCs w:val="24"/>
          <w:shd w:val="clear" w:color="auto" w:fill="FFFFFF"/>
        </w:rPr>
      </w:pPr>
      <w:r>
        <w:rPr>
          <w:rStyle w:val="a5"/>
          <w:rFonts w:ascii="Times New Roman" w:hAnsi="Times New Roman"/>
          <w:b/>
          <w:bCs/>
          <w:i w:val="0"/>
          <w:sz w:val="24"/>
          <w:szCs w:val="24"/>
          <w:shd w:val="clear" w:color="auto" w:fill="FFFFFF"/>
        </w:rPr>
        <w:tab/>
      </w:r>
      <w:r w:rsidR="00460F78" w:rsidRPr="001B28CA">
        <w:rPr>
          <w:rStyle w:val="a5"/>
          <w:rFonts w:ascii="Times New Roman" w:hAnsi="Times New Roman"/>
          <w:b/>
          <w:bCs/>
          <w:i w:val="0"/>
          <w:sz w:val="28"/>
          <w:szCs w:val="28"/>
          <w:shd w:val="clear" w:color="auto" w:fill="FFFFFF"/>
        </w:rPr>
        <w:t>2</w:t>
      </w:r>
      <w:r w:rsidRPr="001B28CA">
        <w:rPr>
          <w:rStyle w:val="a5"/>
          <w:rFonts w:ascii="Times New Roman" w:hAnsi="Times New Roman"/>
          <w:b/>
          <w:bCs/>
          <w:i w:val="0"/>
          <w:sz w:val="28"/>
          <w:szCs w:val="28"/>
          <w:shd w:val="clear" w:color="auto" w:fill="FFFFFF"/>
        </w:rPr>
        <w:t>.</w:t>
      </w:r>
      <w:r w:rsidR="00460F78" w:rsidRPr="001B28CA">
        <w:rPr>
          <w:rStyle w:val="a5"/>
          <w:rFonts w:ascii="Times New Roman" w:hAnsi="Times New Roman"/>
          <w:b/>
          <w:bCs/>
          <w:i w:val="0"/>
          <w:sz w:val="28"/>
          <w:szCs w:val="28"/>
          <w:shd w:val="clear" w:color="auto" w:fill="FFFFFF"/>
        </w:rPr>
        <w:t>2</w:t>
      </w:r>
      <w:r w:rsidRPr="001B28CA">
        <w:rPr>
          <w:rStyle w:val="a5"/>
          <w:rFonts w:ascii="Times New Roman" w:hAnsi="Times New Roman"/>
          <w:b/>
          <w:bCs/>
          <w:i w:val="0"/>
          <w:sz w:val="28"/>
          <w:szCs w:val="28"/>
          <w:shd w:val="clear" w:color="auto" w:fill="FFFFFF"/>
        </w:rPr>
        <w:t>. Тихая зона</w:t>
      </w:r>
    </w:p>
    <w:p w14:paraId="0334017B" w14:textId="449B8D4C" w:rsidR="005D11E8" w:rsidRPr="00B63C79" w:rsidRDefault="005D11E8" w:rsidP="005D11E8">
      <w:pPr>
        <w:pStyle w:val="a4"/>
        <w:rPr>
          <w:rFonts w:ascii="Times New Roman" w:hAnsi="Times New Roman"/>
          <w:sz w:val="24"/>
          <w:szCs w:val="24"/>
        </w:rPr>
      </w:pPr>
      <w:r>
        <w:t xml:space="preserve"> </w:t>
      </w:r>
      <w:r>
        <w:tab/>
      </w:r>
      <w:r w:rsidRPr="00B63C79">
        <w:rPr>
          <w:rFonts w:ascii="Times New Roman" w:hAnsi="Times New Roman"/>
          <w:b/>
          <w:i/>
          <w:sz w:val="24"/>
          <w:szCs w:val="24"/>
        </w:rPr>
        <w:t>Описание</w:t>
      </w:r>
      <w:r w:rsidRPr="00B63C79">
        <w:rPr>
          <w:rFonts w:ascii="Times New Roman" w:hAnsi="Times New Roman"/>
          <w:sz w:val="24"/>
          <w:szCs w:val="24"/>
        </w:rPr>
        <w:t xml:space="preserve">: Ритуал, даёт возможность </w:t>
      </w:r>
      <w:r w:rsidR="00460F78" w:rsidRPr="00B63C79">
        <w:rPr>
          <w:rFonts w:ascii="Times New Roman" w:hAnsi="Times New Roman"/>
          <w:sz w:val="24"/>
          <w:szCs w:val="24"/>
        </w:rPr>
        <w:t>Грядущим, создать</w:t>
      </w:r>
      <w:r w:rsidRPr="00B63C79">
        <w:rPr>
          <w:rFonts w:ascii="Times New Roman" w:hAnsi="Times New Roman"/>
          <w:sz w:val="24"/>
          <w:szCs w:val="24"/>
        </w:rPr>
        <w:t xml:space="preserve"> зону для мирных переговоров, где не будут действовать никакие агрессивные и магические действия.</w:t>
      </w:r>
    </w:p>
    <w:p w14:paraId="7D298094" w14:textId="66832D16" w:rsidR="005D11E8" w:rsidRDefault="005D11E8" w:rsidP="005D11E8">
      <w:pPr>
        <w:pStyle w:val="a4"/>
        <w:rPr>
          <w:rFonts w:ascii="Times New Roman" w:hAnsi="Times New Roman"/>
          <w:sz w:val="24"/>
          <w:szCs w:val="24"/>
        </w:rPr>
      </w:pPr>
      <w:r w:rsidRPr="00B63C79">
        <w:rPr>
          <w:rFonts w:ascii="Times New Roman" w:hAnsi="Times New Roman"/>
          <w:sz w:val="24"/>
          <w:szCs w:val="24"/>
        </w:rPr>
        <w:t xml:space="preserve"> </w:t>
      </w:r>
      <w:r w:rsidRPr="00B63C79">
        <w:rPr>
          <w:rFonts w:ascii="Times New Roman" w:hAnsi="Times New Roman"/>
          <w:sz w:val="24"/>
          <w:szCs w:val="24"/>
        </w:rPr>
        <w:tab/>
        <w:t xml:space="preserve">Для того что бы создать данный ритуал, Грядущие рисуют несколько вложенных друг в друга четырёх угольников, по числу возможных участников. В размеченное ритуальное место Грядущие могут приглашать оппонентов, которые с их собственного согласия вводятся во внутренний квадрат и его линии замыкаются за вошедшими переговорщиками. Оказаться под действием этого ритуала можно только после приглашения создателей ритуала и только по своей воле, те кто вошли внутрь «тихой зоны», но не хотят соблюдать ее условия могут ее добровольно покинуть. Воздействовать на находящихся внутри «тихой зоны» агрессивным путем снаружи можно только после </w:t>
      </w:r>
      <w:r w:rsidR="00460F78" w:rsidRPr="00B63C79">
        <w:rPr>
          <w:rFonts w:ascii="Times New Roman" w:hAnsi="Times New Roman"/>
          <w:sz w:val="24"/>
          <w:szCs w:val="24"/>
        </w:rPr>
        <w:t>того,</w:t>
      </w:r>
      <w:r w:rsidRPr="00B63C79">
        <w:rPr>
          <w:rFonts w:ascii="Times New Roman" w:hAnsi="Times New Roman"/>
          <w:sz w:val="24"/>
          <w:szCs w:val="24"/>
        </w:rPr>
        <w:t xml:space="preserve"> как стерты все линии всех квадратов.  </w:t>
      </w:r>
    </w:p>
    <w:p w14:paraId="05ED2C4E" w14:textId="77777777" w:rsidR="00460F78" w:rsidRPr="00432698" w:rsidRDefault="00460F78" w:rsidP="00460F78">
      <w:pPr>
        <w:spacing w:after="0" w:line="240" w:lineRule="auto"/>
        <w:rPr>
          <w:rFonts w:ascii="Times New Roman" w:eastAsia="Calibri" w:hAnsi="Times New Roman" w:cs="Times New Roman"/>
          <w:sz w:val="24"/>
          <w:szCs w:val="24"/>
        </w:rPr>
      </w:pPr>
      <w:r>
        <w:rPr>
          <w:rFonts w:ascii="Times New Roman" w:hAnsi="Times New Roman"/>
          <w:sz w:val="24"/>
          <w:szCs w:val="24"/>
        </w:rPr>
        <w:tab/>
      </w:r>
      <w:r>
        <w:rPr>
          <w:rFonts w:ascii="Times New Roman" w:eastAsia="Calibri" w:hAnsi="Times New Roman" w:cs="Times New Roman"/>
          <w:sz w:val="24"/>
          <w:szCs w:val="24"/>
        </w:rPr>
        <w:t xml:space="preserve">Можно разместить рисунки ритуала по периметру квартиры и на входе чтобы превратить всю квартиру в безопасную зону (в этом случае на входе обязательно надо разместить описание действия </w:t>
      </w:r>
      <w:proofErr w:type="spellStart"/>
      <w:r>
        <w:rPr>
          <w:rFonts w:ascii="Times New Roman" w:eastAsia="Calibri" w:hAnsi="Times New Roman" w:cs="Times New Roman"/>
          <w:sz w:val="24"/>
          <w:szCs w:val="24"/>
        </w:rPr>
        <w:t>ритула</w:t>
      </w:r>
      <w:proofErr w:type="spellEnd"/>
      <w:r>
        <w:rPr>
          <w:rFonts w:ascii="Times New Roman" w:eastAsia="Calibri" w:hAnsi="Times New Roman" w:cs="Times New Roman"/>
          <w:sz w:val="24"/>
          <w:szCs w:val="24"/>
        </w:rPr>
        <w:t>).</w:t>
      </w:r>
      <w:r w:rsidRPr="00432698">
        <w:rPr>
          <w:rFonts w:ascii="Times New Roman" w:eastAsia="Calibri" w:hAnsi="Times New Roman" w:cs="Times New Roman"/>
          <w:sz w:val="24"/>
          <w:szCs w:val="24"/>
        </w:rPr>
        <w:t xml:space="preserve"> </w:t>
      </w:r>
    </w:p>
    <w:p w14:paraId="5165A305" w14:textId="76C96FB2" w:rsidR="00460F78" w:rsidRPr="00B63C79" w:rsidRDefault="00460F78" w:rsidP="005D11E8">
      <w:pPr>
        <w:pStyle w:val="a4"/>
        <w:rPr>
          <w:rFonts w:ascii="Times New Roman" w:hAnsi="Times New Roman"/>
          <w:sz w:val="24"/>
          <w:szCs w:val="24"/>
        </w:rPr>
      </w:pPr>
    </w:p>
    <w:p w14:paraId="3C36B71D" w14:textId="7CEBE33D" w:rsidR="005D11E8" w:rsidRPr="00B63C79" w:rsidRDefault="005D11E8" w:rsidP="00460F78">
      <w:pPr>
        <w:pStyle w:val="a4"/>
        <w:jc w:val="center"/>
        <w:rPr>
          <w:rFonts w:ascii="Times New Roman" w:hAnsi="Times New Roman"/>
          <w:sz w:val="24"/>
          <w:szCs w:val="24"/>
        </w:rPr>
      </w:pPr>
      <w:r w:rsidRPr="00B63C79">
        <w:rPr>
          <w:rFonts w:ascii="Times New Roman" w:hAnsi="Times New Roman"/>
          <w:noProof/>
          <w:sz w:val="24"/>
          <w:szCs w:val="24"/>
        </w:rPr>
        <w:lastRenderedPageBreak/>
        <w:drawing>
          <wp:inline distT="0" distB="0" distL="0" distR="0" wp14:anchorId="1E91421A" wp14:editId="4B40B128">
            <wp:extent cx="4790559" cy="4628716"/>
            <wp:effectExtent l="0" t="0" r="0" b="63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98875" cy="4636751"/>
                    </a:xfrm>
                    <a:prstGeom prst="rect">
                      <a:avLst/>
                    </a:prstGeom>
                    <a:noFill/>
                    <a:ln>
                      <a:noFill/>
                    </a:ln>
                  </pic:spPr>
                </pic:pic>
              </a:graphicData>
            </a:graphic>
          </wp:inline>
        </w:drawing>
      </w:r>
    </w:p>
    <w:p w14:paraId="2588B627" w14:textId="77777777" w:rsidR="00460F78" w:rsidRDefault="00460F78" w:rsidP="00460F78">
      <w:pPr>
        <w:spacing w:after="0" w:line="240" w:lineRule="auto"/>
        <w:ind w:firstLine="708"/>
        <w:rPr>
          <w:rFonts w:ascii="Times New Roman" w:eastAsia="Calibri" w:hAnsi="Times New Roman" w:cs="Times New Roman"/>
          <w:sz w:val="24"/>
          <w:szCs w:val="24"/>
        </w:rPr>
      </w:pPr>
      <w:r w:rsidRPr="00432698">
        <w:rPr>
          <w:rFonts w:ascii="Times New Roman" w:eastAsia="Calibri" w:hAnsi="Times New Roman" w:cs="Times New Roman"/>
          <w:b/>
          <w:i/>
          <w:sz w:val="24"/>
          <w:szCs w:val="24"/>
        </w:rPr>
        <w:t>Действие:</w:t>
      </w:r>
      <w:r w:rsidRPr="00432698">
        <w:rPr>
          <w:rFonts w:ascii="Times New Roman" w:eastAsia="Calibri" w:hAnsi="Times New Roman" w:cs="Times New Roman"/>
          <w:sz w:val="24"/>
          <w:szCs w:val="24"/>
        </w:rPr>
        <w:t xml:space="preserve"> создание мирной зоны переговоров.</w:t>
      </w:r>
      <w:r>
        <w:rPr>
          <w:rFonts w:ascii="Times New Roman" w:eastAsia="Calibri" w:hAnsi="Times New Roman" w:cs="Times New Roman"/>
          <w:sz w:val="24"/>
          <w:szCs w:val="24"/>
        </w:rPr>
        <w:t xml:space="preserve"> Внутри зоны нельзя применять магию, оружие и любые другие агрессивные действия. </w:t>
      </w:r>
    </w:p>
    <w:p w14:paraId="08C0B0B1" w14:textId="7F3109E1" w:rsidR="00460F78" w:rsidRPr="00DE2B15" w:rsidRDefault="00460F78" w:rsidP="00460F78">
      <w:pPr>
        <w:spacing w:after="0" w:line="240" w:lineRule="auto"/>
        <w:ind w:firstLine="708"/>
        <w:rPr>
          <w:rFonts w:ascii="Times New Roman" w:eastAsia="Calibri" w:hAnsi="Times New Roman" w:cs="Times New Roman"/>
          <w:sz w:val="24"/>
          <w:szCs w:val="24"/>
        </w:rPr>
      </w:pPr>
      <w:r w:rsidRPr="008A6E80">
        <w:rPr>
          <w:rFonts w:ascii="Times New Roman" w:eastAsia="Calibri" w:hAnsi="Times New Roman" w:cs="Times New Roman"/>
          <w:b/>
          <w:bCs/>
          <w:sz w:val="24"/>
          <w:szCs w:val="24"/>
        </w:rPr>
        <w:t>Затраты на ритуал:</w:t>
      </w:r>
      <w:r w:rsidRPr="008A6E80">
        <w:rPr>
          <w:rFonts w:ascii="Times New Roman" w:eastAsia="Calibri" w:hAnsi="Times New Roman" w:cs="Times New Roman"/>
          <w:sz w:val="24"/>
          <w:szCs w:val="24"/>
        </w:rPr>
        <w:t xml:space="preserve"> 1 игровая купюра, которую </w:t>
      </w:r>
      <w:r w:rsidR="00015DC3">
        <w:rPr>
          <w:rFonts w:ascii="Times New Roman" w:eastAsia="Calibri" w:hAnsi="Times New Roman" w:cs="Times New Roman"/>
          <w:sz w:val="24"/>
          <w:szCs w:val="24"/>
        </w:rPr>
        <w:t>нужно сжечь или порвать</w:t>
      </w:r>
      <w:r w:rsidRPr="008A6E80">
        <w:rPr>
          <w:rFonts w:ascii="Times New Roman" w:eastAsia="Calibri" w:hAnsi="Times New Roman" w:cs="Times New Roman"/>
          <w:sz w:val="24"/>
          <w:szCs w:val="24"/>
        </w:rPr>
        <w:t xml:space="preserve"> (символизирует затраты на ингредиенты для ритуала)</w:t>
      </w:r>
      <w:r w:rsidRPr="00DE2B15">
        <w:rPr>
          <w:rFonts w:ascii="Times New Roman" w:eastAsia="Times New Roman" w:hAnsi="Times New Roman" w:cs="Times New Roman"/>
          <w:b/>
          <w:bCs/>
          <w:color w:val="000000"/>
          <w:sz w:val="24"/>
          <w:szCs w:val="24"/>
          <w:lang w:eastAsia="ru-RU"/>
        </w:rPr>
        <w:t xml:space="preserve"> </w:t>
      </w:r>
    </w:p>
    <w:p w14:paraId="2AFDE7E0" w14:textId="0BD92B85" w:rsidR="007E33E3" w:rsidRDefault="007E33E3" w:rsidP="00FD104A">
      <w:pPr>
        <w:rPr>
          <w:rFonts w:ascii="Times New Roman" w:eastAsia="Calibri" w:hAnsi="Times New Roman" w:cs="Times New Roman"/>
          <w:sz w:val="24"/>
          <w:szCs w:val="24"/>
        </w:rPr>
      </w:pPr>
    </w:p>
    <w:p w14:paraId="25673495" w14:textId="3D67B526" w:rsidR="00460F78" w:rsidRPr="001B28CA" w:rsidRDefault="00460F78" w:rsidP="00FD104A">
      <w:pPr>
        <w:rPr>
          <w:rFonts w:ascii="Times New Roman" w:eastAsia="Calibri" w:hAnsi="Times New Roman" w:cs="Times New Roman"/>
          <w:b/>
          <w:bCs/>
          <w:sz w:val="28"/>
          <w:szCs w:val="28"/>
        </w:rPr>
      </w:pPr>
      <w:r w:rsidRPr="001B28CA">
        <w:rPr>
          <w:rFonts w:ascii="Times New Roman" w:eastAsia="Calibri" w:hAnsi="Times New Roman" w:cs="Times New Roman"/>
          <w:sz w:val="28"/>
          <w:szCs w:val="28"/>
        </w:rPr>
        <w:tab/>
      </w:r>
      <w:r w:rsidRPr="001B28CA">
        <w:rPr>
          <w:rFonts w:ascii="Times New Roman" w:eastAsia="Calibri" w:hAnsi="Times New Roman" w:cs="Times New Roman"/>
          <w:b/>
          <w:bCs/>
          <w:sz w:val="28"/>
          <w:szCs w:val="28"/>
        </w:rPr>
        <w:t>2.3. Мозговой штурм</w:t>
      </w:r>
    </w:p>
    <w:p w14:paraId="4D593DF1" w14:textId="2FDA03ED" w:rsidR="00220275" w:rsidRPr="00D77069" w:rsidRDefault="00460F78" w:rsidP="00015DC3">
      <w:pPr>
        <w:pStyle w:val="a4"/>
        <w:jc w:val="both"/>
        <w:rPr>
          <w:rFonts w:ascii="Times New Roman" w:hAnsi="Times New Roman"/>
          <w:sz w:val="24"/>
          <w:szCs w:val="24"/>
        </w:rPr>
      </w:pPr>
      <w:r w:rsidRPr="00D77069">
        <w:rPr>
          <w:rFonts w:ascii="Times New Roman" w:hAnsi="Times New Roman"/>
          <w:sz w:val="24"/>
          <w:szCs w:val="24"/>
        </w:rPr>
        <w:tab/>
      </w:r>
      <w:r w:rsidR="00220275" w:rsidRPr="00D77069">
        <w:rPr>
          <w:rFonts w:ascii="Times New Roman" w:hAnsi="Times New Roman"/>
          <w:b/>
          <w:bCs/>
          <w:sz w:val="24"/>
          <w:szCs w:val="24"/>
        </w:rPr>
        <w:t xml:space="preserve">Описание: </w:t>
      </w:r>
      <w:r w:rsidR="00220275" w:rsidRPr="00D77069">
        <w:rPr>
          <w:rFonts w:ascii="Times New Roman" w:hAnsi="Times New Roman"/>
          <w:sz w:val="24"/>
          <w:szCs w:val="24"/>
        </w:rPr>
        <w:t xml:space="preserve">грядущие уже много столетий применяют этот ритуал для решения разных задач. В 1930 годах один из грядущих работавший копирайтером </w:t>
      </w:r>
      <w:r w:rsidR="00015DC3" w:rsidRPr="00D77069">
        <w:rPr>
          <w:rFonts w:ascii="Times New Roman" w:hAnsi="Times New Roman"/>
          <w:sz w:val="24"/>
          <w:szCs w:val="24"/>
        </w:rPr>
        <w:t>описал этот ритуал в общих чертах в своей книге и теперь он отчасти используется и простыми смертными не обладающими магическими способностями. Правда у грядущих за счёт магической составляющей ритуала всё равно получается проводить мозговые штурмы лучше.</w:t>
      </w:r>
    </w:p>
    <w:p w14:paraId="4CF2964F" w14:textId="2D7FADA9" w:rsidR="00220275" w:rsidRPr="00D77069" w:rsidRDefault="00015DC3" w:rsidP="00015DC3">
      <w:pPr>
        <w:pStyle w:val="a4"/>
        <w:ind w:left="708"/>
        <w:jc w:val="both"/>
        <w:rPr>
          <w:rFonts w:ascii="Times New Roman" w:hAnsi="Times New Roman"/>
          <w:sz w:val="24"/>
          <w:szCs w:val="24"/>
        </w:rPr>
      </w:pPr>
      <w:r w:rsidRPr="00D77069">
        <w:rPr>
          <w:rFonts w:ascii="Times New Roman" w:hAnsi="Times New Roman"/>
          <w:sz w:val="24"/>
          <w:szCs w:val="24"/>
        </w:rPr>
        <w:t>Грядущие или другие существа</w:t>
      </w:r>
      <w:r w:rsidR="00220275" w:rsidRPr="00D77069">
        <w:rPr>
          <w:rFonts w:ascii="Times New Roman" w:hAnsi="Times New Roman"/>
          <w:sz w:val="24"/>
          <w:szCs w:val="24"/>
        </w:rPr>
        <w:t xml:space="preserve"> </w:t>
      </w:r>
      <w:r w:rsidRPr="00D77069">
        <w:rPr>
          <w:rFonts w:ascii="Times New Roman" w:hAnsi="Times New Roman"/>
          <w:sz w:val="24"/>
          <w:szCs w:val="24"/>
        </w:rPr>
        <w:t>садятся</w:t>
      </w:r>
      <w:r w:rsidR="00220275" w:rsidRPr="00D77069">
        <w:rPr>
          <w:rFonts w:ascii="Times New Roman" w:hAnsi="Times New Roman"/>
          <w:sz w:val="24"/>
          <w:szCs w:val="24"/>
        </w:rPr>
        <w:t xml:space="preserve"> в круг, берутся за руки и начинают мозговой штурм. </w:t>
      </w:r>
      <w:r w:rsidR="00220275" w:rsidRPr="00D77069">
        <w:rPr>
          <w:rFonts w:ascii="Times New Roman" w:hAnsi="Times New Roman"/>
          <w:sz w:val="24"/>
          <w:szCs w:val="24"/>
        </w:rPr>
        <w:t>Правильный мозговой штурм включает 3 этапа:</w:t>
      </w:r>
    </w:p>
    <w:p w14:paraId="117D2985" w14:textId="77777777" w:rsidR="00220275" w:rsidRPr="00D77069" w:rsidRDefault="00220275" w:rsidP="00015DC3">
      <w:pPr>
        <w:pStyle w:val="a4"/>
        <w:ind w:firstLine="708"/>
        <w:jc w:val="both"/>
        <w:rPr>
          <w:rFonts w:ascii="Times New Roman" w:hAnsi="Times New Roman"/>
          <w:sz w:val="24"/>
          <w:szCs w:val="24"/>
          <w:lang w:eastAsia="ru-RU"/>
        </w:rPr>
      </w:pPr>
      <w:r w:rsidRPr="00D77069">
        <w:rPr>
          <w:rFonts w:ascii="Times New Roman" w:hAnsi="Times New Roman"/>
          <w:b/>
          <w:bCs/>
          <w:sz w:val="24"/>
          <w:szCs w:val="24"/>
          <w:lang w:eastAsia="ru-RU"/>
        </w:rPr>
        <w:t>Предварительный этап —</w:t>
      </w:r>
      <w:r w:rsidRPr="00D77069">
        <w:rPr>
          <w:rFonts w:ascii="Times New Roman" w:hAnsi="Times New Roman"/>
          <w:sz w:val="24"/>
          <w:szCs w:val="24"/>
          <w:lang w:eastAsia="ru-RU"/>
        </w:rPr>
        <w:t> </w:t>
      </w:r>
      <w:r w:rsidRPr="00D77069">
        <w:rPr>
          <w:rFonts w:ascii="Times New Roman" w:hAnsi="Times New Roman"/>
          <w:b/>
          <w:bCs/>
          <w:sz w:val="24"/>
          <w:szCs w:val="24"/>
          <w:lang w:eastAsia="ru-RU"/>
        </w:rPr>
        <w:t>Постановка проблемы</w:t>
      </w:r>
      <w:r w:rsidRPr="00D77069">
        <w:rPr>
          <w:rFonts w:ascii="Times New Roman" w:hAnsi="Times New Roman"/>
          <w:sz w:val="24"/>
          <w:szCs w:val="24"/>
          <w:lang w:eastAsia="ru-RU"/>
        </w:rPr>
        <w:t>. На этом этапе четко формулируется задача, отбираются участники штурма, определяется ведущий и распределяются прочие роли участников в зависимости от задачи и выбранного способа проведения штурма.</w:t>
      </w:r>
    </w:p>
    <w:p w14:paraId="09AE9E79" w14:textId="77777777" w:rsidR="00220275" w:rsidRPr="00D77069" w:rsidRDefault="00220275" w:rsidP="00015DC3">
      <w:pPr>
        <w:pStyle w:val="a4"/>
        <w:ind w:firstLine="708"/>
        <w:jc w:val="both"/>
        <w:rPr>
          <w:rFonts w:ascii="Times New Roman" w:hAnsi="Times New Roman"/>
          <w:sz w:val="24"/>
          <w:szCs w:val="24"/>
          <w:lang w:eastAsia="ru-RU"/>
        </w:rPr>
      </w:pPr>
      <w:r w:rsidRPr="00D77069">
        <w:rPr>
          <w:rFonts w:ascii="Times New Roman" w:hAnsi="Times New Roman"/>
          <w:b/>
          <w:bCs/>
          <w:sz w:val="24"/>
          <w:szCs w:val="24"/>
          <w:lang w:eastAsia="ru-RU"/>
        </w:rPr>
        <w:t>Основной этап —</w:t>
      </w:r>
      <w:r w:rsidRPr="00D77069">
        <w:rPr>
          <w:rFonts w:ascii="Times New Roman" w:hAnsi="Times New Roman"/>
          <w:sz w:val="24"/>
          <w:szCs w:val="24"/>
          <w:lang w:eastAsia="ru-RU"/>
        </w:rPr>
        <w:t> </w:t>
      </w:r>
      <w:r w:rsidRPr="00D77069">
        <w:rPr>
          <w:rFonts w:ascii="Times New Roman" w:hAnsi="Times New Roman"/>
          <w:b/>
          <w:bCs/>
          <w:sz w:val="24"/>
          <w:szCs w:val="24"/>
          <w:lang w:eastAsia="ru-RU"/>
        </w:rPr>
        <w:t>Генерация идей</w:t>
      </w:r>
      <w:r w:rsidRPr="00D77069">
        <w:rPr>
          <w:rFonts w:ascii="Times New Roman" w:hAnsi="Times New Roman"/>
          <w:sz w:val="24"/>
          <w:szCs w:val="24"/>
          <w:lang w:eastAsia="ru-RU"/>
        </w:rPr>
        <w:t>. На этом этапе генерируются варианты решения задачи. Для максимальной эффективности, в процессе генерации важно соблюдать несколько правил:</w:t>
      </w:r>
    </w:p>
    <w:p w14:paraId="0B02428E" w14:textId="77777777" w:rsidR="00220275" w:rsidRPr="00D77069" w:rsidRDefault="00220275" w:rsidP="00015DC3">
      <w:pPr>
        <w:pStyle w:val="a4"/>
        <w:jc w:val="both"/>
        <w:rPr>
          <w:rFonts w:ascii="Times New Roman" w:hAnsi="Times New Roman"/>
          <w:sz w:val="24"/>
          <w:szCs w:val="24"/>
          <w:lang w:eastAsia="ru-RU"/>
        </w:rPr>
      </w:pPr>
      <w:r w:rsidRPr="00D77069">
        <w:rPr>
          <w:rFonts w:ascii="Times New Roman" w:hAnsi="Times New Roman"/>
          <w:sz w:val="24"/>
          <w:szCs w:val="24"/>
          <w:lang w:eastAsia="ru-RU"/>
        </w:rPr>
        <w:t>Главное — количество </w:t>
      </w:r>
      <w:hyperlink r:id="rId16" w:tooltip="Идея" w:history="1">
        <w:r w:rsidRPr="00D77069">
          <w:rPr>
            <w:rFonts w:ascii="Times New Roman" w:hAnsi="Times New Roman"/>
            <w:sz w:val="24"/>
            <w:szCs w:val="24"/>
            <w:lang w:eastAsia="ru-RU"/>
          </w:rPr>
          <w:t>идей</w:t>
        </w:r>
      </w:hyperlink>
      <w:r w:rsidRPr="00D77069">
        <w:rPr>
          <w:rFonts w:ascii="Times New Roman" w:hAnsi="Times New Roman"/>
          <w:sz w:val="24"/>
          <w:szCs w:val="24"/>
          <w:lang w:eastAsia="ru-RU"/>
        </w:rPr>
        <w:t>. Не делайте никаких ограничений.</w:t>
      </w:r>
    </w:p>
    <w:p w14:paraId="70BFF6B5" w14:textId="77777777" w:rsidR="00220275" w:rsidRPr="00D77069" w:rsidRDefault="00220275" w:rsidP="00015DC3">
      <w:pPr>
        <w:pStyle w:val="a4"/>
        <w:jc w:val="both"/>
        <w:rPr>
          <w:rFonts w:ascii="Times New Roman" w:hAnsi="Times New Roman"/>
          <w:sz w:val="24"/>
          <w:szCs w:val="24"/>
          <w:lang w:eastAsia="ru-RU"/>
        </w:rPr>
      </w:pPr>
      <w:r w:rsidRPr="00D77069">
        <w:rPr>
          <w:rFonts w:ascii="Times New Roman" w:hAnsi="Times New Roman"/>
          <w:sz w:val="24"/>
          <w:szCs w:val="24"/>
          <w:lang w:eastAsia="ru-RU"/>
        </w:rPr>
        <w:t>Полный запрет на критику и любую оценку идей, включая положительную, так как оценка отвлекает от основной задачи и сбивает ритм работы и творческий настрой.</w:t>
      </w:r>
    </w:p>
    <w:p w14:paraId="0F6875A4" w14:textId="77777777" w:rsidR="00220275" w:rsidRPr="00D77069" w:rsidRDefault="00220275" w:rsidP="00015DC3">
      <w:pPr>
        <w:pStyle w:val="a4"/>
        <w:jc w:val="both"/>
        <w:rPr>
          <w:rFonts w:ascii="Times New Roman" w:hAnsi="Times New Roman"/>
          <w:sz w:val="24"/>
          <w:szCs w:val="24"/>
          <w:lang w:eastAsia="ru-RU"/>
        </w:rPr>
      </w:pPr>
      <w:r w:rsidRPr="00D77069">
        <w:rPr>
          <w:rFonts w:ascii="Times New Roman" w:hAnsi="Times New Roman"/>
          <w:sz w:val="24"/>
          <w:szCs w:val="24"/>
          <w:lang w:eastAsia="ru-RU"/>
        </w:rPr>
        <w:t>Необычные и даже абсурдные идеи приветствуются.</w:t>
      </w:r>
    </w:p>
    <w:p w14:paraId="3575E008" w14:textId="77777777" w:rsidR="00220275" w:rsidRPr="00D77069" w:rsidRDefault="00220275" w:rsidP="00015DC3">
      <w:pPr>
        <w:pStyle w:val="a4"/>
        <w:jc w:val="both"/>
        <w:rPr>
          <w:rFonts w:ascii="Times New Roman" w:hAnsi="Times New Roman"/>
          <w:sz w:val="24"/>
          <w:szCs w:val="24"/>
          <w:lang w:eastAsia="ru-RU"/>
        </w:rPr>
      </w:pPr>
      <w:r w:rsidRPr="00D77069">
        <w:rPr>
          <w:rFonts w:ascii="Times New Roman" w:hAnsi="Times New Roman"/>
          <w:sz w:val="24"/>
          <w:szCs w:val="24"/>
          <w:lang w:eastAsia="ru-RU"/>
        </w:rPr>
        <w:t>Комбинируйте и улучшайте любые идеи.</w:t>
      </w:r>
    </w:p>
    <w:p w14:paraId="06206961" w14:textId="77777777" w:rsidR="00220275" w:rsidRPr="00D77069" w:rsidRDefault="00220275" w:rsidP="00015DC3">
      <w:pPr>
        <w:pStyle w:val="a4"/>
        <w:ind w:firstLine="708"/>
        <w:jc w:val="both"/>
        <w:rPr>
          <w:rFonts w:ascii="Times New Roman" w:hAnsi="Times New Roman"/>
          <w:sz w:val="24"/>
          <w:szCs w:val="24"/>
          <w:lang w:eastAsia="ru-RU"/>
        </w:rPr>
      </w:pPr>
      <w:r w:rsidRPr="00D77069">
        <w:rPr>
          <w:rFonts w:ascii="Times New Roman" w:hAnsi="Times New Roman"/>
          <w:b/>
          <w:bCs/>
          <w:sz w:val="24"/>
          <w:szCs w:val="24"/>
          <w:lang w:eastAsia="ru-RU"/>
        </w:rPr>
        <w:t>Экспертный этап — Группировка, отбор и оценка идей</w:t>
      </w:r>
      <w:r w:rsidRPr="00D77069">
        <w:rPr>
          <w:rFonts w:ascii="Times New Roman" w:hAnsi="Times New Roman"/>
          <w:sz w:val="24"/>
          <w:szCs w:val="24"/>
          <w:lang w:eastAsia="ru-RU"/>
        </w:rPr>
        <w:t xml:space="preserve">. На этом этапе хаотичные идеи классифицируются, анализируются и оцениваются. Этот этап позволяет выделить наиболее ценные идеи и дать окончательный результат мозгового штурма. Качество экспертного этапа напрямую </w:t>
      </w:r>
      <w:r w:rsidRPr="00D77069">
        <w:rPr>
          <w:rFonts w:ascii="Times New Roman" w:hAnsi="Times New Roman"/>
          <w:sz w:val="24"/>
          <w:szCs w:val="24"/>
          <w:lang w:eastAsia="ru-RU"/>
        </w:rPr>
        <w:lastRenderedPageBreak/>
        <w:t>зависит от строгости и однообразия критериев отбора идей у участников. Часто этот этап пропускается, и участники просто выбирают понравившийся им вариант.</w:t>
      </w:r>
    </w:p>
    <w:p w14:paraId="0815230B" w14:textId="77777777" w:rsidR="00220275" w:rsidRPr="00D77069" w:rsidRDefault="00220275" w:rsidP="00015DC3">
      <w:pPr>
        <w:pStyle w:val="a4"/>
        <w:ind w:firstLine="708"/>
        <w:jc w:val="both"/>
        <w:rPr>
          <w:rFonts w:ascii="Times New Roman" w:hAnsi="Times New Roman"/>
          <w:sz w:val="24"/>
          <w:szCs w:val="24"/>
          <w:lang w:eastAsia="ru-RU"/>
        </w:rPr>
      </w:pPr>
      <w:r w:rsidRPr="00D77069">
        <w:rPr>
          <w:rFonts w:ascii="Times New Roman" w:hAnsi="Times New Roman"/>
          <w:sz w:val="24"/>
          <w:szCs w:val="24"/>
          <w:lang w:eastAsia="ru-RU"/>
        </w:rPr>
        <w:t>В мозговом штурме участвует коллектив из нескольких специалистов и ведущий. Перед самим сеансом мозгового штурма ведущий производит чёткую постановку задачи, подлежащей решению. В ходе мозгового штурма участники высказывают свои идеи, направленные на решение поставленной задачи, причём как логичные, так и абсурдные. Если в мозговом штурме принимают участие люди различных чинов или рангов, то рекомендуется заслушивать идеи в порядке возрастания ранжира, что позволяет исключить психологический фактор «согласия с начальством».</w:t>
      </w:r>
    </w:p>
    <w:p w14:paraId="20E6A489" w14:textId="1318ABF6" w:rsidR="00220275" w:rsidRPr="00D77069" w:rsidRDefault="00220275" w:rsidP="00015DC3">
      <w:pPr>
        <w:pStyle w:val="a4"/>
        <w:ind w:firstLine="708"/>
        <w:jc w:val="both"/>
        <w:rPr>
          <w:rFonts w:ascii="Times New Roman" w:hAnsi="Times New Roman"/>
          <w:sz w:val="24"/>
          <w:szCs w:val="24"/>
          <w:lang w:eastAsia="ru-RU"/>
        </w:rPr>
      </w:pPr>
      <w:r w:rsidRPr="00D77069">
        <w:rPr>
          <w:rFonts w:ascii="Times New Roman" w:hAnsi="Times New Roman"/>
          <w:sz w:val="24"/>
          <w:szCs w:val="24"/>
          <w:lang w:eastAsia="ru-RU"/>
        </w:rPr>
        <w:t>В процессе мозгового штурма, как правило, вначале решения не отличаются высокой оригинальностью, но по прошествии некоторого времени типовые, шаблонные решения исчерпываются, и у участников начинают возникать необычные идеи. Ведущий записывает или как-то иначе регистрирует все идеи, возникшие в ходе мозгового штурма.</w:t>
      </w:r>
      <w:r w:rsidRPr="00D77069">
        <w:rPr>
          <w:rFonts w:ascii="Times New Roman" w:hAnsi="Times New Roman"/>
          <w:sz w:val="24"/>
          <w:szCs w:val="24"/>
          <w:lang w:eastAsia="ru-RU"/>
        </w:rPr>
        <w:t xml:space="preserve"> </w:t>
      </w:r>
      <w:r w:rsidRPr="00D77069">
        <w:rPr>
          <w:rFonts w:ascii="Times New Roman" w:hAnsi="Times New Roman"/>
          <w:sz w:val="24"/>
          <w:szCs w:val="24"/>
          <w:lang w:eastAsia="ru-RU"/>
        </w:rPr>
        <w:t>Затем, когда все идеи высказаны, производится их анализ, развитие и отбор. В итоге находится максимально эффективное и часто нетривиальное решение задачи.</w:t>
      </w:r>
      <w:r w:rsidRPr="00D77069">
        <w:rPr>
          <w:rFonts w:ascii="Times New Roman" w:hAnsi="Times New Roman"/>
          <w:sz w:val="24"/>
          <w:szCs w:val="24"/>
          <w:lang w:eastAsia="ru-RU"/>
        </w:rPr>
        <w:t xml:space="preserve"> </w:t>
      </w:r>
    </w:p>
    <w:p w14:paraId="4E9D3A10" w14:textId="4E1DED3B" w:rsidR="00460F78" w:rsidRDefault="00015DC3" w:rsidP="00FD104A">
      <w:pPr>
        <w:rPr>
          <w:rFonts w:ascii="Times New Roman" w:eastAsia="Calibri" w:hAnsi="Times New Roman" w:cs="Times New Roman"/>
          <w:sz w:val="24"/>
          <w:szCs w:val="24"/>
        </w:rPr>
      </w:pPr>
      <w:r w:rsidRPr="00D77069">
        <w:rPr>
          <w:rFonts w:ascii="Times New Roman" w:eastAsia="Calibri" w:hAnsi="Times New Roman" w:cs="Times New Roman"/>
          <w:sz w:val="24"/>
          <w:szCs w:val="24"/>
        </w:rPr>
        <w:tab/>
        <w:t>В конце мозгового штурма грядущие формируют послание и с помощью энергии, коллективной силы воли и магических ингредиентов отправляют его в коллективное бессознательное жителей ближайшего города для получения наилучшего результата. Чем более понятно, кратко и интересно будет сформулировано послание тем больше шансов что оно повлияет на коллективное бессознательное и жителей города.</w:t>
      </w:r>
      <w:r w:rsidR="00B82BC7">
        <w:rPr>
          <w:rFonts w:ascii="Times New Roman" w:eastAsia="Calibri" w:hAnsi="Times New Roman" w:cs="Times New Roman"/>
          <w:sz w:val="24"/>
          <w:szCs w:val="24"/>
        </w:rPr>
        <w:t xml:space="preserve"> Чтобы отправить запрос совместно коснитесь нарисованного ритуала.</w:t>
      </w:r>
    </w:p>
    <w:p w14:paraId="0D8B1AD2" w14:textId="0A27F6F3" w:rsidR="00B82BC7" w:rsidRPr="00D77069" w:rsidRDefault="00B82BC7" w:rsidP="00B82BC7">
      <w:pPr>
        <w:jc w:val="center"/>
        <w:rPr>
          <w:rFonts w:ascii="Times New Roman" w:eastAsia="Calibri" w:hAnsi="Times New Roman" w:cs="Times New Roman"/>
          <w:sz w:val="24"/>
          <w:szCs w:val="24"/>
        </w:rPr>
      </w:pPr>
      <w:r>
        <w:rPr>
          <w:rFonts w:ascii="Times New Roman" w:eastAsia="Calibri" w:hAnsi="Times New Roman" w:cs="Times New Roman"/>
          <w:noProof/>
          <w:sz w:val="24"/>
          <w:szCs w:val="24"/>
        </w:rPr>
        <w:drawing>
          <wp:inline distT="0" distB="0" distL="0" distR="0" wp14:anchorId="45AD45DF" wp14:editId="76CB5209">
            <wp:extent cx="4609510" cy="4105275"/>
            <wp:effectExtent l="0" t="0" r="63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26847" cy="4120716"/>
                    </a:xfrm>
                    <a:prstGeom prst="rect">
                      <a:avLst/>
                    </a:prstGeom>
                    <a:noFill/>
                    <a:ln>
                      <a:noFill/>
                    </a:ln>
                  </pic:spPr>
                </pic:pic>
              </a:graphicData>
            </a:graphic>
          </wp:inline>
        </w:drawing>
      </w:r>
    </w:p>
    <w:p w14:paraId="3389E9DA" w14:textId="4B71D850" w:rsidR="00015DC3" w:rsidRPr="00D77069" w:rsidRDefault="00015DC3" w:rsidP="00015DC3">
      <w:pPr>
        <w:spacing w:after="0" w:line="240" w:lineRule="auto"/>
        <w:ind w:firstLine="708"/>
        <w:rPr>
          <w:rFonts w:ascii="Times New Roman" w:eastAsia="Calibri" w:hAnsi="Times New Roman" w:cs="Times New Roman"/>
          <w:sz w:val="24"/>
          <w:szCs w:val="24"/>
        </w:rPr>
      </w:pPr>
      <w:r w:rsidRPr="00432698">
        <w:rPr>
          <w:rFonts w:ascii="Times New Roman" w:eastAsia="Calibri" w:hAnsi="Times New Roman" w:cs="Times New Roman"/>
          <w:b/>
          <w:i/>
          <w:sz w:val="24"/>
          <w:szCs w:val="24"/>
        </w:rPr>
        <w:t>Действие:</w:t>
      </w:r>
      <w:r w:rsidRPr="00432698">
        <w:rPr>
          <w:rFonts w:ascii="Times New Roman" w:eastAsia="Calibri" w:hAnsi="Times New Roman" w:cs="Times New Roman"/>
          <w:sz w:val="24"/>
          <w:szCs w:val="24"/>
        </w:rPr>
        <w:t xml:space="preserve"> </w:t>
      </w:r>
      <w:r w:rsidR="00D77069" w:rsidRPr="00D77069">
        <w:rPr>
          <w:rFonts w:ascii="Times New Roman" w:eastAsia="Calibri" w:hAnsi="Times New Roman" w:cs="Times New Roman"/>
          <w:sz w:val="24"/>
          <w:szCs w:val="24"/>
        </w:rPr>
        <w:t xml:space="preserve">отправляете организатору игры посменный запрос, он в течение </w:t>
      </w:r>
      <w:r w:rsidR="00450DD5">
        <w:rPr>
          <w:rFonts w:ascii="Times New Roman" w:eastAsia="Calibri" w:hAnsi="Times New Roman" w:cs="Times New Roman"/>
          <w:sz w:val="24"/>
          <w:szCs w:val="24"/>
        </w:rPr>
        <w:t>6</w:t>
      </w:r>
      <w:r w:rsidR="00D77069" w:rsidRPr="00D77069">
        <w:rPr>
          <w:rFonts w:ascii="Times New Roman" w:eastAsia="Calibri" w:hAnsi="Times New Roman" w:cs="Times New Roman"/>
          <w:sz w:val="24"/>
          <w:szCs w:val="24"/>
        </w:rPr>
        <w:t xml:space="preserve"> часов даёт на него ответ или создаёт новую задачу, которая поможет получить придуманное вами. Например, в ходе мозгового штурма вы изучаете игровой предмет – отправляете ведущему запрос с версиями об его назначение и получаете ответ об его свойствах. Или вы создаёте какой-нибудь уникальный и неповторимый артефакт и получает пошаговый план его создания. Ритуал можно проводить не чаще чем раз в день. </w:t>
      </w:r>
    </w:p>
    <w:p w14:paraId="1C3AB2DA" w14:textId="77777777" w:rsidR="001B28CA" w:rsidRDefault="00015DC3" w:rsidP="00B82BC7">
      <w:pPr>
        <w:spacing w:after="0" w:line="240" w:lineRule="auto"/>
        <w:ind w:firstLine="708"/>
        <w:rPr>
          <w:rFonts w:ascii="Times New Roman" w:eastAsia="Calibri" w:hAnsi="Times New Roman" w:cs="Times New Roman"/>
          <w:sz w:val="24"/>
          <w:szCs w:val="24"/>
        </w:rPr>
      </w:pPr>
      <w:r w:rsidRPr="00D77069">
        <w:rPr>
          <w:rFonts w:ascii="Times New Roman" w:eastAsia="Calibri" w:hAnsi="Times New Roman" w:cs="Times New Roman"/>
          <w:b/>
          <w:bCs/>
          <w:sz w:val="24"/>
          <w:szCs w:val="24"/>
        </w:rPr>
        <w:t>Затраты на ритуал:</w:t>
      </w:r>
      <w:r w:rsidRPr="00D77069">
        <w:rPr>
          <w:rFonts w:ascii="Times New Roman" w:eastAsia="Calibri" w:hAnsi="Times New Roman" w:cs="Times New Roman"/>
          <w:sz w:val="24"/>
          <w:szCs w:val="24"/>
        </w:rPr>
        <w:t xml:space="preserve"> </w:t>
      </w:r>
      <w:r w:rsidRPr="00D77069">
        <w:rPr>
          <w:rFonts w:ascii="Times New Roman" w:eastAsia="Calibri" w:hAnsi="Times New Roman" w:cs="Times New Roman"/>
          <w:sz w:val="24"/>
          <w:szCs w:val="24"/>
        </w:rPr>
        <w:t>2</w:t>
      </w:r>
      <w:r w:rsidRPr="00D77069">
        <w:rPr>
          <w:rFonts w:ascii="Times New Roman" w:eastAsia="Calibri" w:hAnsi="Times New Roman" w:cs="Times New Roman"/>
          <w:sz w:val="24"/>
          <w:szCs w:val="24"/>
        </w:rPr>
        <w:t xml:space="preserve"> игров</w:t>
      </w:r>
      <w:r w:rsidRPr="00D77069">
        <w:rPr>
          <w:rFonts w:ascii="Times New Roman" w:eastAsia="Calibri" w:hAnsi="Times New Roman" w:cs="Times New Roman"/>
          <w:sz w:val="24"/>
          <w:szCs w:val="24"/>
        </w:rPr>
        <w:t>ые</w:t>
      </w:r>
      <w:r w:rsidRPr="00D77069">
        <w:rPr>
          <w:rFonts w:ascii="Times New Roman" w:eastAsia="Calibri" w:hAnsi="Times New Roman" w:cs="Times New Roman"/>
          <w:sz w:val="24"/>
          <w:szCs w:val="24"/>
        </w:rPr>
        <w:t xml:space="preserve"> купюр</w:t>
      </w:r>
      <w:r w:rsidR="00D77069" w:rsidRPr="00D77069">
        <w:rPr>
          <w:rFonts w:ascii="Times New Roman" w:eastAsia="Calibri" w:hAnsi="Times New Roman" w:cs="Times New Roman"/>
          <w:sz w:val="24"/>
          <w:szCs w:val="24"/>
        </w:rPr>
        <w:t>ы</w:t>
      </w:r>
      <w:r w:rsidR="00B82BC7">
        <w:rPr>
          <w:rFonts w:ascii="Times New Roman" w:eastAsia="Calibri" w:hAnsi="Times New Roman" w:cs="Times New Roman"/>
          <w:sz w:val="24"/>
          <w:szCs w:val="24"/>
        </w:rPr>
        <w:t xml:space="preserve"> и 1 пункт энергии за всех участников</w:t>
      </w:r>
      <w:r w:rsidRPr="00D77069">
        <w:rPr>
          <w:rFonts w:ascii="Times New Roman" w:eastAsia="Calibri" w:hAnsi="Times New Roman" w:cs="Times New Roman"/>
          <w:sz w:val="24"/>
          <w:szCs w:val="24"/>
        </w:rPr>
        <w:t>, котор</w:t>
      </w:r>
      <w:r w:rsidR="00D77069" w:rsidRPr="00D77069">
        <w:rPr>
          <w:rFonts w:ascii="Times New Roman" w:eastAsia="Calibri" w:hAnsi="Times New Roman" w:cs="Times New Roman"/>
          <w:sz w:val="24"/>
          <w:szCs w:val="24"/>
        </w:rPr>
        <w:t>ые</w:t>
      </w:r>
      <w:r w:rsidRPr="00D77069">
        <w:rPr>
          <w:rFonts w:ascii="Times New Roman" w:eastAsia="Calibri" w:hAnsi="Times New Roman" w:cs="Times New Roman"/>
          <w:sz w:val="24"/>
          <w:szCs w:val="24"/>
        </w:rPr>
        <w:t xml:space="preserve"> </w:t>
      </w:r>
      <w:r w:rsidRPr="00D77069">
        <w:rPr>
          <w:rFonts w:ascii="Times New Roman" w:eastAsia="Calibri" w:hAnsi="Times New Roman" w:cs="Times New Roman"/>
          <w:sz w:val="24"/>
          <w:szCs w:val="24"/>
        </w:rPr>
        <w:t>нужно сжечь или порвать</w:t>
      </w:r>
      <w:r w:rsidRPr="00D77069">
        <w:rPr>
          <w:rFonts w:ascii="Times New Roman" w:eastAsia="Calibri" w:hAnsi="Times New Roman" w:cs="Times New Roman"/>
          <w:sz w:val="24"/>
          <w:szCs w:val="24"/>
        </w:rPr>
        <w:t xml:space="preserve"> (символизирует затраты на ингредиенты для ритуала)</w:t>
      </w:r>
    </w:p>
    <w:p w14:paraId="065FE5C7" w14:textId="77777777" w:rsidR="001B28CA" w:rsidRDefault="001B28CA">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02FD80E6" w14:textId="12EC17F6" w:rsidR="001B28CA" w:rsidRDefault="00015DC3" w:rsidP="00B82BC7">
      <w:pPr>
        <w:spacing w:after="0" w:line="240" w:lineRule="auto"/>
        <w:ind w:firstLine="708"/>
        <w:rPr>
          <w:rFonts w:ascii="Times New Roman" w:eastAsia="Times New Roman" w:hAnsi="Times New Roman" w:cs="Times New Roman"/>
          <w:b/>
          <w:bCs/>
          <w:color w:val="000000"/>
          <w:sz w:val="24"/>
          <w:szCs w:val="24"/>
          <w:lang w:eastAsia="ru-RU"/>
        </w:rPr>
      </w:pPr>
      <w:r w:rsidRPr="00DE2B15">
        <w:rPr>
          <w:rFonts w:ascii="Times New Roman" w:eastAsia="Times New Roman" w:hAnsi="Times New Roman" w:cs="Times New Roman"/>
          <w:b/>
          <w:bCs/>
          <w:color w:val="000000"/>
          <w:sz w:val="24"/>
          <w:szCs w:val="24"/>
          <w:lang w:eastAsia="ru-RU"/>
        </w:rPr>
        <w:lastRenderedPageBreak/>
        <w:t xml:space="preserve"> </w:t>
      </w:r>
    </w:p>
    <w:p w14:paraId="52ED1D1A" w14:textId="77777777" w:rsidR="001B28CA" w:rsidRDefault="001B28CA" w:rsidP="001B28CA">
      <w:pPr>
        <w:spacing w:after="0" w:line="240" w:lineRule="auto"/>
        <w:ind w:firstLine="708"/>
        <w:jc w:val="center"/>
        <w:rPr>
          <w:rFonts w:ascii="Times New Roman" w:eastAsia="Times New Roman" w:hAnsi="Times New Roman" w:cs="Times New Roman"/>
          <w:b/>
          <w:bCs/>
          <w:color w:val="000000"/>
          <w:sz w:val="32"/>
          <w:szCs w:val="32"/>
          <w:lang w:eastAsia="ru-RU"/>
        </w:rPr>
      </w:pPr>
      <w:r w:rsidRPr="001B28CA">
        <w:rPr>
          <w:rFonts w:ascii="Times New Roman" w:eastAsia="Times New Roman" w:hAnsi="Times New Roman" w:cs="Times New Roman"/>
          <w:b/>
          <w:bCs/>
          <w:color w:val="000000"/>
          <w:sz w:val="32"/>
          <w:szCs w:val="32"/>
          <w:lang w:eastAsia="ru-RU"/>
        </w:rPr>
        <w:t>Ритуалы Верующих</w:t>
      </w:r>
    </w:p>
    <w:p w14:paraId="1FB0A432" w14:textId="77777777" w:rsidR="0080404C" w:rsidRDefault="0080404C" w:rsidP="0080404C">
      <w:pPr>
        <w:spacing w:after="0" w:line="240" w:lineRule="auto"/>
        <w:jc w:val="center"/>
        <w:rPr>
          <w:rFonts w:ascii="Times New Roman" w:eastAsia="Calibri" w:hAnsi="Times New Roman" w:cs="Times New Roman"/>
          <w:bCs/>
          <w:iCs/>
          <w:sz w:val="28"/>
          <w:szCs w:val="28"/>
        </w:rPr>
      </w:pPr>
    </w:p>
    <w:p w14:paraId="4DEB287C" w14:textId="1B301C0B" w:rsidR="0080404C" w:rsidRDefault="0080404C" w:rsidP="0080404C">
      <w:pPr>
        <w:spacing w:after="0" w:line="240" w:lineRule="auto"/>
        <w:jc w:val="center"/>
        <w:rPr>
          <w:rFonts w:ascii="Times New Roman" w:eastAsia="Calibri" w:hAnsi="Times New Roman" w:cs="Times New Roman"/>
          <w:bCs/>
          <w:iCs/>
          <w:sz w:val="28"/>
          <w:szCs w:val="28"/>
        </w:rPr>
      </w:pPr>
      <w:r w:rsidRPr="008A6E80">
        <w:rPr>
          <w:rFonts w:ascii="Times New Roman" w:eastAsia="Calibri" w:hAnsi="Times New Roman" w:cs="Times New Roman"/>
          <w:bCs/>
          <w:iCs/>
          <w:sz w:val="28"/>
          <w:szCs w:val="28"/>
        </w:rPr>
        <w:t xml:space="preserve">Ритуалы </w:t>
      </w:r>
      <w:r>
        <w:rPr>
          <w:rFonts w:ascii="Times New Roman" w:eastAsia="Calibri" w:hAnsi="Times New Roman" w:cs="Times New Roman"/>
          <w:bCs/>
          <w:iCs/>
          <w:sz w:val="28"/>
          <w:szCs w:val="28"/>
        </w:rPr>
        <w:t>Верующих</w:t>
      </w:r>
      <w:r>
        <w:rPr>
          <w:rFonts w:ascii="Times New Roman" w:eastAsia="Calibri" w:hAnsi="Times New Roman" w:cs="Times New Roman"/>
          <w:bCs/>
          <w:iCs/>
          <w:sz w:val="28"/>
          <w:szCs w:val="28"/>
        </w:rPr>
        <w:t xml:space="preserve">, </w:t>
      </w:r>
      <w:r w:rsidRPr="008A6E80">
        <w:rPr>
          <w:rFonts w:ascii="Times New Roman" w:eastAsia="Calibri" w:hAnsi="Times New Roman" w:cs="Times New Roman"/>
          <w:bCs/>
          <w:iCs/>
          <w:sz w:val="28"/>
          <w:szCs w:val="28"/>
        </w:rPr>
        <w:t>которые можно проводить с 1 ритуалистикой:</w:t>
      </w:r>
    </w:p>
    <w:p w14:paraId="7094E55D" w14:textId="77777777" w:rsidR="0080404C" w:rsidRPr="008A6E80" w:rsidRDefault="0080404C" w:rsidP="0080404C">
      <w:pPr>
        <w:spacing w:after="0" w:line="240" w:lineRule="auto"/>
        <w:jc w:val="center"/>
        <w:rPr>
          <w:rFonts w:ascii="Times New Roman" w:eastAsia="Calibri" w:hAnsi="Times New Roman" w:cs="Times New Roman"/>
          <w:bCs/>
          <w:iCs/>
          <w:sz w:val="28"/>
          <w:szCs w:val="28"/>
        </w:rPr>
      </w:pPr>
    </w:p>
    <w:p w14:paraId="68729AE5" w14:textId="108B8154" w:rsidR="001B28CA" w:rsidRPr="00EA78B3" w:rsidRDefault="001B28CA" w:rsidP="001B28CA">
      <w:pPr>
        <w:spacing w:after="0" w:line="240" w:lineRule="auto"/>
        <w:ind w:firstLine="708"/>
        <w:rPr>
          <w:rFonts w:ascii="Times New Roman" w:eastAsia="Times New Roman" w:hAnsi="Times New Roman" w:cs="Times New Roman"/>
          <w:b/>
          <w:bCs/>
          <w:color w:val="000000"/>
          <w:sz w:val="28"/>
          <w:szCs w:val="28"/>
          <w:lang w:eastAsia="ru-RU"/>
        </w:rPr>
      </w:pPr>
      <w:r w:rsidRPr="00EA78B3">
        <w:rPr>
          <w:rFonts w:ascii="Times New Roman" w:eastAsia="Calibri" w:hAnsi="Times New Roman" w:cs="Times New Roman"/>
          <w:b/>
          <w:bCs/>
          <w:iCs/>
          <w:sz w:val="28"/>
          <w:szCs w:val="28"/>
          <w:shd w:val="clear" w:color="auto" w:fill="FFFFFF"/>
        </w:rPr>
        <w:t>1.1. Призыв духов</w:t>
      </w:r>
    </w:p>
    <w:p w14:paraId="0FAD365C" w14:textId="77777777" w:rsidR="001B28CA" w:rsidRPr="001B28CA" w:rsidRDefault="001B28CA" w:rsidP="001B28CA">
      <w:pPr>
        <w:spacing w:after="0" w:line="240" w:lineRule="auto"/>
        <w:ind w:firstLine="708"/>
        <w:rPr>
          <w:rFonts w:ascii="Times New Roman" w:eastAsia="Calibri" w:hAnsi="Times New Roman" w:cs="Times New Roman"/>
          <w:sz w:val="24"/>
          <w:szCs w:val="24"/>
        </w:rPr>
      </w:pPr>
      <w:r w:rsidRPr="001B28CA">
        <w:rPr>
          <w:rFonts w:ascii="Calibri" w:eastAsia="Calibri" w:hAnsi="Calibri" w:cs="Times New Roman"/>
        </w:rPr>
        <w:t xml:space="preserve"> </w:t>
      </w:r>
      <w:r w:rsidRPr="001B28CA">
        <w:rPr>
          <w:rFonts w:ascii="Times New Roman" w:eastAsia="Calibri" w:hAnsi="Times New Roman" w:cs="Times New Roman"/>
          <w:b/>
          <w:i/>
          <w:sz w:val="24"/>
          <w:szCs w:val="24"/>
        </w:rPr>
        <w:t>Описание</w:t>
      </w:r>
      <w:r w:rsidRPr="001B28CA">
        <w:rPr>
          <w:rFonts w:ascii="Times New Roman" w:eastAsia="Calibri" w:hAnsi="Times New Roman" w:cs="Times New Roman"/>
          <w:sz w:val="24"/>
          <w:szCs w:val="24"/>
        </w:rPr>
        <w:t>: Один из древнейших ритуалов Дома Верующих, с помощью которого можно призвать любого духа. На любой подходящей поверхности рисуется или высыпается солью следующий символ:</w:t>
      </w:r>
    </w:p>
    <w:p w14:paraId="030B21DF" w14:textId="77777777" w:rsidR="001B28CA" w:rsidRPr="001B28CA" w:rsidRDefault="001B28CA" w:rsidP="001B28CA">
      <w:pPr>
        <w:spacing w:after="0" w:line="240" w:lineRule="auto"/>
        <w:rPr>
          <w:rFonts w:ascii="Times New Roman" w:eastAsia="Calibri" w:hAnsi="Times New Roman" w:cs="Times New Roman"/>
          <w:sz w:val="24"/>
          <w:szCs w:val="24"/>
        </w:rPr>
      </w:pPr>
      <w:r w:rsidRPr="001B28CA">
        <w:rPr>
          <w:rFonts w:ascii="Times New Roman" w:eastAsia="Calibri" w:hAnsi="Times New Roman" w:cs="Times New Roman"/>
          <w:sz w:val="24"/>
          <w:szCs w:val="24"/>
        </w:rPr>
        <w:t xml:space="preserve">  </w:t>
      </w:r>
    </w:p>
    <w:p w14:paraId="5D1F0F33" w14:textId="24F4D762" w:rsidR="001B28CA" w:rsidRPr="001B28CA" w:rsidRDefault="001B28CA" w:rsidP="0080404C">
      <w:pPr>
        <w:spacing w:after="0" w:line="240" w:lineRule="auto"/>
        <w:jc w:val="center"/>
        <w:rPr>
          <w:rFonts w:ascii="Times New Roman" w:eastAsia="Calibri" w:hAnsi="Times New Roman" w:cs="Times New Roman"/>
          <w:sz w:val="24"/>
          <w:szCs w:val="24"/>
        </w:rPr>
      </w:pPr>
      <w:r w:rsidRPr="005A198A">
        <w:rPr>
          <w:rFonts w:ascii="Times New Roman" w:eastAsia="Calibri" w:hAnsi="Times New Roman" w:cs="Times New Roman"/>
          <w:noProof/>
          <w:sz w:val="24"/>
          <w:szCs w:val="24"/>
        </w:rPr>
        <w:drawing>
          <wp:inline distT="0" distB="0" distL="0" distR="0" wp14:anchorId="48DAA90F" wp14:editId="6573C260">
            <wp:extent cx="4714875" cy="3781425"/>
            <wp:effectExtent l="0" t="0" r="9525"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14875" cy="3781425"/>
                    </a:xfrm>
                    <a:prstGeom prst="rect">
                      <a:avLst/>
                    </a:prstGeom>
                    <a:noFill/>
                    <a:ln>
                      <a:noFill/>
                    </a:ln>
                  </pic:spPr>
                </pic:pic>
              </a:graphicData>
            </a:graphic>
          </wp:inline>
        </w:drawing>
      </w:r>
    </w:p>
    <w:p w14:paraId="0B96F14C" w14:textId="7CC1FC89" w:rsidR="001B28CA" w:rsidRPr="001B28CA" w:rsidRDefault="001B28CA" w:rsidP="001B28CA">
      <w:pPr>
        <w:spacing w:after="0" w:line="240" w:lineRule="auto"/>
        <w:rPr>
          <w:rFonts w:ascii="Times New Roman" w:eastAsia="Calibri" w:hAnsi="Times New Roman" w:cs="Times New Roman"/>
          <w:sz w:val="24"/>
          <w:szCs w:val="24"/>
        </w:rPr>
      </w:pPr>
      <w:r w:rsidRPr="001B28CA">
        <w:rPr>
          <w:rFonts w:ascii="Times New Roman" w:eastAsia="Calibri" w:hAnsi="Times New Roman" w:cs="Times New Roman"/>
          <w:sz w:val="24"/>
          <w:szCs w:val="24"/>
        </w:rPr>
        <w:t xml:space="preserve"> </w:t>
      </w:r>
      <w:r w:rsidRPr="001B28CA">
        <w:rPr>
          <w:rFonts w:ascii="Times New Roman" w:eastAsia="Calibri" w:hAnsi="Times New Roman" w:cs="Times New Roman"/>
          <w:sz w:val="24"/>
          <w:szCs w:val="24"/>
        </w:rPr>
        <w:tab/>
        <w:t xml:space="preserve">На месте жирных черных точек необходимо поставить зажженные свечи.  Круг в центре должен быть достаточно большим, </w:t>
      </w:r>
      <w:r w:rsidR="00EA78B3" w:rsidRPr="005A198A">
        <w:rPr>
          <w:rFonts w:ascii="Times New Roman" w:eastAsia="Calibri" w:hAnsi="Times New Roman" w:cs="Times New Roman"/>
          <w:sz w:val="24"/>
          <w:szCs w:val="24"/>
        </w:rPr>
        <w:t>чтобы</w:t>
      </w:r>
      <w:r w:rsidRPr="001B28CA">
        <w:rPr>
          <w:rFonts w:ascii="Times New Roman" w:eastAsia="Calibri" w:hAnsi="Times New Roman" w:cs="Times New Roman"/>
          <w:sz w:val="24"/>
          <w:szCs w:val="24"/>
        </w:rPr>
        <w:t xml:space="preserve"> в нем мог стоять человек (там появляется дух). После того как все приготовления завершены, нужно вписать во внешний круг все известные вам имена духа и произнести творческое сопровождение, несколько раз назвать </w:t>
      </w:r>
      <w:r w:rsidR="00EA78B3" w:rsidRPr="005A198A">
        <w:rPr>
          <w:rFonts w:ascii="Times New Roman" w:eastAsia="Calibri" w:hAnsi="Times New Roman" w:cs="Times New Roman"/>
          <w:sz w:val="24"/>
          <w:szCs w:val="24"/>
        </w:rPr>
        <w:t>имя вызываемой сущности,</w:t>
      </w:r>
      <w:r w:rsidRPr="001B28CA">
        <w:rPr>
          <w:rFonts w:ascii="Times New Roman" w:eastAsia="Calibri" w:hAnsi="Times New Roman" w:cs="Times New Roman"/>
          <w:sz w:val="24"/>
          <w:szCs w:val="24"/>
        </w:rPr>
        <w:t xml:space="preserve"> которую желаете увидеть (можно одно </w:t>
      </w:r>
      <w:r w:rsidR="00EA78B3" w:rsidRPr="005A198A">
        <w:rPr>
          <w:rFonts w:ascii="Times New Roman" w:eastAsia="Calibri" w:hAnsi="Times New Roman" w:cs="Times New Roman"/>
          <w:sz w:val="24"/>
          <w:szCs w:val="24"/>
        </w:rPr>
        <w:t>из имен,</w:t>
      </w:r>
      <w:r w:rsidRPr="001B28CA">
        <w:rPr>
          <w:rFonts w:ascii="Times New Roman" w:eastAsia="Calibri" w:hAnsi="Times New Roman" w:cs="Times New Roman"/>
          <w:sz w:val="24"/>
          <w:szCs w:val="24"/>
        </w:rPr>
        <w:t xml:space="preserve"> которым он представлялся). Слабый дух обязательно явиться на ваш призыв. Сильные духи слышат ваш призыв, но могу его игнорировать и не явиться. </w:t>
      </w:r>
    </w:p>
    <w:p w14:paraId="38B3ABF4" w14:textId="164C2924" w:rsidR="001B28CA" w:rsidRPr="001B28CA" w:rsidRDefault="001B28CA" w:rsidP="001B28CA">
      <w:pPr>
        <w:spacing w:after="0" w:line="240" w:lineRule="auto"/>
        <w:rPr>
          <w:rFonts w:ascii="Times New Roman" w:eastAsia="Calibri" w:hAnsi="Times New Roman" w:cs="Times New Roman"/>
          <w:sz w:val="24"/>
          <w:szCs w:val="24"/>
        </w:rPr>
      </w:pPr>
      <w:r w:rsidRPr="001B28CA">
        <w:rPr>
          <w:rFonts w:ascii="Times New Roman" w:eastAsia="Calibri" w:hAnsi="Times New Roman" w:cs="Times New Roman"/>
          <w:sz w:val="24"/>
          <w:szCs w:val="24"/>
        </w:rPr>
        <w:t xml:space="preserve"> </w:t>
      </w:r>
      <w:r w:rsidRPr="001B28CA">
        <w:rPr>
          <w:rFonts w:ascii="Times New Roman" w:eastAsia="Calibri" w:hAnsi="Times New Roman" w:cs="Times New Roman"/>
          <w:sz w:val="24"/>
          <w:szCs w:val="24"/>
        </w:rPr>
        <w:tab/>
        <w:t xml:space="preserve">Призывая духов, помните, что вы рискуете встретиться лицом к лицу с очень древними, могущественными, искушенными и хитрыми сущностями способными превратить вас в пылающие головешки или изменить ваше сознание по своему усмотрению. Очень важно соблюдать меры предосторожности: окружите круг призыва духа </w:t>
      </w:r>
      <w:r w:rsidR="00EA78B3" w:rsidRPr="005A198A">
        <w:rPr>
          <w:rFonts w:ascii="Times New Roman" w:eastAsia="Calibri" w:hAnsi="Times New Roman" w:cs="Times New Roman"/>
          <w:sz w:val="24"/>
          <w:szCs w:val="24"/>
        </w:rPr>
        <w:t>замкнутыми фигурами,</w:t>
      </w:r>
      <w:r w:rsidRPr="001B28CA">
        <w:rPr>
          <w:rFonts w:ascii="Times New Roman" w:eastAsia="Calibri" w:hAnsi="Times New Roman" w:cs="Times New Roman"/>
          <w:sz w:val="24"/>
          <w:szCs w:val="24"/>
        </w:rPr>
        <w:t xml:space="preserve"> высыпанными из соли, не оставляйте пробелов через который дух может неожиданно проникнуть к вам. Круги соли дают вам время на размышлени</w:t>
      </w:r>
      <w:r w:rsidR="00450DD5">
        <w:rPr>
          <w:rFonts w:ascii="Times New Roman" w:eastAsia="Calibri" w:hAnsi="Times New Roman" w:cs="Times New Roman"/>
          <w:sz w:val="24"/>
          <w:szCs w:val="24"/>
        </w:rPr>
        <w:t>е</w:t>
      </w:r>
      <w:r w:rsidRPr="001B28CA">
        <w:rPr>
          <w:rFonts w:ascii="Times New Roman" w:eastAsia="Calibri" w:hAnsi="Times New Roman" w:cs="Times New Roman"/>
          <w:sz w:val="24"/>
          <w:szCs w:val="24"/>
        </w:rPr>
        <w:t>, принятие решений и совершение действий: что бы преодолеть один круг любому духу (за исключением невероятно могущественных) требуется 1-2 минуты.</w:t>
      </w:r>
    </w:p>
    <w:p w14:paraId="5FD88415" w14:textId="2074FF93" w:rsidR="001B28CA" w:rsidRPr="001B28CA" w:rsidRDefault="001B28CA" w:rsidP="001B28CA">
      <w:pPr>
        <w:spacing w:after="0" w:line="240" w:lineRule="auto"/>
        <w:rPr>
          <w:rFonts w:ascii="Times New Roman" w:eastAsia="Calibri" w:hAnsi="Times New Roman" w:cs="Times New Roman"/>
          <w:sz w:val="24"/>
          <w:szCs w:val="24"/>
        </w:rPr>
      </w:pPr>
      <w:r w:rsidRPr="001B28CA">
        <w:rPr>
          <w:rFonts w:ascii="Times New Roman" w:eastAsia="Calibri" w:hAnsi="Times New Roman" w:cs="Times New Roman"/>
          <w:b/>
          <w:i/>
          <w:sz w:val="24"/>
          <w:szCs w:val="24"/>
        </w:rPr>
        <w:t xml:space="preserve"> </w:t>
      </w:r>
      <w:r w:rsidRPr="001B28CA">
        <w:rPr>
          <w:rFonts w:ascii="Times New Roman" w:eastAsia="Calibri" w:hAnsi="Times New Roman" w:cs="Times New Roman"/>
          <w:b/>
          <w:i/>
          <w:sz w:val="24"/>
          <w:szCs w:val="24"/>
        </w:rPr>
        <w:tab/>
        <w:t>Действие</w:t>
      </w:r>
      <w:r w:rsidR="00EA78B3" w:rsidRPr="005A198A">
        <w:rPr>
          <w:rFonts w:ascii="Times New Roman" w:eastAsia="Calibri" w:hAnsi="Times New Roman" w:cs="Times New Roman"/>
          <w:b/>
          <w:i/>
          <w:sz w:val="24"/>
          <w:szCs w:val="24"/>
        </w:rPr>
        <w:t>:</w:t>
      </w:r>
      <w:r w:rsidR="00EA78B3" w:rsidRPr="005A198A">
        <w:rPr>
          <w:rFonts w:ascii="Times New Roman" w:eastAsia="Calibri" w:hAnsi="Times New Roman" w:cs="Times New Roman"/>
          <w:sz w:val="24"/>
          <w:szCs w:val="24"/>
        </w:rPr>
        <w:t xml:space="preserve"> призывает</w:t>
      </w:r>
      <w:r w:rsidRPr="001B28CA">
        <w:rPr>
          <w:rFonts w:ascii="Times New Roman" w:eastAsia="Calibri" w:hAnsi="Times New Roman" w:cs="Times New Roman"/>
          <w:sz w:val="24"/>
          <w:szCs w:val="24"/>
        </w:rPr>
        <w:t xml:space="preserve"> духа.</w:t>
      </w:r>
    </w:p>
    <w:p w14:paraId="1710768D" w14:textId="3916366E" w:rsidR="001B28CA" w:rsidRPr="001B28CA" w:rsidRDefault="00EA78B3" w:rsidP="00EA78B3">
      <w:pPr>
        <w:spacing w:after="0" w:line="240" w:lineRule="auto"/>
        <w:ind w:firstLine="708"/>
        <w:rPr>
          <w:rFonts w:ascii="Times New Roman" w:eastAsia="Calibri" w:hAnsi="Times New Roman" w:cs="Times New Roman"/>
          <w:sz w:val="24"/>
          <w:szCs w:val="24"/>
        </w:rPr>
      </w:pPr>
      <w:r w:rsidRPr="005A198A">
        <w:rPr>
          <w:rFonts w:ascii="Times New Roman" w:eastAsia="Calibri" w:hAnsi="Times New Roman" w:cs="Times New Roman"/>
          <w:b/>
          <w:bCs/>
          <w:sz w:val="24"/>
          <w:szCs w:val="24"/>
        </w:rPr>
        <w:t>Затраты на ритуал:</w:t>
      </w:r>
      <w:r w:rsidRPr="005A198A">
        <w:rPr>
          <w:rFonts w:ascii="Times New Roman" w:eastAsia="Calibri" w:hAnsi="Times New Roman" w:cs="Times New Roman"/>
          <w:sz w:val="24"/>
          <w:szCs w:val="24"/>
        </w:rPr>
        <w:t xml:space="preserve"> 1 игровая купюра, которую нужно сжечь или порвать (символизирует затраты на ингредиенты для ритуала)</w:t>
      </w:r>
      <w:r w:rsidRPr="00DE2B15">
        <w:rPr>
          <w:rFonts w:ascii="Times New Roman" w:eastAsia="Times New Roman" w:hAnsi="Times New Roman" w:cs="Times New Roman"/>
          <w:b/>
          <w:bCs/>
          <w:color w:val="000000"/>
          <w:sz w:val="24"/>
          <w:szCs w:val="24"/>
          <w:lang w:eastAsia="ru-RU"/>
        </w:rPr>
        <w:t xml:space="preserve"> </w:t>
      </w:r>
    </w:p>
    <w:p w14:paraId="6DA0BE9C" w14:textId="77777777" w:rsidR="001B28CA" w:rsidRPr="001B28CA" w:rsidRDefault="001B28CA" w:rsidP="001B28CA">
      <w:pPr>
        <w:spacing w:after="200" w:line="276" w:lineRule="auto"/>
        <w:rPr>
          <w:rFonts w:ascii="Times New Roman" w:eastAsia="Calibri" w:hAnsi="Times New Roman" w:cs="Times New Roman"/>
          <w:sz w:val="24"/>
          <w:szCs w:val="24"/>
        </w:rPr>
      </w:pPr>
      <w:r w:rsidRPr="001B28CA">
        <w:rPr>
          <w:rFonts w:ascii="Times New Roman" w:eastAsia="Calibri" w:hAnsi="Times New Roman" w:cs="Times New Roman"/>
          <w:b/>
          <w:i/>
          <w:sz w:val="24"/>
          <w:szCs w:val="24"/>
        </w:rPr>
        <w:t xml:space="preserve"> </w:t>
      </w:r>
      <w:r w:rsidRPr="001B28CA">
        <w:rPr>
          <w:rFonts w:ascii="Times New Roman" w:eastAsia="Calibri" w:hAnsi="Times New Roman" w:cs="Times New Roman"/>
          <w:b/>
          <w:i/>
          <w:sz w:val="24"/>
          <w:szCs w:val="24"/>
        </w:rPr>
        <w:tab/>
        <w:t>Мелочи</w:t>
      </w:r>
      <w:r w:rsidRPr="001B28CA">
        <w:rPr>
          <w:rFonts w:ascii="Times New Roman" w:eastAsia="Calibri" w:hAnsi="Times New Roman" w:cs="Times New Roman"/>
          <w:sz w:val="24"/>
          <w:szCs w:val="24"/>
        </w:rPr>
        <w:t>: чем больше кругов, тем дольше дух будет их преодолевать. Не скупитесь и заранее побеспокойтесь о своей защите. Призывая духа, вы даете ему право влиять на вас любым доступным ему способом.  Например, демон, которого вы призвали и мило общались с ним в течение получаса, может после вашего разговора за 30 минут преодолеть круги из соли, найти вас и сделать с вами такое, о чем вы даже и не догадывались. Чем дольше будет длиться контакт, тем больше времени будет у духа для ответных действий.</w:t>
      </w:r>
    </w:p>
    <w:p w14:paraId="4ABD5A23" w14:textId="2432ED82" w:rsidR="001B28CA" w:rsidRPr="005A198A" w:rsidRDefault="001B28CA" w:rsidP="001B28CA">
      <w:pPr>
        <w:spacing w:after="200" w:line="276" w:lineRule="auto"/>
        <w:rPr>
          <w:rFonts w:ascii="Times New Roman" w:eastAsia="Calibri" w:hAnsi="Times New Roman" w:cs="Times New Roman"/>
          <w:b/>
          <w:bCs/>
          <w:iCs/>
          <w:sz w:val="24"/>
          <w:szCs w:val="24"/>
          <w:shd w:val="clear" w:color="auto" w:fill="FFFFFF"/>
        </w:rPr>
      </w:pPr>
    </w:p>
    <w:p w14:paraId="50CE5C02" w14:textId="77777777" w:rsidR="00EA78B3" w:rsidRPr="001B28CA" w:rsidRDefault="00EA78B3" w:rsidP="001B28CA">
      <w:pPr>
        <w:spacing w:after="200" w:line="276" w:lineRule="auto"/>
        <w:rPr>
          <w:rFonts w:ascii="Times New Roman" w:eastAsia="Calibri" w:hAnsi="Times New Roman" w:cs="Times New Roman"/>
          <w:b/>
          <w:bCs/>
          <w:iCs/>
          <w:sz w:val="24"/>
          <w:szCs w:val="24"/>
          <w:shd w:val="clear" w:color="auto" w:fill="FFFFFF"/>
        </w:rPr>
      </w:pPr>
    </w:p>
    <w:p w14:paraId="5D37C71B" w14:textId="77777777" w:rsidR="001B28CA" w:rsidRPr="001B28CA" w:rsidRDefault="001B28CA" w:rsidP="001B28CA">
      <w:pPr>
        <w:spacing w:after="0" w:line="240" w:lineRule="auto"/>
        <w:ind w:left="720"/>
        <w:rPr>
          <w:rFonts w:ascii="Times New Roman" w:eastAsia="Calibri" w:hAnsi="Times New Roman" w:cs="Times New Roman"/>
          <w:b/>
          <w:sz w:val="28"/>
          <w:szCs w:val="28"/>
        </w:rPr>
      </w:pPr>
      <w:r w:rsidRPr="001B28CA">
        <w:rPr>
          <w:rFonts w:ascii="Times New Roman" w:eastAsia="Calibri" w:hAnsi="Times New Roman" w:cs="Times New Roman"/>
          <w:b/>
          <w:sz w:val="28"/>
          <w:szCs w:val="28"/>
        </w:rPr>
        <w:t>1.2. Магический договор</w:t>
      </w:r>
    </w:p>
    <w:p w14:paraId="3FDE4135" w14:textId="4694A955" w:rsidR="001B28CA" w:rsidRPr="001B28CA" w:rsidRDefault="001B28CA" w:rsidP="001B28CA">
      <w:pPr>
        <w:spacing w:after="0" w:line="240" w:lineRule="auto"/>
        <w:rPr>
          <w:rFonts w:ascii="Times New Roman" w:eastAsia="Calibri" w:hAnsi="Times New Roman" w:cs="Times New Roman"/>
          <w:sz w:val="24"/>
          <w:szCs w:val="24"/>
        </w:rPr>
      </w:pPr>
      <w:r w:rsidRPr="001B28CA">
        <w:rPr>
          <w:rFonts w:ascii="Times New Roman" w:eastAsia="Calibri" w:hAnsi="Times New Roman" w:cs="Times New Roman"/>
          <w:b/>
          <w:i/>
          <w:sz w:val="24"/>
          <w:szCs w:val="24"/>
        </w:rPr>
        <w:t xml:space="preserve"> </w:t>
      </w:r>
      <w:r w:rsidRPr="001B28CA">
        <w:rPr>
          <w:rFonts w:ascii="Times New Roman" w:eastAsia="Calibri" w:hAnsi="Times New Roman" w:cs="Times New Roman"/>
          <w:b/>
          <w:i/>
          <w:sz w:val="24"/>
          <w:szCs w:val="24"/>
        </w:rPr>
        <w:tab/>
      </w:r>
      <w:r w:rsidR="00EA78B3" w:rsidRPr="005A198A">
        <w:rPr>
          <w:rFonts w:ascii="Times New Roman" w:eastAsia="Calibri" w:hAnsi="Times New Roman" w:cs="Times New Roman"/>
          <w:b/>
          <w:i/>
          <w:sz w:val="24"/>
          <w:szCs w:val="24"/>
        </w:rPr>
        <w:t>Описание</w:t>
      </w:r>
      <w:r w:rsidR="00EA78B3" w:rsidRPr="005A198A">
        <w:rPr>
          <w:rFonts w:ascii="Times New Roman" w:eastAsia="Calibri" w:hAnsi="Times New Roman" w:cs="Times New Roman"/>
          <w:sz w:val="24"/>
          <w:szCs w:val="24"/>
        </w:rPr>
        <w:t>: как</w:t>
      </w:r>
      <w:r w:rsidRPr="001B28CA">
        <w:rPr>
          <w:rFonts w:ascii="Times New Roman" w:eastAsia="Calibri" w:hAnsi="Times New Roman" w:cs="Times New Roman"/>
          <w:sz w:val="24"/>
          <w:szCs w:val="24"/>
        </w:rPr>
        <w:t xml:space="preserve"> обязать духа, который намного могущественней вас соблюдать соглашение? Заключить с ним магический договор, в котором будут прописаны все особенности вашей договоренности. Дух не сможет нарушить магический договор, а если он это сделает – умрет (или вернется туда, откуда явился), если конечно иная ответственность сторон не оговорена в контракте. </w:t>
      </w:r>
    </w:p>
    <w:p w14:paraId="4C786565" w14:textId="77777777" w:rsidR="001B28CA" w:rsidRPr="001B28CA" w:rsidRDefault="001B28CA" w:rsidP="001B28CA">
      <w:pPr>
        <w:spacing w:after="0" w:line="240" w:lineRule="auto"/>
        <w:rPr>
          <w:rFonts w:ascii="Times New Roman" w:eastAsia="Calibri" w:hAnsi="Times New Roman" w:cs="Times New Roman"/>
          <w:sz w:val="24"/>
          <w:szCs w:val="24"/>
        </w:rPr>
      </w:pPr>
      <w:r w:rsidRPr="001B28CA">
        <w:rPr>
          <w:rFonts w:ascii="Times New Roman" w:eastAsia="Calibri" w:hAnsi="Times New Roman" w:cs="Times New Roman"/>
          <w:sz w:val="24"/>
          <w:szCs w:val="24"/>
        </w:rPr>
        <w:t xml:space="preserve"> </w:t>
      </w:r>
      <w:r w:rsidRPr="001B28CA">
        <w:rPr>
          <w:rFonts w:ascii="Times New Roman" w:eastAsia="Calibri" w:hAnsi="Times New Roman" w:cs="Times New Roman"/>
          <w:sz w:val="24"/>
          <w:szCs w:val="24"/>
        </w:rPr>
        <w:tab/>
        <w:t xml:space="preserve">Казалось бы – прекрасный выход! Но, духи, которые намного сильней людей оказываются обычно хитрей и мудрей смертных. Они умудряются оставить в договоре массу лазеек для себя, которыми затем бесстыдно пользуются. </w:t>
      </w:r>
    </w:p>
    <w:p w14:paraId="41D6B70C" w14:textId="77777777" w:rsidR="001B28CA" w:rsidRPr="001B28CA" w:rsidRDefault="001B28CA" w:rsidP="001B28CA">
      <w:pPr>
        <w:spacing w:after="0" w:line="240" w:lineRule="auto"/>
        <w:rPr>
          <w:rFonts w:ascii="Times New Roman" w:eastAsia="Calibri" w:hAnsi="Times New Roman" w:cs="Times New Roman"/>
          <w:sz w:val="24"/>
          <w:szCs w:val="24"/>
        </w:rPr>
      </w:pPr>
      <w:r w:rsidRPr="001B28CA">
        <w:rPr>
          <w:rFonts w:ascii="Times New Roman" w:eastAsia="Calibri" w:hAnsi="Times New Roman" w:cs="Times New Roman"/>
          <w:sz w:val="24"/>
          <w:szCs w:val="24"/>
        </w:rPr>
        <w:tab/>
        <w:t xml:space="preserve">Что бы отличать магические договора от обычных, на них принято наносить следующие знаки (обязательно): </w:t>
      </w:r>
    </w:p>
    <w:p w14:paraId="65391BA7" w14:textId="08C6FEFE" w:rsidR="001B28CA" w:rsidRPr="001B28CA" w:rsidRDefault="001B28CA" w:rsidP="00EA78B3">
      <w:pPr>
        <w:spacing w:after="0" w:line="240" w:lineRule="auto"/>
        <w:jc w:val="center"/>
        <w:rPr>
          <w:rFonts w:ascii="Times New Roman" w:eastAsia="Calibri" w:hAnsi="Times New Roman" w:cs="Times New Roman"/>
          <w:sz w:val="24"/>
          <w:szCs w:val="24"/>
        </w:rPr>
      </w:pPr>
      <w:r w:rsidRPr="005A198A">
        <w:rPr>
          <w:rFonts w:ascii="Times New Roman" w:eastAsia="Calibri" w:hAnsi="Times New Roman" w:cs="Times New Roman"/>
          <w:noProof/>
          <w:sz w:val="24"/>
          <w:szCs w:val="24"/>
        </w:rPr>
        <w:drawing>
          <wp:inline distT="0" distB="0" distL="0" distR="0" wp14:anchorId="079489AE" wp14:editId="7D135993">
            <wp:extent cx="1123950" cy="2486025"/>
            <wp:effectExtent l="0" t="0" r="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23950" cy="2486025"/>
                    </a:xfrm>
                    <a:prstGeom prst="rect">
                      <a:avLst/>
                    </a:prstGeom>
                    <a:noFill/>
                    <a:ln>
                      <a:noFill/>
                    </a:ln>
                  </pic:spPr>
                </pic:pic>
              </a:graphicData>
            </a:graphic>
          </wp:inline>
        </w:drawing>
      </w:r>
      <w:r w:rsidR="00EA78B3" w:rsidRPr="005A198A">
        <w:rPr>
          <w:rFonts w:ascii="Times New Roman" w:eastAsia="Calibri" w:hAnsi="Times New Roman" w:cs="Times New Roman"/>
          <w:noProof/>
          <w:sz w:val="24"/>
          <w:szCs w:val="24"/>
        </w:rPr>
        <w:drawing>
          <wp:inline distT="0" distB="0" distL="0" distR="0" wp14:anchorId="0071D0AF" wp14:editId="295F6779">
            <wp:extent cx="1123950" cy="2486025"/>
            <wp:effectExtent l="0" t="0" r="0"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23950" cy="2486025"/>
                    </a:xfrm>
                    <a:prstGeom prst="rect">
                      <a:avLst/>
                    </a:prstGeom>
                    <a:noFill/>
                    <a:ln>
                      <a:noFill/>
                    </a:ln>
                  </pic:spPr>
                </pic:pic>
              </a:graphicData>
            </a:graphic>
          </wp:inline>
        </w:drawing>
      </w:r>
      <w:r w:rsidR="00EA78B3" w:rsidRPr="005A198A">
        <w:rPr>
          <w:rFonts w:ascii="Times New Roman" w:eastAsia="Calibri" w:hAnsi="Times New Roman" w:cs="Times New Roman"/>
          <w:noProof/>
          <w:sz w:val="24"/>
          <w:szCs w:val="24"/>
        </w:rPr>
        <w:drawing>
          <wp:inline distT="0" distB="0" distL="0" distR="0" wp14:anchorId="3B26F336" wp14:editId="604D4498">
            <wp:extent cx="1123950" cy="2486025"/>
            <wp:effectExtent l="0" t="0" r="0"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23950" cy="2486025"/>
                    </a:xfrm>
                    <a:prstGeom prst="rect">
                      <a:avLst/>
                    </a:prstGeom>
                    <a:noFill/>
                    <a:ln>
                      <a:noFill/>
                    </a:ln>
                  </pic:spPr>
                </pic:pic>
              </a:graphicData>
            </a:graphic>
          </wp:inline>
        </w:drawing>
      </w:r>
    </w:p>
    <w:p w14:paraId="3F348A98" w14:textId="2E872CD7" w:rsidR="001B28CA" w:rsidRPr="001B28CA" w:rsidRDefault="001B28CA" w:rsidP="00292C3E">
      <w:pPr>
        <w:spacing w:after="0" w:line="240" w:lineRule="auto"/>
        <w:rPr>
          <w:rFonts w:ascii="Times New Roman" w:eastAsia="Calibri" w:hAnsi="Times New Roman" w:cs="Times New Roman"/>
          <w:sz w:val="24"/>
          <w:szCs w:val="24"/>
        </w:rPr>
      </w:pPr>
      <w:r w:rsidRPr="001B28CA">
        <w:rPr>
          <w:rFonts w:ascii="Times New Roman" w:eastAsia="Calibri" w:hAnsi="Times New Roman" w:cs="Times New Roman"/>
          <w:b/>
          <w:i/>
          <w:sz w:val="24"/>
          <w:szCs w:val="24"/>
        </w:rPr>
        <w:t xml:space="preserve"> </w:t>
      </w:r>
      <w:r w:rsidRPr="001B28CA">
        <w:rPr>
          <w:rFonts w:ascii="Times New Roman" w:eastAsia="Calibri" w:hAnsi="Times New Roman" w:cs="Times New Roman"/>
          <w:b/>
          <w:i/>
          <w:sz w:val="24"/>
          <w:szCs w:val="24"/>
        </w:rPr>
        <w:tab/>
      </w:r>
      <w:r w:rsidRPr="001B28CA">
        <w:rPr>
          <w:rFonts w:ascii="Times New Roman" w:eastAsia="Calibri" w:hAnsi="Times New Roman" w:cs="Times New Roman"/>
          <w:color w:val="000000"/>
          <w:sz w:val="24"/>
          <w:szCs w:val="24"/>
          <w:shd w:val="clear" w:color="auto" w:fill="FFFFFF"/>
        </w:rPr>
        <w:t xml:space="preserve"> </w:t>
      </w:r>
    </w:p>
    <w:p w14:paraId="1DBBCE25" w14:textId="06850258" w:rsidR="001B28CA" w:rsidRPr="001B28CA" w:rsidRDefault="001B28CA" w:rsidP="00393C71">
      <w:pPr>
        <w:spacing w:after="0" w:line="240" w:lineRule="auto"/>
        <w:jc w:val="both"/>
        <w:rPr>
          <w:rFonts w:ascii="Times New Roman" w:eastAsia="Calibri" w:hAnsi="Times New Roman" w:cs="Times New Roman"/>
          <w:sz w:val="24"/>
          <w:szCs w:val="24"/>
        </w:rPr>
      </w:pPr>
      <w:r w:rsidRPr="001B28CA">
        <w:rPr>
          <w:rFonts w:ascii="Times New Roman" w:eastAsia="Calibri" w:hAnsi="Times New Roman" w:cs="Times New Roman"/>
          <w:b/>
          <w:i/>
          <w:sz w:val="24"/>
          <w:szCs w:val="24"/>
        </w:rPr>
        <w:t xml:space="preserve"> </w:t>
      </w:r>
      <w:r w:rsidRPr="001B28CA">
        <w:rPr>
          <w:rFonts w:ascii="Times New Roman" w:eastAsia="Calibri" w:hAnsi="Times New Roman" w:cs="Times New Roman"/>
          <w:b/>
          <w:i/>
          <w:sz w:val="24"/>
          <w:szCs w:val="24"/>
        </w:rPr>
        <w:tab/>
        <w:t>Мелочи</w:t>
      </w:r>
      <w:r w:rsidRPr="001B28CA">
        <w:rPr>
          <w:rFonts w:ascii="Times New Roman" w:eastAsia="Calibri" w:hAnsi="Times New Roman" w:cs="Times New Roman"/>
          <w:sz w:val="24"/>
          <w:szCs w:val="24"/>
        </w:rPr>
        <w:t>: Все стороны должны расписаться и капнуть на договор каплю своей крови</w:t>
      </w:r>
      <w:r w:rsidR="00EA78B3" w:rsidRPr="005A198A">
        <w:rPr>
          <w:rFonts w:ascii="Times New Roman" w:eastAsia="Calibri" w:hAnsi="Times New Roman" w:cs="Times New Roman"/>
          <w:sz w:val="24"/>
          <w:szCs w:val="24"/>
        </w:rPr>
        <w:t xml:space="preserve"> (по игре надрез</w:t>
      </w:r>
      <w:r w:rsidR="0024088D">
        <w:rPr>
          <w:rFonts w:ascii="Times New Roman" w:eastAsia="Calibri" w:hAnsi="Times New Roman" w:cs="Times New Roman"/>
          <w:sz w:val="24"/>
          <w:szCs w:val="24"/>
        </w:rPr>
        <w:t>а</w:t>
      </w:r>
      <w:r w:rsidR="00EA78B3" w:rsidRPr="005A198A">
        <w:rPr>
          <w:rFonts w:ascii="Times New Roman" w:eastAsia="Calibri" w:hAnsi="Times New Roman" w:cs="Times New Roman"/>
          <w:sz w:val="24"/>
          <w:szCs w:val="24"/>
        </w:rPr>
        <w:t>в ладонь)</w:t>
      </w:r>
      <w:r w:rsidRPr="001B28CA">
        <w:rPr>
          <w:rFonts w:ascii="Times New Roman" w:eastAsia="Calibri" w:hAnsi="Times New Roman" w:cs="Times New Roman"/>
          <w:sz w:val="24"/>
          <w:szCs w:val="24"/>
        </w:rPr>
        <w:t xml:space="preserve"> или приложить один пункт энергии. В противном случае договор будет обязательным для исполнения только для </w:t>
      </w:r>
      <w:r w:rsidR="00EA78B3" w:rsidRPr="005A198A">
        <w:rPr>
          <w:rFonts w:ascii="Times New Roman" w:eastAsia="Calibri" w:hAnsi="Times New Roman" w:cs="Times New Roman"/>
          <w:sz w:val="24"/>
          <w:szCs w:val="24"/>
        </w:rPr>
        <w:t>тех,</w:t>
      </w:r>
      <w:r w:rsidRPr="001B28CA">
        <w:rPr>
          <w:rFonts w:ascii="Times New Roman" w:eastAsia="Calibri" w:hAnsi="Times New Roman" w:cs="Times New Roman"/>
          <w:sz w:val="24"/>
          <w:szCs w:val="24"/>
        </w:rPr>
        <w:t xml:space="preserve"> кто под ним подписался и приложил пункт энергии или капли крови. </w:t>
      </w:r>
      <w:r w:rsidRPr="001B28CA">
        <w:rPr>
          <w:rFonts w:ascii="Times New Roman" w:eastAsia="Calibri" w:hAnsi="Times New Roman" w:cs="Times New Roman"/>
          <w:sz w:val="24"/>
          <w:szCs w:val="24"/>
          <w:u w:val="single"/>
        </w:rPr>
        <w:t xml:space="preserve"> </w:t>
      </w:r>
    </w:p>
    <w:p w14:paraId="384CBE23" w14:textId="3C78BA97" w:rsidR="00393C71" w:rsidRDefault="00393C71" w:rsidP="001B28CA">
      <w:pPr>
        <w:rPr>
          <w:rFonts w:ascii="Times New Roman" w:eastAsia="Times New Roman" w:hAnsi="Times New Roman" w:cs="Times New Roman"/>
          <w:color w:val="000000"/>
          <w:sz w:val="24"/>
          <w:szCs w:val="24"/>
          <w:lang w:eastAsia="ru-RU"/>
        </w:rPr>
      </w:pPr>
      <w:r w:rsidRPr="005A198A">
        <w:rPr>
          <w:rFonts w:ascii="Times New Roman" w:eastAsia="Times New Roman" w:hAnsi="Times New Roman" w:cs="Times New Roman"/>
          <w:b/>
          <w:bCs/>
          <w:color w:val="000000"/>
          <w:sz w:val="24"/>
          <w:szCs w:val="24"/>
          <w:lang w:eastAsia="ru-RU"/>
        </w:rPr>
        <w:tab/>
      </w:r>
      <w:r w:rsidRPr="005A198A">
        <w:rPr>
          <w:rFonts w:ascii="Times New Roman" w:eastAsia="Times New Roman" w:hAnsi="Times New Roman" w:cs="Times New Roman"/>
          <w:color w:val="000000"/>
          <w:sz w:val="24"/>
          <w:szCs w:val="24"/>
          <w:lang w:eastAsia="ru-RU"/>
        </w:rPr>
        <w:t>Помните, что заключенные магические договора не должны противоречить законодательству РФ и заключённым до этого соглашением между МСБ и Домами. Иначе действие договора могут приостанов</w:t>
      </w:r>
      <w:r w:rsidR="0024088D">
        <w:rPr>
          <w:rFonts w:ascii="Times New Roman" w:eastAsia="Times New Roman" w:hAnsi="Times New Roman" w:cs="Times New Roman"/>
          <w:color w:val="000000"/>
          <w:sz w:val="24"/>
          <w:szCs w:val="24"/>
          <w:lang w:eastAsia="ru-RU"/>
        </w:rPr>
        <w:t>и</w:t>
      </w:r>
      <w:r w:rsidRPr="005A198A">
        <w:rPr>
          <w:rFonts w:ascii="Times New Roman" w:eastAsia="Times New Roman" w:hAnsi="Times New Roman" w:cs="Times New Roman"/>
          <w:color w:val="000000"/>
          <w:sz w:val="24"/>
          <w:szCs w:val="24"/>
          <w:lang w:eastAsia="ru-RU"/>
        </w:rPr>
        <w:t>т</w:t>
      </w:r>
      <w:r w:rsidR="0024088D">
        <w:rPr>
          <w:rFonts w:ascii="Times New Roman" w:eastAsia="Times New Roman" w:hAnsi="Times New Roman" w:cs="Times New Roman"/>
          <w:color w:val="000000"/>
          <w:sz w:val="24"/>
          <w:szCs w:val="24"/>
          <w:lang w:eastAsia="ru-RU"/>
        </w:rPr>
        <w:t>ь</w:t>
      </w:r>
      <w:r w:rsidRPr="005A198A">
        <w:rPr>
          <w:rFonts w:ascii="Times New Roman" w:eastAsia="Times New Roman" w:hAnsi="Times New Roman" w:cs="Times New Roman"/>
          <w:color w:val="000000"/>
          <w:sz w:val="24"/>
          <w:szCs w:val="24"/>
          <w:lang w:eastAsia="ru-RU"/>
        </w:rPr>
        <w:t xml:space="preserve"> другим ритуалом, а вас привлечь к ответственности. Например, если вы подпишите с магом договор, по которому он должен вам сообщать любую информацию по первому вашему требованию иначе умрёт, он пойдет с этим договором в МСБ или к представителям любого Дома, и они приостановят действие договора, а вас найдут и привлекут к ответственности за «покушение на убийство». К счастью, с духами таких проблем нет. Они не граждане РФ и в Домах не состоят. </w:t>
      </w:r>
    </w:p>
    <w:p w14:paraId="32EFEF4C" w14:textId="7A310B10" w:rsidR="005A198A" w:rsidRDefault="005A198A" w:rsidP="001B28CA">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p>
    <w:p w14:paraId="46825AE6" w14:textId="39EB71DF" w:rsidR="005A198A" w:rsidRPr="005A198A" w:rsidRDefault="005A198A" w:rsidP="001B28CA">
      <w:pPr>
        <w:rPr>
          <w:rFonts w:ascii="Times New Roman" w:eastAsia="Times New Roman" w:hAnsi="Times New Roman" w:cs="Times New Roman"/>
          <w:b/>
          <w:bCs/>
          <w:color w:val="000000"/>
          <w:sz w:val="28"/>
          <w:szCs w:val="28"/>
          <w:lang w:eastAsia="ru-RU"/>
        </w:rPr>
      </w:pPr>
      <w:r w:rsidRPr="005A198A">
        <w:rPr>
          <w:rFonts w:ascii="Times New Roman" w:eastAsia="Times New Roman" w:hAnsi="Times New Roman" w:cs="Times New Roman"/>
          <w:b/>
          <w:bCs/>
          <w:color w:val="000000"/>
          <w:sz w:val="28"/>
          <w:szCs w:val="28"/>
          <w:lang w:eastAsia="ru-RU"/>
        </w:rPr>
        <w:tab/>
        <w:t xml:space="preserve">1.3. Открытие души </w:t>
      </w:r>
    </w:p>
    <w:p w14:paraId="5D8AEBC0" w14:textId="3085F358" w:rsidR="005A198A" w:rsidRPr="00292C3E" w:rsidRDefault="005A198A" w:rsidP="00292C3E">
      <w:pPr>
        <w:pStyle w:val="a4"/>
        <w:rPr>
          <w:rFonts w:ascii="Times New Roman" w:hAnsi="Times New Roman"/>
          <w:sz w:val="24"/>
          <w:szCs w:val="24"/>
          <w:lang w:eastAsia="ru-RU"/>
        </w:rPr>
      </w:pPr>
      <w:r w:rsidRPr="00292C3E">
        <w:rPr>
          <w:rFonts w:ascii="Times New Roman" w:hAnsi="Times New Roman"/>
          <w:sz w:val="24"/>
          <w:szCs w:val="24"/>
          <w:lang w:eastAsia="ru-RU"/>
        </w:rPr>
        <w:tab/>
      </w:r>
      <w:r w:rsidRPr="00292C3E">
        <w:rPr>
          <w:rFonts w:ascii="Times New Roman" w:hAnsi="Times New Roman"/>
          <w:b/>
          <w:sz w:val="24"/>
          <w:szCs w:val="24"/>
        </w:rPr>
        <w:t>Описание</w:t>
      </w:r>
      <w:r w:rsidRPr="00292C3E">
        <w:rPr>
          <w:rFonts w:ascii="Times New Roman" w:hAnsi="Times New Roman"/>
          <w:sz w:val="24"/>
          <w:szCs w:val="24"/>
        </w:rPr>
        <w:t xml:space="preserve">: </w:t>
      </w:r>
      <w:r w:rsidRPr="00292C3E">
        <w:rPr>
          <w:rFonts w:ascii="Times New Roman" w:hAnsi="Times New Roman"/>
          <w:sz w:val="24"/>
          <w:szCs w:val="24"/>
          <w:lang w:eastAsia="ru-RU"/>
        </w:rPr>
        <w:t xml:space="preserve">Исповедь, шаманский транс даже сеанс психотерапии может стать ритуалом открытия души. </w:t>
      </w:r>
      <w:proofErr w:type="spellStart"/>
      <w:r w:rsidRPr="00292C3E">
        <w:rPr>
          <w:rFonts w:ascii="Times New Roman" w:hAnsi="Times New Roman"/>
          <w:sz w:val="24"/>
          <w:szCs w:val="24"/>
          <w:lang w:eastAsia="ru-RU"/>
        </w:rPr>
        <w:t>Ритуалисты</w:t>
      </w:r>
      <w:proofErr w:type="spellEnd"/>
      <w:r w:rsidRPr="00292C3E">
        <w:rPr>
          <w:rFonts w:ascii="Times New Roman" w:hAnsi="Times New Roman"/>
          <w:sz w:val="24"/>
          <w:szCs w:val="24"/>
          <w:lang w:eastAsia="ru-RU"/>
        </w:rPr>
        <w:t xml:space="preserve"> </w:t>
      </w:r>
      <w:r w:rsidR="0024088D">
        <w:rPr>
          <w:rFonts w:ascii="Times New Roman" w:hAnsi="Times New Roman"/>
          <w:sz w:val="24"/>
          <w:szCs w:val="24"/>
          <w:lang w:eastAsia="ru-RU"/>
        </w:rPr>
        <w:t>«</w:t>
      </w:r>
      <w:r w:rsidRPr="00292C3E">
        <w:rPr>
          <w:rFonts w:ascii="Times New Roman" w:hAnsi="Times New Roman"/>
          <w:sz w:val="24"/>
          <w:szCs w:val="24"/>
          <w:lang w:eastAsia="ru-RU"/>
        </w:rPr>
        <w:t>открывают</w:t>
      </w:r>
      <w:r w:rsidR="0024088D">
        <w:rPr>
          <w:rFonts w:ascii="Times New Roman" w:hAnsi="Times New Roman"/>
          <w:sz w:val="24"/>
          <w:szCs w:val="24"/>
          <w:lang w:eastAsia="ru-RU"/>
        </w:rPr>
        <w:t>»</w:t>
      </w:r>
      <w:r w:rsidRPr="00292C3E">
        <w:rPr>
          <w:rFonts w:ascii="Times New Roman" w:hAnsi="Times New Roman"/>
          <w:sz w:val="24"/>
          <w:szCs w:val="24"/>
          <w:lang w:eastAsia="ru-RU"/>
        </w:rPr>
        <w:t xml:space="preserve"> участников для влияния со стороны призванных духов и получают новые силы от них с несколькими </w:t>
      </w:r>
      <w:r w:rsidRPr="00292C3E">
        <w:rPr>
          <w:rFonts w:ascii="Times New Roman" w:hAnsi="Times New Roman"/>
          <w:sz w:val="24"/>
          <w:szCs w:val="24"/>
          <w:lang w:eastAsia="ru-RU"/>
        </w:rPr>
        <w:t>возможностями для использования.</w:t>
      </w:r>
      <w:r w:rsidRPr="00292C3E">
        <w:rPr>
          <w:rFonts w:ascii="Times New Roman" w:hAnsi="Times New Roman"/>
          <w:sz w:val="24"/>
          <w:szCs w:val="24"/>
          <w:lang w:eastAsia="ru-RU"/>
        </w:rPr>
        <w:t xml:space="preserve"> Например, в ходе </w:t>
      </w:r>
      <w:r w:rsidRPr="00292C3E">
        <w:rPr>
          <w:rFonts w:ascii="Times New Roman" w:hAnsi="Times New Roman"/>
          <w:sz w:val="24"/>
          <w:szCs w:val="24"/>
          <w:lang w:eastAsia="ru-RU"/>
        </w:rPr>
        <w:t>ритуала вы можете получить силу демона или духа</w:t>
      </w:r>
      <w:r w:rsidR="0024088D">
        <w:rPr>
          <w:rFonts w:ascii="Times New Roman" w:hAnsi="Times New Roman"/>
          <w:sz w:val="24"/>
          <w:szCs w:val="24"/>
          <w:lang w:eastAsia="ru-RU"/>
        </w:rPr>
        <w:t>,</w:t>
      </w:r>
      <w:r w:rsidRPr="00292C3E">
        <w:rPr>
          <w:rFonts w:ascii="Times New Roman" w:hAnsi="Times New Roman"/>
          <w:sz w:val="24"/>
          <w:szCs w:val="24"/>
          <w:lang w:eastAsia="ru-RU"/>
        </w:rPr>
        <w:t xml:space="preserve"> котор</w:t>
      </w:r>
      <w:r w:rsidR="0024088D">
        <w:rPr>
          <w:rFonts w:ascii="Times New Roman" w:hAnsi="Times New Roman"/>
          <w:sz w:val="24"/>
          <w:szCs w:val="24"/>
          <w:lang w:eastAsia="ru-RU"/>
        </w:rPr>
        <w:t>ым</w:t>
      </w:r>
      <w:r w:rsidRPr="00292C3E">
        <w:rPr>
          <w:rFonts w:ascii="Times New Roman" w:hAnsi="Times New Roman"/>
          <w:sz w:val="24"/>
          <w:szCs w:val="24"/>
          <w:lang w:eastAsia="ru-RU"/>
        </w:rPr>
        <w:t xml:space="preserve"> сможете воспользоваться один раз, а затем порвать её. </w:t>
      </w:r>
      <w:r w:rsidRPr="00292C3E">
        <w:rPr>
          <w:rFonts w:ascii="Times New Roman" w:hAnsi="Times New Roman"/>
          <w:sz w:val="24"/>
          <w:szCs w:val="24"/>
          <w:lang w:eastAsia="ru-RU"/>
        </w:rPr>
        <w:t>Если вы не использовали полученные силы или аспекты до конца</w:t>
      </w:r>
      <w:r w:rsidRPr="00292C3E">
        <w:rPr>
          <w:rFonts w:ascii="Times New Roman" w:hAnsi="Times New Roman"/>
          <w:sz w:val="24"/>
          <w:szCs w:val="24"/>
          <w:lang w:eastAsia="ru-RU"/>
        </w:rPr>
        <w:t xml:space="preserve"> городской игры </w:t>
      </w:r>
      <w:r w:rsidRPr="00292C3E">
        <w:rPr>
          <w:rFonts w:ascii="Times New Roman" w:hAnsi="Times New Roman"/>
          <w:sz w:val="24"/>
          <w:szCs w:val="24"/>
          <w:lang w:eastAsia="ru-RU"/>
        </w:rPr>
        <w:t>– они исчезают.</w:t>
      </w:r>
    </w:p>
    <w:p w14:paraId="3B13B8E7" w14:textId="44BDBCD2" w:rsidR="007252FC" w:rsidRDefault="005A198A" w:rsidP="00292C3E">
      <w:pPr>
        <w:pStyle w:val="a4"/>
        <w:rPr>
          <w:rFonts w:ascii="Times New Roman" w:hAnsi="Times New Roman"/>
          <w:sz w:val="24"/>
          <w:szCs w:val="24"/>
          <w:lang w:eastAsia="ru-RU"/>
        </w:rPr>
      </w:pPr>
      <w:r w:rsidRPr="00292C3E">
        <w:rPr>
          <w:rFonts w:ascii="Times New Roman" w:hAnsi="Times New Roman"/>
          <w:sz w:val="24"/>
          <w:szCs w:val="24"/>
          <w:lang w:eastAsia="ru-RU"/>
        </w:rPr>
        <w:t>При этом духи, перед которыми вы открываете души не обязаны давать вам то, что вы просите. И могут наградить вас не только тем, что вы попросили. Например, дать вам помимо заклинания «огненный шар» с 1 призывом, ещё и заклинание «сфера хаоса»</w:t>
      </w:r>
      <w:r w:rsidR="00EF584B">
        <w:rPr>
          <w:rFonts w:ascii="Times New Roman" w:hAnsi="Times New Roman"/>
          <w:sz w:val="24"/>
          <w:szCs w:val="24"/>
          <w:lang w:eastAsia="ru-RU"/>
        </w:rPr>
        <w:t>,</w:t>
      </w:r>
      <w:r w:rsidRPr="00292C3E">
        <w:rPr>
          <w:rFonts w:ascii="Times New Roman" w:hAnsi="Times New Roman"/>
          <w:sz w:val="24"/>
          <w:szCs w:val="24"/>
          <w:lang w:eastAsia="ru-RU"/>
        </w:rPr>
        <w:t xml:space="preserve"> который применят через вас, когда сочтут нужным.</w:t>
      </w:r>
      <w:r w:rsidRPr="00292C3E">
        <w:rPr>
          <w:rFonts w:ascii="Times New Roman" w:hAnsi="Times New Roman"/>
          <w:sz w:val="24"/>
          <w:szCs w:val="24"/>
          <w:lang w:eastAsia="ru-RU"/>
        </w:rPr>
        <w:t xml:space="preserve"> Вы получаете закрытые карточки сил и узнаете, что там только когда используете. </w:t>
      </w:r>
    </w:p>
    <w:tbl>
      <w:tblPr>
        <w:tblStyle w:val="a8"/>
        <w:tblW w:w="0" w:type="auto"/>
        <w:tblLook w:val="04A0" w:firstRow="1" w:lastRow="0" w:firstColumn="1" w:lastColumn="0" w:noHBand="0" w:noVBand="1"/>
      </w:tblPr>
      <w:tblGrid>
        <w:gridCol w:w="5228"/>
        <w:gridCol w:w="5228"/>
      </w:tblGrid>
      <w:tr w:rsidR="007252FC" w14:paraId="35A8257B" w14:textId="77777777" w:rsidTr="007252FC">
        <w:tc>
          <w:tcPr>
            <w:tcW w:w="5228" w:type="dxa"/>
          </w:tcPr>
          <w:p w14:paraId="25FEDF59" w14:textId="0ABA1349" w:rsidR="007252FC" w:rsidRDefault="007252FC" w:rsidP="00292C3E">
            <w:pPr>
              <w:pStyle w:val="a4"/>
              <w:rPr>
                <w:rFonts w:ascii="Times New Roman" w:hAnsi="Times New Roman"/>
                <w:sz w:val="24"/>
                <w:szCs w:val="24"/>
                <w:lang w:eastAsia="ru-RU"/>
              </w:rPr>
            </w:pPr>
            <w:r>
              <w:rPr>
                <w:rFonts w:ascii="Times New Roman" w:hAnsi="Times New Roman"/>
                <w:noProof/>
                <w:sz w:val="24"/>
                <w:szCs w:val="24"/>
                <w:lang w:eastAsia="ru-RU"/>
              </w:rPr>
              <w:lastRenderedPageBreak/>
              <w:drawing>
                <wp:inline distT="0" distB="0" distL="0" distR="0" wp14:anchorId="1F828261" wp14:editId="08D28D8F">
                  <wp:extent cx="3159125" cy="3857150"/>
                  <wp:effectExtent l="0" t="0" r="317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64153" cy="3863289"/>
                          </a:xfrm>
                          <a:prstGeom prst="rect">
                            <a:avLst/>
                          </a:prstGeom>
                          <a:noFill/>
                        </pic:spPr>
                      </pic:pic>
                    </a:graphicData>
                  </a:graphic>
                </wp:inline>
              </w:drawing>
            </w:r>
          </w:p>
        </w:tc>
        <w:tc>
          <w:tcPr>
            <w:tcW w:w="5228" w:type="dxa"/>
          </w:tcPr>
          <w:p w14:paraId="3DCB271C" w14:textId="562F97B5" w:rsidR="007252FC" w:rsidRDefault="007252FC" w:rsidP="00292C3E">
            <w:pPr>
              <w:pStyle w:val="a4"/>
              <w:rPr>
                <w:rFonts w:ascii="Times New Roman" w:hAnsi="Times New Roman"/>
                <w:sz w:val="24"/>
                <w:szCs w:val="24"/>
                <w:lang w:eastAsia="ru-RU"/>
              </w:rPr>
            </w:pPr>
            <w:r w:rsidRPr="007252FC">
              <w:rPr>
                <w:rFonts w:ascii="Times New Roman" w:hAnsi="Times New Roman"/>
                <w:sz w:val="24"/>
                <w:szCs w:val="24"/>
                <w:lang w:eastAsia="ru-RU"/>
              </w:rPr>
              <w:drawing>
                <wp:inline distT="0" distB="0" distL="0" distR="0" wp14:anchorId="7ADBD8EF" wp14:editId="2BAD47AD">
                  <wp:extent cx="3171825" cy="398584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185839" cy="4003456"/>
                          </a:xfrm>
                          <a:prstGeom prst="rect">
                            <a:avLst/>
                          </a:prstGeom>
                        </pic:spPr>
                      </pic:pic>
                    </a:graphicData>
                  </a:graphic>
                </wp:inline>
              </w:drawing>
            </w:r>
          </w:p>
        </w:tc>
      </w:tr>
    </w:tbl>
    <w:p w14:paraId="47322692" w14:textId="31A392BD" w:rsidR="00F052C2" w:rsidRPr="00292C3E" w:rsidRDefault="00F052C2" w:rsidP="00292C3E">
      <w:pPr>
        <w:pStyle w:val="a4"/>
        <w:rPr>
          <w:rFonts w:ascii="Times New Roman" w:hAnsi="Times New Roman"/>
          <w:sz w:val="24"/>
          <w:szCs w:val="24"/>
          <w:lang w:eastAsia="ru-RU"/>
        </w:rPr>
      </w:pPr>
    </w:p>
    <w:p w14:paraId="12A5470C" w14:textId="2C5BE07C" w:rsidR="00292C3E" w:rsidRPr="00292C3E" w:rsidRDefault="00292C3E" w:rsidP="00292C3E">
      <w:pPr>
        <w:pStyle w:val="a4"/>
        <w:ind w:firstLine="708"/>
        <w:rPr>
          <w:rFonts w:ascii="Times New Roman" w:hAnsi="Times New Roman"/>
          <w:sz w:val="24"/>
          <w:szCs w:val="24"/>
        </w:rPr>
      </w:pPr>
      <w:r w:rsidRPr="00292C3E">
        <w:rPr>
          <w:rFonts w:ascii="Times New Roman" w:hAnsi="Times New Roman"/>
          <w:b/>
          <w:sz w:val="24"/>
          <w:szCs w:val="24"/>
        </w:rPr>
        <w:t>Действие:</w:t>
      </w:r>
      <w:r w:rsidRPr="00292C3E">
        <w:rPr>
          <w:rFonts w:ascii="Times New Roman" w:hAnsi="Times New Roman"/>
          <w:sz w:val="24"/>
          <w:szCs w:val="24"/>
        </w:rPr>
        <w:t xml:space="preserve"> можете получить закрытую карточку силы от духа или </w:t>
      </w:r>
      <w:proofErr w:type="spellStart"/>
      <w:r w:rsidRPr="00292C3E">
        <w:rPr>
          <w:rFonts w:ascii="Times New Roman" w:hAnsi="Times New Roman"/>
          <w:sz w:val="24"/>
          <w:szCs w:val="24"/>
        </w:rPr>
        <w:t>игротеха</w:t>
      </w:r>
      <w:proofErr w:type="spellEnd"/>
      <w:r w:rsidRPr="00292C3E">
        <w:rPr>
          <w:rFonts w:ascii="Times New Roman" w:hAnsi="Times New Roman"/>
          <w:sz w:val="24"/>
          <w:szCs w:val="24"/>
        </w:rPr>
        <w:t xml:space="preserve"> / мастера. Вы узнаете эффект карточки, когда будете её применять. Все полученные таким образом силы действуют как одноразовые артефакты – после одного использования теряют силу, карточку нужно порвать и выкинуть. Тратить энергию на применение дарованных сил духа не надо – за вас это уже сделал дух, который дал вам силу. </w:t>
      </w:r>
    </w:p>
    <w:p w14:paraId="69A34789" w14:textId="77777777" w:rsidR="00292C3E" w:rsidRPr="00292C3E" w:rsidRDefault="00292C3E" w:rsidP="00292C3E">
      <w:pPr>
        <w:pStyle w:val="a4"/>
        <w:ind w:firstLine="708"/>
        <w:rPr>
          <w:rFonts w:ascii="Times New Roman" w:hAnsi="Times New Roman"/>
          <w:sz w:val="24"/>
          <w:szCs w:val="24"/>
        </w:rPr>
      </w:pPr>
      <w:r w:rsidRPr="00292C3E">
        <w:rPr>
          <w:rFonts w:ascii="Times New Roman" w:hAnsi="Times New Roman"/>
          <w:b/>
          <w:sz w:val="24"/>
          <w:szCs w:val="24"/>
        </w:rPr>
        <w:t xml:space="preserve"> </w:t>
      </w:r>
      <w:r w:rsidRPr="00292C3E">
        <w:rPr>
          <w:rFonts w:ascii="Times New Roman" w:hAnsi="Times New Roman"/>
          <w:b/>
          <w:bCs/>
          <w:sz w:val="24"/>
          <w:szCs w:val="24"/>
        </w:rPr>
        <w:t>Затраты на ритуал:</w:t>
      </w:r>
      <w:r w:rsidRPr="00292C3E">
        <w:rPr>
          <w:rFonts w:ascii="Times New Roman" w:hAnsi="Times New Roman"/>
          <w:sz w:val="24"/>
          <w:szCs w:val="24"/>
        </w:rPr>
        <w:t xml:space="preserve"> 1 игровая купюра, которую нужно сжечь или порвать (символизирует затраты на ингредиенты для ритуала)</w:t>
      </w:r>
      <w:r w:rsidRPr="00292C3E">
        <w:rPr>
          <w:rFonts w:ascii="Times New Roman" w:eastAsia="Times New Roman" w:hAnsi="Times New Roman"/>
          <w:b/>
          <w:bCs/>
          <w:color w:val="000000"/>
          <w:sz w:val="24"/>
          <w:szCs w:val="24"/>
          <w:lang w:eastAsia="ru-RU"/>
        </w:rPr>
        <w:t xml:space="preserve"> </w:t>
      </w:r>
      <w:r w:rsidRPr="00292C3E">
        <w:rPr>
          <w:rFonts w:ascii="Times New Roman" w:hAnsi="Times New Roman"/>
          <w:color w:val="000000"/>
          <w:sz w:val="24"/>
          <w:szCs w:val="24"/>
          <w:shd w:val="clear" w:color="auto" w:fill="FFFFFF"/>
        </w:rPr>
        <w:t xml:space="preserve"> </w:t>
      </w:r>
    </w:p>
    <w:p w14:paraId="4F809371" w14:textId="1904450D" w:rsidR="00292C3E" w:rsidRDefault="00292C3E" w:rsidP="00292C3E">
      <w:pPr>
        <w:pStyle w:val="a4"/>
        <w:rPr>
          <w:lang w:eastAsia="ru-RU"/>
        </w:rPr>
      </w:pPr>
    </w:p>
    <w:p w14:paraId="53D9D219" w14:textId="413669CE" w:rsidR="0080404C" w:rsidRPr="0080404C" w:rsidRDefault="0080404C" w:rsidP="0080404C">
      <w:pPr>
        <w:spacing w:after="0" w:line="240" w:lineRule="auto"/>
        <w:jc w:val="center"/>
        <w:rPr>
          <w:rFonts w:ascii="Times New Roman" w:eastAsia="Calibri" w:hAnsi="Times New Roman" w:cs="Times New Roman"/>
          <w:bCs/>
          <w:iCs/>
          <w:sz w:val="28"/>
          <w:szCs w:val="28"/>
        </w:rPr>
      </w:pPr>
      <w:r w:rsidRPr="008A6E80">
        <w:rPr>
          <w:rFonts w:ascii="Times New Roman" w:eastAsia="Calibri" w:hAnsi="Times New Roman" w:cs="Times New Roman"/>
          <w:bCs/>
          <w:iCs/>
          <w:sz w:val="28"/>
          <w:szCs w:val="28"/>
        </w:rPr>
        <w:t xml:space="preserve">Ритуалы </w:t>
      </w:r>
      <w:r>
        <w:rPr>
          <w:rFonts w:ascii="Times New Roman" w:eastAsia="Calibri" w:hAnsi="Times New Roman" w:cs="Times New Roman"/>
          <w:bCs/>
          <w:iCs/>
          <w:sz w:val="28"/>
          <w:szCs w:val="28"/>
        </w:rPr>
        <w:t xml:space="preserve">Верующих, </w:t>
      </w:r>
      <w:r w:rsidRPr="008A6E80">
        <w:rPr>
          <w:rFonts w:ascii="Times New Roman" w:eastAsia="Calibri" w:hAnsi="Times New Roman" w:cs="Times New Roman"/>
          <w:bCs/>
          <w:iCs/>
          <w:sz w:val="28"/>
          <w:szCs w:val="28"/>
        </w:rPr>
        <w:t xml:space="preserve">которые можно проводить с </w:t>
      </w:r>
      <w:r>
        <w:rPr>
          <w:rFonts w:ascii="Times New Roman" w:eastAsia="Calibri" w:hAnsi="Times New Roman" w:cs="Times New Roman"/>
          <w:bCs/>
          <w:iCs/>
          <w:sz w:val="28"/>
          <w:szCs w:val="28"/>
        </w:rPr>
        <w:t>2</w:t>
      </w:r>
      <w:r w:rsidRPr="008A6E80">
        <w:rPr>
          <w:rFonts w:ascii="Times New Roman" w:eastAsia="Calibri" w:hAnsi="Times New Roman" w:cs="Times New Roman"/>
          <w:bCs/>
          <w:iCs/>
          <w:sz w:val="28"/>
          <w:szCs w:val="28"/>
        </w:rPr>
        <w:t xml:space="preserve"> ритуалистикой:</w:t>
      </w:r>
    </w:p>
    <w:p w14:paraId="4DFD9DB9" w14:textId="77777777" w:rsidR="0080404C" w:rsidRDefault="0080404C" w:rsidP="0080404C">
      <w:pPr>
        <w:pStyle w:val="a6"/>
        <w:spacing w:before="0" w:beforeAutospacing="0" w:after="0" w:afterAutospacing="0"/>
        <w:jc w:val="both"/>
      </w:pPr>
      <w:r>
        <w:tab/>
      </w:r>
    </w:p>
    <w:p w14:paraId="430911C1" w14:textId="1A0F09F4" w:rsidR="0080404C" w:rsidRPr="0080404C" w:rsidRDefault="0080404C" w:rsidP="0080404C">
      <w:pPr>
        <w:pStyle w:val="a6"/>
        <w:spacing w:before="0" w:beforeAutospacing="0" w:after="0" w:afterAutospacing="0"/>
        <w:ind w:firstLine="708"/>
        <w:jc w:val="both"/>
        <w:rPr>
          <w:b/>
          <w:bCs/>
        </w:rPr>
      </w:pPr>
      <w:r w:rsidRPr="0080404C">
        <w:rPr>
          <w:b/>
          <w:bCs/>
          <w:sz w:val="28"/>
          <w:szCs w:val="28"/>
        </w:rPr>
        <w:t xml:space="preserve">2.1. Жертва </w:t>
      </w:r>
    </w:p>
    <w:p w14:paraId="0C259D45" w14:textId="4CBAA90D" w:rsidR="0080404C" w:rsidRDefault="00F052C2" w:rsidP="0080404C">
      <w:pPr>
        <w:pStyle w:val="a6"/>
        <w:spacing w:before="0" w:beforeAutospacing="0" w:after="0" w:afterAutospacing="0"/>
        <w:ind w:firstLine="708"/>
        <w:jc w:val="both"/>
        <w:rPr>
          <w:color w:val="000000"/>
        </w:rPr>
      </w:pPr>
      <w:r w:rsidRPr="00F052C2">
        <w:rPr>
          <w:b/>
          <w:bCs/>
          <w:color w:val="000000"/>
        </w:rPr>
        <w:t>Описание:</w:t>
      </w:r>
      <w:r>
        <w:rPr>
          <w:color w:val="000000"/>
        </w:rPr>
        <w:t xml:space="preserve"> </w:t>
      </w:r>
      <w:r w:rsidR="0080404C" w:rsidRPr="0080404C">
        <w:rPr>
          <w:color w:val="000000"/>
        </w:rPr>
        <w:t>Жертва духам не петухи и не свечи с молитвами – а изменение душ существ. Ты был ханжой, не приемлющим гомосексуальный секс – а теперь попробовал бисексуальные отношения и получил энергию от демонов. Или был экономным и рачительным хозяином, но переступил через себя и пожертвовал крупную сумму в благотворительный фонд – получи энергию от ангелов. Или потратил много времени и сил чтобы вырастить деревья в священном лесу – получи энергию от духов рощи. </w:t>
      </w:r>
    </w:p>
    <w:p w14:paraId="17D88913" w14:textId="77EE4DA5" w:rsidR="0080404C" w:rsidRPr="0080404C" w:rsidRDefault="0080404C" w:rsidP="0080404C">
      <w:pPr>
        <w:pStyle w:val="a6"/>
        <w:spacing w:before="0" w:beforeAutospacing="0" w:after="0" w:afterAutospacing="0"/>
        <w:ind w:firstLine="708"/>
        <w:jc w:val="both"/>
      </w:pPr>
      <w:r w:rsidRPr="0080404C">
        <w:rPr>
          <w:color w:val="000000"/>
        </w:rPr>
        <w:t xml:space="preserve">В определённый момент </w:t>
      </w:r>
      <w:proofErr w:type="spellStart"/>
      <w:r w:rsidRPr="0080404C">
        <w:rPr>
          <w:color w:val="000000"/>
        </w:rPr>
        <w:t>ритуалист</w:t>
      </w:r>
      <w:proofErr w:type="spellEnd"/>
      <w:r w:rsidRPr="0080404C">
        <w:rPr>
          <w:color w:val="000000"/>
        </w:rPr>
        <w:t xml:space="preserve"> больше не хочет или не может меняться сам. Тогда он заставляет меняться других, а энергию получает за них.</w:t>
      </w:r>
    </w:p>
    <w:p w14:paraId="7003ACA9" w14:textId="2F92EAEC" w:rsidR="0080404C" w:rsidRPr="00292C3E" w:rsidRDefault="0080404C" w:rsidP="0080404C">
      <w:pPr>
        <w:pStyle w:val="a4"/>
        <w:ind w:firstLine="708"/>
        <w:rPr>
          <w:rFonts w:ascii="Times New Roman" w:hAnsi="Times New Roman"/>
          <w:sz w:val="24"/>
          <w:szCs w:val="24"/>
        </w:rPr>
      </w:pPr>
      <w:r w:rsidRPr="00292C3E">
        <w:rPr>
          <w:rFonts w:ascii="Times New Roman" w:hAnsi="Times New Roman"/>
          <w:b/>
          <w:sz w:val="24"/>
          <w:szCs w:val="24"/>
        </w:rPr>
        <w:t>Действие:</w:t>
      </w:r>
      <w:r w:rsidRPr="00292C3E">
        <w:rPr>
          <w:rFonts w:ascii="Times New Roman" w:hAnsi="Times New Roman"/>
          <w:sz w:val="24"/>
          <w:szCs w:val="24"/>
        </w:rPr>
        <w:t xml:space="preserve"> </w:t>
      </w:r>
      <w:r>
        <w:rPr>
          <w:rFonts w:ascii="Times New Roman" w:hAnsi="Times New Roman"/>
          <w:sz w:val="24"/>
          <w:szCs w:val="24"/>
        </w:rPr>
        <w:t xml:space="preserve">получаете от 3 до 15 пунктов энергии в зависимости от могущественности и жадности духов, к которым вы обращаетесь и силы произведённых имений. Отыгрыш внутренних изменений остаётся полностью на откуп игроков. </w:t>
      </w:r>
    </w:p>
    <w:p w14:paraId="5803CD0C" w14:textId="324B31A2" w:rsidR="0080404C" w:rsidRDefault="0080404C" w:rsidP="0080404C">
      <w:pPr>
        <w:pStyle w:val="a4"/>
        <w:ind w:firstLine="708"/>
        <w:rPr>
          <w:rFonts w:ascii="Times New Roman" w:hAnsi="Times New Roman"/>
          <w:color w:val="000000"/>
          <w:sz w:val="24"/>
          <w:szCs w:val="24"/>
          <w:shd w:val="clear" w:color="auto" w:fill="FFFFFF"/>
        </w:rPr>
      </w:pPr>
      <w:r w:rsidRPr="00292C3E">
        <w:rPr>
          <w:rFonts w:ascii="Times New Roman" w:hAnsi="Times New Roman"/>
          <w:b/>
          <w:sz w:val="24"/>
          <w:szCs w:val="24"/>
        </w:rPr>
        <w:t xml:space="preserve"> </w:t>
      </w:r>
      <w:r w:rsidRPr="00292C3E">
        <w:rPr>
          <w:rFonts w:ascii="Times New Roman" w:hAnsi="Times New Roman"/>
          <w:b/>
          <w:bCs/>
          <w:sz w:val="24"/>
          <w:szCs w:val="24"/>
        </w:rPr>
        <w:t>Затраты на ритуал:</w:t>
      </w:r>
      <w:r w:rsidRPr="00292C3E">
        <w:rPr>
          <w:rFonts w:ascii="Times New Roman" w:hAnsi="Times New Roman"/>
          <w:sz w:val="24"/>
          <w:szCs w:val="24"/>
        </w:rPr>
        <w:t xml:space="preserve"> 1 игровая купюра, которую нужно сжечь или порвать (символизирует затраты на ингредиенты для ритуала)</w:t>
      </w:r>
      <w:r w:rsidRPr="00292C3E">
        <w:rPr>
          <w:rFonts w:ascii="Times New Roman" w:eastAsia="Times New Roman" w:hAnsi="Times New Roman"/>
          <w:b/>
          <w:bCs/>
          <w:color w:val="000000"/>
          <w:sz w:val="24"/>
          <w:szCs w:val="24"/>
          <w:lang w:eastAsia="ru-RU"/>
        </w:rPr>
        <w:t xml:space="preserve"> </w:t>
      </w:r>
      <w:r w:rsidRPr="00292C3E">
        <w:rPr>
          <w:rFonts w:ascii="Times New Roman" w:hAnsi="Times New Roman"/>
          <w:color w:val="000000"/>
          <w:sz w:val="24"/>
          <w:szCs w:val="24"/>
          <w:shd w:val="clear" w:color="auto" w:fill="FFFFFF"/>
        </w:rPr>
        <w:t xml:space="preserve"> </w:t>
      </w:r>
    </w:p>
    <w:p w14:paraId="09BBDBC9" w14:textId="06EB6FE3" w:rsidR="0080404C" w:rsidRDefault="0080404C" w:rsidP="0080404C">
      <w:pPr>
        <w:pStyle w:val="a4"/>
        <w:ind w:firstLine="708"/>
        <w:rPr>
          <w:rFonts w:ascii="Times New Roman" w:hAnsi="Times New Roman"/>
          <w:color w:val="000000"/>
          <w:sz w:val="24"/>
          <w:szCs w:val="24"/>
          <w:shd w:val="clear" w:color="auto" w:fill="FFFFFF"/>
        </w:rPr>
      </w:pPr>
    </w:p>
    <w:p w14:paraId="5DE5B7A0" w14:textId="77777777" w:rsidR="00EF584B" w:rsidRDefault="00EF584B" w:rsidP="00F052C2">
      <w:pPr>
        <w:pStyle w:val="a4"/>
        <w:ind w:firstLine="708"/>
        <w:rPr>
          <w:rFonts w:ascii="Times New Roman" w:hAnsi="Times New Roman"/>
          <w:b/>
          <w:bCs/>
          <w:sz w:val="28"/>
          <w:szCs w:val="28"/>
          <w:lang w:eastAsia="ru-RU"/>
        </w:rPr>
      </w:pPr>
    </w:p>
    <w:p w14:paraId="4CC04458" w14:textId="77777777" w:rsidR="00EF584B" w:rsidRDefault="00EF584B" w:rsidP="00F052C2">
      <w:pPr>
        <w:pStyle w:val="a4"/>
        <w:ind w:firstLine="708"/>
        <w:rPr>
          <w:rFonts w:ascii="Times New Roman" w:hAnsi="Times New Roman"/>
          <w:b/>
          <w:bCs/>
          <w:sz w:val="28"/>
          <w:szCs w:val="28"/>
          <w:lang w:eastAsia="ru-RU"/>
        </w:rPr>
      </w:pPr>
    </w:p>
    <w:p w14:paraId="45455BA9" w14:textId="77777777" w:rsidR="00EF584B" w:rsidRDefault="00EF584B" w:rsidP="00F052C2">
      <w:pPr>
        <w:pStyle w:val="a4"/>
        <w:ind w:firstLine="708"/>
        <w:rPr>
          <w:rFonts w:ascii="Times New Roman" w:hAnsi="Times New Roman"/>
          <w:b/>
          <w:bCs/>
          <w:sz w:val="28"/>
          <w:szCs w:val="28"/>
          <w:lang w:eastAsia="ru-RU"/>
        </w:rPr>
      </w:pPr>
    </w:p>
    <w:p w14:paraId="1EC1616C" w14:textId="77777777" w:rsidR="00EF584B" w:rsidRDefault="00EF584B" w:rsidP="00F052C2">
      <w:pPr>
        <w:pStyle w:val="a4"/>
        <w:ind w:firstLine="708"/>
        <w:rPr>
          <w:rFonts w:ascii="Times New Roman" w:hAnsi="Times New Roman"/>
          <w:b/>
          <w:bCs/>
          <w:sz w:val="28"/>
          <w:szCs w:val="28"/>
          <w:lang w:eastAsia="ru-RU"/>
        </w:rPr>
      </w:pPr>
    </w:p>
    <w:p w14:paraId="073CDF73" w14:textId="77777777" w:rsidR="00EF584B" w:rsidRDefault="00EF584B" w:rsidP="00F052C2">
      <w:pPr>
        <w:pStyle w:val="a4"/>
        <w:ind w:firstLine="708"/>
        <w:rPr>
          <w:rFonts w:ascii="Times New Roman" w:hAnsi="Times New Roman"/>
          <w:b/>
          <w:bCs/>
          <w:sz w:val="28"/>
          <w:szCs w:val="28"/>
          <w:lang w:eastAsia="ru-RU"/>
        </w:rPr>
      </w:pPr>
    </w:p>
    <w:p w14:paraId="42BB83E6" w14:textId="7BC31D02" w:rsidR="00F052C2" w:rsidRPr="004612C6" w:rsidRDefault="00F052C2" w:rsidP="00F052C2">
      <w:pPr>
        <w:pStyle w:val="a4"/>
        <w:ind w:firstLine="708"/>
        <w:rPr>
          <w:rFonts w:ascii="Times New Roman" w:hAnsi="Times New Roman"/>
          <w:b/>
          <w:bCs/>
          <w:sz w:val="28"/>
          <w:szCs w:val="28"/>
          <w:lang w:eastAsia="ru-RU"/>
        </w:rPr>
      </w:pPr>
      <w:r w:rsidRPr="004612C6">
        <w:rPr>
          <w:rFonts w:ascii="Times New Roman" w:hAnsi="Times New Roman"/>
          <w:b/>
          <w:bCs/>
          <w:sz w:val="28"/>
          <w:szCs w:val="28"/>
          <w:lang w:eastAsia="ru-RU"/>
        </w:rPr>
        <w:lastRenderedPageBreak/>
        <w:t xml:space="preserve">2.2. </w:t>
      </w:r>
      <w:r w:rsidRPr="004612C6">
        <w:rPr>
          <w:rFonts w:ascii="Times New Roman" w:hAnsi="Times New Roman"/>
          <w:b/>
          <w:bCs/>
          <w:sz w:val="28"/>
          <w:szCs w:val="28"/>
          <w:lang w:eastAsia="ru-RU"/>
        </w:rPr>
        <w:t>Изгнание духа</w:t>
      </w:r>
    </w:p>
    <w:p w14:paraId="2EBFEC97" w14:textId="24F579A8" w:rsidR="00F052C2" w:rsidRPr="004612C6" w:rsidRDefault="00D86842" w:rsidP="00F052C2">
      <w:pPr>
        <w:pStyle w:val="a4"/>
        <w:ind w:firstLine="708"/>
        <w:rPr>
          <w:rFonts w:ascii="Times New Roman" w:hAnsi="Times New Roman"/>
          <w:sz w:val="24"/>
          <w:szCs w:val="24"/>
          <w:lang w:eastAsia="ru-RU"/>
        </w:rPr>
      </w:pPr>
      <w:r w:rsidRPr="00D86842">
        <w:rPr>
          <w:rFonts w:ascii="Times New Roman" w:hAnsi="Times New Roman"/>
          <w:b/>
          <w:bCs/>
          <w:color w:val="000000"/>
          <w:sz w:val="24"/>
          <w:szCs w:val="24"/>
          <w:lang w:eastAsia="ru-RU"/>
        </w:rPr>
        <w:t>Описание:</w:t>
      </w:r>
      <w:r>
        <w:rPr>
          <w:rFonts w:ascii="Times New Roman" w:hAnsi="Times New Roman"/>
          <w:color w:val="000000"/>
          <w:sz w:val="24"/>
          <w:szCs w:val="24"/>
          <w:lang w:eastAsia="ru-RU"/>
        </w:rPr>
        <w:t xml:space="preserve"> </w:t>
      </w:r>
      <w:r w:rsidRPr="004612C6">
        <w:rPr>
          <w:rFonts w:ascii="Times New Roman" w:hAnsi="Times New Roman"/>
          <w:color w:val="000000"/>
          <w:sz w:val="24"/>
          <w:szCs w:val="24"/>
          <w:lang w:eastAsia="ru-RU"/>
        </w:rPr>
        <w:t>нужно</w:t>
      </w:r>
      <w:r w:rsidR="00F052C2" w:rsidRPr="004612C6">
        <w:rPr>
          <w:rFonts w:ascii="Times New Roman" w:hAnsi="Times New Roman"/>
          <w:color w:val="000000"/>
          <w:sz w:val="24"/>
          <w:szCs w:val="24"/>
          <w:lang w:eastAsia="ru-RU"/>
        </w:rPr>
        <w:t xml:space="preserve"> заманить духа в пространство ограниченное тремя священными артефактами вашей религии. Духи с большой вероятностью почувствуют такие артефакты и не пойдут в ловушку. Придется их как-то заманивать или хитрить. </w:t>
      </w:r>
    </w:p>
    <w:p w14:paraId="13E43520" w14:textId="77777777" w:rsidR="00F052C2" w:rsidRPr="004612C6" w:rsidRDefault="00F052C2" w:rsidP="00F052C2">
      <w:pPr>
        <w:pStyle w:val="a4"/>
        <w:ind w:firstLine="708"/>
        <w:rPr>
          <w:rFonts w:ascii="Times New Roman" w:hAnsi="Times New Roman"/>
          <w:sz w:val="24"/>
          <w:szCs w:val="24"/>
          <w:lang w:eastAsia="ru-RU"/>
        </w:rPr>
      </w:pPr>
      <w:r w:rsidRPr="004612C6">
        <w:rPr>
          <w:rFonts w:ascii="Times New Roman" w:hAnsi="Times New Roman"/>
          <w:color w:val="000000"/>
          <w:sz w:val="24"/>
          <w:szCs w:val="24"/>
          <w:lang w:eastAsia="ru-RU"/>
        </w:rPr>
        <w:t>После того как дух попался в пространство должен зайти экзорцист готовый вступить с ним в поединок воли. Поединок один на один. Другие ОЧЕНЬ сильно не хотят туда заходить. Если всё-таки зайдут экзорцист и вошедший получат психологический урон, а вызванный дух хохоча убежит. </w:t>
      </w:r>
    </w:p>
    <w:p w14:paraId="49AD9B0C" w14:textId="35955235" w:rsidR="00451A09" w:rsidRDefault="00451A09" w:rsidP="00451A09">
      <w:pPr>
        <w:pStyle w:val="a4"/>
        <w:rPr>
          <w:rFonts w:ascii="Times New Roman" w:hAnsi="Times New Roman"/>
          <w:color w:val="000000"/>
          <w:sz w:val="24"/>
          <w:szCs w:val="24"/>
          <w:lang w:eastAsia="ru-RU"/>
        </w:rPr>
      </w:pPr>
      <w:r w:rsidRPr="004612C6">
        <w:rPr>
          <w:rFonts w:ascii="Times New Roman" w:hAnsi="Times New Roman"/>
          <w:color w:val="000000"/>
          <w:sz w:val="24"/>
          <w:szCs w:val="24"/>
          <w:lang w:eastAsia="ru-RU"/>
        </w:rPr>
        <w:tab/>
        <w:t xml:space="preserve">Чтобы изгнать духа надо победить в противостояние один на один. </w:t>
      </w:r>
      <w:r w:rsidRPr="004612C6">
        <w:rPr>
          <w:rFonts w:ascii="Times New Roman" w:hAnsi="Times New Roman"/>
          <w:color w:val="000000"/>
          <w:sz w:val="24"/>
          <w:szCs w:val="24"/>
          <w:lang w:eastAsia="ru-RU"/>
        </w:rPr>
        <w:t xml:space="preserve">Противостояние с </w:t>
      </w:r>
      <w:r w:rsidRPr="004612C6">
        <w:rPr>
          <w:rFonts w:ascii="Times New Roman" w:hAnsi="Times New Roman"/>
          <w:color w:val="000000"/>
          <w:sz w:val="24"/>
          <w:szCs w:val="24"/>
          <w:lang w:eastAsia="ru-RU"/>
        </w:rPr>
        <w:t xml:space="preserve">духом </w:t>
      </w:r>
      <w:r w:rsidRPr="004612C6">
        <w:rPr>
          <w:rFonts w:ascii="Times New Roman" w:hAnsi="Times New Roman"/>
          <w:color w:val="000000"/>
          <w:sz w:val="24"/>
          <w:szCs w:val="24"/>
          <w:lang w:eastAsia="ru-RU"/>
        </w:rPr>
        <w:t xml:space="preserve">состоит из трех частей: поединок тела, поединок разума и поединок </w:t>
      </w:r>
      <w:r w:rsidRPr="004612C6">
        <w:rPr>
          <w:rFonts w:ascii="Times New Roman" w:hAnsi="Times New Roman"/>
          <w:color w:val="000000"/>
          <w:sz w:val="24"/>
          <w:szCs w:val="24"/>
          <w:lang w:eastAsia="ru-RU"/>
        </w:rPr>
        <w:t>воли</w:t>
      </w:r>
      <w:r w:rsidRPr="004612C6">
        <w:rPr>
          <w:rFonts w:ascii="Times New Roman" w:hAnsi="Times New Roman"/>
          <w:color w:val="000000"/>
          <w:sz w:val="24"/>
          <w:szCs w:val="24"/>
          <w:lang w:eastAsia="ru-RU"/>
        </w:rPr>
        <w:t xml:space="preserve">. </w:t>
      </w:r>
      <w:r w:rsidRPr="004612C6">
        <w:rPr>
          <w:rFonts w:ascii="Times New Roman" w:hAnsi="Times New Roman"/>
          <w:color w:val="000000"/>
          <w:sz w:val="24"/>
          <w:szCs w:val="24"/>
          <w:lang w:eastAsia="ru-RU"/>
        </w:rPr>
        <w:t>В качестве поединка тела ч</w:t>
      </w:r>
      <w:r w:rsidRPr="004612C6">
        <w:rPr>
          <w:rFonts w:ascii="Times New Roman" w:hAnsi="Times New Roman"/>
          <w:color w:val="000000"/>
          <w:sz w:val="24"/>
          <w:szCs w:val="24"/>
          <w:lang w:eastAsia="ru-RU"/>
        </w:rPr>
        <w:t>аще всего используют дуэль на холодном или огнестрельном оружие, которое не наносит во время ритуала физического вреда противникам. В качестве поединка разума обычно используют шахматы</w:t>
      </w:r>
      <w:r w:rsidRPr="004612C6">
        <w:rPr>
          <w:rFonts w:ascii="Times New Roman" w:hAnsi="Times New Roman"/>
          <w:color w:val="000000"/>
          <w:sz w:val="24"/>
          <w:szCs w:val="24"/>
          <w:lang w:eastAsia="ru-RU"/>
        </w:rPr>
        <w:t xml:space="preserve"> или другие интеллектуальные игры</w:t>
      </w:r>
      <w:r w:rsidRPr="004612C6">
        <w:rPr>
          <w:rFonts w:ascii="Times New Roman" w:hAnsi="Times New Roman"/>
          <w:color w:val="000000"/>
          <w:sz w:val="24"/>
          <w:szCs w:val="24"/>
          <w:lang w:eastAsia="ru-RU"/>
        </w:rPr>
        <w:t xml:space="preserve">. А во время противостояния </w:t>
      </w:r>
      <w:r w:rsidRPr="004612C6">
        <w:rPr>
          <w:rFonts w:ascii="Times New Roman" w:hAnsi="Times New Roman"/>
          <w:color w:val="000000"/>
          <w:sz w:val="24"/>
          <w:szCs w:val="24"/>
          <w:lang w:eastAsia="ru-RU"/>
        </w:rPr>
        <w:t>духа</w:t>
      </w:r>
      <w:r w:rsidR="004612C6" w:rsidRPr="004612C6">
        <w:rPr>
          <w:rFonts w:ascii="Times New Roman" w:hAnsi="Times New Roman"/>
          <w:color w:val="000000"/>
          <w:sz w:val="24"/>
          <w:szCs w:val="24"/>
          <w:lang w:eastAsia="ru-RU"/>
        </w:rPr>
        <w:t xml:space="preserve"> игра в гляделки</w:t>
      </w:r>
      <w:r w:rsidR="00EF584B">
        <w:rPr>
          <w:rFonts w:ascii="Times New Roman" w:hAnsi="Times New Roman"/>
          <w:color w:val="000000"/>
          <w:sz w:val="24"/>
          <w:szCs w:val="24"/>
          <w:lang w:eastAsia="ru-RU"/>
        </w:rPr>
        <w:t xml:space="preserve"> </w:t>
      </w:r>
      <w:r w:rsidR="004612C6">
        <w:rPr>
          <w:rFonts w:ascii="Times New Roman" w:hAnsi="Times New Roman"/>
          <w:color w:val="000000"/>
          <w:sz w:val="24"/>
          <w:szCs w:val="24"/>
          <w:lang w:eastAsia="ru-RU"/>
        </w:rPr>
        <w:t>или</w:t>
      </w:r>
      <w:r w:rsidR="004612C6" w:rsidRPr="004612C6">
        <w:rPr>
          <w:rFonts w:ascii="Times New Roman" w:hAnsi="Times New Roman"/>
          <w:color w:val="000000"/>
          <w:sz w:val="24"/>
          <w:szCs w:val="24"/>
          <w:lang w:eastAsia="ru-RU"/>
        </w:rPr>
        <w:t xml:space="preserve"> </w:t>
      </w:r>
      <w:r w:rsidR="004612C6">
        <w:rPr>
          <w:rFonts w:ascii="Times New Roman" w:hAnsi="Times New Roman"/>
          <w:color w:val="000000"/>
          <w:sz w:val="24"/>
          <w:szCs w:val="24"/>
          <w:lang w:eastAsia="ru-RU"/>
        </w:rPr>
        <w:t xml:space="preserve">неподвижная стойка в </w:t>
      </w:r>
      <w:proofErr w:type="spellStart"/>
      <w:r w:rsidR="004612C6">
        <w:rPr>
          <w:rFonts w:ascii="Times New Roman" w:hAnsi="Times New Roman"/>
          <w:color w:val="000000"/>
          <w:sz w:val="24"/>
          <w:szCs w:val="24"/>
          <w:lang w:eastAsia="ru-RU"/>
        </w:rPr>
        <w:t>полуприсяд</w:t>
      </w:r>
      <w:proofErr w:type="spellEnd"/>
      <w:r w:rsidR="004612C6">
        <w:rPr>
          <w:rFonts w:ascii="Times New Roman" w:hAnsi="Times New Roman"/>
          <w:color w:val="000000"/>
          <w:sz w:val="24"/>
          <w:szCs w:val="24"/>
          <w:lang w:eastAsia="ru-RU"/>
        </w:rPr>
        <w:t xml:space="preserve"> на врем</w:t>
      </w:r>
      <w:r w:rsidR="002B72EF">
        <w:rPr>
          <w:rFonts w:ascii="Times New Roman" w:hAnsi="Times New Roman"/>
          <w:color w:val="000000"/>
          <w:sz w:val="24"/>
          <w:szCs w:val="24"/>
          <w:lang w:eastAsia="ru-RU"/>
        </w:rPr>
        <w:t xml:space="preserve">я – на выбор изгоняющего. </w:t>
      </w:r>
    </w:p>
    <w:p w14:paraId="6866840C" w14:textId="6DD0E6A6" w:rsidR="002B72EF" w:rsidRPr="002B72EF" w:rsidRDefault="002B72EF" w:rsidP="002B72EF">
      <w:pPr>
        <w:pStyle w:val="a4"/>
        <w:jc w:val="center"/>
        <w:rPr>
          <w:rFonts w:ascii="Times New Roman" w:hAnsi="Times New Roman"/>
          <w:b/>
          <w:bCs/>
          <w:color w:val="000000"/>
          <w:sz w:val="24"/>
          <w:szCs w:val="24"/>
          <w:lang w:eastAsia="ru-RU"/>
        </w:rPr>
      </w:pPr>
      <w:r>
        <w:rPr>
          <w:rFonts w:ascii="Times New Roman" w:hAnsi="Times New Roman"/>
          <w:bCs/>
          <w:noProof/>
          <w:sz w:val="24"/>
          <w:szCs w:val="24"/>
        </w:rPr>
        <w:drawing>
          <wp:inline distT="0" distB="0" distL="0" distR="0" wp14:anchorId="45D8E4B1" wp14:editId="3CCDD479">
            <wp:extent cx="4638675" cy="3714750"/>
            <wp:effectExtent l="0" t="0" r="952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38675" cy="3714750"/>
                    </a:xfrm>
                    <a:prstGeom prst="rect">
                      <a:avLst/>
                    </a:prstGeom>
                    <a:noFill/>
                    <a:ln>
                      <a:noFill/>
                    </a:ln>
                  </pic:spPr>
                </pic:pic>
              </a:graphicData>
            </a:graphic>
          </wp:inline>
        </w:drawing>
      </w:r>
    </w:p>
    <w:p w14:paraId="2421EB03" w14:textId="6A226281" w:rsidR="00451A09" w:rsidRPr="004612C6" w:rsidRDefault="00451A09" w:rsidP="004612C6">
      <w:pPr>
        <w:pStyle w:val="a4"/>
        <w:ind w:firstLine="708"/>
        <w:rPr>
          <w:rFonts w:ascii="Times New Roman" w:hAnsi="Times New Roman"/>
          <w:color w:val="000000"/>
          <w:sz w:val="24"/>
          <w:szCs w:val="24"/>
          <w:lang w:eastAsia="ru-RU"/>
        </w:rPr>
      </w:pPr>
      <w:r w:rsidRPr="002B72EF">
        <w:rPr>
          <w:rFonts w:ascii="Times New Roman" w:hAnsi="Times New Roman"/>
          <w:b/>
          <w:bCs/>
          <w:color w:val="000000"/>
          <w:sz w:val="24"/>
          <w:szCs w:val="24"/>
          <w:lang w:eastAsia="ru-RU"/>
        </w:rPr>
        <w:t>Действие:</w:t>
      </w:r>
      <w:r w:rsidRPr="004612C6">
        <w:rPr>
          <w:rFonts w:ascii="Times New Roman" w:hAnsi="Times New Roman"/>
          <w:color w:val="000000"/>
          <w:sz w:val="24"/>
          <w:szCs w:val="24"/>
          <w:lang w:eastAsia="ru-RU"/>
        </w:rPr>
        <w:t xml:space="preserve"> </w:t>
      </w:r>
      <w:r w:rsidR="004612C6" w:rsidRPr="004612C6">
        <w:rPr>
          <w:rFonts w:ascii="Times New Roman" w:hAnsi="Times New Roman"/>
          <w:color w:val="000000"/>
          <w:sz w:val="24"/>
          <w:szCs w:val="24"/>
          <w:lang w:eastAsia="ru-RU"/>
        </w:rPr>
        <w:t>е</w:t>
      </w:r>
      <w:r w:rsidRPr="004612C6">
        <w:rPr>
          <w:rFonts w:ascii="Times New Roman" w:hAnsi="Times New Roman"/>
          <w:color w:val="000000"/>
          <w:sz w:val="24"/>
          <w:szCs w:val="24"/>
          <w:lang w:eastAsia="ru-RU"/>
        </w:rPr>
        <w:t xml:space="preserve">сли изгоняющий побеждает во всех поединках </w:t>
      </w:r>
      <w:r w:rsidR="004612C6" w:rsidRPr="004612C6">
        <w:rPr>
          <w:rFonts w:ascii="Times New Roman" w:hAnsi="Times New Roman"/>
          <w:color w:val="000000"/>
          <w:sz w:val="24"/>
          <w:szCs w:val="24"/>
          <w:lang w:eastAsia="ru-RU"/>
        </w:rPr>
        <w:t>дух</w:t>
      </w:r>
      <w:r w:rsidRPr="004612C6">
        <w:rPr>
          <w:rFonts w:ascii="Times New Roman" w:hAnsi="Times New Roman"/>
          <w:color w:val="000000"/>
          <w:sz w:val="24"/>
          <w:szCs w:val="24"/>
          <w:lang w:eastAsia="ru-RU"/>
        </w:rPr>
        <w:t xml:space="preserve"> теряет контроль над физическим телом и лишается </w:t>
      </w:r>
      <w:r w:rsidR="002B72EF">
        <w:rPr>
          <w:rFonts w:ascii="Times New Roman" w:hAnsi="Times New Roman"/>
          <w:color w:val="000000"/>
          <w:sz w:val="24"/>
          <w:szCs w:val="24"/>
          <w:lang w:eastAsia="ru-RU"/>
        </w:rPr>
        <w:t>15</w:t>
      </w:r>
      <w:r w:rsidRPr="004612C6">
        <w:rPr>
          <w:rFonts w:ascii="Times New Roman" w:hAnsi="Times New Roman"/>
          <w:color w:val="000000"/>
          <w:sz w:val="24"/>
          <w:szCs w:val="24"/>
          <w:lang w:eastAsia="ru-RU"/>
        </w:rPr>
        <w:t xml:space="preserve"> пунктов энергии. В случае проигрыша в одном из поединков изгоняющий теряет </w:t>
      </w:r>
      <w:r w:rsidR="002B72EF">
        <w:rPr>
          <w:rFonts w:ascii="Times New Roman" w:hAnsi="Times New Roman"/>
          <w:color w:val="000000"/>
          <w:sz w:val="24"/>
          <w:szCs w:val="24"/>
          <w:lang w:eastAsia="ru-RU"/>
        </w:rPr>
        <w:t>5</w:t>
      </w:r>
      <w:r w:rsidRPr="004612C6">
        <w:rPr>
          <w:rFonts w:ascii="Times New Roman" w:hAnsi="Times New Roman"/>
          <w:color w:val="000000"/>
          <w:sz w:val="24"/>
          <w:szCs w:val="24"/>
          <w:lang w:eastAsia="ru-RU"/>
        </w:rPr>
        <w:t xml:space="preserve"> пунктов энергии</w:t>
      </w:r>
      <w:r w:rsidR="004612C6" w:rsidRPr="004612C6">
        <w:rPr>
          <w:rFonts w:ascii="Times New Roman" w:hAnsi="Times New Roman"/>
          <w:color w:val="000000"/>
          <w:sz w:val="24"/>
          <w:szCs w:val="24"/>
          <w:lang w:eastAsia="ru-RU"/>
        </w:rPr>
        <w:t xml:space="preserve"> и </w:t>
      </w:r>
      <w:r w:rsidRPr="004612C6">
        <w:rPr>
          <w:rFonts w:ascii="Times New Roman" w:hAnsi="Times New Roman"/>
          <w:color w:val="000000"/>
          <w:sz w:val="24"/>
          <w:szCs w:val="24"/>
          <w:lang w:eastAsia="ru-RU"/>
        </w:rPr>
        <w:t>2 хита</w:t>
      </w:r>
      <w:r w:rsidR="004612C6" w:rsidRPr="004612C6">
        <w:rPr>
          <w:rFonts w:ascii="Times New Roman" w:hAnsi="Times New Roman"/>
          <w:color w:val="000000"/>
          <w:sz w:val="24"/>
          <w:szCs w:val="24"/>
          <w:lang w:eastAsia="ru-RU"/>
        </w:rPr>
        <w:t>. Е</w:t>
      </w:r>
      <w:r w:rsidRPr="004612C6">
        <w:rPr>
          <w:rFonts w:ascii="Times New Roman" w:hAnsi="Times New Roman"/>
          <w:color w:val="000000"/>
          <w:sz w:val="24"/>
          <w:szCs w:val="24"/>
          <w:lang w:eastAsia="ru-RU"/>
        </w:rPr>
        <w:t xml:space="preserve">сли у </w:t>
      </w:r>
      <w:r w:rsidR="004612C6" w:rsidRPr="004612C6">
        <w:rPr>
          <w:rFonts w:ascii="Times New Roman" w:hAnsi="Times New Roman"/>
          <w:color w:val="000000"/>
          <w:sz w:val="24"/>
          <w:szCs w:val="24"/>
          <w:lang w:eastAsia="ru-RU"/>
        </w:rPr>
        <w:t>изгоняющего</w:t>
      </w:r>
      <w:r w:rsidRPr="004612C6">
        <w:rPr>
          <w:rFonts w:ascii="Times New Roman" w:hAnsi="Times New Roman"/>
          <w:color w:val="000000"/>
          <w:sz w:val="24"/>
          <w:szCs w:val="24"/>
          <w:lang w:eastAsia="ru-RU"/>
        </w:rPr>
        <w:t xml:space="preserve"> было в запасе менее </w:t>
      </w:r>
      <w:r w:rsidR="002B72EF">
        <w:rPr>
          <w:rFonts w:ascii="Times New Roman" w:hAnsi="Times New Roman"/>
          <w:color w:val="000000"/>
          <w:sz w:val="24"/>
          <w:szCs w:val="24"/>
          <w:lang w:eastAsia="ru-RU"/>
        </w:rPr>
        <w:t>5</w:t>
      </w:r>
      <w:r w:rsidRPr="004612C6">
        <w:rPr>
          <w:rFonts w:ascii="Times New Roman" w:hAnsi="Times New Roman"/>
          <w:color w:val="000000"/>
          <w:sz w:val="24"/>
          <w:szCs w:val="24"/>
          <w:lang w:eastAsia="ru-RU"/>
        </w:rPr>
        <w:t xml:space="preserve"> пунктов энергии впадает в кому. </w:t>
      </w:r>
      <w:r w:rsidR="002B72EF">
        <w:rPr>
          <w:rFonts w:ascii="Times New Roman" w:hAnsi="Times New Roman"/>
          <w:color w:val="000000"/>
          <w:sz w:val="24"/>
          <w:szCs w:val="24"/>
          <w:lang w:eastAsia="ru-RU"/>
        </w:rPr>
        <w:t xml:space="preserve">На проклятие этот ритуал тоже действует – но они теряют не 15 пунктов энергии, а все пункты кроме 1 (изгнать проклятие таким образом полностью нельзя – только ослабить). </w:t>
      </w:r>
    </w:p>
    <w:p w14:paraId="1DD7E451" w14:textId="28F93D3B" w:rsidR="004612C6" w:rsidRPr="004612C6" w:rsidRDefault="004612C6" w:rsidP="004612C6">
      <w:pPr>
        <w:pStyle w:val="a4"/>
        <w:ind w:firstLine="708"/>
        <w:rPr>
          <w:rFonts w:ascii="Times New Roman" w:hAnsi="Times New Roman"/>
          <w:color w:val="000000"/>
          <w:sz w:val="24"/>
          <w:szCs w:val="24"/>
          <w:shd w:val="clear" w:color="auto" w:fill="FFFFFF"/>
        </w:rPr>
      </w:pPr>
      <w:r w:rsidRPr="004612C6">
        <w:rPr>
          <w:rFonts w:ascii="Times New Roman" w:hAnsi="Times New Roman"/>
          <w:b/>
          <w:bCs/>
          <w:sz w:val="24"/>
          <w:szCs w:val="24"/>
        </w:rPr>
        <w:t>Затраты на ритуал:</w:t>
      </w:r>
      <w:r w:rsidRPr="004612C6">
        <w:rPr>
          <w:rFonts w:ascii="Times New Roman" w:hAnsi="Times New Roman"/>
          <w:sz w:val="24"/>
          <w:szCs w:val="24"/>
        </w:rPr>
        <w:t xml:space="preserve"> </w:t>
      </w:r>
      <w:r w:rsidRPr="004612C6">
        <w:rPr>
          <w:rFonts w:ascii="Times New Roman" w:hAnsi="Times New Roman"/>
          <w:sz w:val="24"/>
          <w:szCs w:val="24"/>
        </w:rPr>
        <w:t>2</w:t>
      </w:r>
      <w:r w:rsidRPr="004612C6">
        <w:rPr>
          <w:rFonts w:ascii="Times New Roman" w:hAnsi="Times New Roman"/>
          <w:sz w:val="24"/>
          <w:szCs w:val="24"/>
        </w:rPr>
        <w:t xml:space="preserve"> игров</w:t>
      </w:r>
      <w:r w:rsidRPr="004612C6">
        <w:rPr>
          <w:rFonts w:ascii="Times New Roman" w:hAnsi="Times New Roman"/>
          <w:sz w:val="24"/>
          <w:szCs w:val="24"/>
        </w:rPr>
        <w:t>ые</w:t>
      </w:r>
      <w:r w:rsidRPr="004612C6">
        <w:rPr>
          <w:rFonts w:ascii="Times New Roman" w:hAnsi="Times New Roman"/>
          <w:sz w:val="24"/>
          <w:szCs w:val="24"/>
        </w:rPr>
        <w:t xml:space="preserve"> купюр</w:t>
      </w:r>
      <w:r w:rsidRPr="004612C6">
        <w:rPr>
          <w:rFonts w:ascii="Times New Roman" w:hAnsi="Times New Roman"/>
          <w:sz w:val="24"/>
          <w:szCs w:val="24"/>
        </w:rPr>
        <w:t>ы</w:t>
      </w:r>
      <w:r w:rsidRPr="004612C6">
        <w:rPr>
          <w:rFonts w:ascii="Times New Roman" w:hAnsi="Times New Roman"/>
          <w:sz w:val="24"/>
          <w:szCs w:val="24"/>
        </w:rPr>
        <w:t>, которую нужно сжечь или порвать (символизирует затраты на ингредиенты для ритуала)</w:t>
      </w:r>
      <w:r w:rsidRPr="004612C6">
        <w:rPr>
          <w:rFonts w:ascii="Times New Roman" w:eastAsia="Times New Roman" w:hAnsi="Times New Roman"/>
          <w:b/>
          <w:bCs/>
          <w:color w:val="000000"/>
          <w:sz w:val="24"/>
          <w:szCs w:val="24"/>
          <w:lang w:eastAsia="ru-RU"/>
        </w:rPr>
        <w:t xml:space="preserve"> </w:t>
      </w:r>
      <w:r w:rsidRPr="004612C6">
        <w:rPr>
          <w:rFonts w:ascii="Times New Roman" w:hAnsi="Times New Roman"/>
          <w:color w:val="000000"/>
          <w:sz w:val="24"/>
          <w:szCs w:val="24"/>
          <w:shd w:val="clear" w:color="auto" w:fill="FFFFFF"/>
        </w:rPr>
        <w:t xml:space="preserve"> </w:t>
      </w:r>
    </w:p>
    <w:p w14:paraId="6089B454" w14:textId="77777777" w:rsidR="004612C6" w:rsidRPr="00451A09" w:rsidRDefault="004612C6" w:rsidP="004612C6">
      <w:pPr>
        <w:pStyle w:val="a4"/>
        <w:ind w:firstLine="708"/>
        <w:rPr>
          <w:rFonts w:asciiTheme="majorHAnsi" w:hAnsiTheme="majorHAnsi" w:cstheme="majorHAnsi"/>
          <w:color w:val="000000"/>
          <w:sz w:val="24"/>
          <w:szCs w:val="24"/>
          <w:lang w:eastAsia="ru-RU"/>
        </w:rPr>
      </w:pPr>
    </w:p>
    <w:p w14:paraId="1DE255B4" w14:textId="46676ABA" w:rsidR="00D86842" w:rsidRPr="00D86842" w:rsidRDefault="00D86842" w:rsidP="00D86842">
      <w:pPr>
        <w:pStyle w:val="a4"/>
        <w:ind w:firstLine="708"/>
        <w:rPr>
          <w:rFonts w:ascii="Times New Roman" w:hAnsi="Times New Roman"/>
          <w:b/>
          <w:bCs/>
          <w:sz w:val="28"/>
          <w:szCs w:val="28"/>
          <w:lang w:eastAsia="ru-RU"/>
        </w:rPr>
      </w:pPr>
      <w:r w:rsidRPr="00D86842">
        <w:rPr>
          <w:rFonts w:ascii="Times New Roman" w:hAnsi="Times New Roman"/>
          <w:b/>
          <w:bCs/>
          <w:sz w:val="28"/>
          <w:szCs w:val="28"/>
          <w:lang w:eastAsia="ru-RU"/>
        </w:rPr>
        <w:t>2.</w:t>
      </w:r>
      <w:r>
        <w:rPr>
          <w:rFonts w:ascii="Times New Roman" w:hAnsi="Times New Roman"/>
          <w:b/>
          <w:bCs/>
          <w:sz w:val="28"/>
          <w:szCs w:val="28"/>
          <w:lang w:eastAsia="ru-RU"/>
        </w:rPr>
        <w:t>3</w:t>
      </w:r>
      <w:r w:rsidRPr="00D86842">
        <w:rPr>
          <w:rFonts w:ascii="Times New Roman" w:hAnsi="Times New Roman"/>
          <w:b/>
          <w:bCs/>
          <w:sz w:val="28"/>
          <w:szCs w:val="28"/>
          <w:lang w:eastAsia="ru-RU"/>
        </w:rPr>
        <w:t xml:space="preserve">. </w:t>
      </w:r>
      <w:r w:rsidRPr="00D86842">
        <w:rPr>
          <w:rFonts w:ascii="Times New Roman" w:hAnsi="Times New Roman"/>
          <w:b/>
          <w:bCs/>
          <w:sz w:val="28"/>
          <w:szCs w:val="28"/>
          <w:lang w:eastAsia="ru-RU"/>
        </w:rPr>
        <w:t>Посвящение предмета или место духу</w:t>
      </w:r>
    </w:p>
    <w:p w14:paraId="59C6FCAB" w14:textId="3C7F7AB8" w:rsidR="00D86842" w:rsidRPr="00D86842" w:rsidRDefault="00D86842" w:rsidP="00D86842">
      <w:pPr>
        <w:pStyle w:val="a4"/>
        <w:ind w:firstLine="708"/>
        <w:rPr>
          <w:rFonts w:ascii="Times New Roman" w:hAnsi="Times New Roman"/>
          <w:sz w:val="24"/>
          <w:szCs w:val="24"/>
          <w:lang w:eastAsia="ru-RU"/>
        </w:rPr>
      </w:pPr>
      <w:r w:rsidRPr="00D86842">
        <w:rPr>
          <w:rFonts w:ascii="Times New Roman" w:hAnsi="Times New Roman"/>
          <w:b/>
          <w:bCs/>
          <w:sz w:val="24"/>
          <w:szCs w:val="24"/>
          <w:lang w:eastAsia="ru-RU"/>
        </w:rPr>
        <w:t>Описание:</w:t>
      </w:r>
      <w:r w:rsidRPr="00D86842">
        <w:rPr>
          <w:rFonts w:ascii="Times New Roman" w:hAnsi="Times New Roman"/>
          <w:sz w:val="24"/>
          <w:szCs w:val="24"/>
          <w:lang w:eastAsia="ru-RU"/>
        </w:rPr>
        <w:t xml:space="preserve"> </w:t>
      </w:r>
      <w:proofErr w:type="spellStart"/>
      <w:r w:rsidRPr="00D86842">
        <w:rPr>
          <w:rFonts w:ascii="Times New Roman" w:hAnsi="Times New Roman"/>
          <w:sz w:val="24"/>
          <w:szCs w:val="24"/>
          <w:lang w:eastAsia="ru-RU"/>
        </w:rPr>
        <w:t>р</w:t>
      </w:r>
      <w:r w:rsidRPr="00D86842">
        <w:rPr>
          <w:rFonts w:ascii="Times New Roman" w:hAnsi="Times New Roman"/>
          <w:sz w:val="24"/>
          <w:szCs w:val="24"/>
          <w:lang w:eastAsia="ru-RU"/>
        </w:rPr>
        <w:t>итуалист</w:t>
      </w:r>
      <w:proofErr w:type="spellEnd"/>
      <w:r w:rsidRPr="00D86842">
        <w:rPr>
          <w:rFonts w:ascii="Times New Roman" w:hAnsi="Times New Roman"/>
          <w:sz w:val="24"/>
          <w:szCs w:val="24"/>
          <w:lang w:eastAsia="ru-RU"/>
        </w:rPr>
        <w:t xml:space="preserve"> открывает место или предмет для влияния со стороны призванных духов и</w:t>
      </w:r>
      <w:r w:rsidRPr="00D86842">
        <w:rPr>
          <w:rFonts w:ascii="Times New Roman" w:hAnsi="Times New Roman"/>
          <w:sz w:val="24"/>
          <w:szCs w:val="24"/>
          <w:lang w:eastAsia="ru-RU"/>
        </w:rPr>
        <w:t xml:space="preserve"> может таким образом создать новую магическую аномалию или артефакт</w:t>
      </w:r>
      <w:r w:rsidRPr="00D86842">
        <w:rPr>
          <w:rFonts w:ascii="Times New Roman" w:hAnsi="Times New Roman"/>
          <w:sz w:val="24"/>
          <w:szCs w:val="24"/>
          <w:lang w:eastAsia="ru-RU"/>
        </w:rPr>
        <w:t xml:space="preserve">. </w:t>
      </w:r>
      <w:r w:rsidRPr="00D86842">
        <w:rPr>
          <w:rFonts w:ascii="Times New Roman" w:hAnsi="Times New Roman"/>
          <w:sz w:val="24"/>
          <w:szCs w:val="24"/>
          <w:lang w:eastAsia="ru-RU"/>
        </w:rPr>
        <w:t>Особенности артефактов и аномалий зависят от духа, которому вы посвящаете место или предмет. Не все духи способны изменять предметы и места. И тем более не все могут делать это часто. Обычно сил демонов, ангелов и прочих сильных духов хватает на изменение одного места или предмета в день при условии, что у них достаточно для этого энергии.</w:t>
      </w:r>
    </w:p>
    <w:p w14:paraId="756AE145" w14:textId="136EC0CC" w:rsidR="00D86842" w:rsidRPr="00D86842" w:rsidRDefault="00D86842" w:rsidP="00D86842">
      <w:pPr>
        <w:pStyle w:val="a4"/>
        <w:ind w:firstLine="708"/>
        <w:rPr>
          <w:rFonts w:ascii="Times New Roman" w:hAnsi="Times New Roman"/>
          <w:color w:val="000000"/>
          <w:sz w:val="24"/>
          <w:szCs w:val="24"/>
          <w:lang w:eastAsia="ru-RU"/>
        </w:rPr>
      </w:pPr>
      <w:r w:rsidRPr="00D86842">
        <w:rPr>
          <w:rFonts w:ascii="Times New Roman" w:hAnsi="Times New Roman"/>
          <w:b/>
          <w:bCs/>
          <w:color w:val="000000"/>
          <w:sz w:val="24"/>
          <w:szCs w:val="24"/>
          <w:lang w:eastAsia="ru-RU"/>
        </w:rPr>
        <w:t>Действие:</w:t>
      </w:r>
      <w:r w:rsidRPr="00D86842">
        <w:rPr>
          <w:rFonts w:ascii="Times New Roman" w:hAnsi="Times New Roman"/>
          <w:color w:val="000000"/>
          <w:sz w:val="24"/>
          <w:szCs w:val="24"/>
          <w:lang w:eastAsia="ru-RU"/>
        </w:rPr>
        <w:t xml:space="preserve"> </w:t>
      </w:r>
      <w:r w:rsidRPr="00D86842">
        <w:rPr>
          <w:rFonts w:ascii="Times New Roman" w:hAnsi="Times New Roman"/>
          <w:color w:val="000000"/>
          <w:sz w:val="24"/>
          <w:szCs w:val="24"/>
          <w:lang w:eastAsia="ru-RU"/>
        </w:rPr>
        <w:t xml:space="preserve">создание артефакта или аномалии. </w:t>
      </w:r>
      <w:r w:rsidRPr="00D86842">
        <w:rPr>
          <w:rFonts w:ascii="Times New Roman" w:hAnsi="Times New Roman"/>
          <w:color w:val="000000"/>
          <w:sz w:val="24"/>
          <w:szCs w:val="24"/>
          <w:lang w:eastAsia="ru-RU"/>
        </w:rPr>
        <w:t xml:space="preserve"> </w:t>
      </w:r>
    </w:p>
    <w:p w14:paraId="2051192E" w14:textId="33590EE9" w:rsidR="00D86842" w:rsidRPr="00D86842" w:rsidRDefault="00D86842" w:rsidP="00D86842">
      <w:pPr>
        <w:pStyle w:val="a4"/>
        <w:ind w:firstLine="708"/>
        <w:rPr>
          <w:rFonts w:ascii="Times New Roman" w:hAnsi="Times New Roman"/>
          <w:color w:val="000000"/>
          <w:sz w:val="24"/>
          <w:szCs w:val="24"/>
          <w:shd w:val="clear" w:color="auto" w:fill="FFFFFF"/>
        </w:rPr>
      </w:pPr>
      <w:r w:rsidRPr="00D86842">
        <w:rPr>
          <w:rFonts w:ascii="Times New Roman" w:hAnsi="Times New Roman"/>
          <w:b/>
          <w:bCs/>
          <w:sz w:val="24"/>
          <w:szCs w:val="24"/>
        </w:rPr>
        <w:t>Затраты на ритуал:</w:t>
      </w:r>
      <w:r w:rsidRPr="00D86842">
        <w:rPr>
          <w:rFonts w:ascii="Times New Roman" w:hAnsi="Times New Roman"/>
          <w:sz w:val="24"/>
          <w:szCs w:val="24"/>
        </w:rPr>
        <w:t xml:space="preserve"> 2 игровые купюры, которую нужно сжечь или порвать (символизирует затраты на ингредиенты для ритуала)</w:t>
      </w:r>
      <w:r w:rsidRPr="00D86842">
        <w:rPr>
          <w:rFonts w:ascii="Times New Roman" w:eastAsia="Times New Roman" w:hAnsi="Times New Roman"/>
          <w:b/>
          <w:bCs/>
          <w:color w:val="000000"/>
          <w:sz w:val="24"/>
          <w:szCs w:val="24"/>
          <w:lang w:eastAsia="ru-RU"/>
        </w:rPr>
        <w:t xml:space="preserve"> </w:t>
      </w:r>
      <w:r w:rsidRPr="00D86842">
        <w:rPr>
          <w:rFonts w:ascii="Times New Roman" w:hAnsi="Times New Roman"/>
          <w:color w:val="000000"/>
          <w:sz w:val="24"/>
          <w:szCs w:val="24"/>
          <w:shd w:val="clear" w:color="auto" w:fill="FFFFFF"/>
        </w:rPr>
        <w:t xml:space="preserve">+ 2 дух тратит две энергии из своего запаса. </w:t>
      </w:r>
    </w:p>
    <w:p w14:paraId="41C36CBC" w14:textId="77777777" w:rsidR="00D86842" w:rsidRPr="00D86842" w:rsidRDefault="00D86842" w:rsidP="00D86842">
      <w:pPr>
        <w:pStyle w:val="a4"/>
        <w:ind w:firstLine="708"/>
        <w:rPr>
          <w:rFonts w:ascii="Times New Roman" w:hAnsi="Times New Roman"/>
          <w:sz w:val="28"/>
          <w:szCs w:val="28"/>
          <w:lang w:eastAsia="ru-RU"/>
        </w:rPr>
      </w:pPr>
    </w:p>
    <w:p w14:paraId="79CE399B" w14:textId="77777777" w:rsidR="005A198A" w:rsidRPr="005A198A" w:rsidRDefault="005A198A" w:rsidP="005A198A">
      <w:pPr>
        <w:ind w:firstLine="708"/>
        <w:rPr>
          <w:rFonts w:ascii="Times New Roman" w:eastAsia="Times New Roman" w:hAnsi="Times New Roman" w:cs="Times New Roman"/>
          <w:color w:val="000000"/>
          <w:sz w:val="24"/>
          <w:szCs w:val="24"/>
          <w:lang w:eastAsia="ru-RU"/>
        </w:rPr>
      </w:pPr>
    </w:p>
    <w:p w14:paraId="7A6ECFE2" w14:textId="7968FDB3" w:rsidR="005A198A" w:rsidRPr="005A198A" w:rsidRDefault="005A198A" w:rsidP="001B28CA">
      <w:pPr>
        <w:rPr>
          <w:rFonts w:ascii="Times New Roman" w:eastAsia="Times New Roman" w:hAnsi="Times New Roman" w:cs="Times New Roman"/>
          <w:color w:val="000000"/>
          <w:sz w:val="24"/>
          <w:szCs w:val="24"/>
          <w:lang w:eastAsia="ru-RU"/>
        </w:rPr>
      </w:pPr>
    </w:p>
    <w:sectPr w:rsidR="005A198A" w:rsidRPr="005A198A" w:rsidSect="00AE026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67954"/>
    <w:multiLevelType w:val="multilevel"/>
    <w:tmpl w:val="CBE23834"/>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15:restartNumberingAfterBreak="0">
    <w:nsid w:val="1A2833F2"/>
    <w:multiLevelType w:val="multilevel"/>
    <w:tmpl w:val="B1EA0862"/>
    <w:lvl w:ilvl="0">
      <w:start w:val="1"/>
      <w:numFmt w:val="decimal"/>
      <w:lvlText w:val="%1."/>
      <w:lvlJc w:val="left"/>
      <w:pPr>
        <w:ind w:left="360" w:hanging="360"/>
      </w:pPr>
      <w:rPr>
        <w:rFonts w:hint="default"/>
        <w:b w:val="0"/>
      </w:rPr>
    </w:lvl>
    <w:lvl w:ilvl="1">
      <w:start w:val="2"/>
      <w:numFmt w:val="decimal"/>
      <w:lvlText w:val="%1.%2."/>
      <w:lvlJc w:val="left"/>
      <w:pPr>
        <w:ind w:left="1068" w:hanging="360"/>
      </w:pPr>
      <w:rPr>
        <w:rFonts w:hint="default"/>
        <w:b/>
        <w:bCs/>
        <w:i w:val="0"/>
        <w:iCs/>
      </w:rPr>
    </w:lvl>
    <w:lvl w:ilvl="2">
      <w:start w:val="1"/>
      <w:numFmt w:val="decimal"/>
      <w:lvlText w:val="%1.%2.%3."/>
      <w:lvlJc w:val="left"/>
      <w:pPr>
        <w:ind w:left="2136" w:hanging="720"/>
      </w:pPr>
      <w:rPr>
        <w:rFonts w:hint="default"/>
        <w:b w:val="0"/>
      </w:rPr>
    </w:lvl>
    <w:lvl w:ilvl="3">
      <w:start w:val="1"/>
      <w:numFmt w:val="decimal"/>
      <w:lvlText w:val="%1.%2.%3.%4."/>
      <w:lvlJc w:val="left"/>
      <w:pPr>
        <w:ind w:left="2844" w:hanging="72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620" w:hanging="1080"/>
      </w:pPr>
      <w:rPr>
        <w:rFonts w:hint="default"/>
        <w:b w:val="0"/>
      </w:rPr>
    </w:lvl>
    <w:lvl w:ilvl="6">
      <w:start w:val="1"/>
      <w:numFmt w:val="decimal"/>
      <w:lvlText w:val="%1.%2.%3.%4.%5.%6.%7."/>
      <w:lvlJc w:val="left"/>
      <w:pPr>
        <w:ind w:left="5688" w:hanging="1440"/>
      </w:pPr>
      <w:rPr>
        <w:rFonts w:hint="default"/>
        <w:b w:val="0"/>
      </w:rPr>
    </w:lvl>
    <w:lvl w:ilvl="7">
      <w:start w:val="1"/>
      <w:numFmt w:val="decimal"/>
      <w:lvlText w:val="%1.%2.%3.%4.%5.%6.%7.%8."/>
      <w:lvlJc w:val="left"/>
      <w:pPr>
        <w:ind w:left="6396" w:hanging="1440"/>
      </w:pPr>
      <w:rPr>
        <w:rFonts w:hint="default"/>
        <w:b w:val="0"/>
      </w:rPr>
    </w:lvl>
    <w:lvl w:ilvl="8">
      <w:start w:val="1"/>
      <w:numFmt w:val="decimal"/>
      <w:lvlText w:val="%1.%2.%3.%4.%5.%6.%7.%8.%9."/>
      <w:lvlJc w:val="left"/>
      <w:pPr>
        <w:ind w:left="7464" w:hanging="1800"/>
      </w:pPr>
      <w:rPr>
        <w:rFonts w:hint="default"/>
        <w:b w:val="0"/>
      </w:rPr>
    </w:lvl>
  </w:abstractNum>
  <w:abstractNum w:abstractNumId="2" w15:restartNumberingAfterBreak="0">
    <w:nsid w:val="343E7E0A"/>
    <w:multiLevelType w:val="multilevel"/>
    <w:tmpl w:val="304EAE96"/>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40BF0EFF"/>
    <w:multiLevelType w:val="multilevel"/>
    <w:tmpl w:val="F77E5CB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527334"/>
    <w:multiLevelType w:val="multilevel"/>
    <w:tmpl w:val="A60EFADC"/>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652055203">
    <w:abstractNumId w:val="4"/>
  </w:num>
  <w:num w:numId="2" w16cid:durableId="275480557">
    <w:abstractNumId w:val="1"/>
  </w:num>
  <w:num w:numId="3" w16cid:durableId="739257011">
    <w:abstractNumId w:val="2"/>
  </w:num>
  <w:num w:numId="4" w16cid:durableId="1050347190">
    <w:abstractNumId w:val="3"/>
  </w:num>
  <w:num w:numId="5" w16cid:durableId="1015764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6F9"/>
    <w:rsid w:val="00015DC3"/>
    <w:rsid w:val="0005774C"/>
    <w:rsid w:val="00063C36"/>
    <w:rsid w:val="001A66F9"/>
    <w:rsid w:val="001B28CA"/>
    <w:rsid w:val="002019F2"/>
    <w:rsid w:val="002027AF"/>
    <w:rsid w:val="00220275"/>
    <w:rsid w:val="0024088D"/>
    <w:rsid w:val="00292C3E"/>
    <w:rsid w:val="002B72EF"/>
    <w:rsid w:val="002C5AF1"/>
    <w:rsid w:val="0036425A"/>
    <w:rsid w:val="00393C71"/>
    <w:rsid w:val="00432698"/>
    <w:rsid w:val="00450DD5"/>
    <w:rsid w:val="00451A09"/>
    <w:rsid w:val="004567DC"/>
    <w:rsid w:val="00460F78"/>
    <w:rsid w:val="004612C6"/>
    <w:rsid w:val="004622FC"/>
    <w:rsid w:val="00532BE7"/>
    <w:rsid w:val="005425F1"/>
    <w:rsid w:val="00557527"/>
    <w:rsid w:val="00586359"/>
    <w:rsid w:val="005A198A"/>
    <w:rsid w:val="005D11E8"/>
    <w:rsid w:val="006027B6"/>
    <w:rsid w:val="00623593"/>
    <w:rsid w:val="006B3455"/>
    <w:rsid w:val="007252FC"/>
    <w:rsid w:val="00742C84"/>
    <w:rsid w:val="007511DB"/>
    <w:rsid w:val="007A44AB"/>
    <w:rsid w:val="007A7179"/>
    <w:rsid w:val="007E33E3"/>
    <w:rsid w:val="0080404C"/>
    <w:rsid w:val="00806C12"/>
    <w:rsid w:val="00865E6E"/>
    <w:rsid w:val="00870B8A"/>
    <w:rsid w:val="008A6E80"/>
    <w:rsid w:val="009014B9"/>
    <w:rsid w:val="00931F38"/>
    <w:rsid w:val="0093210C"/>
    <w:rsid w:val="009613ED"/>
    <w:rsid w:val="009979D0"/>
    <w:rsid w:val="00A16614"/>
    <w:rsid w:val="00AC3F88"/>
    <w:rsid w:val="00AE0268"/>
    <w:rsid w:val="00B07ED3"/>
    <w:rsid w:val="00B35BFD"/>
    <w:rsid w:val="00B82BC7"/>
    <w:rsid w:val="00BD10C5"/>
    <w:rsid w:val="00BF7B66"/>
    <w:rsid w:val="00CA46D3"/>
    <w:rsid w:val="00D77069"/>
    <w:rsid w:val="00D86842"/>
    <w:rsid w:val="00DA3A4E"/>
    <w:rsid w:val="00DD281F"/>
    <w:rsid w:val="00DE2B15"/>
    <w:rsid w:val="00E104FD"/>
    <w:rsid w:val="00EA78B3"/>
    <w:rsid w:val="00EF584B"/>
    <w:rsid w:val="00F052C2"/>
    <w:rsid w:val="00F40172"/>
    <w:rsid w:val="00F72744"/>
    <w:rsid w:val="00FD10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769DB"/>
  <w15:chartTrackingRefBased/>
  <w15:docId w15:val="{4985E406-D4E2-4961-8F40-AC6628034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202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link w:val="30"/>
    <w:uiPriority w:val="9"/>
    <w:qFormat/>
    <w:rsid w:val="00F052C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104A"/>
    <w:pPr>
      <w:ind w:left="720"/>
      <w:contextualSpacing/>
    </w:pPr>
  </w:style>
  <w:style w:type="paragraph" w:styleId="a4">
    <w:name w:val="No Spacing"/>
    <w:uiPriority w:val="1"/>
    <w:qFormat/>
    <w:rsid w:val="005D11E8"/>
    <w:pPr>
      <w:spacing w:after="0" w:line="240" w:lineRule="auto"/>
    </w:pPr>
    <w:rPr>
      <w:rFonts w:ascii="Calibri" w:eastAsia="Calibri" w:hAnsi="Calibri" w:cs="Times New Roman"/>
    </w:rPr>
  </w:style>
  <w:style w:type="character" w:styleId="a5">
    <w:name w:val="Emphasis"/>
    <w:uiPriority w:val="20"/>
    <w:qFormat/>
    <w:rsid w:val="005D11E8"/>
    <w:rPr>
      <w:i/>
      <w:iCs/>
    </w:rPr>
  </w:style>
  <w:style w:type="paragraph" w:styleId="a6">
    <w:name w:val="Normal (Web)"/>
    <w:basedOn w:val="a"/>
    <w:uiPriority w:val="99"/>
    <w:unhideWhenUsed/>
    <w:rsid w:val="002202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220275"/>
    <w:rPr>
      <w:color w:val="0000FF"/>
      <w:u w:val="single"/>
    </w:rPr>
  </w:style>
  <w:style w:type="character" w:customStyle="1" w:styleId="10">
    <w:name w:val="Заголовок 1 Знак"/>
    <w:basedOn w:val="a0"/>
    <w:link w:val="1"/>
    <w:uiPriority w:val="9"/>
    <w:rsid w:val="0022027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F052C2"/>
    <w:rPr>
      <w:rFonts w:ascii="Times New Roman" w:eastAsia="Times New Roman" w:hAnsi="Times New Roman" w:cs="Times New Roman"/>
      <w:b/>
      <w:bCs/>
      <w:sz w:val="27"/>
      <w:szCs w:val="27"/>
      <w:lang w:eastAsia="ru-RU"/>
    </w:rPr>
  </w:style>
  <w:style w:type="table" w:styleId="a8">
    <w:name w:val="Table Grid"/>
    <w:basedOn w:val="a1"/>
    <w:uiPriority w:val="39"/>
    <w:rsid w:val="00725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322426">
      <w:bodyDiv w:val="1"/>
      <w:marLeft w:val="0"/>
      <w:marRight w:val="0"/>
      <w:marTop w:val="0"/>
      <w:marBottom w:val="0"/>
      <w:divBdr>
        <w:top w:val="none" w:sz="0" w:space="0" w:color="auto"/>
        <w:left w:val="none" w:sz="0" w:space="0" w:color="auto"/>
        <w:bottom w:val="none" w:sz="0" w:space="0" w:color="auto"/>
        <w:right w:val="none" w:sz="0" w:space="0" w:color="auto"/>
      </w:divBdr>
    </w:div>
    <w:div w:id="1751272879">
      <w:bodyDiv w:val="1"/>
      <w:marLeft w:val="0"/>
      <w:marRight w:val="0"/>
      <w:marTop w:val="0"/>
      <w:marBottom w:val="0"/>
      <w:divBdr>
        <w:top w:val="none" w:sz="0" w:space="0" w:color="auto"/>
        <w:left w:val="none" w:sz="0" w:space="0" w:color="auto"/>
        <w:bottom w:val="none" w:sz="0" w:space="0" w:color="auto"/>
        <w:right w:val="none" w:sz="0" w:space="0" w:color="auto"/>
      </w:divBdr>
    </w:div>
    <w:div w:id="1845978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hyperlink" Target="https://ru.wikipedia.org/wiki/%D0%98%D0%B4%D0%B5%D1%8F" TargetMode="External"/><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23</Pages>
  <Words>7353</Words>
  <Characters>41913</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Высотина</dc:creator>
  <cp:keywords/>
  <dc:description/>
  <cp:lastModifiedBy>Евгения Высотина</cp:lastModifiedBy>
  <cp:revision>3</cp:revision>
  <dcterms:created xsi:type="dcterms:W3CDTF">2022-05-21T07:51:00Z</dcterms:created>
  <dcterms:modified xsi:type="dcterms:W3CDTF">2022-05-21T08:44:00Z</dcterms:modified>
</cp:coreProperties>
</file>