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6DB" w:rsidRPr="00CF51CB" w:rsidRDefault="008328DA" w:rsidP="00B844B6">
      <w:pPr>
        <w:ind w:firstLine="426"/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В связи с тем</w:t>
      </w:r>
      <w:r w:rsidR="004A5AA7" w:rsidRPr="00CF51CB">
        <w:rPr>
          <w:rFonts w:ascii="Times New Roman" w:hAnsi="Times New Roman" w:cs="Times New Roman"/>
        </w:rPr>
        <w:t>,</w:t>
      </w:r>
      <w:r w:rsidRPr="00CF51CB">
        <w:rPr>
          <w:rFonts w:ascii="Times New Roman" w:hAnsi="Times New Roman" w:cs="Times New Roman"/>
        </w:rPr>
        <w:t xml:space="preserve"> что наша игра предполагает великое множество миров и, как следствие, высокую вариативность средств уничтожения ближних и дальних противников, а так же систем защиты от оных средств, то </w:t>
      </w:r>
      <w:proofErr w:type="gramStart"/>
      <w:r w:rsidRPr="00CF51CB">
        <w:rPr>
          <w:rFonts w:ascii="Times New Roman" w:hAnsi="Times New Roman" w:cs="Times New Roman"/>
        </w:rPr>
        <w:t>привычных вам</w:t>
      </w:r>
      <w:proofErr w:type="gramEnd"/>
      <w:r w:rsidRPr="00CF51CB">
        <w:rPr>
          <w:rFonts w:ascii="Times New Roman" w:hAnsi="Times New Roman" w:cs="Times New Roman"/>
        </w:rPr>
        <w:t xml:space="preserve"> подробных схем с перечислением типов вооружения и правил их использования у нас не будет.</w:t>
      </w:r>
    </w:p>
    <w:p w:rsidR="00B844B6" w:rsidRPr="00CF51CB" w:rsidRDefault="00B844B6" w:rsidP="00B844B6">
      <w:pPr>
        <w:ind w:firstLine="426"/>
        <w:jc w:val="both"/>
        <w:rPr>
          <w:rFonts w:ascii="Times New Roman" w:hAnsi="Times New Roman" w:cs="Times New Roman"/>
          <w:b/>
        </w:rPr>
      </w:pPr>
      <w:r w:rsidRPr="00CF51CB">
        <w:rPr>
          <w:rFonts w:ascii="Times New Roman" w:hAnsi="Times New Roman" w:cs="Times New Roman"/>
          <w:b/>
        </w:rPr>
        <w:t>Хиты (</w:t>
      </w:r>
      <w:r w:rsidRPr="00CF51CB">
        <w:rPr>
          <w:rFonts w:ascii="Times New Roman" w:hAnsi="Times New Roman" w:cs="Times New Roman"/>
          <w:i/>
        </w:rPr>
        <w:t>Для базовой схемы расчета мы берем обычное, среднестатистическое существо, близкое по степени защищенности к человеку.</w:t>
      </w:r>
      <w:r w:rsidRPr="00CF51CB">
        <w:rPr>
          <w:rFonts w:ascii="Times New Roman" w:hAnsi="Times New Roman" w:cs="Times New Roman"/>
          <w:b/>
        </w:rPr>
        <w:t>)</w:t>
      </w:r>
    </w:p>
    <w:p w:rsidR="00B844B6" w:rsidRPr="00CF51CB" w:rsidRDefault="00E07B28" w:rsidP="00B844B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Каждое существо имеет 1 хит. После его снятия существо умирает.</w:t>
      </w:r>
    </w:p>
    <w:p w:rsidR="00E07B28" w:rsidRPr="00CF51CB" w:rsidRDefault="00E07B28" w:rsidP="00B844B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Броня дает защиту от холодного оружия и увеличивает живучесть (добавляет хиты) при поражении стрелковым оружием.</w:t>
      </w:r>
    </w:p>
    <w:p w:rsidR="00E07B28" w:rsidRPr="00CF51CB" w:rsidRDefault="00E07B28" w:rsidP="00B844B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 xml:space="preserve">При наличии брони после снятия всех хитов </w:t>
      </w:r>
      <w:r w:rsidR="004A5AA7" w:rsidRPr="00CF51CB">
        <w:rPr>
          <w:rFonts w:ascii="Times New Roman" w:hAnsi="Times New Roman" w:cs="Times New Roman"/>
        </w:rPr>
        <w:t>существо не умирает, а становит</w:t>
      </w:r>
      <w:r w:rsidRPr="00CF51CB">
        <w:rPr>
          <w:rFonts w:ascii="Times New Roman" w:hAnsi="Times New Roman" w:cs="Times New Roman"/>
        </w:rPr>
        <w:t>ся тяжело раненым (переходит в 0 хит)</w:t>
      </w:r>
    </w:p>
    <w:p w:rsidR="00E07B28" w:rsidRPr="00CF51CB" w:rsidRDefault="00E07B28" w:rsidP="00B844B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 xml:space="preserve">Тяжелораненое существо (находящееся в состоянии </w:t>
      </w:r>
      <w:r w:rsidR="005424D0" w:rsidRPr="00CF51CB">
        <w:rPr>
          <w:rFonts w:ascii="Times New Roman" w:hAnsi="Times New Roman" w:cs="Times New Roman"/>
        </w:rPr>
        <w:t>0го хита) не может самостоятельно передвигаться, может тихо звать на помощь. В случае неоказа</w:t>
      </w:r>
      <w:r w:rsidR="004A5AA7" w:rsidRPr="00CF51CB">
        <w:rPr>
          <w:rFonts w:ascii="Times New Roman" w:hAnsi="Times New Roman" w:cs="Times New Roman"/>
        </w:rPr>
        <w:t>ния медицинской помощи в течение</w:t>
      </w:r>
      <w:r w:rsidR="005424D0" w:rsidRPr="00CF51CB">
        <w:rPr>
          <w:rFonts w:ascii="Times New Roman" w:hAnsi="Times New Roman" w:cs="Times New Roman"/>
        </w:rPr>
        <w:t xml:space="preserve"> 15 минут существо умирает.</w:t>
      </w:r>
    </w:p>
    <w:p w:rsidR="005424D0" w:rsidRPr="00CF51CB" w:rsidRDefault="005424D0" w:rsidP="00B844B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 xml:space="preserve">Так как мы играем в </w:t>
      </w:r>
      <w:proofErr w:type="spellStart"/>
      <w:r w:rsidRPr="00CF51CB">
        <w:rPr>
          <w:rFonts w:ascii="Times New Roman" w:hAnsi="Times New Roman" w:cs="Times New Roman"/>
        </w:rPr>
        <w:t>мул</w:t>
      </w:r>
      <w:r w:rsidR="00BC792D" w:rsidRPr="00CF51CB">
        <w:rPr>
          <w:rFonts w:ascii="Times New Roman" w:hAnsi="Times New Roman" w:cs="Times New Roman"/>
        </w:rPr>
        <w:t>ь</w:t>
      </w:r>
      <w:r w:rsidRPr="00CF51CB">
        <w:rPr>
          <w:rFonts w:ascii="Times New Roman" w:hAnsi="Times New Roman" w:cs="Times New Roman"/>
        </w:rPr>
        <w:t>тивселенную</w:t>
      </w:r>
      <w:proofErr w:type="spellEnd"/>
      <w:r w:rsidRPr="00CF51CB">
        <w:rPr>
          <w:rFonts w:ascii="Times New Roman" w:hAnsi="Times New Roman" w:cs="Times New Roman"/>
        </w:rPr>
        <w:t xml:space="preserve"> с высоким уровнем технологии, то различные виды существ могут иметь несколько более высокие жизненные показатели или дополнительные «технологические </w:t>
      </w:r>
      <w:proofErr w:type="spellStart"/>
      <w:r w:rsidRPr="00CF51CB">
        <w:rPr>
          <w:rFonts w:ascii="Times New Roman" w:hAnsi="Times New Roman" w:cs="Times New Roman"/>
        </w:rPr>
        <w:t>апгрэйды</w:t>
      </w:r>
      <w:proofErr w:type="spellEnd"/>
      <w:r w:rsidRPr="00CF51CB">
        <w:rPr>
          <w:rFonts w:ascii="Times New Roman" w:hAnsi="Times New Roman" w:cs="Times New Roman"/>
        </w:rPr>
        <w:t>», что даст им дополнительные бонусы к степени их живучести и защищенности. Это будет отраженно в их игровых паспортах.</w:t>
      </w:r>
    </w:p>
    <w:p w:rsidR="00583331" w:rsidRPr="00CF51CB" w:rsidRDefault="00583331" w:rsidP="00B844B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Парализация или оглушение – состояние</w:t>
      </w:r>
      <w:r w:rsidR="004A5AA7" w:rsidRPr="00CF51CB">
        <w:rPr>
          <w:rFonts w:ascii="Times New Roman" w:hAnsi="Times New Roman" w:cs="Times New Roman"/>
        </w:rPr>
        <w:t>,</w:t>
      </w:r>
      <w:r w:rsidRPr="00CF51CB">
        <w:rPr>
          <w:rFonts w:ascii="Times New Roman" w:hAnsi="Times New Roman" w:cs="Times New Roman"/>
        </w:rPr>
        <w:t xml:space="preserve"> в котором существо наход</w:t>
      </w:r>
      <w:r w:rsidR="004A5AA7" w:rsidRPr="00CF51CB">
        <w:rPr>
          <w:rFonts w:ascii="Times New Roman" w:hAnsi="Times New Roman" w:cs="Times New Roman"/>
        </w:rPr>
        <w:t>ит</w:t>
      </w:r>
      <w:r w:rsidRPr="00CF51CB">
        <w:rPr>
          <w:rFonts w:ascii="Times New Roman" w:hAnsi="Times New Roman" w:cs="Times New Roman"/>
        </w:rPr>
        <w:t>ся без сознания, не может двигаться или говорить. Длительность оглушения/парализации 15 минут.</w:t>
      </w:r>
    </w:p>
    <w:p w:rsidR="00187561" w:rsidRPr="00CF51CB" w:rsidRDefault="00187561" w:rsidP="00187561">
      <w:pPr>
        <w:ind w:left="426"/>
        <w:jc w:val="both"/>
        <w:rPr>
          <w:rFonts w:ascii="Times New Roman" w:hAnsi="Times New Roman" w:cs="Times New Roman"/>
          <w:b/>
        </w:rPr>
      </w:pPr>
      <w:r w:rsidRPr="00CF51CB">
        <w:rPr>
          <w:rFonts w:ascii="Times New Roman" w:hAnsi="Times New Roman" w:cs="Times New Roman"/>
          <w:b/>
        </w:rPr>
        <w:t>Оружие (</w:t>
      </w:r>
      <w:r w:rsidRPr="00CF51CB">
        <w:rPr>
          <w:rFonts w:ascii="Times New Roman" w:hAnsi="Times New Roman" w:cs="Times New Roman"/>
          <w:i/>
        </w:rPr>
        <w:t>все оружие в игре условно делится на 3 класса – холодное, стрелковое и парализующее</w:t>
      </w:r>
      <w:r w:rsidRPr="00CF51CB">
        <w:rPr>
          <w:rFonts w:ascii="Times New Roman" w:hAnsi="Times New Roman" w:cs="Times New Roman"/>
          <w:b/>
        </w:rPr>
        <w:t>)</w:t>
      </w:r>
    </w:p>
    <w:p w:rsidR="00187561" w:rsidRPr="00CF51CB" w:rsidRDefault="00187561" w:rsidP="0018756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Холодное оружие – весь спектр вариантов, от примитивного кремн</w:t>
      </w:r>
      <w:r w:rsidR="004A5AA7" w:rsidRPr="00CF51CB">
        <w:rPr>
          <w:rFonts w:ascii="Times New Roman" w:hAnsi="Times New Roman" w:cs="Times New Roman"/>
        </w:rPr>
        <w:t>и</w:t>
      </w:r>
      <w:r w:rsidRPr="00CF51CB">
        <w:rPr>
          <w:rFonts w:ascii="Times New Roman" w:hAnsi="Times New Roman" w:cs="Times New Roman"/>
        </w:rPr>
        <w:t xml:space="preserve">евого ножа, </w:t>
      </w:r>
      <w:proofErr w:type="gramStart"/>
      <w:r w:rsidRPr="00CF51CB">
        <w:rPr>
          <w:rFonts w:ascii="Times New Roman" w:hAnsi="Times New Roman" w:cs="Times New Roman"/>
        </w:rPr>
        <w:t>до</w:t>
      </w:r>
      <w:proofErr w:type="gramEnd"/>
      <w:r w:rsidRPr="00CF51CB">
        <w:rPr>
          <w:rFonts w:ascii="Times New Roman" w:hAnsi="Times New Roman" w:cs="Times New Roman"/>
        </w:rPr>
        <w:t xml:space="preserve"> высокотехнологичного </w:t>
      </w:r>
      <w:proofErr w:type="spellStart"/>
      <w:r w:rsidRPr="00CF51CB">
        <w:rPr>
          <w:rFonts w:ascii="Times New Roman" w:hAnsi="Times New Roman" w:cs="Times New Roman"/>
        </w:rPr>
        <w:t>сабера</w:t>
      </w:r>
      <w:proofErr w:type="spellEnd"/>
      <w:r w:rsidRPr="00CF51CB">
        <w:rPr>
          <w:rFonts w:ascii="Times New Roman" w:hAnsi="Times New Roman" w:cs="Times New Roman"/>
        </w:rPr>
        <w:t xml:space="preserve"> джедаев. Каждый тип хо</w:t>
      </w:r>
      <w:r w:rsidR="004A5AA7" w:rsidRPr="00CF51CB">
        <w:rPr>
          <w:rFonts w:ascii="Times New Roman" w:hAnsi="Times New Roman" w:cs="Times New Roman"/>
        </w:rPr>
        <w:t>лодного оружия будет иметь серти</w:t>
      </w:r>
      <w:r w:rsidRPr="00CF51CB">
        <w:rPr>
          <w:rFonts w:ascii="Times New Roman" w:hAnsi="Times New Roman" w:cs="Times New Roman"/>
        </w:rPr>
        <w:t>фикат с указанием того</w:t>
      </w:r>
      <w:r w:rsidR="004A5AA7" w:rsidRPr="00CF51CB">
        <w:rPr>
          <w:rFonts w:ascii="Times New Roman" w:hAnsi="Times New Roman" w:cs="Times New Roman"/>
        </w:rPr>
        <w:t>,</w:t>
      </w:r>
      <w:r w:rsidRPr="00CF51CB">
        <w:rPr>
          <w:rFonts w:ascii="Times New Roman" w:hAnsi="Times New Roman" w:cs="Times New Roman"/>
        </w:rPr>
        <w:t xml:space="preserve"> какой класс брони оно пробивает и какие повреждения наносит. Способы моделирования такого оружия могут быть различны, основными требованиями являются визуальная узнаваемость и безопасность.</w:t>
      </w:r>
    </w:p>
    <w:p w:rsidR="00187561" w:rsidRPr="00CF51CB" w:rsidRDefault="00187561" w:rsidP="0018756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 xml:space="preserve">Стрелковое оружие – все многообразие ручного стрелкового оружия. Одним выстрелом снимают 1 хит. Моделируются </w:t>
      </w:r>
      <w:r w:rsidRPr="00CF51CB">
        <w:rPr>
          <w:rFonts w:ascii="Times New Roman" w:hAnsi="Times New Roman" w:cs="Times New Roman"/>
          <w:lang w:val="en-US"/>
        </w:rPr>
        <w:t>NERF</w:t>
      </w:r>
      <w:proofErr w:type="spellStart"/>
      <w:proofErr w:type="gramStart"/>
      <w:r w:rsidRPr="00CF51CB">
        <w:rPr>
          <w:rFonts w:ascii="Times New Roman" w:hAnsi="Times New Roman" w:cs="Times New Roman"/>
        </w:rPr>
        <w:t>ами</w:t>
      </w:r>
      <w:proofErr w:type="spellEnd"/>
      <w:proofErr w:type="gramEnd"/>
      <w:r w:rsidRPr="00CF51CB">
        <w:rPr>
          <w:rFonts w:ascii="Times New Roman" w:hAnsi="Times New Roman" w:cs="Times New Roman"/>
        </w:rPr>
        <w:t xml:space="preserve"> и аналогичными системами.</w:t>
      </w:r>
    </w:p>
    <w:p w:rsidR="00187561" w:rsidRPr="00CF51CB" w:rsidRDefault="00187561" w:rsidP="0018756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 xml:space="preserve">Парализующее оружие – различного рода </w:t>
      </w:r>
      <w:proofErr w:type="spellStart"/>
      <w:r w:rsidRPr="00CF51CB">
        <w:rPr>
          <w:rFonts w:ascii="Times New Roman" w:hAnsi="Times New Roman" w:cs="Times New Roman"/>
        </w:rPr>
        <w:t>парализаторы</w:t>
      </w:r>
      <w:proofErr w:type="spellEnd"/>
      <w:r w:rsidRPr="00CF51CB">
        <w:rPr>
          <w:rFonts w:ascii="Times New Roman" w:hAnsi="Times New Roman" w:cs="Times New Roman"/>
        </w:rPr>
        <w:t xml:space="preserve"> и </w:t>
      </w:r>
      <w:proofErr w:type="spellStart"/>
      <w:r w:rsidRPr="00CF51CB">
        <w:rPr>
          <w:rFonts w:ascii="Times New Roman" w:hAnsi="Times New Roman" w:cs="Times New Roman"/>
        </w:rPr>
        <w:t>ста</w:t>
      </w:r>
      <w:r w:rsidR="009C1AD1" w:rsidRPr="00CF51CB">
        <w:rPr>
          <w:rFonts w:ascii="Times New Roman" w:hAnsi="Times New Roman" w:cs="Times New Roman"/>
        </w:rPr>
        <w:t>н</w:t>
      </w:r>
      <w:r w:rsidRPr="00CF51CB">
        <w:rPr>
          <w:rFonts w:ascii="Times New Roman" w:hAnsi="Times New Roman" w:cs="Times New Roman"/>
        </w:rPr>
        <w:t>неры</w:t>
      </w:r>
      <w:proofErr w:type="spellEnd"/>
      <w:r w:rsidRPr="00CF51CB">
        <w:rPr>
          <w:rFonts w:ascii="Times New Roman" w:hAnsi="Times New Roman" w:cs="Times New Roman"/>
        </w:rPr>
        <w:t xml:space="preserve"> </w:t>
      </w:r>
      <w:r w:rsidR="003B07A1" w:rsidRPr="00CF51CB">
        <w:rPr>
          <w:rFonts w:ascii="Times New Roman" w:hAnsi="Times New Roman" w:cs="Times New Roman"/>
        </w:rPr>
        <w:t xml:space="preserve">как дистанционного действия (пистолеты), так и контактные (дубинки). Дистанционные </w:t>
      </w:r>
      <w:proofErr w:type="spellStart"/>
      <w:r w:rsidR="003B07A1" w:rsidRPr="00CF51CB">
        <w:rPr>
          <w:rFonts w:ascii="Times New Roman" w:hAnsi="Times New Roman" w:cs="Times New Roman"/>
        </w:rPr>
        <w:t>парализаторы</w:t>
      </w:r>
      <w:proofErr w:type="spellEnd"/>
      <w:r w:rsidR="003B07A1" w:rsidRPr="00CF51CB">
        <w:rPr>
          <w:rFonts w:ascii="Times New Roman" w:hAnsi="Times New Roman" w:cs="Times New Roman"/>
        </w:rPr>
        <w:t xml:space="preserve"> игнорируют все классы брони, если на ней не установлено специального доп.</w:t>
      </w:r>
      <w:r w:rsidR="004A5AA7" w:rsidRPr="00CF51CB">
        <w:rPr>
          <w:rFonts w:ascii="Times New Roman" w:hAnsi="Times New Roman" w:cs="Times New Roman"/>
        </w:rPr>
        <w:t xml:space="preserve"> </w:t>
      </w:r>
      <w:r w:rsidR="003B07A1" w:rsidRPr="00CF51CB">
        <w:rPr>
          <w:rFonts w:ascii="Times New Roman" w:hAnsi="Times New Roman" w:cs="Times New Roman"/>
        </w:rPr>
        <w:t xml:space="preserve">оборудования. </w:t>
      </w:r>
      <w:proofErr w:type="gramStart"/>
      <w:r w:rsidR="003B07A1" w:rsidRPr="00CF51CB">
        <w:rPr>
          <w:rFonts w:ascii="Times New Roman" w:hAnsi="Times New Roman" w:cs="Times New Roman"/>
        </w:rPr>
        <w:t>Контактные</w:t>
      </w:r>
      <w:proofErr w:type="gramEnd"/>
      <w:r w:rsidR="003B07A1" w:rsidRPr="00CF51CB">
        <w:rPr>
          <w:rFonts w:ascii="Times New Roman" w:hAnsi="Times New Roman" w:cs="Times New Roman"/>
        </w:rPr>
        <w:t xml:space="preserve"> </w:t>
      </w:r>
      <w:proofErr w:type="spellStart"/>
      <w:r w:rsidR="003B07A1" w:rsidRPr="00CF51CB">
        <w:rPr>
          <w:rFonts w:ascii="Times New Roman" w:hAnsi="Times New Roman" w:cs="Times New Roman"/>
        </w:rPr>
        <w:t>парализаторы</w:t>
      </w:r>
      <w:proofErr w:type="spellEnd"/>
      <w:r w:rsidR="003B07A1" w:rsidRPr="00CF51CB">
        <w:rPr>
          <w:rFonts w:ascii="Times New Roman" w:hAnsi="Times New Roman" w:cs="Times New Roman"/>
        </w:rPr>
        <w:t xml:space="preserve"> игнорируют броню 1го класса. </w:t>
      </w:r>
      <w:proofErr w:type="gramStart"/>
      <w:r w:rsidR="003B07A1" w:rsidRPr="00CF51CB">
        <w:rPr>
          <w:rFonts w:ascii="Times New Roman" w:hAnsi="Times New Roman" w:cs="Times New Roman"/>
        </w:rPr>
        <w:t>Дистанционные</w:t>
      </w:r>
      <w:proofErr w:type="gramEnd"/>
      <w:r w:rsidR="003B07A1" w:rsidRPr="00CF51CB">
        <w:rPr>
          <w:rFonts w:ascii="Times New Roman" w:hAnsi="Times New Roman" w:cs="Times New Roman"/>
        </w:rPr>
        <w:t xml:space="preserve"> </w:t>
      </w:r>
      <w:proofErr w:type="spellStart"/>
      <w:r w:rsidR="003B07A1" w:rsidRPr="00CF51CB">
        <w:rPr>
          <w:rFonts w:ascii="Times New Roman" w:hAnsi="Times New Roman" w:cs="Times New Roman"/>
        </w:rPr>
        <w:t>парализаторы</w:t>
      </w:r>
      <w:proofErr w:type="spellEnd"/>
      <w:r w:rsidR="003B07A1" w:rsidRPr="00CF51CB">
        <w:rPr>
          <w:rFonts w:ascii="Times New Roman" w:hAnsi="Times New Roman" w:cs="Times New Roman"/>
        </w:rPr>
        <w:t xml:space="preserve"> моделируются водяными пистолетами, контактные </w:t>
      </w:r>
      <w:proofErr w:type="spellStart"/>
      <w:r w:rsidR="003B07A1" w:rsidRPr="00CF51CB">
        <w:rPr>
          <w:rFonts w:ascii="Times New Roman" w:hAnsi="Times New Roman" w:cs="Times New Roman"/>
        </w:rPr>
        <w:t>парализаторы</w:t>
      </w:r>
      <w:proofErr w:type="spellEnd"/>
      <w:r w:rsidR="004A5AA7" w:rsidRPr="00CF51CB">
        <w:rPr>
          <w:rFonts w:ascii="Times New Roman" w:hAnsi="Times New Roman" w:cs="Times New Roman"/>
        </w:rPr>
        <w:t xml:space="preserve"> имитируются дубинками/жезлами</w:t>
      </w:r>
      <w:r w:rsidR="003B07A1" w:rsidRPr="00CF51CB">
        <w:rPr>
          <w:rFonts w:ascii="Times New Roman" w:hAnsi="Times New Roman" w:cs="Times New Roman"/>
        </w:rPr>
        <w:t xml:space="preserve"> соответствующего вида.</w:t>
      </w:r>
    </w:p>
    <w:p w:rsidR="003B07A1" w:rsidRPr="00CF51CB" w:rsidRDefault="003B07A1" w:rsidP="00C338BE">
      <w:pPr>
        <w:ind w:left="426"/>
        <w:jc w:val="both"/>
        <w:rPr>
          <w:rFonts w:ascii="Times New Roman" w:hAnsi="Times New Roman" w:cs="Times New Roman"/>
          <w:b/>
        </w:rPr>
      </w:pPr>
      <w:r w:rsidRPr="00CF51CB">
        <w:rPr>
          <w:rFonts w:ascii="Times New Roman" w:hAnsi="Times New Roman" w:cs="Times New Roman"/>
          <w:b/>
        </w:rPr>
        <w:t>Броня (</w:t>
      </w:r>
      <w:r w:rsidR="00D85711" w:rsidRPr="00CF51CB">
        <w:rPr>
          <w:rFonts w:ascii="Times New Roman" w:hAnsi="Times New Roman" w:cs="Times New Roman"/>
          <w:i/>
        </w:rPr>
        <w:t>все многообразие возможных видов рукотворной защиты</w:t>
      </w:r>
      <w:r w:rsidR="004A5AA7" w:rsidRPr="00CF51CB">
        <w:rPr>
          <w:rFonts w:ascii="Times New Roman" w:hAnsi="Times New Roman" w:cs="Times New Roman"/>
          <w:i/>
        </w:rPr>
        <w:t xml:space="preserve"> от </w:t>
      </w:r>
      <w:proofErr w:type="gramStart"/>
      <w:r w:rsidR="004A5AA7" w:rsidRPr="00CF51CB">
        <w:rPr>
          <w:rFonts w:ascii="Times New Roman" w:hAnsi="Times New Roman" w:cs="Times New Roman"/>
          <w:i/>
        </w:rPr>
        <w:t>противопульного</w:t>
      </w:r>
      <w:proofErr w:type="gramEnd"/>
      <w:r w:rsidR="004A5AA7" w:rsidRPr="00CF51CB">
        <w:rPr>
          <w:rFonts w:ascii="Times New Roman" w:hAnsi="Times New Roman" w:cs="Times New Roman"/>
          <w:i/>
        </w:rPr>
        <w:t xml:space="preserve"> </w:t>
      </w:r>
      <w:proofErr w:type="spellStart"/>
      <w:r w:rsidR="004A5AA7" w:rsidRPr="00CF51CB">
        <w:rPr>
          <w:rFonts w:ascii="Times New Roman" w:hAnsi="Times New Roman" w:cs="Times New Roman"/>
          <w:i/>
        </w:rPr>
        <w:t>бронижелета</w:t>
      </w:r>
      <w:proofErr w:type="spellEnd"/>
      <w:r w:rsidR="00D85711" w:rsidRPr="00CF51CB">
        <w:rPr>
          <w:rFonts w:ascii="Times New Roman" w:hAnsi="Times New Roman" w:cs="Times New Roman"/>
          <w:i/>
        </w:rPr>
        <w:t xml:space="preserve"> до </w:t>
      </w:r>
      <w:proofErr w:type="spellStart"/>
      <w:r w:rsidR="00D85711" w:rsidRPr="00CF51CB">
        <w:rPr>
          <w:rFonts w:ascii="Times New Roman" w:hAnsi="Times New Roman" w:cs="Times New Roman"/>
          <w:i/>
        </w:rPr>
        <w:t>сервокостюма</w:t>
      </w:r>
      <w:proofErr w:type="spellEnd"/>
      <w:r w:rsidRPr="00CF51CB">
        <w:rPr>
          <w:rFonts w:ascii="Times New Roman" w:hAnsi="Times New Roman" w:cs="Times New Roman"/>
          <w:b/>
        </w:rPr>
        <w:t>)</w:t>
      </w:r>
    </w:p>
    <w:p w:rsidR="00D85711" w:rsidRPr="00CF51CB" w:rsidRDefault="00D85711" w:rsidP="00C338BE">
      <w:pPr>
        <w:pStyle w:val="a3"/>
        <w:numPr>
          <w:ilvl w:val="0"/>
          <w:numId w:val="4"/>
        </w:numPr>
        <w:ind w:left="1134"/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Вся броня делится на 3 класса по степени защиты.</w:t>
      </w:r>
    </w:p>
    <w:p w:rsidR="00D85711" w:rsidRPr="00CF51CB" w:rsidRDefault="00D85711" w:rsidP="00C338BE">
      <w:pPr>
        <w:pStyle w:val="a3"/>
        <w:numPr>
          <w:ilvl w:val="0"/>
          <w:numId w:val="4"/>
        </w:numPr>
        <w:ind w:left="1134"/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Класс брони, в случае противодействия холодному оружию, показывает</w:t>
      </w:r>
      <w:r w:rsidR="00C82692" w:rsidRPr="00CF51CB">
        <w:rPr>
          <w:rFonts w:ascii="Times New Roman" w:hAnsi="Times New Roman" w:cs="Times New Roman"/>
        </w:rPr>
        <w:t>,</w:t>
      </w:r>
      <w:r w:rsidRPr="00CF51CB">
        <w:rPr>
          <w:rFonts w:ascii="Times New Roman" w:hAnsi="Times New Roman" w:cs="Times New Roman"/>
        </w:rPr>
        <w:t xml:space="preserve"> каким типом холодного оружия она может быть пробита (оружие 2го класса пробивает броню 2го класса и ниже).</w:t>
      </w:r>
    </w:p>
    <w:p w:rsidR="00D85711" w:rsidRPr="00CF51CB" w:rsidRDefault="00D85711" w:rsidP="00D8571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Класс брони, в случае противодействия стрелковому оружию, показывает</w:t>
      </w:r>
      <w:r w:rsidR="00C82692" w:rsidRPr="00CF51CB">
        <w:rPr>
          <w:rFonts w:ascii="Times New Roman" w:hAnsi="Times New Roman" w:cs="Times New Roman"/>
        </w:rPr>
        <w:t>,</w:t>
      </w:r>
      <w:r w:rsidRPr="00CF51CB">
        <w:rPr>
          <w:rFonts w:ascii="Times New Roman" w:hAnsi="Times New Roman" w:cs="Times New Roman"/>
        </w:rPr>
        <w:t xml:space="preserve"> после </w:t>
      </w:r>
      <w:r w:rsidR="004A5AA7" w:rsidRPr="00CF51CB">
        <w:rPr>
          <w:rFonts w:ascii="Times New Roman" w:hAnsi="Times New Roman" w:cs="Times New Roman"/>
        </w:rPr>
        <w:t xml:space="preserve">какого </w:t>
      </w:r>
      <w:r w:rsidRPr="00CF51CB">
        <w:rPr>
          <w:rFonts w:ascii="Times New Roman" w:hAnsi="Times New Roman" w:cs="Times New Roman"/>
        </w:rPr>
        <w:t xml:space="preserve">количества попаданий броня будет пробита (3 класс говорит о том, что </w:t>
      </w:r>
      <w:r w:rsidR="00645F9A" w:rsidRPr="00CF51CB">
        <w:rPr>
          <w:rFonts w:ascii="Times New Roman" w:hAnsi="Times New Roman" w:cs="Times New Roman"/>
        </w:rPr>
        <w:t xml:space="preserve">сверх </w:t>
      </w:r>
      <w:r w:rsidRPr="00CF51CB">
        <w:rPr>
          <w:rFonts w:ascii="Times New Roman" w:hAnsi="Times New Roman" w:cs="Times New Roman"/>
        </w:rPr>
        <w:t>личны</w:t>
      </w:r>
      <w:r w:rsidR="00645F9A" w:rsidRPr="00CF51CB">
        <w:rPr>
          <w:rFonts w:ascii="Times New Roman" w:hAnsi="Times New Roman" w:cs="Times New Roman"/>
        </w:rPr>
        <w:t>х</w:t>
      </w:r>
      <w:r w:rsidRPr="00CF51CB">
        <w:rPr>
          <w:rFonts w:ascii="Times New Roman" w:hAnsi="Times New Roman" w:cs="Times New Roman"/>
        </w:rPr>
        <w:t xml:space="preserve"> хит</w:t>
      </w:r>
      <w:r w:rsidR="00645F9A" w:rsidRPr="00CF51CB">
        <w:rPr>
          <w:rFonts w:ascii="Times New Roman" w:hAnsi="Times New Roman" w:cs="Times New Roman"/>
        </w:rPr>
        <w:t>ов у существа есть еще три дополнительных хита брони</w:t>
      </w:r>
      <w:r w:rsidRPr="00CF51CB">
        <w:rPr>
          <w:rFonts w:ascii="Times New Roman" w:hAnsi="Times New Roman" w:cs="Times New Roman"/>
        </w:rPr>
        <w:t>)</w:t>
      </w:r>
      <w:bookmarkStart w:id="0" w:name="_GoBack"/>
      <w:bookmarkEnd w:id="0"/>
    </w:p>
    <w:p w:rsidR="00D85711" w:rsidRPr="00CF51CB" w:rsidRDefault="00D85711" w:rsidP="00D8571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lastRenderedPageBreak/>
        <w:t>Нал</w:t>
      </w:r>
      <w:r w:rsidR="00C82692" w:rsidRPr="00CF51CB">
        <w:rPr>
          <w:rFonts w:ascii="Times New Roman" w:hAnsi="Times New Roman" w:cs="Times New Roman"/>
        </w:rPr>
        <w:t>ичие брони добавляет существу 0</w:t>
      </w:r>
      <w:r w:rsidR="00D568DA" w:rsidRPr="00CF51CB">
        <w:rPr>
          <w:rFonts w:ascii="Times New Roman" w:hAnsi="Times New Roman" w:cs="Times New Roman"/>
        </w:rPr>
        <w:t>ой хит (п</w:t>
      </w:r>
      <w:r w:rsidRPr="00CF51CB">
        <w:rPr>
          <w:rFonts w:ascii="Times New Roman" w:hAnsi="Times New Roman" w:cs="Times New Roman"/>
        </w:rPr>
        <w:t>осле снятия с существа всех хитов брони и его личных жизненных хитов, оно не умирает, а получает тяжелое ранение).</w:t>
      </w:r>
    </w:p>
    <w:p w:rsidR="00D85711" w:rsidRPr="00CF51CB" w:rsidRDefault="00D568DA" w:rsidP="00D8571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 xml:space="preserve">На броне могут присутствовать дополнительные </w:t>
      </w:r>
      <w:proofErr w:type="spellStart"/>
      <w:r w:rsidRPr="00CF51CB">
        <w:rPr>
          <w:rFonts w:ascii="Times New Roman" w:hAnsi="Times New Roman" w:cs="Times New Roman"/>
        </w:rPr>
        <w:t>апгрэйды</w:t>
      </w:r>
      <w:proofErr w:type="spellEnd"/>
      <w:r w:rsidRPr="00CF51CB">
        <w:rPr>
          <w:rFonts w:ascii="Times New Roman" w:hAnsi="Times New Roman" w:cs="Times New Roman"/>
        </w:rPr>
        <w:t xml:space="preserve"> так или иначе влияющие на степень защиты.</w:t>
      </w:r>
    </w:p>
    <w:p w:rsidR="00D568DA" w:rsidRPr="00CF51CB" w:rsidRDefault="00D568DA" w:rsidP="00D568DA">
      <w:pPr>
        <w:jc w:val="both"/>
        <w:rPr>
          <w:rFonts w:ascii="Times New Roman" w:hAnsi="Times New Roman" w:cs="Times New Roman"/>
          <w:b/>
        </w:rPr>
      </w:pPr>
      <w:proofErr w:type="gramStart"/>
      <w:r w:rsidRPr="00CF51CB">
        <w:rPr>
          <w:rFonts w:ascii="Times New Roman" w:hAnsi="Times New Roman" w:cs="Times New Roman"/>
          <w:b/>
        </w:rPr>
        <w:t>Навыки рукопашного боя (</w:t>
      </w:r>
      <w:r w:rsidR="00C82692" w:rsidRPr="00CF51CB">
        <w:rPr>
          <w:rFonts w:ascii="Times New Roman" w:hAnsi="Times New Roman" w:cs="Times New Roman"/>
          <w:i/>
        </w:rPr>
        <w:t>В игре будут присутствовать</w:t>
      </w:r>
      <w:r w:rsidRPr="00CF51CB">
        <w:rPr>
          <w:rFonts w:ascii="Times New Roman" w:hAnsi="Times New Roman" w:cs="Times New Roman"/>
          <w:i/>
        </w:rPr>
        <w:t xml:space="preserve"> разные вид</w:t>
      </w:r>
      <w:r w:rsidR="00C82692" w:rsidRPr="00CF51CB">
        <w:rPr>
          <w:rFonts w:ascii="Times New Roman" w:hAnsi="Times New Roman" w:cs="Times New Roman"/>
          <w:i/>
        </w:rPr>
        <w:t>ы существ, обладающие</w:t>
      </w:r>
      <w:r w:rsidRPr="00CF51CB">
        <w:rPr>
          <w:rFonts w:ascii="Times New Roman" w:hAnsi="Times New Roman" w:cs="Times New Roman"/>
          <w:i/>
        </w:rPr>
        <w:t xml:space="preserve"> разными физическими возможностями, у существ могут быть установлены технические приспособления</w:t>
      </w:r>
      <w:r w:rsidR="00C82692" w:rsidRPr="00CF51CB">
        <w:rPr>
          <w:rFonts w:ascii="Times New Roman" w:hAnsi="Times New Roman" w:cs="Times New Roman"/>
          <w:i/>
        </w:rPr>
        <w:t>, повышающие их силу.</w:t>
      </w:r>
      <w:proofErr w:type="gramEnd"/>
      <w:r w:rsidR="00C82692" w:rsidRPr="00CF51CB">
        <w:rPr>
          <w:rFonts w:ascii="Times New Roman" w:hAnsi="Times New Roman" w:cs="Times New Roman"/>
          <w:i/>
        </w:rPr>
        <w:t xml:space="preserve"> </w:t>
      </w:r>
      <w:proofErr w:type="gramStart"/>
      <w:r w:rsidR="00C82692" w:rsidRPr="00CF51CB">
        <w:rPr>
          <w:rFonts w:ascii="Times New Roman" w:hAnsi="Times New Roman" w:cs="Times New Roman"/>
          <w:i/>
        </w:rPr>
        <w:t xml:space="preserve">В </w:t>
      </w:r>
      <w:r w:rsidRPr="00CF51CB">
        <w:rPr>
          <w:rFonts w:ascii="Times New Roman" w:hAnsi="Times New Roman" w:cs="Times New Roman"/>
          <w:i/>
        </w:rPr>
        <w:t>связи со спецификой профессий некоторые из существ могут обладать навыками</w:t>
      </w:r>
      <w:r w:rsidR="00C82692" w:rsidRPr="00CF51CB">
        <w:rPr>
          <w:rFonts w:ascii="Times New Roman" w:hAnsi="Times New Roman" w:cs="Times New Roman"/>
          <w:i/>
        </w:rPr>
        <w:t>,</w:t>
      </w:r>
      <w:r w:rsidRPr="00CF51CB">
        <w:rPr>
          <w:rFonts w:ascii="Times New Roman" w:hAnsi="Times New Roman" w:cs="Times New Roman"/>
          <w:i/>
        </w:rPr>
        <w:t xml:space="preserve"> позволяющими обездвижить или убить другое существо голыми руками, </w:t>
      </w:r>
      <w:r w:rsidR="00C82692" w:rsidRPr="00CF51CB">
        <w:rPr>
          <w:rFonts w:ascii="Times New Roman" w:hAnsi="Times New Roman" w:cs="Times New Roman"/>
          <w:i/>
        </w:rPr>
        <w:t>для этого</w:t>
      </w:r>
      <w:r w:rsidRPr="00CF51CB">
        <w:rPr>
          <w:rFonts w:ascii="Times New Roman" w:hAnsi="Times New Roman" w:cs="Times New Roman"/>
          <w:i/>
        </w:rPr>
        <w:t xml:space="preserve"> мы включаем в боевые правила и модель рукопашного боя.</w:t>
      </w:r>
      <w:r w:rsidRPr="00CF51CB">
        <w:rPr>
          <w:rFonts w:ascii="Times New Roman" w:hAnsi="Times New Roman" w:cs="Times New Roman"/>
          <w:b/>
        </w:rPr>
        <w:t>)</w:t>
      </w:r>
      <w:proofErr w:type="gramEnd"/>
    </w:p>
    <w:p w:rsidR="00583331" w:rsidRPr="00CF51CB" w:rsidRDefault="00583331" w:rsidP="00D568DA">
      <w:p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«Удар» - имитируется амплитудным, хорошо видимым, не силовым, толчком открытой ладонью.</w:t>
      </w:r>
    </w:p>
    <w:p w:rsidR="00D568DA" w:rsidRPr="00CF51CB" w:rsidRDefault="00D568DA" w:rsidP="00D568DA">
      <w:p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Существует четыре уровня навыка рукопашного боя:</w:t>
      </w:r>
    </w:p>
    <w:p w:rsidR="00D568DA" w:rsidRPr="00CF51CB" w:rsidRDefault="00D568DA" w:rsidP="00D568D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0 – обычное существо не способное нанести серьезных повреждений</w:t>
      </w:r>
      <w:r w:rsidR="00583331" w:rsidRPr="00CF51CB">
        <w:rPr>
          <w:rFonts w:ascii="Times New Roman" w:hAnsi="Times New Roman" w:cs="Times New Roman"/>
        </w:rPr>
        <w:t>.</w:t>
      </w:r>
    </w:p>
    <w:p w:rsidR="00583331" w:rsidRPr="00CF51CB" w:rsidRDefault="00D568DA" w:rsidP="00D568D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 xml:space="preserve">1 – </w:t>
      </w:r>
      <w:r w:rsidR="00583331" w:rsidRPr="00CF51CB">
        <w:rPr>
          <w:rFonts w:ascii="Times New Roman" w:hAnsi="Times New Roman" w:cs="Times New Roman"/>
        </w:rPr>
        <w:t xml:space="preserve">существо обладает возможностями для оглушения </w:t>
      </w:r>
      <w:r w:rsidR="005A532A" w:rsidRPr="00CF51CB">
        <w:rPr>
          <w:rFonts w:ascii="Times New Roman" w:hAnsi="Times New Roman" w:cs="Times New Roman"/>
        </w:rPr>
        <w:t xml:space="preserve">первым «ударом» и добивания вторым «ударом». Не пробивает броню. </w:t>
      </w:r>
    </w:p>
    <w:p w:rsidR="00D568DA" w:rsidRPr="00CF51CB" w:rsidRDefault="00583331" w:rsidP="00D568D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 xml:space="preserve">2 – </w:t>
      </w:r>
      <w:r w:rsidR="00D568DA" w:rsidRPr="00CF51CB">
        <w:rPr>
          <w:rFonts w:ascii="Times New Roman" w:hAnsi="Times New Roman" w:cs="Times New Roman"/>
        </w:rPr>
        <w:t>существо обладает возможностями для последовательного вывода других существ первым «ударом» в 0й хит, а вторым «ударом» добить его. Игнорирует броню 1-го класса</w:t>
      </w:r>
      <w:r w:rsidR="005A532A" w:rsidRPr="00CF51CB">
        <w:rPr>
          <w:rFonts w:ascii="Times New Roman" w:hAnsi="Times New Roman" w:cs="Times New Roman"/>
        </w:rPr>
        <w:t>.</w:t>
      </w:r>
      <w:r w:rsidR="00D568DA" w:rsidRPr="00CF51CB">
        <w:rPr>
          <w:rFonts w:ascii="Times New Roman" w:hAnsi="Times New Roman" w:cs="Times New Roman"/>
        </w:rPr>
        <w:t xml:space="preserve"> </w:t>
      </w:r>
      <w:r w:rsidR="005A532A" w:rsidRPr="00CF51CB">
        <w:rPr>
          <w:rFonts w:ascii="Times New Roman" w:hAnsi="Times New Roman" w:cs="Times New Roman"/>
        </w:rPr>
        <w:t>С</w:t>
      </w:r>
      <w:r w:rsidRPr="00CF51CB">
        <w:rPr>
          <w:rFonts w:ascii="Times New Roman" w:hAnsi="Times New Roman" w:cs="Times New Roman"/>
        </w:rPr>
        <w:t xml:space="preserve">пособно оглушить, но </w:t>
      </w:r>
      <w:r w:rsidR="00D568DA" w:rsidRPr="00CF51CB">
        <w:rPr>
          <w:rFonts w:ascii="Times New Roman" w:hAnsi="Times New Roman" w:cs="Times New Roman"/>
        </w:rPr>
        <w:t xml:space="preserve">не способно добить </w:t>
      </w:r>
      <w:r w:rsidRPr="00CF51CB">
        <w:rPr>
          <w:rFonts w:ascii="Times New Roman" w:hAnsi="Times New Roman" w:cs="Times New Roman"/>
        </w:rPr>
        <w:t xml:space="preserve">существо </w:t>
      </w:r>
      <w:r w:rsidR="00D568DA" w:rsidRPr="00CF51CB">
        <w:rPr>
          <w:rFonts w:ascii="Times New Roman" w:hAnsi="Times New Roman" w:cs="Times New Roman"/>
        </w:rPr>
        <w:t>в броне 2-го класса.</w:t>
      </w:r>
    </w:p>
    <w:p w:rsidR="00D568DA" w:rsidRPr="00CF51CB" w:rsidRDefault="00583331" w:rsidP="00D568D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3</w:t>
      </w:r>
      <w:r w:rsidR="00D568DA" w:rsidRPr="00CF51CB">
        <w:rPr>
          <w:rFonts w:ascii="Times New Roman" w:hAnsi="Times New Roman" w:cs="Times New Roman"/>
        </w:rPr>
        <w:t xml:space="preserve"> </w:t>
      </w:r>
      <w:r w:rsidRPr="00CF51CB">
        <w:rPr>
          <w:rFonts w:ascii="Times New Roman" w:hAnsi="Times New Roman" w:cs="Times New Roman"/>
        </w:rPr>
        <w:t>–</w:t>
      </w:r>
      <w:r w:rsidR="00D568DA" w:rsidRPr="00CF51CB">
        <w:rPr>
          <w:rFonts w:ascii="Times New Roman" w:hAnsi="Times New Roman" w:cs="Times New Roman"/>
        </w:rPr>
        <w:t xml:space="preserve"> </w:t>
      </w:r>
      <w:r w:rsidRPr="00CF51CB">
        <w:rPr>
          <w:rFonts w:ascii="Times New Roman" w:hAnsi="Times New Roman" w:cs="Times New Roman"/>
        </w:rPr>
        <w:t>существо обладает возможностями, позволяющими ему наносить летальные повреждения (убивать с одного удара) в рукопашной схватке. Игнорирует броню 1-го и 2-го класса, существо в броне 3-го класса первым ударом выводит в 0й хит, а вторым добивает.</w:t>
      </w:r>
    </w:p>
    <w:p w:rsidR="00583331" w:rsidRPr="00CF51CB" w:rsidRDefault="00583331" w:rsidP="005A532A">
      <w:pPr>
        <w:ind w:firstLine="360"/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В случае столкновения в поединке 2х существ</w:t>
      </w:r>
      <w:r w:rsidR="00C82692" w:rsidRPr="00CF51CB">
        <w:rPr>
          <w:rFonts w:ascii="Times New Roman" w:hAnsi="Times New Roman" w:cs="Times New Roman"/>
        </w:rPr>
        <w:t>,</w:t>
      </w:r>
      <w:r w:rsidRPr="00CF51CB">
        <w:rPr>
          <w:rFonts w:ascii="Times New Roman" w:hAnsi="Times New Roman" w:cs="Times New Roman"/>
        </w:rPr>
        <w:t xml:space="preserve"> обладающих навыками рукопашного боя</w:t>
      </w:r>
      <w:r w:rsidR="00C82692" w:rsidRPr="00CF51CB">
        <w:rPr>
          <w:rFonts w:ascii="Times New Roman" w:hAnsi="Times New Roman" w:cs="Times New Roman"/>
        </w:rPr>
        <w:t>,</w:t>
      </w:r>
      <w:r w:rsidRPr="00CF51CB">
        <w:rPr>
          <w:rFonts w:ascii="Times New Roman" w:hAnsi="Times New Roman" w:cs="Times New Roman"/>
        </w:rPr>
        <w:t xml:space="preserve"> </w:t>
      </w:r>
      <w:r w:rsidR="005A532A" w:rsidRPr="00CF51CB">
        <w:rPr>
          <w:rFonts w:ascii="Times New Roman" w:hAnsi="Times New Roman" w:cs="Times New Roman"/>
        </w:rPr>
        <w:t>выигрывает тот</w:t>
      </w:r>
      <w:r w:rsidR="00C82692" w:rsidRPr="00CF51CB">
        <w:rPr>
          <w:rFonts w:ascii="Times New Roman" w:hAnsi="Times New Roman" w:cs="Times New Roman"/>
        </w:rPr>
        <w:t>,</w:t>
      </w:r>
      <w:r w:rsidR="005A532A" w:rsidRPr="00CF51CB">
        <w:rPr>
          <w:rFonts w:ascii="Times New Roman" w:hAnsi="Times New Roman" w:cs="Times New Roman"/>
        </w:rPr>
        <w:t xml:space="preserve"> чей навык выше, а в случае</w:t>
      </w:r>
      <w:r w:rsidR="00C82692" w:rsidRPr="00CF51CB">
        <w:rPr>
          <w:rFonts w:ascii="Times New Roman" w:hAnsi="Times New Roman" w:cs="Times New Roman"/>
        </w:rPr>
        <w:t>,</w:t>
      </w:r>
      <w:r w:rsidR="005A532A" w:rsidRPr="00CF51CB">
        <w:rPr>
          <w:rFonts w:ascii="Times New Roman" w:hAnsi="Times New Roman" w:cs="Times New Roman"/>
        </w:rPr>
        <w:t xml:space="preserve"> если навык оказался одинаковым, то оба существа ок</w:t>
      </w:r>
      <w:r w:rsidR="00C82692" w:rsidRPr="00CF51CB">
        <w:rPr>
          <w:rFonts w:ascii="Times New Roman" w:hAnsi="Times New Roman" w:cs="Times New Roman"/>
        </w:rPr>
        <w:t>азываются в состоянии оглушения. П</w:t>
      </w:r>
      <w:r w:rsidRPr="00CF51CB">
        <w:rPr>
          <w:rFonts w:ascii="Times New Roman" w:hAnsi="Times New Roman" w:cs="Times New Roman"/>
        </w:rPr>
        <w:t xml:space="preserve">осле того как одно существо нанесло удар, второе так же наносит удар, после чего оба объявляют свой </w:t>
      </w:r>
      <w:r w:rsidR="00C82692" w:rsidRPr="00CF51CB">
        <w:rPr>
          <w:rFonts w:ascii="Times New Roman" w:hAnsi="Times New Roman" w:cs="Times New Roman"/>
        </w:rPr>
        <w:t>уровень навыка рукопашного боя</w:t>
      </w:r>
      <w:r w:rsidR="005A532A" w:rsidRPr="00CF51CB">
        <w:rPr>
          <w:rFonts w:ascii="Times New Roman" w:hAnsi="Times New Roman" w:cs="Times New Roman"/>
        </w:rPr>
        <w:t>.</w:t>
      </w:r>
    </w:p>
    <w:p w:rsidR="00C338BE" w:rsidRPr="00CF51CB" w:rsidRDefault="00C338BE" w:rsidP="005A532A">
      <w:pPr>
        <w:ind w:firstLine="360"/>
        <w:jc w:val="both"/>
        <w:rPr>
          <w:rFonts w:ascii="Times New Roman" w:hAnsi="Times New Roman" w:cs="Times New Roman"/>
          <w:i/>
        </w:rPr>
      </w:pPr>
      <w:r w:rsidRPr="00CF51CB">
        <w:rPr>
          <w:rFonts w:ascii="Times New Roman" w:hAnsi="Times New Roman" w:cs="Times New Roman"/>
          <w:b/>
        </w:rPr>
        <w:t>Обездвиживание (</w:t>
      </w:r>
      <w:r w:rsidRPr="00CF51CB">
        <w:rPr>
          <w:rFonts w:ascii="Times New Roman" w:hAnsi="Times New Roman" w:cs="Times New Roman"/>
          <w:i/>
        </w:rPr>
        <w:t>способы лишения существ возможности двигаться или производить иные действия</w:t>
      </w:r>
      <w:r w:rsidRPr="00CF51CB">
        <w:rPr>
          <w:rFonts w:ascii="Times New Roman" w:hAnsi="Times New Roman" w:cs="Times New Roman"/>
          <w:b/>
        </w:rPr>
        <w:t>)</w:t>
      </w:r>
    </w:p>
    <w:p w:rsidR="00C338BE" w:rsidRPr="00CF51CB" w:rsidRDefault="00C338BE" w:rsidP="00CF51CB">
      <w:pPr>
        <w:pStyle w:val="a3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</w:rPr>
      </w:pPr>
      <w:proofErr w:type="spellStart"/>
      <w:r w:rsidRPr="00CF51CB">
        <w:rPr>
          <w:rFonts w:ascii="Times New Roman" w:hAnsi="Times New Roman" w:cs="Times New Roman"/>
        </w:rPr>
        <w:t>Нейронаручники</w:t>
      </w:r>
      <w:proofErr w:type="spellEnd"/>
      <w:r w:rsidRPr="00CF51CB">
        <w:rPr>
          <w:rFonts w:ascii="Times New Roman" w:hAnsi="Times New Roman" w:cs="Times New Roman"/>
        </w:rPr>
        <w:t xml:space="preserve"> – высокотехнологичное средство позволяющее не только физически фиксировать конечности существа, но и снижать их </w:t>
      </w:r>
      <w:proofErr w:type="gramStart"/>
      <w:r w:rsidRPr="00CF51CB">
        <w:rPr>
          <w:rFonts w:ascii="Times New Roman" w:hAnsi="Times New Roman" w:cs="Times New Roman"/>
        </w:rPr>
        <w:t>подвижность</w:t>
      </w:r>
      <w:proofErr w:type="gramEnd"/>
      <w:r w:rsidRPr="00CF51CB">
        <w:rPr>
          <w:rFonts w:ascii="Times New Roman" w:hAnsi="Times New Roman" w:cs="Times New Roman"/>
        </w:rPr>
        <w:t xml:space="preserve"> воздействуя на их мышечную ткань. На отдельных моделях есть встроенный </w:t>
      </w:r>
      <w:proofErr w:type="gramStart"/>
      <w:r w:rsidRPr="00CF51CB">
        <w:rPr>
          <w:rFonts w:ascii="Times New Roman" w:hAnsi="Times New Roman" w:cs="Times New Roman"/>
        </w:rPr>
        <w:t>модуль</w:t>
      </w:r>
      <w:proofErr w:type="gramEnd"/>
      <w:r w:rsidRPr="00CF51CB">
        <w:rPr>
          <w:rFonts w:ascii="Times New Roman" w:hAnsi="Times New Roman" w:cs="Times New Roman"/>
        </w:rPr>
        <w:t xml:space="preserve"> оказывающий аналогичное воздействие на </w:t>
      </w:r>
      <w:proofErr w:type="spellStart"/>
      <w:r w:rsidRPr="00CF51CB">
        <w:rPr>
          <w:rFonts w:ascii="Times New Roman" w:hAnsi="Times New Roman" w:cs="Times New Roman"/>
        </w:rPr>
        <w:t>киберимлпнты</w:t>
      </w:r>
      <w:proofErr w:type="spellEnd"/>
      <w:r w:rsidRPr="00CF51CB">
        <w:rPr>
          <w:rFonts w:ascii="Times New Roman" w:hAnsi="Times New Roman" w:cs="Times New Roman"/>
        </w:rPr>
        <w:t>. Для снятия необходим специальный электронный ключ.</w:t>
      </w:r>
    </w:p>
    <w:p w:rsidR="00CF51CB" w:rsidRPr="00CF51CB" w:rsidRDefault="00CF51CB" w:rsidP="00CF51CB">
      <w:pPr>
        <w:pStyle w:val="a3"/>
        <w:numPr>
          <w:ilvl w:val="0"/>
          <w:numId w:val="6"/>
        </w:numPr>
        <w:ind w:left="709"/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 xml:space="preserve">Связывание – фиксация существа с помощью любых подручных средств (имитируется условным связыванием конечностей игрока). </w:t>
      </w:r>
      <w:proofErr w:type="gramStart"/>
      <w:r w:rsidRPr="00CF51CB">
        <w:rPr>
          <w:rFonts w:ascii="Times New Roman" w:hAnsi="Times New Roman" w:cs="Times New Roman"/>
        </w:rPr>
        <w:t>Эффективность подобного способа на прямую зависит от силы существа.</w:t>
      </w:r>
      <w:proofErr w:type="gramEnd"/>
    </w:p>
    <w:p w:rsidR="00CF51CB" w:rsidRPr="00CF51CB" w:rsidRDefault="00CF51CB" w:rsidP="00CF51C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F51CB">
        <w:rPr>
          <w:rFonts w:ascii="Times New Roman" w:hAnsi="Times New Roman" w:cs="Times New Roman"/>
          <w:b/>
        </w:rPr>
        <w:t>Кулуарка</w:t>
      </w:r>
      <w:proofErr w:type="spellEnd"/>
      <w:r w:rsidRPr="00CF51CB">
        <w:rPr>
          <w:rFonts w:ascii="Times New Roman" w:hAnsi="Times New Roman" w:cs="Times New Roman"/>
          <w:b/>
        </w:rPr>
        <w:t xml:space="preserve"> (</w:t>
      </w:r>
      <w:r w:rsidRPr="00CF51CB">
        <w:rPr>
          <w:rFonts w:ascii="Times New Roman" w:hAnsi="Times New Roman" w:cs="Times New Roman"/>
          <w:i/>
        </w:rPr>
        <w:t xml:space="preserve">Мгновенное убийство существа путем повреждения </w:t>
      </w:r>
      <w:proofErr w:type="spellStart"/>
      <w:r w:rsidRPr="00CF51CB">
        <w:rPr>
          <w:rFonts w:ascii="Times New Roman" w:hAnsi="Times New Roman" w:cs="Times New Roman"/>
          <w:i/>
        </w:rPr>
        <w:t>жизненоважного</w:t>
      </w:r>
      <w:proofErr w:type="spellEnd"/>
      <w:r w:rsidRPr="00CF51CB">
        <w:rPr>
          <w:rFonts w:ascii="Times New Roman" w:hAnsi="Times New Roman" w:cs="Times New Roman"/>
          <w:i/>
        </w:rPr>
        <w:t xml:space="preserve"> органа</w:t>
      </w:r>
      <w:proofErr w:type="gramStart"/>
      <w:r w:rsidRPr="00CF51CB">
        <w:rPr>
          <w:rFonts w:ascii="Times New Roman" w:hAnsi="Times New Roman" w:cs="Times New Roman"/>
          <w:i/>
        </w:rPr>
        <w:t xml:space="preserve"> В</w:t>
      </w:r>
      <w:proofErr w:type="gramEnd"/>
      <w:r w:rsidRPr="00CF51CB">
        <w:rPr>
          <w:rFonts w:ascii="Times New Roman" w:hAnsi="Times New Roman" w:cs="Times New Roman"/>
          <w:i/>
        </w:rPr>
        <w:t xml:space="preserve"> случае с человекоподобными существами - </w:t>
      </w:r>
      <w:proofErr w:type="spellStart"/>
      <w:r w:rsidRPr="00CF51CB">
        <w:rPr>
          <w:rFonts w:ascii="Times New Roman" w:hAnsi="Times New Roman" w:cs="Times New Roman"/>
          <w:i/>
        </w:rPr>
        <w:t>перерезаннее</w:t>
      </w:r>
      <w:proofErr w:type="spellEnd"/>
      <w:r w:rsidRPr="00CF51CB">
        <w:rPr>
          <w:rFonts w:ascii="Times New Roman" w:hAnsi="Times New Roman" w:cs="Times New Roman"/>
          <w:i/>
        </w:rPr>
        <w:t xml:space="preserve"> горла</w:t>
      </w:r>
      <w:r w:rsidRPr="00CF51CB">
        <w:rPr>
          <w:rFonts w:ascii="Times New Roman" w:hAnsi="Times New Roman" w:cs="Times New Roman"/>
        </w:rPr>
        <w:t>)</w:t>
      </w:r>
    </w:p>
    <w:p w:rsidR="00CF51CB" w:rsidRPr="00CF51CB" w:rsidRDefault="00CF51CB" w:rsidP="00CF51CB">
      <w:pPr>
        <w:pStyle w:val="a3"/>
        <w:numPr>
          <w:ilvl w:val="0"/>
          <w:numId w:val="7"/>
        </w:numPr>
        <w:ind w:left="709"/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 xml:space="preserve">Доступно только существам со </w:t>
      </w:r>
      <w:proofErr w:type="spellStart"/>
      <w:r w:rsidRPr="00CF51CB">
        <w:rPr>
          <w:rFonts w:ascii="Times New Roman" w:hAnsi="Times New Roman" w:cs="Times New Roman"/>
        </w:rPr>
        <w:t>спец</w:t>
      </w:r>
      <w:proofErr w:type="gramStart"/>
      <w:r w:rsidRPr="00CF51CB">
        <w:rPr>
          <w:rFonts w:ascii="Times New Roman" w:hAnsi="Times New Roman" w:cs="Times New Roman"/>
        </w:rPr>
        <w:t>.с</w:t>
      </w:r>
      <w:proofErr w:type="gramEnd"/>
      <w:r w:rsidRPr="00CF51CB">
        <w:rPr>
          <w:rFonts w:ascii="Times New Roman" w:hAnsi="Times New Roman" w:cs="Times New Roman"/>
        </w:rPr>
        <w:t>пособностями</w:t>
      </w:r>
      <w:proofErr w:type="spellEnd"/>
      <w:r w:rsidRPr="00CF51CB">
        <w:rPr>
          <w:rFonts w:ascii="Times New Roman" w:hAnsi="Times New Roman" w:cs="Times New Roman"/>
        </w:rPr>
        <w:t>, знанием анатомии существ</w:t>
      </w:r>
    </w:p>
    <w:p w:rsidR="00CF51CB" w:rsidRPr="00CF51CB" w:rsidRDefault="00CF51CB" w:rsidP="00CF51CB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Имитируется проведением режущим предметом от плеча до плеча по груди жертвы.</w:t>
      </w:r>
    </w:p>
    <w:p w:rsidR="00CF51CB" w:rsidRPr="00CF51CB" w:rsidRDefault="00CF51CB" w:rsidP="00CF51CB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Возможно только в небоевой ситуации.</w:t>
      </w:r>
    </w:p>
    <w:p w:rsidR="00CF51CB" w:rsidRPr="00CF51CB" w:rsidRDefault="00CF51CB" w:rsidP="00CF51CB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</w:rPr>
      </w:pPr>
      <w:r w:rsidRPr="00CF51CB">
        <w:rPr>
          <w:rFonts w:ascii="Times New Roman" w:hAnsi="Times New Roman" w:cs="Times New Roman"/>
        </w:rPr>
        <w:t>Сразу выводит существо в состояние смерти.</w:t>
      </w:r>
    </w:p>
    <w:sectPr w:rsidR="00CF51CB" w:rsidRPr="00CF51CB" w:rsidSect="00DB2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D310D"/>
    <w:multiLevelType w:val="hybridMultilevel"/>
    <w:tmpl w:val="E6E21C6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A0C79E5"/>
    <w:multiLevelType w:val="hybridMultilevel"/>
    <w:tmpl w:val="324614D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E3E6098"/>
    <w:multiLevelType w:val="hybridMultilevel"/>
    <w:tmpl w:val="E6C24F3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03263EA"/>
    <w:multiLevelType w:val="hybridMultilevel"/>
    <w:tmpl w:val="B090F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C84CBD"/>
    <w:multiLevelType w:val="hybridMultilevel"/>
    <w:tmpl w:val="899CA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BC45AD"/>
    <w:multiLevelType w:val="hybridMultilevel"/>
    <w:tmpl w:val="673831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41841CB1"/>
    <w:multiLevelType w:val="hybridMultilevel"/>
    <w:tmpl w:val="AD3C7E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8DA"/>
    <w:rsid w:val="00187561"/>
    <w:rsid w:val="003B07A1"/>
    <w:rsid w:val="004A5AA7"/>
    <w:rsid w:val="005424D0"/>
    <w:rsid w:val="005646DB"/>
    <w:rsid w:val="00583331"/>
    <w:rsid w:val="005A532A"/>
    <w:rsid w:val="005D4125"/>
    <w:rsid w:val="005E555D"/>
    <w:rsid w:val="00645F9A"/>
    <w:rsid w:val="00660973"/>
    <w:rsid w:val="008328DA"/>
    <w:rsid w:val="009C1AD1"/>
    <w:rsid w:val="00B55515"/>
    <w:rsid w:val="00B844B6"/>
    <w:rsid w:val="00BC792D"/>
    <w:rsid w:val="00C338BE"/>
    <w:rsid w:val="00C82692"/>
    <w:rsid w:val="00CF51CB"/>
    <w:rsid w:val="00D568DA"/>
    <w:rsid w:val="00D85711"/>
    <w:rsid w:val="00DB2A00"/>
    <w:rsid w:val="00E0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8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8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L&amp;L</dc:creator>
  <cp:lastModifiedBy>L&amp;L</cp:lastModifiedBy>
  <cp:revision>5</cp:revision>
  <dcterms:created xsi:type="dcterms:W3CDTF">2016-09-18T12:48:00Z</dcterms:created>
  <dcterms:modified xsi:type="dcterms:W3CDTF">2016-10-18T14:25:00Z</dcterms:modified>
</cp:coreProperties>
</file>