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AC399" w14:textId="77777777" w:rsidR="00880EE2" w:rsidRDefault="00880EE2">
      <w:pPr>
        <w:spacing w:after="160" w:line="259" w:lineRule="auto"/>
        <w:rPr>
          <w:b/>
          <w:sz w:val="28"/>
          <w:szCs w:val="28"/>
          <w:lang w:val="ru-RU"/>
        </w:rPr>
      </w:pPr>
      <w:bookmarkStart w:id="0" w:name="_Toc134626377"/>
      <w:r>
        <w:rPr>
          <w:b/>
          <w:sz w:val="28"/>
          <w:szCs w:val="28"/>
          <w:lang w:val="ru-RU"/>
        </w:rPr>
        <w:t>СОДЕРЖАНИЕ</w:t>
      </w:r>
    </w:p>
    <w:sdt>
      <w:sdtPr>
        <w:rPr>
          <w:rFonts w:ascii="Arial" w:eastAsia="Arial" w:hAnsi="Arial" w:cs="Arial"/>
          <w:color w:val="auto"/>
          <w:sz w:val="22"/>
          <w:szCs w:val="22"/>
          <w:lang w:val="ru"/>
        </w:rPr>
        <w:id w:val="141250877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24EC502" w14:textId="242B3EE7" w:rsidR="00880EE2" w:rsidRDefault="00880EE2">
          <w:pPr>
            <w:pStyle w:val="a7"/>
          </w:pPr>
          <w:r>
            <w:t>Оглавление</w:t>
          </w:r>
        </w:p>
        <w:p w14:paraId="30198402" w14:textId="28D09830" w:rsidR="00880EE2" w:rsidRPr="009965FF" w:rsidRDefault="00880EE2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r w:rsidRPr="009965FF">
            <w:rPr>
              <w:sz w:val="14"/>
              <w:szCs w:val="14"/>
            </w:rPr>
            <w:fldChar w:fldCharType="begin"/>
          </w:r>
          <w:r w:rsidRPr="009965FF">
            <w:rPr>
              <w:sz w:val="14"/>
              <w:szCs w:val="14"/>
            </w:rPr>
            <w:instrText xml:space="preserve"> TOC \o "1-3" \h \z \u </w:instrText>
          </w:r>
          <w:r w:rsidRPr="009965FF">
            <w:rPr>
              <w:sz w:val="14"/>
              <w:szCs w:val="14"/>
            </w:rPr>
            <w:fldChar w:fldCharType="separate"/>
          </w:r>
          <w:hyperlink w:anchor="_Toc134626681" w:history="1">
            <w:r w:rsidRPr="009965FF">
              <w:rPr>
                <w:rStyle w:val="a8"/>
                <w:b/>
                <w:noProof/>
                <w:sz w:val="14"/>
                <w:szCs w:val="14"/>
              </w:rPr>
              <w:t>ОБЩИЕ ПОЛОЖЕНИЯ</w:t>
            </w:r>
            <w:r w:rsidRPr="009965FF">
              <w:rPr>
                <w:noProof/>
                <w:webHidden/>
                <w:sz w:val="14"/>
                <w:szCs w:val="14"/>
              </w:rPr>
              <w:tab/>
            </w:r>
            <w:r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Pr="009965FF">
              <w:rPr>
                <w:noProof/>
                <w:webHidden/>
                <w:sz w:val="14"/>
                <w:szCs w:val="14"/>
              </w:rPr>
              <w:instrText xml:space="preserve"> PAGEREF _Toc134626681 \h </w:instrText>
            </w:r>
            <w:r w:rsidRPr="009965FF">
              <w:rPr>
                <w:noProof/>
                <w:webHidden/>
                <w:sz w:val="14"/>
                <w:szCs w:val="14"/>
              </w:rPr>
            </w:r>
            <w:r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</w:t>
            </w:r>
            <w:r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5DEA0296" w14:textId="5E48D4BD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82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ОТВЕТСТВЕННОСТЬ СТОРОН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_Toc134626682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757227BB" w14:textId="1245F703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83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ТЕРРИТОРИЯ ПОЛИГОНА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_Toc134626683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3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376B18B6" w14:textId="2EC2A7B9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84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МЕДИЦИНА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_Toc134626684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4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229FC7A0" w14:textId="04146028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85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ИГРОМАСТЕРА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_Toc134626685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4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66B9FFDE" w14:textId="14CA37EC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86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КОНТАКТНАЯ ИНФОРМАЦИЯ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_Toc134626686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4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0899D114" w14:textId="43BF0D4F" w:rsidR="00880EE2" w:rsidRPr="009965FF" w:rsidRDefault="0022312E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87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ВООРУЖЕНИЕ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_Toc134626687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6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0FF68F2F" w14:textId="0BCE3C16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88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ПРИВОДА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_Toc134626688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6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00DFCA48" w14:textId="1CDEB6CD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89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ГАУСС-ПУШКА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_Toc134626689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6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245FD538" w14:textId="4DFA0D9B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90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ВСПОМОГАТЕЛЬНЫЕ СРЕДСТВА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_Toc134626690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7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0B838D81" w14:textId="5AFBD200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91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ПИРОТЕХНИКА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_Toc134626691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7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50D849C5" w14:textId="60764DC4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92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УСЛОВНО ХОЛОДНОЕ ОРУЖИЕ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_Toc134626692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8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1492D9BB" w14:textId="45B8F49B" w:rsidR="00880EE2" w:rsidRPr="009965FF" w:rsidRDefault="0022312E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93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ИГРОВОЕ ОБОРУДОВАНИЕ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_Toc134626693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9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60B79DEB" w14:textId="294D724C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94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АНОМАЛИИ И ЗАЩИТА ОТ НИХ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_Toc134626694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9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7F32290B" w14:textId="3146C2BD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95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ВЫВОД РАДИАЦИИ / ЛЕЧЕНИЕ: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_Toc134626695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9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425D81AF" w14:textId="420EE68B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96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АРТЕФАКТЫ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_Toc134626696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10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1844E5A0" w14:textId="6BA80F10" w:rsidR="00880EE2" w:rsidRPr="009965FF" w:rsidRDefault="0022312E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97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ИГРОВАЯ МЕХАНИКА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_Toc134626697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11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2629F6CE" w14:textId="03B3817F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98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БОЕКОМПЛЕКТЫ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_Toc134626698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11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32EE01D9" w14:textId="5A01E08A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699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ПЕРЕЧЕНЬ ИЗЫМАЕМЫХ ИГРОВЫХ ПРЕДМЕТОВ С ИГРОКОВ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_Toc134626699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11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6FC9A078" w14:textId="217C0804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00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ПЕРЕЧЕНЬ НЕ ИЗЫМАЕМЫХ ПРЕДМЕТОВ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_Toc134626700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12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251E161A" w14:textId="3D8035A8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01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ИГРОВЫЕ ПРЕДМЕТЫ И МАНИПУЛЯЦИИ С НИМИ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_Toc134626701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12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0E42BCB0" w14:textId="1A5394AD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02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ТЕХНИКА НА ПОЛИГОНЕ И ЕЁ ПОРАЖЕНИЕ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_Toc134626702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13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314D6C3A" w14:textId="00E9C8A3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03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РАНЕНИЯ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_Toc134626703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14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023DC112" w14:textId="02C7FDE9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04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ИГРОВАЯ СМЕРТЬ (Мертвяк)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_Toc134626704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14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16247468" w14:textId="2226AE74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05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ВЗЯТИЕ ПОД СТРАЖУ (Задержание/Оглушение)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_Toc134626705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15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0F927B59" w14:textId="21770ADC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06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ОБЫСК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_Toc134626706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16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0192CD58" w14:textId="638335FB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07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ДОПРОС/ПЫТКИ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_Toc134626707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16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77DC4B6F" w14:textId="06D07D3B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08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АДЕПТ МОНОЛИТА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_Toc134626708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17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5946D071" w14:textId="3076A0EB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09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ГРУППИРОВКА «ГРЕХ»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_Toc134626709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18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0CB772D2" w14:textId="1BF65D17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10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ВЫБРОС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_Toc134626710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18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74BC87C0" w14:textId="10DC64D4" w:rsidR="00880EE2" w:rsidRPr="009965FF" w:rsidRDefault="0022312E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11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ЛОКАЦИИ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_Toc134626711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19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7FB0CA0E" w14:textId="23F2C411" w:rsidR="00880EE2" w:rsidRPr="0028765E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12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ИГРОВЫЕ БАЗЫ/ЛОКАЦИИ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_Toc134626712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19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3C447E49" w14:textId="6672FBA5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13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ПОЖИЗНЕВАЯ (не игровая) ЗОНА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_Toc134626713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20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2AAD9275" w14:textId="262D6DD4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14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ШТУРМ (захват) ЛОКАЦИИ/БАЗЫ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_Toc134626714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20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5FD86779" w14:textId="6BEFCCC9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15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ИГРОВЫЕ КВЕСТОВЫЕ ЛОКАЦИИ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_Toc134626715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21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0C06660D" w14:textId="5B48A1F5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16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КЛАССЫ ОПАСНОСТИ ПОМЕЩЕНИЙ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_Toc134626716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21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6C85B312" w14:textId="40A5D253" w:rsidR="00880EE2" w:rsidRPr="009965FF" w:rsidRDefault="0022312E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17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КОСТЮМЫ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_Toc134626717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23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6033BC23" w14:textId="0E3E026D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18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ПЕРЕОДЕВАНИЕ В ПРОЦЕССЕ ИГРЫ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_Toc134626718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23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3BC57BA2" w14:textId="38F8D79E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19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ПКСы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_Toc134626719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23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2224C56D" w14:textId="3CE2E275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20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ЭКЗОСКЕЛЕТ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_Toc134626720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23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77B6BCB0" w14:textId="618DF197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21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ТБК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_Toc134626721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24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3871A0D4" w14:textId="726B50F2" w:rsidR="00880EE2" w:rsidRPr="009965FF" w:rsidRDefault="0022312E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22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МУТАНТЫ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_Toc134626722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25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7A33A646" w14:textId="0D410A90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23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КРОВОСОС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_Toc134626723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25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2A7ED3A7" w14:textId="6E6829E4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24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ИЗЛОМ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_Toc134626724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25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5E8A69D5" w14:textId="25A61700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25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БЮРЕР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_Toc134626725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26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7F0B0B1C" w14:textId="2D6599CE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26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КОНТРОЛЕР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_Toc134626726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26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65B61F3D" w14:textId="44F5F8D0" w:rsidR="00880EE2" w:rsidRPr="009965FF" w:rsidRDefault="0022312E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kern w:val="2"/>
              <w:sz w:val="14"/>
              <w:szCs w:val="14"/>
              <w:lang w:val="ru-RU"/>
              <w14:ligatures w14:val="standardContextual"/>
            </w:rPr>
          </w:pPr>
          <w:hyperlink w:anchor="_Toc134626727" w:history="1">
            <w:r w:rsidR="00880EE2" w:rsidRPr="009965FF">
              <w:rPr>
                <w:rStyle w:val="a8"/>
                <w:b/>
                <w:noProof/>
                <w:sz w:val="14"/>
                <w:szCs w:val="14"/>
              </w:rPr>
              <w:t>ЗОМБИРОВАННЫЕ</w:t>
            </w:r>
            <w:r w:rsidR="00880EE2" w:rsidRPr="009965FF">
              <w:rPr>
                <w:noProof/>
                <w:webHidden/>
                <w:sz w:val="14"/>
                <w:szCs w:val="14"/>
              </w:rPr>
              <w:tab/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begin"/>
            </w:r>
            <w:r w:rsidR="00880EE2" w:rsidRPr="009965FF">
              <w:rPr>
                <w:noProof/>
                <w:webHidden/>
                <w:sz w:val="14"/>
                <w:szCs w:val="14"/>
              </w:rPr>
              <w:instrText xml:space="preserve"> PAGEREF _Toc134626727 \h </w:instrText>
            </w:r>
            <w:r w:rsidR="00880EE2" w:rsidRPr="009965FF">
              <w:rPr>
                <w:noProof/>
                <w:webHidden/>
                <w:sz w:val="14"/>
                <w:szCs w:val="14"/>
              </w:rPr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separate"/>
            </w:r>
            <w:r w:rsidR="00211512">
              <w:rPr>
                <w:noProof/>
                <w:webHidden/>
                <w:sz w:val="14"/>
                <w:szCs w:val="14"/>
              </w:rPr>
              <w:t>27</w:t>
            </w:r>
            <w:r w:rsidR="00880EE2" w:rsidRPr="009965FF">
              <w:rPr>
                <w:noProof/>
                <w:webHidden/>
                <w:sz w:val="14"/>
                <w:szCs w:val="14"/>
              </w:rPr>
              <w:fldChar w:fldCharType="end"/>
            </w:r>
          </w:hyperlink>
        </w:p>
        <w:p w14:paraId="62E8C474" w14:textId="0BAA6D2E" w:rsidR="00880EE2" w:rsidRDefault="00880EE2">
          <w:r w:rsidRPr="009965FF">
            <w:rPr>
              <w:b/>
              <w:bCs/>
              <w:sz w:val="14"/>
              <w:szCs w:val="14"/>
            </w:rPr>
            <w:fldChar w:fldCharType="end"/>
          </w:r>
        </w:p>
      </w:sdtContent>
    </w:sdt>
    <w:p w14:paraId="18462DC0" w14:textId="095A772E" w:rsidR="00103AEE" w:rsidRDefault="00103AEE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9ED332B" w14:textId="3E031B96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1" w:name="_Toc134626681"/>
      <w:r>
        <w:rPr>
          <w:b/>
          <w:sz w:val="28"/>
          <w:szCs w:val="28"/>
        </w:rPr>
        <w:lastRenderedPageBreak/>
        <w:t>ОБЩИЕ ПОЛОЖЕНИЯ</w:t>
      </w:r>
      <w:bookmarkEnd w:id="0"/>
      <w:bookmarkEnd w:id="1"/>
    </w:p>
    <w:p w14:paraId="3BD0AD99" w14:textId="77777777" w:rsidR="00103AEE" w:rsidRDefault="00103AEE" w:rsidP="00103AEE">
      <w:pPr>
        <w:spacing w:before="18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Внимание!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За любое нарушение игровых правил Организаторы, </w:t>
      </w: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>, либо другие уполномоченные лица имеют полное право удалить игрока с территории проведения игры, не возвращая взнос (потраченные деньги на игру) и без объяснения причин.</w:t>
      </w:r>
    </w:p>
    <w:p w14:paraId="4FA08A2B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" w:name="_Toc134626378"/>
      <w:bookmarkStart w:id="3" w:name="_Toc134626682"/>
      <w:r>
        <w:rPr>
          <w:b/>
          <w:color w:val="000000"/>
          <w:sz w:val="24"/>
          <w:szCs w:val="24"/>
        </w:rPr>
        <w:t>ОТВЕТСТВЕННОСТЬ СТОРОН</w:t>
      </w:r>
      <w:bookmarkEnd w:id="2"/>
      <w:bookmarkEnd w:id="3"/>
    </w:p>
    <w:p w14:paraId="5CE16751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Организаторы,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>, игротехнический персонал не несут никакой ответственности в случае:</w:t>
      </w:r>
    </w:p>
    <w:p w14:paraId="4E456425" w14:textId="77777777" w:rsidR="00103AEE" w:rsidRDefault="00103AEE" w:rsidP="00103AEE">
      <w:pPr>
        <w:numPr>
          <w:ilvl w:val="0"/>
          <w:numId w:val="6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Получения травм, увечий и т.д. в процессе игры игроками.</w:t>
      </w:r>
    </w:p>
    <w:p w14:paraId="571FB17D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Порчи или утери Вашего оборудования (привода, телефоны, рации, и т.д. и т.п.).</w:t>
      </w:r>
    </w:p>
    <w:p w14:paraId="75E8DE46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Вы заблудились в лесу или окрестностях.</w:t>
      </w:r>
    </w:p>
    <w:p w14:paraId="01A429C8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Вы подверглись психологическому или моральному стрессу/давлению со стороны других игроков.</w:t>
      </w:r>
    </w:p>
    <w:p w14:paraId="11E384FF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Вы испытали сильнейший страх от </w:t>
      </w:r>
      <w:proofErr w:type="gramStart"/>
      <w:r>
        <w:rPr>
          <w:rFonts w:ascii="PT Serif" w:eastAsia="PT Serif" w:hAnsi="PT Serif" w:cs="PT Serif"/>
          <w:sz w:val="20"/>
          <w:szCs w:val="20"/>
        </w:rPr>
        <w:t>чего либо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и т.д., и т.п. (Проект с элементами ХОРРОР, поэтому учитывайте этот аспект).</w:t>
      </w:r>
    </w:p>
    <w:p w14:paraId="6071EBF9" w14:textId="77777777" w:rsidR="00103AEE" w:rsidRDefault="00103AEE" w:rsidP="00103AEE">
      <w:pPr>
        <w:numPr>
          <w:ilvl w:val="0"/>
          <w:numId w:val="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Негативных последствий любого характера, вызванных нарушением игроками правил Техники Безопасности и Правил Противопожарной Безопасности (ТБ и ППБ).</w:t>
      </w:r>
    </w:p>
    <w:p w14:paraId="0D76A3C9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ИГРОКИ ОБЯЗАНЫ:</w:t>
      </w:r>
    </w:p>
    <w:p w14:paraId="1B761C9B" w14:textId="77777777" w:rsidR="00103AEE" w:rsidRDefault="00103AEE" w:rsidP="00103AEE">
      <w:pPr>
        <w:numPr>
          <w:ilvl w:val="0"/>
          <w:numId w:val="11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Выполнять прямое распоряжение Организатора,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, либо другого уполномоченного лица. Невыполнение требований вышеуказанных является грубым нарушением правил и карается удалением с игры с возможным последующим пожизненным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БАНом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(запретом посещения мероприятий, проводимых этой мастер-группой).</w:t>
      </w:r>
    </w:p>
    <w:p w14:paraId="1D341DD5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Знать данные игровые правила.</w:t>
      </w:r>
    </w:p>
    <w:p w14:paraId="73693EB4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Стараться не портить игру другим игрокам.</w:t>
      </w:r>
    </w:p>
    <w:p w14:paraId="279786CA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Отыгрывать согласно выбранной Вами роли и сложившейся игровой обстановки.</w:t>
      </w:r>
    </w:p>
    <w:p w14:paraId="7B1AAF8C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Минимизировать возможные травмы от использования </w:t>
      </w:r>
      <w:proofErr w:type="spellStart"/>
      <w:r>
        <w:rPr>
          <w:rFonts w:ascii="PT Serif" w:eastAsia="PT Serif" w:hAnsi="PT Serif" w:cs="PT Serif"/>
          <w:sz w:val="20"/>
          <w:szCs w:val="20"/>
        </w:rPr>
        <w:t>страйкбольного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оружия, не стреляя в упор. </w:t>
      </w:r>
    </w:p>
    <w:p w14:paraId="49CD8897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Все спорные ситуации решают исключительно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или, если не удалось разобраться с ситуацией, представители орг. группы. Игрок должен обратиться к любому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для разрешения конфликтной или спорной ситуации, если не удалось сделать это самостоятельно.</w:t>
      </w:r>
    </w:p>
    <w:p w14:paraId="6CFDF713" w14:textId="77777777" w:rsidR="00103AEE" w:rsidRDefault="00103AEE" w:rsidP="00103AEE">
      <w:pPr>
        <w:numPr>
          <w:ilvl w:val="0"/>
          <w:numId w:val="11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Соблюдать базовые правила техники безопасности.</w:t>
      </w:r>
    </w:p>
    <w:p w14:paraId="65FC7528" w14:textId="77777777" w:rsidR="00103AEE" w:rsidRDefault="00103AEE" w:rsidP="00103AEE">
      <w:pPr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</w:p>
    <w:p w14:paraId="2127770B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>!!!ИГРОКАМ КАТЕГОРИЧЕСКИ ЗАПРЕЩЕНО!!!:</w:t>
      </w:r>
    </w:p>
    <w:p w14:paraId="020EAFFA" w14:textId="77777777" w:rsidR="00103AEE" w:rsidRDefault="00103AEE" w:rsidP="00103AEE">
      <w:pPr>
        <w:numPr>
          <w:ilvl w:val="0"/>
          <w:numId w:val="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Находиться на полигоне в состоянии алкогольного/наркотического опьянения.</w:t>
      </w:r>
    </w:p>
    <w:p w14:paraId="0881A82C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Находиться на полигоне во время игры без защитных очков.</w:t>
      </w:r>
    </w:p>
    <w:p w14:paraId="711D42C0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Использовать просроченную/испорченную/несертифицированную/самодельную пиротехнику.</w:t>
      </w:r>
    </w:p>
    <w:p w14:paraId="0A96BB60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</w:t>
      </w:r>
      <w:r>
        <w:rPr>
          <w:rFonts w:ascii="PT Serif" w:eastAsia="PT Serif" w:hAnsi="PT Serif" w:cs="PT Serif"/>
          <w:b/>
          <w:sz w:val="20"/>
          <w:szCs w:val="20"/>
        </w:rPr>
        <w:t>НЕ</w:t>
      </w:r>
      <w:r>
        <w:rPr>
          <w:rFonts w:ascii="PT Serif" w:eastAsia="PT Serif" w:hAnsi="PT Serif" w:cs="PT Serif"/>
          <w:sz w:val="20"/>
          <w:szCs w:val="20"/>
        </w:rPr>
        <w:t xml:space="preserve"> </w:t>
      </w:r>
      <w:proofErr w:type="spellStart"/>
      <w:r>
        <w:rPr>
          <w:rFonts w:ascii="PT Serif" w:eastAsia="PT Serif" w:hAnsi="PT Serif" w:cs="PT Serif"/>
          <w:sz w:val="20"/>
          <w:szCs w:val="20"/>
        </w:rPr>
        <w:t>Airsoft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имитацию оружия.</w:t>
      </w:r>
      <w:r>
        <w:rPr>
          <w:rFonts w:ascii="PT Serif" w:eastAsia="PT Serif" w:hAnsi="PT Serif" w:cs="PT Serif"/>
          <w:sz w:val="20"/>
          <w:szCs w:val="20"/>
        </w:rPr>
        <w:br/>
        <w:t xml:space="preserve">Обязательно согласование использования СХП-оружия с организаторами (возможно использование в сценарии или запрет по независящим от оргов причинам). </w:t>
      </w:r>
      <w:r>
        <w:rPr>
          <w:rFonts w:ascii="PT Serif" w:eastAsia="PT Serif" w:hAnsi="PT Serif" w:cs="PT Serif"/>
          <w:b/>
          <w:sz w:val="20"/>
          <w:szCs w:val="20"/>
        </w:rPr>
        <w:t>ПОЛНОСТЬЮ ЗАПРЕЩЕН АВТОМАТИЧЕСКИЙ ОГОНЬ ИЗ СХП. ТОЛЬКО ОДИНОЧНЫЙ ОГОНЬ!</w:t>
      </w:r>
    </w:p>
    <w:p w14:paraId="539F1157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имитацию </w:t>
      </w:r>
      <w:proofErr w:type="spellStart"/>
      <w:r>
        <w:rPr>
          <w:rFonts w:ascii="PT Serif" w:eastAsia="PT Serif" w:hAnsi="PT Serif" w:cs="PT Serif"/>
          <w:sz w:val="20"/>
          <w:szCs w:val="20"/>
        </w:rPr>
        <w:t>Airsoft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оружия не заводского производства.</w:t>
      </w:r>
    </w:p>
    <w:p w14:paraId="18690AAE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трогать, брать, перемещать маяки аномалий, элементы личного антуража других игроков (без их разрешения) и элементы технического антуража локаций (прожектора, генераторы, аудио-видео аппаратура, палатки, газовые горелки, походный инвентарь, предметы личного обихода и подобное).</w:t>
      </w:r>
    </w:p>
    <w:p w14:paraId="10CB610C" w14:textId="77777777" w:rsidR="00103AEE" w:rsidRDefault="00103AEE" w:rsidP="00103AEE">
      <w:pPr>
        <w:numPr>
          <w:ilvl w:val="0"/>
          <w:numId w:val="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Вести себя невменяемо. Оскорблять, унижать, бить других игроков и организаторов «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пожизнёво</w:t>
      </w:r>
      <w:proofErr w:type="spellEnd"/>
      <w:r>
        <w:rPr>
          <w:rFonts w:ascii="PT Serif" w:eastAsia="PT Serif" w:hAnsi="PT Serif" w:cs="PT Serif"/>
          <w:sz w:val="20"/>
          <w:szCs w:val="20"/>
        </w:rPr>
        <w:t>», т.е. не в рамках отыгрыша роли. При отыгрыше побоев – удары только имитируются, но не наносятся. Использовать нецензурную брань в личный адрес другого игрока запрещено.</w:t>
      </w:r>
    </w:p>
    <w:p w14:paraId="6556C6C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4" w:name="_Toc134626379"/>
      <w:bookmarkStart w:id="5" w:name="_Toc134626683"/>
      <w:r>
        <w:rPr>
          <w:b/>
          <w:color w:val="000000"/>
          <w:sz w:val="24"/>
          <w:szCs w:val="24"/>
        </w:rPr>
        <w:t>ТЕРРИТОРИЯ ПОЛИГОНА</w:t>
      </w:r>
      <w:bookmarkEnd w:id="4"/>
      <w:bookmarkEnd w:id="5"/>
    </w:p>
    <w:p w14:paraId="4D157E37" w14:textId="77777777" w:rsidR="00103AEE" w:rsidRDefault="00103AEE" w:rsidP="0028765E">
      <w:pPr>
        <w:spacing w:after="320" w:line="24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На полигоне очень много целых окон! Разбивать окна запрещено. Допускаем что можно случайно разбить окно. За активное битье стекол - бан пожизненно. </w:t>
      </w:r>
    </w:p>
    <w:p w14:paraId="4C97D25B" w14:textId="77777777" w:rsidR="00103AEE" w:rsidRDefault="00103AEE" w:rsidP="0028765E">
      <w:pPr>
        <w:numPr>
          <w:ilvl w:val="0"/>
          <w:numId w:val="24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полигонах имеется довольно большое количество строений разной степени сохранности.</w:t>
      </w:r>
      <w:r>
        <w:rPr>
          <w:rFonts w:ascii="PT Serif" w:eastAsia="PT Serif" w:hAnsi="PT Serif" w:cs="PT Serif"/>
          <w:sz w:val="20"/>
          <w:szCs w:val="20"/>
        </w:rPr>
        <w:br/>
        <w:t xml:space="preserve">Наиболее опасные участки будут огораживаться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киперной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лентой (сигнальная лента красно-белого цвета) – </w:t>
      </w:r>
      <w:r>
        <w:rPr>
          <w:rFonts w:ascii="PT Serif" w:eastAsia="PT Serif" w:hAnsi="PT Serif" w:cs="PT Serif"/>
          <w:b/>
          <w:sz w:val="20"/>
          <w:szCs w:val="20"/>
        </w:rPr>
        <w:t>ЗА КИПЕРНУЮ ЛЕНТУ ПРОХОДА НЕТ!!!</w:t>
      </w:r>
    </w:p>
    <w:p w14:paraId="776DC6BF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Игра проходит на территории техногенного объекта, поэтому колючая проволока, строительный мусор, куски арматуры, битое стекло и иные травмоопасные предметы могут располагаться в любом месте полигона и на разной высоте, так же люки, доски с гвоздями, ямы, заполненные водой. </w:t>
      </w:r>
      <w:r>
        <w:rPr>
          <w:rFonts w:ascii="PT Serif" w:eastAsia="PT Serif" w:hAnsi="PT Serif" w:cs="PT Serif"/>
          <w:b/>
          <w:sz w:val="20"/>
          <w:szCs w:val="20"/>
        </w:rPr>
        <w:t>БУДЬТЕ ВНИМАТЕЛЬНЫ!!!</w:t>
      </w:r>
    </w:p>
    <w:p w14:paraId="496E777C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все опасные места и предметы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киперной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ленты у орг. группы может и не хватить, поэтому – </w:t>
      </w:r>
      <w:r>
        <w:rPr>
          <w:rFonts w:ascii="PT Serif" w:eastAsia="PT Serif" w:hAnsi="PT Serif" w:cs="PT Serif"/>
          <w:b/>
          <w:sz w:val="20"/>
          <w:szCs w:val="20"/>
        </w:rPr>
        <w:t>ВНИМАТЕЛЬНО СМОТРИТЕ, КУДА ВЫ НАСТУПАЕТЕ!!!</w:t>
      </w:r>
    </w:p>
    <w:p w14:paraId="2DEAB1AE" w14:textId="77777777" w:rsidR="00103AEE" w:rsidRDefault="00103AEE" w:rsidP="00103AEE">
      <w:pPr>
        <w:numPr>
          <w:ilvl w:val="1"/>
          <w:numId w:val="2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Полигон – </w:t>
      </w:r>
      <w:r>
        <w:rPr>
          <w:rFonts w:ascii="PT Serif" w:eastAsia="PT Serif" w:hAnsi="PT Serif" w:cs="PT Serif"/>
          <w:b/>
          <w:sz w:val="20"/>
          <w:szCs w:val="20"/>
        </w:rPr>
        <w:t>КРАЙНЕ ОПАСНОЕ</w:t>
      </w:r>
      <w:r>
        <w:rPr>
          <w:rFonts w:ascii="PT Serif" w:eastAsia="PT Serif" w:hAnsi="PT Serif" w:cs="PT Serif"/>
          <w:sz w:val="20"/>
          <w:szCs w:val="20"/>
        </w:rPr>
        <w:t xml:space="preserve"> место, где от вашей осторожности зависит ваше здоровье и жизнь.</w:t>
      </w:r>
    </w:p>
    <w:p w14:paraId="1FAF2DB0" w14:textId="77777777" w:rsidR="00103AEE" w:rsidRDefault="00103AEE" w:rsidP="00103AEE">
      <w:pPr>
        <w:numPr>
          <w:ilvl w:val="0"/>
          <w:numId w:val="1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территории полигона могут быть клещи и змеи (гадюки). </w:t>
      </w:r>
      <w:r>
        <w:rPr>
          <w:rFonts w:ascii="PT Serif" w:eastAsia="PT Serif" w:hAnsi="PT Serif" w:cs="PT Serif"/>
          <w:b/>
          <w:sz w:val="20"/>
          <w:szCs w:val="20"/>
        </w:rPr>
        <w:t>БУДЬТЕ ВНИМАТЕЛЬНЫ!!!</w:t>
      </w:r>
    </w:p>
    <w:p w14:paraId="1E788BBC" w14:textId="77777777" w:rsidR="00103AEE" w:rsidRDefault="00103AEE" w:rsidP="00103AEE">
      <w:pPr>
        <w:numPr>
          <w:ilvl w:val="0"/>
          <w:numId w:val="16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Разведение костров разрешено только в специально оборудованных местах (железные бочки, очаги, мангалы, каменные очаги и земляные очаги) или указанных организаторами местах, строго соблюдая правила пожарной безопасности.</w:t>
      </w:r>
    </w:p>
    <w:p w14:paraId="11957A20" w14:textId="77777777" w:rsidR="00103AEE" w:rsidRDefault="00103AEE" w:rsidP="00103AEE">
      <w:pPr>
        <w:numPr>
          <w:ilvl w:val="0"/>
          <w:numId w:val="6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Категорически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запрещается </w:t>
      </w:r>
      <w:r>
        <w:rPr>
          <w:rFonts w:ascii="PT Serif" w:eastAsia="PT Serif" w:hAnsi="PT Serif" w:cs="PT Serif"/>
          <w:sz w:val="20"/>
          <w:szCs w:val="20"/>
        </w:rPr>
        <w:t>мусорить, поджигать сухую траву, разбивать бутылки. В случае возгорания на территории полигона леса или сухой травы – незамедлительно сообщите Организаторам.</w:t>
      </w:r>
    </w:p>
    <w:p w14:paraId="2E7AD466" w14:textId="77777777" w:rsidR="00103AEE" w:rsidRDefault="00103AEE" w:rsidP="00103AEE">
      <w:pPr>
        <w:numPr>
          <w:ilvl w:val="0"/>
          <w:numId w:val="16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Медицинская помощь:</w:t>
      </w:r>
      <w:r>
        <w:rPr>
          <w:rFonts w:ascii="PT Serif" w:eastAsia="PT Serif" w:hAnsi="PT Serif" w:cs="PT Serif"/>
          <w:sz w:val="20"/>
          <w:szCs w:val="20"/>
        </w:rPr>
        <w:br/>
        <w:t>Сообщайте организаторам о всех нештатных ситуациях на орг-частоте по радиосвязи или по телефонам, указанным ниже.</w:t>
      </w:r>
    </w:p>
    <w:p w14:paraId="39331E6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6" w:name="_Toc134626380"/>
      <w:bookmarkStart w:id="7" w:name="_Toc134626684"/>
      <w:r>
        <w:rPr>
          <w:b/>
          <w:color w:val="000000"/>
          <w:sz w:val="24"/>
          <w:szCs w:val="24"/>
        </w:rPr>
        <w:t>МЕДИЦИНА</w:t>
      </w:r>
      <w:bookmarkEnd w:id="6"/>
      <w:bookmarkEnd w:id="7"/>
    </w:p>
    <w:p w14:paraId="79231F79" w14:textId="77777777" w:rsidR="00103AEE" w:rsidRDefault="00103AEE" w:rsidP="0028765E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травмах – незамедлительно сообщить организаторам по телефону или на общей частоте по рации, не оказывать помощь самостоятельно, и не транспортировать. На игре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оргсоставе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присутствует профессиональный сотрудник медицинской службы. Доверьте это дело ему.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имея навыков оказания </w:t>
      </w:r>
      <w:proofErr w:type="gramStart"/>
      <w:r>
        <w:rPr>
          <w:rFonts w:ascii="PT Serif" w:eastAsia="PT Serif" w:hAnsi="PT Serif" w:cs="PT Serif"/>
          <w:b/>
          <w:sz w:val="20"/>
          <w:szCs w:val="20"/>
        </w:rPr>
        <w:t>мед-помощи</w:t>
      </w:r>
      <w:proofErr w:type="gramEnd"/>
      <w:r>
        <w:rPr>
          <w:rFonts w:ascii="PT Serif" w:eastAsia="PT Serif" w:hAnsi="PT Serif" w:cs="PT Serif"/>
          <w:b/>
          <w:sz w:val="20"/>
          <w:szCs w:val="20"/>
        </w:rPr>
        <w:t xml:space="preserve"> пострадавшему можно навредить!</w:t>
      </w:r>
    </w:p>
    <w:p w14:paraId="537B6A07" w14:textId="77777777" w:rsidR="00103AEE" w:rsidRDefault="00103AEE" w:rsidP="0028765E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rPr>
          <w:b/>
          <w:color w:val="000000"/>
          <w:sz w:val="24"/>
          <w:szCs w:val="24"/>
        </w:rPr>
      </w:pPr>
      <w:bookmarkStart w:id="8" w:name="_Toc134626381"/>
      <w:bookmarkStart w:id="9" w:name="_Toc134626685"/>
      <w:r>
        <w:rPr>
          <w:b/>
          <w:color w:val="000000"/>
          <w:sz w:val="24"/>
          <w:szCs w:val="24"/>
        </w:rPr>
        <w:t>ИГРОМАСТЕРА</w:t>
      </w:r>
      <w:bookmarkEnd w:id="8"/>
      <w:bookmarkEnd w:id="9"/>
    </w:p>
    <w:p w14:paraId="409F7F29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ИГРОМАСТЕР - это главный управляющий орган после организаторов,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игромастером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может быть приглашенный со стороны человек или любой игрок по договорённости с организаторами и назначенный ими на роль НПС.</w:t>
      </w:r>
    </w:p>
    <w:p w14:paraId="41DE21F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ИГРОМАСТЕР помогает контролировать ход игры и делать ее красочной и гармоничной. Помогает решить проблемы с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ролевой составляющей, а также правилами.</w:t>
      </w:r>
    </w:p>
    <w:p w14:paraId="01C99A9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МОНСТРЫ - МЛАДШИЕ ИГРОМАСТЕРА (в плане поражения себя), имеют полномочия рассудить спорную ситуацию, касающуюся взаимодействий с монстрами.</w:t>
      </w:r>
    </w:p>
    <w:p w14:paraId="2E3C1328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Обязанности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>:</w:t>
      </w:r>
    </w:p>
    <w:p w14:paraId="51B7B4E2" w14:textId="77777777" w:rsidR="00103AEE" w:rsidRDefault="00103AEE" w:rsidP="00103AEE">
      <w:pPr>
        <w:numPr>
          <w:ilvl w:val="0"/>
          <w:numId w:val="1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Обязаны знать данные правила, и иметь их в бумажном формате (для демонстрации при решении спорной ситуации). Не иметь бумажный формат правил могут только монстры.</w:t>
      </w:r>
    </w:p>
    <w:p w14:paraId="0FA31A4C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 случае невозможности решения конфликтной ситуации, любой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игромастер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имеет полномочия для команды «СТОП ИГРА».</w:t>
      </w:r>
    </w:p>
    <w:p w14:paraId="7F348110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Слово любого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игромастера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 xml:space="preserve"> является законом и не может подвергаться оспариванию игроками!</w:t>
      </w:r>
      <w:r>
        <w:rPr>
          <w:rFonts w:ascii="PT Serif" w:eastAsia="PT Serif" w:hAnsi="PT Serif" w:cs="PT Serif"/>
          <w:sz w:val="20"/>
          <w:szCs w:val="20"/>
        </w:rPr>
        <w:t xml:space="preserve"> (не согласны – идите к Организаторам).</w:t>
      </w:r>
    </w:p>
    <w:p w14:paraId="1C485081" w14:textId="77777777" w:rsidR="00103AEE" w:rsidRDefault="00103AEE" w:rsidP="00103AEE">
      <w:pPr>
        <w:numPr>
          <w:ilvl w:val="0"/>
          <w:numId w:val="123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Игромастер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не имеет права отказать игроку в решении спорных ситуаций.</w:t>
      </w:r>
    </w:p>
    <w:p w14:paraId="1D452AE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0" w:name="_Toc134626382"/>
      <w:bookmarkStart w:id="11" w:name="_Toc134626686"/>
      <w:r>
        <w:rPr>
          <w:b/>
          <w:color w:val="000000"/>
          <w:sz w:val="24"/>
          <w:szCs w:val="24"/>
        </w:rPr>
        <w:t>КОНТАКТНАЯ ИНФОРМАЦИЯ</w:t>
      </w:r>
      <w:bookmarkEnd w:id="10"/>
      <w:bookmarkEnd w:id="11"/>
    </w:p>
    <w:p w14:paraId="018C7335" w14:textId="77777777" w:rsidR="00103AEE" w:rsidRDefault="00103AEE" w:rsidP="00103AEE">
      <w:pPr>
        <w:numPr>
          <w:ilvl w:val="0"/>
          <w:numId w:val="4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Перед началом игры (или в начале игры) каждый игрок получает общий канал для связи с организаторами. Также информация по организаторской частоте будет озвучена в группе мероприятия, и на построении.</w:t>
      </w:r>
    </w:p>
    <w:p w14:paraId="042C7912" w14:textId="77777777" w:rsidR="00103AEE" w:rsidRDefault="00103AEE" w:rsidP="00103AEE">
      <w:pPr>
        <w:numPr>
          <w:ilvl w:val="0"/>
          <w:numId w:val="9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для экстренной связи используется сотовая связь:</w:t>
      </w:r>
    </w:p>
    <w:p w14:paraId="392D5F96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lastRenderedPageBreak/>
        <w:t xml:space="preserve">Федотов Артем Владиславович </w:t>
      </w:r>
      <w:r>
        <w:rPr>
          <w:rFonts w:ascii="PT Serif" w:eastAsia="PT Serif" w:hAnsi="PT Serif" w:cs="PT Serif"/>
          <w:b/>
          <w:sz w:val="20"/>
          <w:szCs w:val="20"/>
        </w:rPr>
        <w:t>8 927 757 24 50</w:t>
      </w:r>
      <w:r>
        <w:rPr>
          <w:rFonts w:ascii="PT Serif" w:eastAsia="PT Serif" w:hAnsi="PT Serif" w:cs="PT Serif"/>
          <w:sz w:val="20"/>
          <w:szCs w:val="20"/>
        </w:rPr>
        <w:t xml:space="preserve"> (административные и технические вопросы);</w:t>
      </w:r>
    </w:p>
    <w:p w14:paraId="1CB8DDBC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Куватов Денис Алексеевич </w:t>
      </w:r>
      <w:r>
        <w:rPr>
          <w:rFonts w:ascii="PT Serif" w:eastAsia="PT Serif" w:hAnsi="PT Serif" w:cs="PT Serif"/>
          <w:b/>
          <w:sz w:val="20"/>
          <w:szCs w:val="20"/>
        </w:rPr>
        <w:t>8 922 625 46 91</w:t>
      </w:r>
      <w:r>
        <w:rPr>
          <w:rFonts w:ascii="PT Serif" w:eastAsia="PT Serif" w:hAnsi="PT Serif" w:cs="PT Serif"/>
          <w:sz w:val="20"/>
          <w:szCs w:val="20"/>
        </w:rPr>
        <w:t xml:space="preserve"> (оператор системы «ЛУЧ» и </w:t>
      </w:r>
      <w:proofErr w:type="gramStart"/>
      <w:r>
        <w:rPr>
          <w:rFonts w:ascii="PT Serif" w:eastAsia="PT Serif" w:hAnsi="PT Serif" w:cs="PT Serif"/>
          <w:sz w:val="20"/>
          <w:szCs w:val="20"/>
        </w:rPr>
        <w:t>админ.-</w:t>
      </w:r>
      <w:proofErr w:type="gramEnd"/>
      <w:r>
        <w:rPr>
          <w:rFonts w:ascii="PT Serif" w:eastAsia="PT Serif" w:hAnsi="PT Serif" w:cs="PT Serif"/>
          <w:sz w:val="20"/>
          <w:szCs w:val="20"/>
        </w:rPr>
        <w:t>тех. вопросы);</w:t>
      </w:r>
    </w:p>
    <w:p w14:paraId="7B1F4086" w14:textId="77777777" w:rsidR="00103AEE" w:rsidRDefault="00103AEE" w:rsidP="00103AEE">
      <w:pPr>
        <w:numPr>
          <w:ilvl w:val="1"/>
          <w:numId w:val="94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Шереметев Владислав Вадимович </w:t>
      </w:r>
      <w:r>
        <w:rPr>
          <w:rFonts w:ascii="PT Serif" w:eastAsia="PT Serif" w:hAnsi="PT Serif" w:cs="PT Serif"/>
          <w:b/>
          <w:sz w:val="20"/>
          <w:szCs w:val="20"/>
        </w:rPr>
        <w:t>8 917 031 70 69</w:t>
      </w:r>
      <w:r>
        <w:rPr>
          <w:rFonts w:ascii="PT Serif" w:eastAsia="PT Serif" w:hAnsi="PT Serif" w:cs="PT Serif"/>
          <w:sz w:val="20"/>
          <w:szCs w:val="20"/>
        </w:rPr>
        <w:t xml:space="preserve"> (медпомощь и </w:t>
      </w:r>
      <w:proofErr w:type="gramStart"/>
      <w:r>
        <w:rPr>
          <w:rFonts w:ascii="PT Serif" w:eastAsia="PT Serif" w:hAnsi="PT Serif" w:cs="PT Serif"/>
          <w:sz w:val="20"/>
          <w:szCs w:val="20"/>
        </w:rPr>
        <w:t>админ.-</w:t>
      </w:r>
      <w:proofErr w:type="gramEnd"/>
      <w:r>
        <w:rPr>
          <w:rFonts w:ascii="PT Serif" w:eastAsia="PT Serif" w:hAnsi="PT Serif" w:cs="PT Serif"/>
          <w:sz w:val="20"/>
          <w:szCs w:val="20"/>
        </w:rPr>
        <w:t>тех. вопросы).</w:t>
      </w:r>
    </w:p>
    <w:p w14:paraId="78FB3C9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возникновении </w:t>
      </w:r>
      <w:r>
        <w:rPr>
          <w:rFonts w:ascii="PT Serif" w:eastAsia="PT Serif" w:hAnsi="PT Serif" w:cs="PT Serif"/>
          <w:b/>
          <w:sz w:val="20"/>
          <w:szCs w:val="20"/>
        </w:rPr>
        <w:t xml:space="preserve">ЭКСТРЕННЫХ </w:t>
      </w:r>
      <w:r>
        <w:rPr>
          <w:rFonts w:ascii="PT Serif" w:eastAsia="PT Serif" w:hAnsi="PT Serif" w:cs="PT Serif"/>
          <w:sz w:val="20"/>
          <w:szCs w:val="20"/>
        </w:rPr>
        <w:t>вопросов, можно обращаться к любому из вышеуказанных организаторов.</w:t>
      </w:r>
    </w:p>
    <w:p w14:paraId="5950DDC0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48"/>
          <w:szCs w:val="48"/>
        </w:rPr>
      </w:pPr>
      <w:bookmarkStart w:id="12" w:name="_rlwwg5pt8r5t" w:colFirst="0" w:colLast="0"/>
      <w:bookmarkEnd w:id="12"/>
      <w:r>
        <w:br w:type="page"/>
      </w:r>
    </w:p>
    <w:p w14:paraId="0E57E7B1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13" w:name="_Toc134626383"/>
      <w:bookmarkStart w:id="14" w:name="_Toc134626687"/>
      <w:r>
        <w:rPr>
          <w:b/>
          <w:sz w:val="28"/>
          <w:szCs w:val="28"/>
        </w:rPr>
        <w:lastRenderedPageBreak/>
        <w:t>ВООРУЖЕНИЕ</w:t>
      </w:r>
      <w:bookmarkEnd w:id="13"/>
      <w:bookmarkEnd w:id="14"/>
    </w:p>
    <w:p w14:paraId="5D603C1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</w:rPr>
      </w:pPr>
      <w:bookmarkStart w:id="15" w:name="_Toc134626384"/>
      <w:bookmarkStart w:id="16" w:name="_Toc134626688"/>
      <w:r>
        <w:rPr>
          <w:b/>
          <w:color w:val="000000"/>
          <w:sz w:val="24"/>
          <w:szCs w:val="24"/>
        </w:rPr>
        <w:t>ПРИВОДА</w:t>
      </w:r>
      <w:bookmarkEnd w:id="15"/>
      <w:bookmarkEnd w:id="16"/>
    </w:p>
    <w:p w14:paraId="4FEDAFBE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Все без исключения обязаны пройти хронометраж приводов на регистрации перед игрой! </w:t>
      </w:r>
    </w:p>
    <w:p w14:paraId="6C7BFC1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Показатели будут сниматься шарами организаторов 0.20 при выкрученном хоп-</w:t>
      </w:r>
      <w:proofErr w:type="spellStart"/>
      <w:r>
        <w:rPr>
          <w:rFonts w:ascii="PT Serif" w:eastAsia="PT Serif" w:hAnsi="PT Serif" w:cs="PT Serif"/>
          <w:sz w:val="20"/>
          <w:szCs w:val="20"/>
        </w:rPr>
        <w:t>апе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«ноль» и должны не превышать следующие показатели:</w:t>
      </w:r>
    </w:p>
    <w:p w14:paraId="6B83DA8B" w14:textId="77777777" w:rsidR="00103AEE" w:rsidRDefault="00103AEE" w:rsidP="00103AEE">
      <w:pPr>
        <w:numPr>
          <w:ilvl w:val="0"/>
          <w:numId w:val="6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Пистолеты 120 м/с (</w:t>
      </w:r>
      <w:r>
        <w:rPr>
          <w:rFonts w:ascii="PT Serif" w:eastAsia="PT Serif" w:hAnsi="PT Serif" w:cs="PT Serif"/>
          <w:b/>
          <w:sz w:val="20"/>
          <w:szCs w:val="20"/>
        </w:rPr>
        <w:t>Запрещены магазины бубны/бункерные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3C6409FF" w14:textId="77777777" w:rsidR="00103AEE" w:rsidRDefault="00103AEE" w:rsidP="00103AEE">
      <w:pPr>
        <w:numPr>
          <w:ilvl w:val="0"/>
          <w:numId w:val="13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Дробовики 120 м/с (</w:t>
      </w:r>
      <w:r>
        <w:rPr>
          <w:rFonts w:ascii="PT Serif" w:eastAsia="PT Serif" w:hAnsi="PT Serif" w:cs="PT Serif"/>
          <w:b/>
          <w:sz w:val="20"/>
          <w:szCs w:val="20"/>
        </w:rPr>
        <w:t>Запрещены газовые дробовики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64E04D15" w14:textId="77777777" w:rsidR="00103AEE" w:rsidRDefault="00103AEE" w:rsidP="00103AEE">
      <w:pPr>
        <w:numPr>
          <w:ilvl w:val="0"/>
          <w:numId w:val="3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Автоматы 140 м/с (</w:t>
      </w:r>
      <w:r>
        <w:rPr>
          <w:rFonts w:ascii="PT Serif" w:eastAsia="PT Serif" w:hAnsi="PT Serif" w:cs="PT Serif"/>
          <w:b/>
          <w:sz w:val="20"/>
          <w:szCs w:val="20"/>
        </w:rPr>
        <w:t>Запрещено крепить бубны/бункеры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0BFA097B" w14:textId="77777777" w:rsidR="00103AEE" w:rsidRDefault="00103AEE" w:rsidP="00103AEE">
      <w:pPr>
        <w:numPr>
          <w:ilvl w:val="0"/>
          <w:numId w:val="7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Пулеметы 160 м/с (</w:t>
      </w:r>
      <w:r>
        <w:rPr>
          <w:rFonts w:ascii="PT Serif" w:eastAsia="PT Serif" w:hAnsi="PT Serif" w:cs="PT Serif"/>
          <w:b/>
          <w:sz w:val="20"/>
          <w:szCs w:val="20"/>
        </w:rPr>
        <w:t>Запрещено крепить механические магазины от автоматов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124A67E9" w14:textId="77777777" w:rsidR="00103AEE" w:rsidRDefault="00103AEE" w:rsidP="00103AEE">
      <w:pPr>
        <w:numPr>
          <w:ilvl w:val="0"/>
          <w:numId w:val="13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Снайперская винтовка 190 м/с (</w:t>
      </w:r>
      <w:r>
        <w:rPr>
          <w:rFonts w:ascii="PT Serif" w:eastAsia="PT Serif" w:hAnsi="PT Serif" w:cs="PT Serif"/>
          <w:b/>
          <w:sz w:val="20"/>
          <w:szCs w:val="20"/>
        </w:rPr>
        <w:t>Не должно быть автоматического огня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4B81204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Пулемёты</w:t>
      </w:r>
      <w:r>
        <w:rPr>
          <w:rFonts w:ascii="PT Serif" w:eastAsia="PT Serif" w:hAnsi="PT Serif" w:cs="PT Serif"/>
          <w:sz w:val="20"/>
          <w:szCs w:val="20"/>
        </w:rPr>
        <w:t xml:space="preserve">: могут переноситься и использоваться игроками в </w:t>
      </w:r>
      <w:r>
        <w:rPr>
          <w:rFonts w:ascii="PT Serif" w:eastAsia="PT Serif" w:hAnsi="PT Serif" w:cs="PT Serif"/>
          <w:b/>
          <w:sz w:val="20"/>
          <w:szCs w:val="20"/>
        </w:rPr>
        <w:t xml:space="preserve">активированном </w:t>
      </w:r>
      <w:r>
        <w:rPr>
          <w:rFonts w:ascii="PT Serif" w:eastAsia="PT Serif" w:hAnsi="PT Serif" w:cs="PT Serif"/>
          <w:sz w:val="20"/>
          <w:szCs w:val="20"/>
        </w:rPr>
        <w:t xml:space="preserve">по-игровому экзоскелете, либо должны быть стационарно </w:t>
      </w:r>
      <w:r>
        <w:rPr>
          <w:rFonts w:ascii="PT Serif" w:eastAsia="PT Serif" w:hAnsi="PT Serif" w:cs="PT Serif"/>
          <w:b/>
          <w:sz w:val="20"/>
          <w:szCs w:val="20"/>
        </w:rPr>
        <w:t xml:space="preserve">установлены </w:t>
      </w:r>
      <w:r>
        <w:rPr>
          <w:rFonts w:ascii="PT Serif" w:eastAsia="PT Serif" w:hAnsi="PT Serif" w:cs="PT Serif"/>
          <w:sz w:val="20"/>
          <w:szCs w:val="20"/>
        </w:rPr>
        <w:t>на базе группировки в укрепленной и соответствующе оформленной огневой точке (мешки с песком)!!! В пределах базы можно переносить пулемет с одной укреп-точки на другую, не стреляя из него.</w:t>
      </w:r>
    </w:p>
    <w:p w14:paraId="33BFF3F9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Страйкбольное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оружие, мощностью более 125 м/с, запрещено использовать на дистанции ближе 30 метров, а также в ночную фазу. Запрещено вести огонь в дыры/отверстия размером менее листа А4.</w:t>
      </w:r>
    </w:p>
    <w:p w14:paraId="65FF696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ночную фазу в обязательном порядке требуются дополнительные средства имитации выстрела (исключение пистолеты и дробовики):</w:t>
      </w:r>
    </w:p>
    <w:p w14:paraId="127C6FDD" w14:textId="77777777" w:rsidR="00103AEE" w:rsidRDefault="00103AEE" w:rsidP="00103AEE">
      <w:pPr>
        <w:numPr>
          <w:ilvl w:val="0"/>
          <w:numId w:val="7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Любые вспышки (С использованием обычных шаров)</w:t>
      </w:r>
    </w:p>
    <w:p w14:paraId="4ADC2F07" w14:textId="77777777" w:rsidR="00103AEE" w:rsidRDefault="00103AEE" w:rsidP="00103AEE">
      <w:pPr>
        <w:numPr>
          <w:ilvl w:val="0"/>
          <w:numId w:val="135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Трассерные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насадки (С использованием </w:t>
      </w:r>
      <w:proofErr w:type="spellStart"/>
      <w:r>
        <w:rPr>
          <w:rFonts w:ascii="PT Serif" w:eastAsia="PT Serif" w:hAnsi="PT Serif" w:cs="PT Serif"/>
          <w:sz w:val="20"/>
          <w:szCs w:val="20"/>
        </w:rPr>
        <w:t>трассерных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шаров)</w:t>
      </w:r>
    </w:p>
    <w:p w14:paraId="7C04ECCA" w14:textId="77777777" w:rsidR="00103AEE" w:rsidRDefault="00103AEE" w:rsidP="00103AEE">
      <w:pPr>
        <w:numPr>
          <w:ilvl w:val="0"/>
          <w:numId w:val="7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Комбинированные насадки (Трассер/Вспышка)</w:t>
      </w:r>
    </w:p>
    <w:p w14:paraId="63FD0C00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7" w:name="_Toc134626385"/>
      <w:bookmarkStart w:id="18" w:name="_Toc134626689"/>
      <w:r>
        <w:rPr>
          <w:b/>
          <w:color w:val="000000"/>
          <w:sz w:val="24"/>
          <w:szCs w:val="24"/>
        </w:rPr>
        <w:t>ГАУСС-ПУШКА</w:t>
      </w:r>
      <w:bookmarkEnd w:id="17"/>
      <w:bookmarkEnd w:id="18"/>
    </w:p>
    <w:p w14:paraId="7DC23756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Гаусс-пушка – ролевое оружие, в котором условно принцип разгона снаряда, помимо "Химического" (Горения пороха), дополнительно условно воздействует "Электромагнитный" (Ускорение в электромагнитном поле посредством прохождения через последовательно установленные катушки конденсаторы).</w:t>
      </w:r>
    </w:p>
    <w:p w14:paraId="1ED1C83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proofErr w:type="gramStart"/>
      <w:r>
        <w:rPr>
          <w:rFonts w:ascii="PT Serif" w:eastAsia="PT Serif" w:hAnsi="PT Serif" w:cs="PT Serif"/>
          <w:sz w:val="20"/>
          <w:szCs w:val="20"/>
        </w:rPr>
        <w:t>Следовательно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ГАУСС-ПУШКА должна иметь аутентичный внешний вид, издавать характерные, отчетливо слышимые и различимые звуки, а также световую индикацию согласно игровому миру. (см. Игровой мир вселенной STALKER)</w:t>
      </w:r>
    </w:p>
    <w:p w14:paraId="70F9D3A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1F096B8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Поражение ГАУСС-ПУШКОЙ: </w:t>
      </w:r>
    </w:p>
    <w:p w14:paraId="476F4B5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Гаусс-пушка поражает абсолютно любую живую силу с одного выстрела. Будь то мутант, экзоскелет, ТБК и пр.</w:t>
      </w:r>
    </w:p>
    <w:p w14:paraId="13A97FDA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Гаусс-пушка стреляет ТОЛЬКО ОДИНОЧНЫМИ выстрелами, с интервалом не менее 10 секунд между каждым выстрелом.</w:t>
      </w:r>
    </w:p>
    <w:p w14:paraId="689A99B9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винтовки гаусса разрешена до 190м/с, гаусс-пушка - снайперская винтовка.</w:t>
      </w:r>
    </w:p>
    <w:p w14:paraId="0E082BA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Патроны на ГАУСС-ПУШКУ можно только найти на территории полигона (</w:t>
      </w:r>
      <w:proofErr w:type="gramStart"/>
      <w:r>
        <w:rPr>
          <w:rFonts w:ascii="PT Serif" w:eastAsia="PT Serif" w:hAnsi="PT Serif" w:cs="PT Serif"/>
          <w:sz w:val="20"/>
          <w:szCs w:val="20"/>
        </w:rPr>
        <w:t>В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продаже их нет), либо собрать у техника </w:t>
      </w:r>
      <w:proofErr w:type="spellStart"/>
      <w:r>
        <w:rPr>
          <w:rFonts w:ascii="PT Serif" w:eastAsia="PT Serif" w:hAnsi="PT Serif" w:cs="PT Serif"/>
          <w:sz w:val="20"/>
          <w:szCs w:val="20"/>
        </w:rPr>
        <w:t>АЗОТа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6A7F1FD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После каждого выстрела оператор ГАУСС-ПУШКИ </w:t>
      </w:r>
      <w:r>
        <w:rPr>
          <w:rFonts w:ascii="PT Serif" w:eastAsia="PT Serif" w:hAnsi="PT Serif" w:cs="PT Serif"/>
          <w:b/>
          <w:sz w:val="20"/>
          <w:szCs w:val="20"/>
        </w:rPr>
        <w:t xml:space="preserve">обязан </w:t>
      </w:r>
      <w:r>
        <w:rPr>
          <w:rFonts w:ascii="PT Serif" w:eastAsia="PT Serif" w:hAnsi="PT Serif" w:cs="PT Serif"/>
          <w:sz w:val="20"/>
          <w:szCs w:val="20"/>
        </w:rPr>
        <w:t>выбросить на землю условно использованную гильзу от снаряда, что подтверждает факт выстрела. Использование выстрела происходит путем срыва пломбы со снаряда после каждого выстрела оператором гаусс-пушки, что условно символизирует факт правомерности выстрела для других участников сражения.</w:t>
      </w:r>
    </w:p>
    <w:p w14:paraId="29F4B50D" w14:textId="77777777" w:rsidR="00103AEE" w:rsidRDefault="00103AEE" w:rsidP="00103AEE">
      <w:pPr>
        <w:numPr>
          <w:ilvl w:val="0"/>
          <w:numId w:val="5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Отстрелянные гильзы имеют игровую ценность.</w:t>
      </w:r>
    </w:p>
    <w:p w14:paraId="2BD26D92" w14:textId="77777777" w:rsidR="00103AEE" w:rsidRDefault="00103AEE" w:rsidP="00103AEE">
      <w:pPr>
        <w:numPr>
          <w:ilvl w:val="0"/>
          <w:numId w:val="1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Отстрелянные гильзы имеет право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перезаправить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только техник АЗОТ.</w:t>
      </w:r>
    </w:p>
    <w:p w14:paraId="42C23635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19" w:name="_Toc134626386"/>
      <w:bookmarkStart w:id="20" w:name="_Toc134626690"/>
      <w:r>
        <w:rPr>
          <w:b/>
          <w:color w:val="000000"/>
          <w:sz w:val="24"/>
          <w:szCs w:val="24"/>
        </w:rPr>
        <w:t>ВСПОМОГАТЕЛЬНЫЕ СРЕДСТВА</w:t>
      </w:r>
      <w:bookmarkEnd w:id="19"/>
      <w:bookmarkEnd w:id="20"/>
    </w:p>
    <w:p w14:paraId="2FA663A0" w14:textId="77777777" w:rsidR="00103AEE" w:rsidRDefault="00103AEE" w:rsidP="00103AEE">
      <w:pPr>
        <w:numPr>
          <w:ilvl w:val="0"/>
          <w:numId w:val="8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ФОНАРИ – в т.ч. тактические допускаются мощностью только </w:t>
      </w:r>
      <w:r>
        <w:rPr>
          <w:rFonts w:ascii="PT Serif" w:eastAsia="PT Serif" w:hAnsi="PT Serif" w:cs="PT Serif"/>
          <w:b/>
          <w:sz w:val="20"/>
          <w:szCs w:val="20"/>
        </w:rPr>
        <w:t xml:space="preserve">ДО </w:t>
      </w:r>
      <w:r>
        <w:rPr>
          <w:rFonts w:ascii="PT Serif" w:eastAsia="PT Serif" w:hAnsi="PT Serif" w:cs="PT Serif"/>
          <w:sz w:val="20"/>
          <w:szCs w:val="20"/>
        </w:rPr>
        <w:t xml:space="preserve">200 </w:t>
      </w:r>
      <w:proofErr w:type="spellStart"/>
      <w:r>
        <w:rPr>
          <w:rFonts w:ascii="PT Serif" w:eastAsia="PT Serif" w:hAnsi="PT Serif" w:cs="PT Serif"/>
          <w:sz w:val="20"/>
          <w:szCs w:val="20"/>
        </w:rPr>
        <w:t>люм</w:t>
      </w:r>
      <w:proofErr w:type="spellEnd"/>
      <w:r>
        <w:rPr>
          <w:rFonts w:ascii="PT Serif" w:eastAsia="PT Serif" w:hAnsi="PT Serif" w:cs="PT Serif"/>
          <w:sz w:val="20"/>
          <w:szCs w:val="20"/>
        </w:rPr>
        <w:t>. (Режим стробоскопа запрещен).</w:t>
      </w:r>
    </w:p>
    <w:p w14:paraId="1D48B8D5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ЛЦУ – допускается только красный спектр излучения. (Зеленый и пр. запрещены).</w:t>
      </w:r>
    </w:p>
    <w:p w14:paraId="09E796B4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ПНВ – в свободном обращении допускаются только у группировок. У вольных сталкеров ПНВ предварительно сдается торговцу под выкуп.</w:t>
      </w:r>
    </w:p>
    <w:p w14:paraId="148D2A45" w14:textId="77777777" w:rsidR="00103AEE" w:rsidRDefault="00103AEE" w:rsidP="00103AEE">
      <w:pPr>
        <w:numPr>
          <w:ilvl w:val="0"/>
          <w:numId w:val="8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ТЕПЛОВИЗОРЫ – запрещены.</w:t>
      </w:r>
    </w:p>
    <w:p w14:paraId="069B595C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1" w:name="_Toc134626387"/>
      <w:bookmarkStart w:id="22" w:name="_Toc134626691"/>
      <w:r>
        <w:rPr>
          <w:b/>
          <w:color w:val="000000"/>
          <w:sz w:val="24"/>
          <w:szCs w:val="24"/>
        </w:rPr>
        <w:t>ПИРОТЕХНИКА</w:t>
      </w:r>
      <w:bookmarkEnd w:id="21"/>
      <w:bookmarkEnd w:id="22"/>
    </w:p>
    <w:p w14:paraId="10BFCC0E" w14:textId="77777777" w:rsidR="00103AEE" w:rsidRDefault="00103AEE" w:rsidP="00103AEE">
      <w:pPr>
        <w:spacing w:before="18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ВСЯ ПИРОТЕХНИКА, ПОДПИСАННАЯ И </w:t>
      </w:r>
      <w:proofErr w:type="gram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В ПАКЕТАХ</w:t>
      </w:r>
      <w:proofErr w:type="gramEnd"/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СДАЕТСЯ ОРГАНИЗАТОРАМ ПОД ВЫКУП В БАР!!! </w:t>
      </w:r>
    </w:p>
    <w:p w14:paraId="2904005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Военные, Монолит - сдают подписанные гранаты куратору группировки (выстрелы ко всем типам гранатометов, мины, ручные гранаты).</w:t>
      </w:r>
    </w:p>
    <w:p w14:paraId="198CE4FE" w14:textId="74964A58" w:rsidR="00103AEE" w:rsidRDefault="00CA6C08" w:rsidP="0028765E">
      <w:pPr>
        <w:spacing w:after="160" w:line="259" w:lineRule="auto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br w:type="page"/>
      </w:r>
      <w:r w:rsidR="00103AEE">
        <w:rPr>
          <w:rFonts w:ascii="PT Serif" w:eastAsia="PT Serif" w:hAnsi="PT Serif" w:cs="PT Serif"/>
          <w:sz w:val="20"/>
          <w:szCs w:val="20"/>
        </w:rPr>
        <w:lastRenderedPageBreak/>
        <w:t>Гранаты и Пиротехнические мины допускаются в следующих случаях:</w:t>
      </w:r>
    </w:p>
    <w:p w14:paraId="4D399547" w14:textId="77777777" w:rsidR="00103AEE" w:rsidRDefault="00103AEE" w:rsidP="00103AEE">
      <w:pPr>
        <w:numPr>
          <w:ilvl w:val="0"/>
          <w:numId w:val="2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заряда гранаты должна быть не выше 6 корсара (РГС-6 и аналоги).</w:t>
      </w:r>
    </w:p>
    <w:p w14:paraId="352096B1" w14:textId="77777777" w:rsidR="00103AEE" w:rsidRDefault="00103AEE" w:rsidP="00103AEE">
      <w:pPr>
        <w:numPr>
          <w:ilvl w:val="0"/>
          <w:numId w:val="4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Мощность заряда мины должна быть не выше 6 корсара (МЭС и аналоги).</w:t>
      </w:r>
    </w:p>
    <w:p w14:paraId="3E41CC3B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Игрокам запрещается:</w:t>
      </w:r>
    </w:p>
    <w:p w14:paraId="7D44DBA8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ЗАПРЕЩАЕТСЯ ТРОГАТЬ КВЕСТОВУЮ ПИРОТЕХНИКУ с пометкой "Взрывоопасно"!!!</w:t>
      </w:r>
    </w:p>
    <w:p w14:paraId="55ABAF45" w14:textId="77777777" w:rsidR="00103AEE" w:rsidRDefault="00103AEE" w:rsidP="00103AEE">
      <w:pPr>
        <w:numPr>
          <w:ilvl w:val="0"/>
          <w:numId w:val="8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Активировать дистанционно пиротехнику вне зоны видимости (взрыв «по-сомалийски», т.е. нужно контролировать чтоб возле мины не было чьё-то лицо и т.п.).</w:t>
      </w:r>
    </w:p>
    <w:p w14:paraId="366FD1FE" w14:textId="77777777" w:rsidR="00103AEE" w:rsidRDefault="00103AEE" w:rsidP="00103AEE">
      <w:pPr>
        <w:numPr>
          <w:ilvl w:val="0"/>
          <w:numId w:val="7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Маскировать мины и растяжки предметами и материалами способными воспламениться, дать острые осколки или вредную пыль (стекловата и т.п.).</w:t>
      </w:r>
    </w:p>
    <w:p w14:paraId="7AD7D4A3" w14:textId="77777777" w:rsidR="00103AEE" w:rsidRDefault="00103AEE" w:rsidP="00103AEE">
      <w:pPr>
        <w:numPr>
          <w:ilvl w:val="0"/>
          <w:numId w:val="17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Обезвреживать мины и </w:t>
      </w:r>
      <w:proofErr w:type="gramStart"/>
      <w:r>
        <w:rPr>
          <w:rFonts w:ascii="PT Serif" w:eastAsia="PT Serif" w:hAnsi="PT Serif" w:cs="PT Serif"/>
          <w:sz w:val="20"/>
          <w:szCs w:val="20"/>
        </w:rPr>
        <w:t>растяжки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которые ставили не вы.</w:t>
      </w:r>
    </w:p>
    <w:p w14:paraId="4505697A" w14:textId="77777777" w:rsidR="00103AEE" w:rsidRDefault="00103AEE" w:rsidP="00103AEE">
      <w:pPr>
        <w:numPr>
          <w:ilvl w:val="0"/>
          <w:numId w:val="18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Подбирать активированную пиротехнику с земли, чтобы откинуть.</w:t>
      </w:r>
    </w:p>
    <w:p w14:paraId="7BAC3553" w14:textId="77777777" w:rsidR="00103AEE" w:rsidRDefault="00103AEE" w:rsidP="00103AEE">
      <w:pPr>
        <w:numPr>
          <w:ilvl w:val="0"/>
          <w:numId w:val="15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Использовать любые дымы.</w:t>
      </w:r>
    </w:p>
    <w:p w14:paraId="1886A059" w14:textId="77777777" w:rsidR="00103AEE" w:rsidRDefault="00103AEE" w:rsidP="00103AEE">
      <w:pPr>
        <w:numPr>
          <w:ilvl w:val="0"/>
          <w:numId w:val="18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Использовать КОНТАКТНЫЕ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(которые взрываются при столкновении с препятствием, а не по таймеру).</w:t>
      </w:r>
    </w:p>
    <w:p w14:paraId="7FC23F15" w14:textId="77777777" w:rsidR="00103AEE" w:rsidRDefault="00103AEE" w:rsidP="00103AEE">
      <w:pPr>
        <w:numPr>
          <w:ilvl w:val="0"/>
          <w:numId w:val="9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Просто петарды и "Пугачи" запрещены (если иное не предусмотрено сценарием выполняемых квестов)</w:t>
      </w:r>
    </w:p>
    <w:p w14:paraId="59FB1724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Внимание!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Подствольники с вышибными зарядами (ТАГ) поражают по общим правилам гранат. (СТРЕЛЬБА В УПОР ЗАПРЕЩЕНА!)</w:t>
      </w:r>
    </w:p>
    <w:p w14:paraId="10B3AC8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23" w:name="_Toc134626388"/>
      <w:bookmarkStart w:id="24" w:name="_Toc134626692"/>
      <w:r>
        <w:rPr>
          <w:b/>
          <w:color w:val="000000"/>
          <w:sz w:val="24"/>
          <w:szCs w:val="24"/>
        </w:rPr>
        <w:t>УСЛОВНО ХОЛОДНОЕ ОРУЖИЕ</w:t>
      </w:r>
      <w:bookmarkEnd w:id="23"/>
      <w:bookmarkEnd w:id="24"/>
    </w:p>
    <w:p w14:paraId="57ED7DF8" w14:textId="77777777" w:rsidR="00103AEE" w:rsidRDefault="00103AEE" w:rsidP="00103AEE">
      <w:pPr>
        <w:numPr>
          <w:ilvl w:val="0"/>
          <w:numId w:val="13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Как условно холодное оружие допускаются ножи тренировочные из мягкой резины или пенистых материалов – ЛАРП до 30 см с рукоятью, каждое такое оружие должно пройти проверку и получить допуск до начала игры на регистрации, Организаторы оставляют за собой право не допустить к игре оружие, которое, по их мнению, травмоопасно.</w:t>
      </w:r>
    </w:p>
    <w:p w14:paraId="4D067A45" w14:textId="77777777" w:rsidR="00103AEE" w:rsidRDefault="00103AEE" w:rsidP="00103AEE">
      <w:pPr>
        <w:numPr>
          <w:ilvl w:val="0"/>
          <w:numId w:val="3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метать тренировочные ножи.</w:t>
      </w:r>
    </w:p>
    <w:p w14:paraId="0C8D877B" w14:textId="77777777" w:rsidR="00103AEE" w:rsidRDefault="00103AEE" w:rsidP="00103AEE">
      <w:pPr>
        <w:numPr>
          <w:ilvl w:val="0"/>
          <w:numId w:val="3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Запрещается наносить колющие удары. (Только скользящие!)</w:t>
      </w:r>
    </w:p>
    <w:p w14:paraId="2C932811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48"/>
          <w:szCs w:val="48"/>
        </w:rPr>
      </w:pPr>
      <w:bookmarkStart w:id="25" w:name="_hehsq7d1owuh" w:colFirst="0" w:colLast="0"/>
      <w:bookmarkEnd w:id="25"/>
      <w:r>
        <w:br w:type="page"/>
      </w:r>
    </w:p>
    <w:p w14:paraId="2474D85D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26" w:name="_Toc134626389"/>
      <w:bookmarkStart w:id="27" w:name="_Toc134626693"/>
      <w:r>
        <w:rPr>
          <w:b/>
          <w:sz w:val="28"/>
          <w:szCs w:val="28"/>
        </w:rPr>
        <w:lastRenderedPageBreak/>
        <w:t>ИГРОВОЕ ОБОРУДОВАНИЕ</w:t>
      </w:r>
      <w:bookmarkEnd w:id="26"/>
      <w:bookmarkEnd w:id="27"/>
    </w:p>
    <w:p w14:paraId="319D2680" w14:textId="77777777" w:rsidR="00103AEE" w:rsidRDefault="00103AEE" w:rsidP="00103AEE"/>
    <w:p w14:paraId="74DAD79C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 игровому оборудованию относятся любые предметы и электроника, элементы антуража локаций и т.д.</w:t>
      </w:r>
    </w:p>
    <w:p w14:paraId="0A8E7715" w14:textId="77777777" w:rsidR="00103AEE" w:rsidRDefault="00103AEE" w:rsidP="00103AEE">
      <w:pPr>
        <w:numPr>
          <w:ilvl w:val="0"/>
          <w:numId w:val="12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ломать и растаскивать, а </w:t>
      </w:r>
      <w:proofErr w:type="gramStart"/>
      <w:r>
        <w:rPr>
          <w:rFonts w:ascii="PT Serif" w:eastAsia="PT Serif" w:hAnsi="PT Serif" w:cs="PT Serif"/>
          <w:sz w:val="20"/>
          <w:szCs w:val="20"/>
        </w:rPr>
        <w:t>так-же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увозить домой любое оборудование принадлежащее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оргсоставу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167B1A67" w14:textId="77777777" w:rsidR="00103AEE" w:rsidRDefault="00103AEE" w:rsidP="00103AEE">
      <w:pPr>
        <w:numPr>
          <w:ilvl w:val="0"/>
          <w:numId w:val="12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отвинчивать болты/гайки/саморезы и пр. Такие предметы/оборудование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перемещать и разбирать. </w:t>
      </w:r>
      <w:r>
        <w:rPr>
          <w:rFonts w:ascii="PT Serif" w:eastAsia="PT Serif" w:hAnsi="PT Serif" w:cs="PT Serif"/>
          <w:sz w:val="20"/>
          <w:szCs w:val="20"/>
        </w:rPr>
        <w:br/>
      </w:r>
    </w:p>
    <w:p w14:paraId="0BB0969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</w:rPr>
      </w:pPr>
      <w:bookmarkStart w:id="28" w:name="_Toc134626390"/>
      <w:bookmarkStart w:id="29" w:name="_Toc134626694"/>
      <w:r>
        <w:rPr>
          <w:b/>
          <w:color w:val="000000"/>
          <w:sz w:val="24"/>
          <w:szCs w:val="24"/>
        </w:rPr>
        <w:t>АНОМАЛИИ И ЗАЩИТА ОТ НИХ</w:t>
      </w:r>
      <w:bookmarkEnd w:id="28"/>
      <w:bookmarkEnd w:id="29"/>
    </w:p>
    <w:p w14:paraId="108F03E4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Аномалия - образования неизвестной природы, появившиеся в зоне после второй катастрофы. Представляют большую опасность для здоровья любого живого существа, но образуют артефакты. Для определения поблизости аномалий существует спец-прибор – ПДА.</w:t>
      </w:r>
    </w:p>
    <w:p w14:paraId="59950929" w14:textId="77777777" w:rsidR="00103AEE" w:rsidRDefault="00103AEE" w:rsidP="00103AEE">
      <w:pPr>
        <w:shd w:val="clear" w:color="auto" w:fill="FFFFFF"/>
        <w:spacing w:before="360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Защита от аномалий:</w:t>
      </w:r>
    </w:p>
    <w:p w14:paraId="458D40BD" w14:textId="77777777" w:rsidR="00103AEE" w:rsidRDefault="00103AEE" w:rsidP="00103AEE">
      <w:pPr>
        <w:numPr>
          <w:ilvl w:val="0"/>
          <w:numId w:val="10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Чип “Костюм”.</w:t>
      </w:r>
      <w:r>
        <w:rPr>
          <w:rFonts w:ascii="PT Serif" w:eastAsia="PT Serif" w:hAnsi="PT Serif" w:cs="PT Serif"/>
          <w:sz w:val="20"/>
          <w:szCs w:val="20"/>
        </w:rPr>
        <w:br/>
        <w:t xml:space="preserve">Вставляется в ПДА и добавляет защиту от аномалий и радиации. Использовать можно </w:t>
      </w:r>
      <w:r>
        <w:rPr>
          <w:rFonts w:ascii="PT Serif" w:eastAsia="PT Serif" w:hAnsi="PT Serif" w:cs="PT Serif"/>
          <w:b/>
          <w:sz w:val="20"/>
          <w:szCs w:val="20"/>
        </w:rPr>
        <w:t>только при наличии</w:t>
      </w:r>
      <w:r>
        <w:rPr>
          <w:rFonts w:ascii="PT Serif" w:eastAsia="PT Serif" w:hAnsi="PT Serif" w:cs="PT Serif"/>
          <w:sz w:val="20"/>
          <w:szCs w:val="20"/>
        </w:rPr>
        <w:t xml:space="preserve"> антуража соответствующего костюма. Например, чип «комбинезон Сева» не может использовать игрок в куртке новичка. Так же чипы «Костюм» постепенно ломаются под воздействием аномалий, и их защита ухудшается. Их нужно ремонтировать.</w:t>
      </w:r>
    </w:p>
    <w:p w14:paraId="56F95A24" w14:textId="77777777" w:rsidR="00103AEE" w:rsidRDefault="00103AEE" w:rsidP="00103AEE">
      <w:pPr>
        <w:numPr>
          <w:ilvl w:val="0"/>
          <w:numId w:val="10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Также возможно улучшение костюмов, в т.ч. различными модулями. Вся информация об этом находится у техника от организаторов.</w:t>
      </w:r>
    </w:p>
    <w:p w14:paraId="3703FBDC" w14:textId="77777777" w:rsidR="00103AEE" w:rsidRDefault="00103AEE" w:rsidP="00103AEE">
      <w:pPr>
        <w:pStyle w:val="3"/>
        <w:shd w:val="clear" w:color="auto" w:fill="FFFFFF"/>
        <w:spacing w:before="360"/>
        <w:rPr>
          <w:sz w:val="24"/>
          <w:szCs w:val="24"/>
        </w:rPr>
      </w:pPr>
      <w:bookmarkStart w:id="30" w:name="_Toc134626391"/>
      <w:bookmarkStart w:id="31" w:name="_Toc134626695"/>
      <w:r>
        <w:rPr>
          <w:b/>
          <w:color w:val="000000"/>
          <w:sz w:val="24"/>
          <w:szCs w:val="24"/>
        </w:rPr>
        <w:t>ВЫВОД РАДИАЦИИ / ЛЕЧЕНИЕ:</w:t>
      </w:r>
      <w:bookmarkEnd w:id="30"/>
      <w:bookmarkEnd w:id="31"/>
    </w:p>
    <w:p w14:paraId="2EE1E62A" w14:textId="77777777" w:rsidR="00103AEE" w:rsidRDefault="00103AEE" w:rsidP="00103AEE">
      <w:pPr>
        <w:numPr>
          <w:ilvl w:val="0"/>
          <w:numId w:val="18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чипы в аптечках АИ-2, которые вы можете найти свободно на игре, одноразовые!</w:t>
      </w:r>
    </w:p>
    <w:p w14:paraId="2B47986D" w14:textId="77777777" w:rsidR="00103AEE" w:rsidRDefault="00103AEE" w:rsidP="00103AEE">
      <w:pPr>
        <w:numPr>
          <w:ilvl w:val="0"/>
          <w:numId w:val="18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одноразовые чипы активируются автоматически при подключении к ПДА.</w:t>
      </w:r>
    </w:p>
    <w:p w14:paraId="74AF45CA" w14:textId="77777777" w:rsidR="00103AEE" w:rsidRDefault="00103AEE" w:rsidP="00103AEE">
      <w:pPr>
        <w:numPr>
          <w:ilvl w:val="0"/>
          <w:numId w:val="12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после использования таких чипов, их необходимо сдать в БАР за вознаграждение.</w:t>
      </w:r>
    </w:p>
    <w:p w14:paraId="03155F6E" w14:textId="77777777" w:rsidR="00103AEE" w:rsidRDefault="00103AEE" w:rsidP="00103AEE">
      <w:pPr>
        <w:numPr>
          <w:ilvl w:val="0"/>
          <w:numId w:val="5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многоразовые чипы с 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антирадом</w:t>
      </w:r>
      <w:proofErr w:type="spellEnd"/>
      <w:r>
        <w:rPr>
          <w:rFonts w:ascii="PT Serif" w:eastAsia="PT Serif" w:hAnsi="PT Serif" w:cs="PT Serif"/>
          <w:sz w:val="20"/>
          <w:szCs w:val="20"/>
        </w:rPr>
        <w:t>, аптечками, костюмами будут находиться только у соответствующих НПС.</w:t>
      </w:r>
    </w:p>
    <w:p w14:paraId="65FABAF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Для самостоятельного использования вам будут доступны два вида чипов (</w:t>
      </w:r>
      <w:proofErr w:type="gramStart"/>
      <w:r>
        <w:rPr>
          <w:rFonts w:ascii="PT Serif" w:eastAsia="PT Serif" w:hAnsi="PT Serif" w:cs="PT Serif"/>
          <w:sz w:val="20"/>
          <w:szCs w:val="20"/>
        </w:rPr>
        <w:t>В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аптечке АИ-2):</w:t>
      </w:r>
    </w:p>
    <w:p w14:paraId="5EE3F59E" w14:textId="77777777" w:rsidR="00103AEE" w:rsidRDefault="00103AEE" w:rsidP="00103AEE">
      <w:pPr>
        <w:numPr>
          <w:ilvl w:val="0"/>
          <w:numId w:val="8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КРАСНЫЙ – 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антирад</w:t>
      </w:r>
      <w:proofErr w:type="spellEnd"/>
    </w:p>
    <w:p w14:paraId="6A529559" w14:textId="77777777" w:rsidR="00103AEE" w:rsidRDefault="00103AEE" w:rsidP="00103AEE">
      <w:pPr>
        <w:numPr>
          <w:ilvl w:val="0"/>
          <w:numId w:val="12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БЕЛЫЙ – аптечка</w:t>
      </w:r>
    </w:p>
    <w:p w14:paraId="7D386732" w14:textId="77777777" w:rsidR="00103AEE" w:rsidRDefault="00103AEE" w:rsidP="00103AE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br w:type="page"/>
      </w:r>
    </w:p>
    <w:p w14:paraId="77DBF0A2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32" w:name="_Toc134626392"/>
      <w:bookmarkStart w:id="33" w:name="_Toc134626696"/>
      <w:r>
        <w:rPr>
          <w:b/>
          <w:color w:val="000000"/>
          <w:sz w:val="24"/>
          <w:szCs w:val="24"/>
        </w:rPr>
        <w:lastRenderedPageBreak/>
        <w:t>АРТЕФАКТЫ</w:t>
      </w:r>
      <w:bookmarkEnd w:id="32"/>
      <w:bookmarkEnd w:id="33"/>
    </w:p>
    <w:p w14:paraId="4BAB6046" w14:textId="77777777" w:rsidR="00103AEE" w:rsidRDefault="00103AEE" w:rsidP="00103AEE">
      <w:pPr>
        <w:numPr>
          <w:ilvl w:val="0"/>
          <w:numId w:val="10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Артефакты и любые аномальные образования переносятся </w:t>
      </w:r>
      <w:r>
        <w:rPr>
          <w:rFonts w:ascii="PT Serif" w:eastAsia="PT Serif" w:hAnsi="PT Serif" w:cs="PT Serif"/>
          <w:b/>
          <w:sz w:val="20"/>
          <w:szCs w:val="20"/>
        </w:rPr>
        <w:t xml:space="preserve">только по 1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>, в одном контейнере.</w:t>
      </w:r>
    </w:p>
    <w:p w14:paraId="08994D27" w14:textId="77777777" w:rsidR="00103AEE" w:rsidRDefault="00103AEE" w:rsidP="00103AEE">
      <w:pPr>
        <w:numPr>
          <w:ilvl w:val="0"/>
          <w:numId w:val="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Аномальные образования </w:t>
      </w:r>
      <w:r>
        <w:rPr>
          <w:rFonts w:ascii="PT Serif" w:eastAsia="PT Serif" w:hAnsi="PT Serif" w:cs="PT Serif"/>
          <w:b/>
          <w:sz w:val="20"/>
          <w:szCs w:val="20"/>
        </w:rPr>
        <w:t>запрещено брать в руки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7C317DF9" w14:textId="77777777" w:rsidR="00103AEE" w:rsidRDefault="00103AEE" w:rsidP="00103AEE">
      <w:pPr>
        <w:numPr>
          <w:ilvl w:val="0"/>
          <w:numId w:val="6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ЗАПРЕЩЕНО СУВЕНИРИТЬ</w:t>
      </w:r>
      <w:r>
        <w:rPr>
          <w:rFonts w:ascii="PT Serif" w:eastAsia="PT Serif" w:hAnsi="PT Serif" w:cs="PT Serif"/>
          <w:sz w:val="20"/>
          <w:szCs w:val="20"/>
        </w:rPr>
        <w:t xml:space="preserve"> имущество проекта, и намеренно увозить домой без согласия организаторов.</w:t>
      </w:r>
    </w:p>
    <w:p w14:paraId="11BAAB20" w14:textId="77777777" w:rsidR="00103AEE" w:rsidRDefault="00103AEE" w:rsidP="00103AEE">
      <w:pPr>
        <w:numPr>
          <w:ilvl w:val="0"/>
          <w:numId w:val="1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ломать и разрушать </w:t>
      </w:r>
      <w:r>
        <w:rPr>
          <w:rFonts w:ascii="PT Serif" w:eastAsia="PT Serif" w:hAnsi="PT Serif" w:cs="PT Serif"/>
          <w:sz w:val="20"/>
          <w:szCs w:val="20"/>
        </w:rPr>
        <w:t xml:space="preserve">целостность артефактов и аномальных образований, если того не требует задание от организаторов или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НПСов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4143B33B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34" w:name="_4cs21bekevi5" w:colFirst="0" w:colLast="0"/>
      <w:bookmarkEnd w:id="34"/>
      <w:r>
        <w:br w:type="page"/>
      </w:r>
    </w:p>
    <w:p w14:paraId="5D3FB8A5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35" w:name="_Toc134626393"/>
      <w:bookmarkStart w:id="36" w:name="_Toc134626697"/>
      <w:r>
        <w:rPr>
          <w:b/>
          <w:sz w:val="28"/>
          <w:szCs w:val="28"/>
        </w:rPr>
        <w:lastRenderedPageBreak/>
        <w:t>ИГРОВАЯ МЕХАНИКА</w:t>
      </w:r>
      <w:bookmarkEnd w:id="35"/>
      <w:bookmarkEnd w:id="36"/>
    </w:p>
    <w:p w14:paraId="709B867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rPr>
          <w:b/>
          <w:color w:val="000000"/>
          <w:sz w:val="24"/>
          <w:szCs w:val="24"/>
        </w:rPr>
      </w:pPr>
      <w:bookmarkStart w:id="37" w:name="_Toc134626394"/>
      <w:bookmarkStart w:id="38" w:name="_Toc134626698"/>
      <w:r>
        <w:rPr>
          <w:b/>
          <w:color w:val="000000"/>
          <w:sz w:val="24"/>
          <w:szCs w:val="24"/>
        </w:rPr>
        <w:t>БОЕКОМПЛЕКТЫ</w:t>
      </w:r>
      <w:bookmarkEnd w:id="37"/>
      <w:bookmarkEnd w:id="38"/>
    </w:p>
    <w:p w14:paraId="1981FB4A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нашей игре устроена следующая система распределения боекомплекта между игроками:</w:t>
      </w:r>
    </w:p>
    <w:p w14:paraId="2A921622" w14:textId="77777777" w:rsidR="00103AEE" w:rsidRDefault="00103AEE" w:rsidP="00103AEE">
      <w:pPr>
        <w:numPr>
          <w:ilvl w:val="0"/>
          <w:numId w:val="10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СТАЛКЕРЫ-ОДИНОЧКИ</w:t>
      </w:r>
      <w:r>
        <w:rPr>
          <w:rFonts w:ascii="PT Serif" w:eastAsia="PT Serif" w:hAnsi="PT Serif" w:cs="PT Serif"/>
          <w:sz w:val="20"/>
          <w:szCs w:val="20"/>
        </w:rPr>
        <w:t xml:space="preserve"> могут стрелять и изымать только шары от организаторов (цветные). </w:t>
      </w:r>
      <w:r>
        <w:rPr>
          <w:rFonts w:ascii="PT Serif" w:eastAsia="PT Serif" w:hAnsi="PT Serif" w:cs="PT Serif"/>
          <w:b/>
          <w:sz w:val="20"/>
          <w:szCs w:val="20"/>
        </w:rPr>
        <w:t>Белые шары изымать у убитых представителей других группировок запрещено!!!</w:t>
      </w:r>
    </w:p>
    <w:p w14:paraId="4167DE6F" w14:textId="77777777" w:rsidR="00103AEE" w:rsidRDefault="00103AEE" w:rsidP="00103AEE">
      <w:pPr>
        <w:numPr>
          <w:ilvl w:val="0"/>
          <w:numId w:val="3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БАНДИТЫ </w:t>
      </w:r>
      <w:r>
        <w:rPr>
          <w:rFonts w:ascii="PT Serif" w:eastAsia="PT Serif" w:hAnsi="PT Serif" w:cs="PT Serif"/>
          <w:sz w:val="20"/>
          <w:szCs w:val="20"/>
        </w:rPr>
        <w:t xml:space="preserve">могут стрелять цветными шарами от организаторов и СВОИМИ белыми шарами, которые подписываются и сдаются организаторам в БАР, где будут обмениваться на цветные шары от организаторов. Бандиты могут изымать только цветные шары от организаторов. </w:t>
      </w:r>
      <w:r>
        <w:rPr>
          <w:rFonts w:ascii="PT Serif" w:eastAsia="PT Serif" w:hAnsi="PT Serif" w:cs="PT Serif"/>
          <w:b/>
          <w:sz w:val="20"/>
          <w:szCs w:val="20"/>
        </w:rPr>
        <w:t>Белые шары изымать у убитых представителей других группировок запрещено!!!</w:t>
      </w:r>
    </w:p>
    <w:p w14:paraId="48CD181F" w14:textId="77777777" w:rsidR="00103AEE" w:rsidRDefault="00103AEE" w:rsidP="00103AEE">
      <w:pPr>
        <w:spacing w:before="460" w:after="460" w:line="24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ОБМЕН ЦВЕТНЫХ ШАРОВ НА БЕЛЫЕ ВОЗМОЖЕН ТОЛЬКО В </w:t>
      </w:r>
      <w:proofErr w:type="spell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БАРе</w:t>
      </w:r>
      <w:proofErr w:type="spellEnd"/>
      <w:r>
        <w:rPr>
          <w:rFonts w:ascii="PT Serif" w:eastAsia="PT Serif" w:hAnsi="PT Serif" w:cs="PT Serif"/>
          <w:b/>
          <w:sz w:val="20"/>
          <w:szCs w:val="20"/>
          <w:highlight w:val="white"/>
        </w:rPr>
        <w:t>-Прачечной!</w:t>
      </w:r>
    </w:p>
    <w:p w14:paraId="7F234841" w14:textId="77777777" w:rsidR="00103AEE" w:rsidRDefault="00103AEE" w:rsidP="00103AEE">
      <w:pPr>
        <w:numPr>
          <w:ilvl w:val="0"/>
          <w:numId w:val="14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ВОЕННЫЕ, ВОЕННЫЕ СТАЛКЕРЫ</w:t>
      </w:r>
      <w:r>
        <w:rPr>
          <w:rFonts w:ascii="PT Serif" w:eastAsia="PT Serif" w:hAnsi="PT Serif" w:cs="PT Serif"/>
          <w:sz w:val="20"/>
          <w:szCs w:val="20"/>
        </w:rPr>
        <w:t xml:space="preserve"> используют только свои (белые) шары! Военные подписывают и сдают свои шары куратору </w:t>
      </w:r>
      <w:proofErr w:type="spellStart"/>
      <w:proofErr w:type="gramStart"/>
      <w:r>
        <w:rPr>
          <w:rFonts w:ascii="PT Serif" w:eastAsia="PT Serif" w:hAnsi="PT Serif" w:cs="PT Serif"/>
          <w:sz w:val="20"/>
          <w:szCs w:val="20"/>
        </w:rPr>
        <w:t>группировки,который</w:t>
      </w:r>
      <w:proofErr w:type="spellEnd"/>
      <w:proofErr w:type="gramEnd"/>
      <w:r>
        <w:rPr>
          <w:rFonts w:ascii="PT Serif" w:eastAsia="PT Serif" w:hAnsi="PT Serif" w:cs="PT Serif"/>
          <w:sz w:val="20"/>
          <w:szCs w:val="20"/>
        </w:rPr>
        <w:t xml:space="preserve"> ограниченно выдает боезапас после выполнения миссий/рейдов. </w:t>
      </w:r>
    </w:p>
    <w:p w14:paraId="0797F481" w14:textId="77777777" w:rsidR="00103AEE" w:rsidRDefault="00103AEE" w:rsidP="00103AEE">
      <w:pPr>
        <w:spacing w:before="460" w:after="460" w:line="24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ВОЕННЫЕ ИМЕЮТ ПРАВО ИЗЫМАТЬ ШАРЫ ЛЮБОГО ЦВЕТА!</w:t>
      </w:r>
    </w:p>
    <w:p w14:paraId="6B8BBB53" w14:textId="77777777" w:rsidR="00103AEE" w:rsidRDefault="00103AEE" w:rsidP="00103AEE">
      <w:pPr>
        <w:numPr>
          <w:ilvl w:val="0"/>
          <w:numId w:val="10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МОНОЛИТ </w:t>
      </w:r>
      <w:r>
        <w:rPr>
          <w:rFonts w:ascii="PT Serif" w:eastAsia="PT Serif" w:hAnsi="PT Serif" w:cs="PT Serif"/>
          <w:sz w:val="20"/>
          <w:szCs w:val="20"/>
        </w:rPr>
        <w:t xml:space="preserve">используют только свои (белые) шары! </w:t>
      </w:r>
      <w:proofErr w:type="spellStart"/>
      <w:r>
        <w:rPr>
          <w:rFonts w:ascii="PT Serif" w:eastAsia="PT Serif" w:hAnsi="PT Serif" w:cs="PT Serif"/>
          <w:sz w:val="20"/>
          <w:szCs w:val="20"/>
        </w:rPr>
        <w:t>Монолитовцы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подписывают и сдают свои шары куратору группировки, который ограниченно выдает боезапас после выполнения миссий/рейдов.</w:t>
      </w:r>
    </w:p>
    <w:p w14:paraId="6A9E3D69" w14:textId="77777777" w:rsidR="00103AEE" w:rsidRDefault="00103AEE" w:rsidP="00103AEE">
      <w:pPr>
        <w:numPr>
          <w:ilvl w:val="0"/>
          <w:numId w:val="109"/>
        </w:numPr>
        <w:shd w:val="clear" w:color="auto" w:fill="FFFFFF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ГРЕХ </w:t>
      </w:r>
      <w:proofErr w:type="gramStart"/>
      <w:r>
        <w:rPr>
          <w:rFonts w:ascii="PT Serif" w:eastAsia="PT Serif" w:hAnsi="PT Serif" w:cs="PT Serif"/>
          <w:sz w:val="20"/>
          <w:szCs w:val="20"/>
        </w:rPr>
        <w:t>используют  только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свои (белые) шары! Грешники подписывают и сдают свои шары куратору группировки, который ограниченно выдает боезапас после выполнения миссий/рейдов.</w:t>
      </w:r>
    </w:p>
    <w:p w14:paraId="53A6D277" w14:textId="77777777" w:rsidR="00103AEE" w:rsidRDefault="00103AEE" w:rsidP="00103AEE">
      <w:pPr>
        <w:numPr>
          <w:ilvl w:val="0"/>
          <w:numId w:val="7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ДОЛГ, СВОБОДА, НАЕМНИКИ, ЧИСТОЕ НЕБО</w:t>
      </w:r>
      <w:r>
        <w:rPr>
          <w:rFonts w:ascii="PT Serif" w:eastAsia="PT Serif" w:hAnsi="PT Serif" w:cs="PT Serif"/>
          <w:sz w:val="20"/>
          <w:szCs w:val="20"/>
        </w:rPr>
        <w:t xml:space="preserve"> используют только свои (белые) шары! </w:t>
      </w:r>
    </w:p>
    <w:p w14:paraId="41E4F998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подписывает свой пакет шаров и сдает ее организаторам в БАР, откуда будут выкупать шары по игровому курсу. Цветные шары у убитых сталкеров и бандитов изымать запрещено!!!</w:t>
      </w:r>
    </w:p>
    <w:p w14:paraId="0848184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39" w:name="_Toc134626395"/>
      <w:bookmarkStart w:id="40" w:name="_Toc134626699"/>
      <w:r>
        <w:rPr>
          <w:b/>
          <w:color w:val="000000"/>
          <w:sz w:val="24"/>
          <w:szCs w:val="24"/>
        </w:rPr>
        <w:t>ПЕРЕЧЕНЬ ИЗЫМАЕМЫХ ИГРОВЫХ ПРЕДМЕТОВ С ИГРОКОВ</w:t>
      </w:r>
      <w:bookmarkEnd w:id="39"/>
      <w:bookmarkEnd w:id="40"/>
    </w:p>
    <w:p w14:paraId="50D94B3E" w14:textId="77777777" w:rsidR="00103AEE" w:rsidRDefault="00103AEE" w:rsidP="00103AEE">
      <w:pPr>
        <w:numPr>
          <w:ilvl w:val="0"/>
          <w:numId w:val="5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продукты питания</w:t>
      </w:r>
    </w:p>
    <w:p w14:paraId="3B285A5F" w14:textId="77777777" w:rsidR="00103AEE" w:rsidRDefault="00103AEE" w:rsidP="00103AEE">
      <w:pPr>
        <w:numPr>
          <w:ilvl w:val="0"/>
          <w:numId w:val="6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сигареты (не более 50%), если осталась последняя – не изымается</w:t>
      </w:r>
    </w:p>
    <w:p w14:paraId="161FC7FB" w14:textId="77777777" w:rsidR="00103AEE" w:rsidRDefault="00103AEE" w:rsidP="00103AEE">
      <w:pPr>
        <w:numPr>
          <w:ilvl w:val="0"/>
          <w:numId w:val="9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бинты</w:t>
      </w:r>
    </w:p>
    <w:p w14:paraId="5C479703" w14:textId="77777777" w:rsidR="00103AEE" w:rsidRDefault="00103AEE" w:rsidP="00103AEE">
      <w:pPr>
        <w:numPr>
          <w:ilvl w:val="0"/>
          <w:numId w:val="5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артефакты</w:t>
      </w:r>
    </w:p>
    <w:p w14:paraId="41793C16" w14:textId="77777777" w:rsidR="00103AEE" w:rsidRDefault="00103AEE" w:rsidP="00103AEE">
      <w:pPr>
        <w:numPr>
          <w:ilvl w:val="0"/>
          <w:numId w:val="15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аптечки игровые</w:t>
      </w:r>
    </w:p>
    <w:p w14:paraId="6302E458" w14:textId="77777777" w:rsidR="00103AEE" w:rsidRDefault="00103AEE" w:rsidP="00103AEE">
      <w:pPr>
        <w:numPr>
          <w:ilvl w:val="0"/>
          <w:numId w:val="129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lastRenderedPageBreak/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предметы (если они не промаркированы наклейкой «только для Свободы», «только по квесту ХХХ» и т.п. – т.е. не предназначаются для вас или вашей группировки)</w:t>
      </w:r>
    </w:p>
    <w:p w14:paraId="00FEE155" w14:textId="77777777" w:rsidR="00103AEE" w:rsidRDefault="00103AEE" w:rsidP="00103AEE">
      <w:pPr>
        <w:numPr>
          <w:ilvl w:val="0"/>
          <w:numId w:val="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игровые деньги</w:t>
      </w:r>
    </w:p>
    <w:p w14:paraId="4D1739CB" w14:textId="77777777" w:rsidR="00103AEE" w:rsidRDefault="00103AEE" w:rsidP="00103AEE">
      <w:pPr>
        <w:numPr>
          <w:ilvl w:val="0"/>
          <w:numId w:val="13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вода</w:t>
      </w:r>
    </w:p>
    <w:p w14:paraId="0F10F844" w14:textId="77777777" w:rsidR="00103AEE" w:rsidRDefault="00103AEE" w:rsidP="00103AEE">
      <w:pPr>
        <w:numPr>
          <w:ilvl w:val="0"/>
          <w:numId w:val="14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пиротехника: гранаты,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таги</w:t>
      </w:r>
      <w:proofErr w:type="spellEnd"/>
    </w:p>
    <w:p w14:paraId="19110DA4" w14:textId="77777777" w:rsidR="00103AEE" w:rsidRDefault="00103AEE" w:rsidP="00103AEE">
      <w:pPr>
        <w:numPr>
          <w:ilvl w:val="0"/>
          <w:numId w:val="10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иные игровые ценности, введённые организаторами и/или возникшие в процессе игры</w:t>
      </w:r>
    </w:p>
    <w:p w14:paraId="3E450440" w14:textId="77777777" w:rsidR="00103AEE" w:rsidRDefault="00103AEE" w:rsidP="00103AEE">
      <w:pPr>
        <w:numPr>
          <w:ilvl w:val="0"/>
          <w:numId w:val="10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шары изымаются согласно п. </w:t>
      </w:r>
      <w:hyperlink w:anchor="_kcqxeq6ri09e">
        <w:r>
          <w:rPr>
            <w:rFonts w:ascii="PT Serif" w:eastAsia="PT Serif" w:hAnsi="PT Serif" w:cs="PT Serif"/>
            <w:color w:val="1155CC"/>
            <w:sz w:val="20"/>
            <w:szCs w:val="20"/>
            <w:u w:val="single"/>
          </w:rPr>
          <w:t xml:space="preserve">Боекомплекты </w:t>
        </w:r>
      </w:hyperlink>
      <w:r>
        <w:rPr>
          <w:rFonts w:ascii="PT Serif" w:eastAsia="PT Serif" w:hAnsi="PT Serif" w:cs="PT Serif"/>
          <w:sz w:val="20"/>
          <w:szCs w:val="20"/>
        </w:rPr>
        <w:t>(см. выше)!</w:t>
      </w:r>
    </w:p>
    <w:p w14:paraId="78C0E383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41" w:name="_Toc134626396"/>
      <w:bookmarkStart w:id="42" w:name="_Toc134626700"/>
      <w:r>
        <w:rPr>
          <w:b/>
          <w:color w:val="000000"/>
          <w:sz w:val="24"/>
          <w:szCs w:val="24"/>
        </w:rPr>
        <w:t>ПЕРЕЧЕНЬ НЕ ИЗЫМАЕМЫХ ПРЕДМЕТОВ</w:t>
      </w:r>
      <w:bookmarkEnd w:id="41"/>
      <w:bookmarkEnd w:id="42"/>
    </w:p>
    <w:p w14:paraId="1AE517BF" w14:textId="77777777" w:rsidR="00103AEE" w:rsidRDefault="00103AEE" w:rsidP="00103AEE">
      <w:pPr>
        <w:numPr>
          <w:ilvl w:val="0"/>
          <w:numId w:val="8"/>
        </w:numPr>
        <w:shd w:val="clear" w:color="auto" w:fill="FFFFFF"/>
        <w:spacing w:before="360"/>
        <w:jc w:val="both"/>
        <w:rPr>
          <w:sz w:val="20"/>
          <w:szCs w:val="20"/>
        </w:rPr>
      </w:pPr>
      <w:proofErr w:type="gramStart"/>
      <w:r>
        <w:rPr>
          <w:rFonts w:ascii="PT Serif" w:eastAsia="PT Serif" w:hAnsi="PT Serif" w:cs="PT Serif"/>
          <w:sz w:val="20"/>
          <w:szCs w:val="20"/>
        </w:rPr>
        <w:t>чипы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установленные в ПДА.</w:t>
      </w:r>
    </w:p>
    <w:p w14:paraId="61CCB74D" w14:textId="77777777" w:rsidR="00103AEE" w:rsidRDefault="00103AEE" w:rsidP="00103AEE">
      <w:pPr>
        <w:numPr>
          <w:ilvl w:val="0"/>
          <w:numId w:val="17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личные «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пожизнёвые</w:t>
      </w:r>
      <w:proofErr w:type="spellEnd"/>
      <w:r>
        <w:rPr>
          <w:rFonts w:ascii="PT Serif" w:eastAsia="PT Serif" w:hAnsi="PT Serif" w:cs="PT Serif"/>
          <w:sz w:val="20"/>
          <w:szCs w:val="20"/>
        </w:rPr>
        <w:t>» аптечки (Такие же аптечки АИ-2, но помеченные как личные).</w:t>
      </w:r>
    </w:p>
    <w:p w14:paraId="05A0F8AA" w14:textId="77777777" w:rsidR="00103AEE" w:rsidRDefault="00103AEE" w:rsidP="00103AEE">
      <w:pPr>
        <w:numPr>
          <w:ilvl w:val="0"/>
          <w:numId w:val="6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средства спасения и подачи аварийных сигналов.</w:t>
      </w:r>
    </w:p>
    <w:p w14:paraId="0B70569F" w14:textId="77777777" w:rsidR="00103AEE" w:rsidRDefault="00103AEE" w:rsidP="00103AEE">
      <w:pPr>
        <w:numPr>
          <w:ilvl w:val="0"/>
          <w:numId w:val="13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продукты питания необходимые по показаниям здоровья.</w:t>
      </w:r>
    </w:p>
    <w:p w14:paraId="6FB7C276" w14:textId="77777777" w:rsidR="00103AEE" w:rsidRDefault="00103AEE" w:rsidP="00103AEE">
      <w:pPr>
        <w:numPr>
          <w:ilvl w:val="0"/>
          <w:numId w:val="17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привода. </w:t>
      </w:r>
    </w:p>
    <w:p w14:paraId="77AC2B9D" w14:textId="77777777" w:rsidR="00103AEE" w:rsidRDefault="00103AEE" w:rsidP="00103AEE">
      <w:pPr>
        <w:numPr>
          <w:ilvl w:val="0"/>
          <w:numId w:val="4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личные ножи (игровые) и инструменты (антураж).</w:t>
      </w:r>
    </w:p>
    <w:p w14:paraId="231224E4" w14:textId="77777777" w:rsidR="00103AEE" w:rsidRDefault="00103AEE" w:rsidP="00103AEE">
      <w:pPr>
        <w:numPr>
          <w:ilvl w:val="0"/>
          <w:numId w:val="14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элементы личного антуража, в том числе личные контейнеры, не промаркированные «игровой предмет».</w:t>
      </w:r>
    </w:p>
    <w:p w14:paraId="0A1E063D" w14:textId="77777777" w:rsidR="00103AEE" w:rsidRDefault="00103AEE" w:rsidP="00103AEE">
      <w:pPr>
        <w:numPr>
          <w:ilvl w:val="0"/>
          <w:numId w:val="13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мины,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шелы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, гильзы,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клейморы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(игрок вправе потребовать разрядить на месте, обыскиваемый не вправе отказать).</w:t>
      </w:r>
    </w:p>
    <w:p w14:paraId="3CE2099C" w14:textId="77777777" w:rsidR="00103AEE" w:rsidRDefault="00103AEE" w:rsidP="00103AEE">
      <w:pPr>
        <w:numPr>
          <w:ilvl w:val="0"/>
          <w:numId w:val="115"/>
        </w:numPr>
        <w:shd w:val="clear" w:color="auto" w:fill="FFFFFF"/>
        <w:jc w:val="both"/>
        <w:rPr>
          <w:sz w:val="20"/>
          <w:szCs w:val="20"/>
        </w:rPr>
      </w:pP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</w:t>
      </w:r>
      <w:proofErr w:type="gramStart"/>
      <w:r>
        <w:rPr>
          <w:rFonts w:ascii="PT Serif" w:eastAsia="PT Serif" w:hAnsi="PT Serif" w:cs="PT Serif"/>
          <w:sz w:val="20"/>
          <w:szCs w:val="20"/>
        </w:rPr>
        <w:t>предметы и игровые ценности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помеченные «только для ХХХ», «только по квесту ХХХ» если вы не относитесь к этим ХХХ или не взяли квест ХХХ.</w:t>
      </w:r>
    </w:p>
    <w:p w14:paraId="4697690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Рекомендуется хранить личные не изымаемые предметы в отдельном пакете, промаркированном надписью/наклейкой «НЕ ИГРОВОЕ» - так ваши личные вещи не заберут по ошибке мародёры.</w:t>
      </w:r>
    </w:p>
    <w:p w14:paraId="39A53D0F" w14:textId="77777777" w:rsidR="00103AEE" w:rsidRDefault="00103AEE" w:rsidP="0028765E">
      <w:pPr>
        <w:pStyle w:val="3"/>
        <w:keepNext w:val="0"/>
        <w:keepLines w:val="0"/>
        <w:shd w:val="clear" w:color="auto" w:fill="FFFFFF"/>
        <w:spacing w:before="0" w:after="0" w:line="335" w:lineRule="auto"/>
        <w:ind w:left="-20"/>
        <w:rPr>
          <w:b/>
          <w:color w:val="000000"/>
          <w:sz w:val="24"/>
          <w:szCs w:val="24"/>
        </w:rPr>
      </w:pPr>
      <w:bookmarkStart w:id="43" w:name="_Toc134626397"/>
      <w:bookmarkStart w:id="44" w:name="_Toc134626701"/>
      <w:r>
        <w:rPr>
          <w:b/>
          <w:color w:val="000000"/>
          <w:sz w:val="24"/>
          <w:szCs w:val="24"/>
        </w:rPr>
        <w:t>ИГРОВЫЕ ПРЕДМЕТЫ И МАНИПУЛЯЦИИ С НИМИ</w:t>
      </w:r>
      <w:bookmarkEnd w:id="43"/>
      <w:bookmarkEnd w:id="44"/>
    </w:p>
    <w:p w14:paraId="13244A89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Все игровые предметы от организаторов отмечены наклейками с логотипом проекта:</w:t>
      </w:r>
    </w:p>
    <w:p w14:paraId="724C1453" w14:textId="77777777" w:rsidR="00103AEE" w:rsidRDefault="00103AEE" w:rsidP="0028765E">
      <w:pPr>
        <w:numPr>
          <w:ilvl w:val="0"/>
          <w:numId w:val="2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предмет” - такие предметы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продавать, перепрятывать и переносить, если нет квеста на конкретный предмет.</w:t>
      </w:r>
    </w:p>
    <w:p w14:paraId="6BB4BAF2" w14:textId="77777777" w:rsidR="00103AEE" w:rsidRDefault="00103AEE" w:rsidP="0028765E">
      <w:pPr>
        <w:numPr>
          <w:ilvl w:val="0"/>
          <w:numId w:val="19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“предмет для продажи” - такие предметы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МОЖНО </w:t>
      </w:r>
      <w:r>
        <w:rPr>
          <w:rFonts w:ascii="PT Serif" w:eastAsia="PT Serif" w:hAnsi="PT Serif" w:cs="PT Serif"/>
          <w:sz w:val="20"/>
          <w:szCs w:val="20"/>
        </w:rPr>
        <w:t>продавать, менять.</w:t>
      </w:r>
    </w:p>
    <w:p w14:paraId="0F74CD6E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Локации от организаторов (</w:t>
      </w:r>
      <w:proofErr w:type="spellStart"/>
      <w:proofErr w:type="gramStart"/>
      <w:r>
        <w:rPr>
          <w:rFonts w:ascii="PT Serif" w:eastAsia="PT Serif" w:hAnsi="PT Serif" w:cs="PT Serif"/>
          <w:sz w:val="20"/>
          <w:szCs w:val="20"/>
        </w:rPr>
        <w:t>лаборатории,хранилища</w:t>
      </w:r>
      <w:proofErr w:type="spellEnd"/>
      <w:proofErr w:type="gramEnd"/>
      <w:r>
        <w:rPr>
          <w:rFonts w:ascii="PT Serif" w:eastAsia="PT Serif" w:hAnsi="PT Serif" w:cs="PT Serif"/>
          <w:sz w:val="20"/>
          <w:szCs w:val="20"/>
        </w:rPr>
        <w:t xml:space="preserve">) облагорожены различными предметами только для антуража и наполнения локации. Такие предметы (без наклеек с логотипом)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продавать/брать/перемещать с локации.</w:t>
      </w:r>
    </w:p>
    <w:p w14:paraId="0EF99DA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Различные предметы вне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квестовых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локаций могут быть привезены другими игроками для сторонних квестов. Если предмет не подписан -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можно </w:t>
      </w:r>
      <w:r>
        <w:rPr>
          <w:rFonts w:ascii="PT Serif" w:eastAsia="PT Serif" w:hAnsi="PT Serif" w:cs="PT Serif"/>
          <w:sz w:val="20"/>
          <w:szCs w:val="20"/>
        </w:rPr>
        <w:t>попробовать его продать.</w:t>
      </w:r>
    </w:p>
    <w:p w14:paraId="1921B4FC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lastRenderedPageBreak/>
        <w:t>Если подписан, а у вас нет задания на этот предмет (на это название квеста) - предмет нельзя трогать!</w:t>
      </w:r>
    </w:p>
    <w:p w14:paraId="3D28EC8E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на предметах отсутствует маркировка с логотипом проекта, то предмет игровой ценности не представляет для НПС организаторов. К перемещению с локаций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допускается </w:t>
      </w:r>
      <w:r>
        <w:rPr>
          <w:rFonts w:ascii="PT Serif" w:eastAsia="PT Serif" w:hAnsi="PT Serif" w:cs="PT Serif"/>
          <w:sz w:val="20"/>
          <w:szCs w:val="20"/>
        </w:rPr>
        <w:t>т.к. скорее всего является элементом антуража игровой локации.</w:t>
      </w:r>
    </w:p>
    <w:p w14:paraId="6607E896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ТОЛЬКО НПС ОТ ОРГАНИЗАТОРОВ может дать вам квест/задание на маркированный логотипом проекта предмет.</w:t>
      </w:r>
    </w:p>
    <w:p w14:paraId="5872BD00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НИКТО НЕ МОЖЕТ дать вам квест/задание на отвинчивание или разбор какого-либо оборудования или предметов. </w:t>
      </w:r>
    </w:p>
    <w:p w14:paraId="44C9822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45" w:name="_Toc134626398"/>
      <w:bookmarkStart w:id="46" w:name="_Toc134626702"/>
      <w:r>
        <w:rPr>
          <w:b/>
          <w:color w:val="000000"/>
          <w:sz w:val="24"/>
          <w:szCs w:val="24"/>
        </w:rPr>
        <w:t>ТЕХНИКА НА ПОЛИГОНЕ И ЕЁ ПОРАЖЕНИЕ</w:t>
      </w:r>
      <w:bookmarkEnd w:id="45"/>
      <w:bookmarkEnd w:id="46"/>
    </w:p>
    <w:p w14:paraId="019364F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Участие любой техники в игре согласуется с организаторами.</w:t>
      </w:r>
    </w:p>
    <w:p w14:paraId="0E9449AB" w14:textId="77777777" w:rsidR="00103AEE" w:rsidRDefault="00103AEE" w:rsidP="00103AEE">
      <w:pPr>
        <w:numPr>
          <w:ilvl w:val="0"/>
          <w:numId w:val="3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 случае если вы готовы задействовать личную технику на игре, только вы сами несете ответственность за сохранность и эффективность использования вашей техники.</w:t>
      </w:r>
    </w:p>
    <w:p w14:paraId="69DAEFF9" w14:textId="77777777" w:rsidR="00103AEE" w:rsidRDefault="00103AEE" w:rsidP="00103AEE">
      <w:pPr>
        <w:numPr>
          <w:ilvl w:val="0"/>
          <w:numId w:val="1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Регистрационные номера на время игры необходимо снимать, либо допускаются советские образцы номеров.</w:t>
      </w:r>
    </w:p>
    <w:p w14:paraId="0F351A69" w14:textId="77777777" w:rsidR="00103AEE" w:rsidRDefault="00103AEE" w:rsidP="00103AEE">
      <w:pPr>
        <w:numPr>
          <w:ilvl w:val="0"/>
          <w:numId w:val="10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Передвижение техники допускается строго по дорогам.</w:t>
      </w:r>
    </w:p>
    <w:p w14:paraId="0342DC01" w14:textId="77777777" w:rsidR="00103AEE" w:rsidRDefault="00103AEE" w:rsidP="00103AEE">
      <w:pPr>
        <w:numPr>
          <w:ilvl w:val="0"/>
          <w:numId w:val="18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Скорость движения: Не выше 20км/ч по дорогам с асфальтовым покрытием и не более 7 км/ч по грунтовым дорогам.</w:t>
      </w:r>
    </w:p>
    <w:p w14:paraId="36FECC2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ТЕХНИКИ:</w:t>
      </w:r>
    </w:p>
    <w:p w14:paraId="67EA0FEA" w14:textId="77777777" w:rsidR="00103AEE" w:rsidRDefault="00103AEE" w:rsidP="00103AEE">
      <w:pPr>
        <w:numPr>
          <w:ilvl w:val="0"/>
          <w:numId w:val="8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подрыве 2х гранат в радиусе действия 3 метров от техники. </w:t>
      </w:r>
    </w:p>
    <w:p w14:paraId="19717381" w14:textId="77777777" w:rsidR="00103AEE" w:rsidRDefault="00103AEE" w:rsidP="00103AEE">
      <w:pPr>
        <w:numPr>
          <w:ilvl w:val="0"/>
          <w:numId w:val="17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попадании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ТАГов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кол-ве 2х штук по технике.</w:t>
      </w:r>
    </w:p>
    <w:p w14:paraId="3068DA21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Полным подрывом техники засчитывается два подрыва/попадания в течение 2 минут по технике.</w:t>
      </w:r>
    </w:p>
    <w:p w14:paraId="4184FBA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Интервал между попаданиями более 2х минут обнуляет целостность техники.</w:t>
      </w:r>
    </w:p>
    <w:p w14:paraId="25B72371" w14:textId="77777777" w:rsidR="00103AEE" w:rsidRDefault="00103AEE" w:rsidP="00103AEE">
      <w:pPr>
        <w:numPr>
          <w:ilvl w:val="0"/>
          <w:numId w:val="12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Водитель и пассажиры не убиваются пока находятся в технике, и пока техника цела.</w:t>
      </w:r>
    </w:p>
    <w:p w14:paraId="7DD75D7F" w14:textId="77777777" w:rsidR="00103AEE" w:rsidRDefault="00103AEE" w:rsidP="00103AEE">
      <w:pPr>
        <w:numPr>
          <w:ilvl w:val="0"/>
          <w:numId w:val="16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подрыве техники весь экипаж машины обязан эвакуироваться в течение 30 секунд. В противном случае </w:t>
      </w:r>
      <w:proofErr w:type="gramStart"/>
      <w:r>
        <w:rPr>
          <w:rFonts w:ascii="PT Serif" w:eastAsia="PT Serif" w:hAnsi="PT Serif" w:cs="PT Serif"/>
          <w:sz w:val="20"/>
          <w:szCs w:val="20"/>
        </w:rPr>
        <w:t>все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кто ехал в транспорте – погибли. В случае с квадроциклом - весь экипаж при поражении техники считается убитым.</w:t>
      </w:r>
    </w:p>
    <w:p w14:paraId="4A2ABADC" w14:textId="77777777" w:rsidR="00103AEE" w:rsidRDefault="00103AEE" w:rsidP="00103AEE">
      <w:pPr>
        <w:numPr>
          <w:ilvl w:val="0"/>
          <w:numId w:val="15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Техника после подрыва остаётся на месте не менее 30 минут. После чего уезжает на базу к группировке владельца техники (на аварийке) и сразу же восстанавливается.</w:t>
      </w:r>
    </w:p>
    <w:p w14:paraId="0C5AE342" w14:textId="3C37740D" w:rsidR="005F3203" w:rsidRPr="0028765E" w:rsidRDefault="00103AEE" w:rsidP="0028765E">
      <w:pPr>
        <w:numPr>
          <w:ilvl w:val="0"/>
          <w:numId w:val="144"/>
        </w:numPr>
        <w:shd w:val="clear" w:color="auto" w:fill="FFFFFF"/>
        <w:spacing w:after="160" w:line="259" w:lineRule="auto"/>
        <w:jc w:val="both"/>
        <w:rPr>
          <w:b/>
          <w:color w:val="000000"/>
          <w:sz w:val="24"/>
          <w:szCs w:val="24"/>
        </w:rPr>
      </w:pPr>
      <w:r w:rsidRPr="0028765E">
        <w:rPr>
          <w:rFonts w:ascii="PT Serif" w:eastAsia="PT Serif" w:hAnsi="PT Serif" w:cs="PT Serif"/>
          <w:sz w:val="20"/>
          <w:szCs w:val="20"/>
        </w:rPr>
        <w:t>Захват техники другими группировками и т.д. запрещен.</w:t>
      </w:r>
      <w:bookmarkStart w:id="47" w:name="_Toc134626399"/>
      <w:bookmarkStart w:id="48" w:name="_Toc134626703"/>
      <w:r w:rsidR="005F3203" w:rsidRPr="0028765E">
        <w:rPr>
          <w:b/>
          <w:color w:val="000000"/>
          <w:sz w:val="24"/>
          <w:szCs w:val="24"/>
        </w:rPr>
        <w:br w:type="page"/>
      </w:r>
    </w:p>
    <w:p w14:paraId="5667EDDA" w14:textId="0185FD81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РАНЕНИЯ</w:t>
      </w:r>
      <w:bookmarkEnd w:id="47"/>
      <w:bookmarkEnd w:id="48"/>
    </w:p>
    <w:p w14:paraId="6C1CB75C" w14:textId="77777777" w:rsidR="00103AEE" w:rsidRDefault="00103AEE" w:rsidP="00103AEE">
      <w:pPr>
        <w:numPr>
          <w:ilvl w:val="0"/>
          <w:numId w:val="16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попадании одним шаром, или ножом в любую часть тела, игрок считается </w:t>
      </w:r>
      <w:r>
        <w:rPr>
          <w:rFonts w:ascii="PT Serif" w:eastAsia="PT Serif" w:hAnsi="PT Serif" w:cs="PT Serif"/>
          <w:b/>
          <w:sz w:val="20"/>
          <w:szCs w:val="20"/>
        </w:rPr>
        <w:t>раненым</w:t>
      </w:r>
      <w:r>
        <w:rPr>
          <w:rFonts w:ascii="PT Serif" w:eastAsia="PT Serif" w:hAnsi="PT Serif" w:cs="PT Serif"/>
          <w:sz w:val="20"/>
          <w:szCs w:val="20"/>
        </w:rPr>
        <w:t xml:space="preserve">. Второе попадание любым способом приводит к </w:t>
      </w:r>
      <w:r>
        <w:rPr>
          <w:rFonts w:ascii="PT Serif" w:eastAsia="PT Serif" w:hAnsi="PT Serif" w:cs="PT Serif"/>
          <w:b/>
          <w:sz w:val="20"/>
          <w:szCs w:val="20"/>
        </w:rPr>
        <w:t>смерти</w:t>
      </w:r>
      <w:r>
        <w:rPr>
          <w:rFonts w:ascii="PT Serif" w:eastAsia="PT Serif" w:hAnsi="PT Serif" w:cs="PT Serif"/>
          <w:sz w:val="20"/>
          <w:szCs w:val="20"/>
        </w:rPr>
        <w:t xml:space="preserve">. (см. пункт </w:t>
      </w:r>
      <w:hyperlink w:anchor="_g7ewfx9fo4pk">
        <w:r>
          <w:rPr>
            <w:rFonts w:ascii="PT Serif" w:eastAsia="PT Serif" w:hAnsi="PT Serif" w:cs="PT Serif"/>
            <w:color w:val="1155CC"/>
            <w:sz w:val="20"/>
            <w:szCs w:val="20"/>
            <w:u w:val="single"/>
          </w:rPr>
          <w:t>Игровая смерть</w:t>
        </w:r>
      </w:hyperlink>
      <w:r>
        <w:rPr>
          <w:rFonts w:ascii="PT Serif" w:eastAsia="PT Serif" w:hAnsi="PT Serif" w:cs="PT Serif"/>
          <w:sz w:val="20"/>
          <w:szCs w:val="20"/>
        </w:rPr>
        <w:t>)</w:t>
      </w:r>
    </w:p>
    <w:p w14:paraId="24B3253B" w14:textId="77777777" w:rsidR="00103AEE" w:rsidRDefault="00103AEE" w:rsidP="00103AEE">
      <w:pPr>
        <w:numPr>
          <w:ilvl w:val="0"/>
          <w:numId w:val="18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При ранении прекращаются все боевые действия. Игрок падает/присаживается на землю и отыгрывает ранение - крики, стоны.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</w:t>
      </w:r>
      <w:r>
        <w:rPr>
          <w:rFonts w:ascii="PT Serif" w:eastAsia="PT Serif" w:hAnsi="PT Serif" w:cs="PT Serif"/>
          <w:sz w:val="20"/>
          <w:szCs w:val="20"/>
        </w:rPr>
        <w:t xml:space="preserve">ведет никаких боевых действий, </w:t>
      </w:r>
      <w:proofErr w:type="gramStart"/>
      <w:r>
        <w:rPr>
          <w:rFonts w:ascii="PT Serif" w:eastAsia="PT Serif" w:hAnsi="PT Serif" w:cs="PT Serif"/>
          <w:sz w:val="20"/>
          <w:szCs w:val="20"/>
        </w:rPr>
        <w:t>Пока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он не перевяжется - </w:t>
      </w:r>
      <w:r>
        <w:rPr>
          <w:rFonts w:ascii="PT Serif" w:eastAsia="PT Serif" w:hAnsi="PT Serif" w:cs="PT Serif"/>
          <w:b/>
          <w:sz w:val="20"/>
          <w:szCs w:val="20"/>
        </w:rPr>
        <w:t>НЕ</w:t>
      </w:r>
      <w:r>
        <w:rPr>
          <w:rFonts w:ascii="PT Serif" w:eastAsia="PT Serif" w:hAnsi="PT Serif" w:cs="PT Serif"/>
          <w:sz w:val="20"/>
          <w:szCs w:val="20"/>
        </w:rPr>
        <w:t xml:space="preserve"> может </w:t>
      </w:r>
      <w:proofErr w:type="spellStart"/>
      <w:r>
        <w:rPr>
          <w:rFonts w:ascii="PT Serif" w:eastAsia="PT Serif" w:hAnsi="PT Serif" w:cs="PT Serif"/>
          <w:sz w:val="20"/>
          <w:szCs w:val="20"/>
        </w:rPr>
        <w:t>лутать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стрелять.</w:t>
      </w:r>
    </w:p>
    <w:p w14:paraId="07A815FD" w14:textId="77777777" w:rsidR="00103AEE" w:rsidRDefault="00103AEE" w:rsidP="00103AEE">
      <w:pPr>
        <w:numPr>
          <w:ilvl w:val="0"/>
          <w:numId w:val="15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Место ранения необходимо заметно перебинтовать. Раненый может перебинтоваться сам или попросить товарища.</w:t>
      </w:r>
    </w:p>
    <w:p w14:paraId="56603E4F" w14:textId="77777777" w:rsidR="00103AEE" w:rsidRDefault="00103AEE" w:rsidP="00103AEE">
      <w:pPr>
        <w:numPr>
          <w:ilvl w:val="0"/>
          <w:numId w:val="2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бинта нет, то по истечению 5 минут Игрок считается погибшим от “потери крови”. Необходимо активировать в меню ПДА Луч режим самоубийства.</w:t>
      </w:r>
    </w:p>
    <w:p w14:paraId="45434DC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49" w:name="_Toc134626400"/>
      <w:bookmarkStart w:id="50" w:name="_Toc134626704"/>
      <w:r>
        <w:rPr>
          <w:b/>
          <w:color w:val="000000"/>
          <w:sz w:val="24"/>
          <w:szCs w:val="24"/>
        </w:rPr>
        <w:t>ИГРОВАЯ СМЕРТЬ (Мертвяк)</w:t>
      </w:r>
      <w:bookmarkEnd w:id="49"/>
      <w:bookmarkEnd w:id="50"/>
    </w:p>
    <w:p w14:paraId="420B35B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При любой смерти необходимо:</w:t>
      </w:r>
    </w:p>
    <w:p w14:paraId="43187B55" w14:textId="77777777" w:rsidR="00103AEE" w:rsidRDefault="00103AEE" w:rsidP="00103AEE">
      <w:pPr>
        <w:numPr>
          <w:ilvl w:val="0"/>
          <w:numId w:val="17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Находится на месте 2 минуты для возможности произвести обыск тела.</w:t>
      </w:r>
    </w:p>
    <w:p w14:paraId="1D403B28" w14:textId="77777777" w:rsidR="00103AEE" w:rsidRDefault="00103AEE" w:rsidP="00103AEE">
      <w:pPr>
        <w:numPr>
          <w:ilvl w:val="0"/>
          <w:numId w:val="19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После истечения 2 минут, проследовать в МОРГ/ГОСПИТАЛЬ (он же мертвяк), выбрав в меню и активировав на ПДА ЛУЧ функцию “суицид”, отыгрывая зомбированного с красной тряпкой/красным фонарем.</w:t>
      </w:r>
    </w:p>
    <w:p w14:paraId="442A27C0" w14:textId="61FAF1E2" w:rsidR="00103AEE" w:rsidRPr="003C0641" w:rsidRDefault="00103AEE" w:rsidP="00103AEE">
      <w:pPr>
        <w:numPr>
          <w:ilvl w:val="0"/>
          <w:numId w:val="16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 xml:space="preserve">вести совместные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пожизневые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/игровые обсуждения пока идете </w:t>
      </w:r>
      <w:proofErr w:type="gramStart"/>
      <w:r>
        <w:rPr>
          <w:rFonts w:ascii="PT Serif" w:eastAsia="PT Serif" w:hAnsi="PT Serif" w:cs="PT Serif"/>
          <w:sz w:val="20"/>
          <w:szCs w:val="20"/>
        </w:rPr>
        <w:t>на мертвяк</w:t>
      </w:r>
      <w:proofErr w:type="gramEnd"/>
      <w:r>
        <w:rPr>
          <w:rFonts w:ascii="PT Serif" w:eastAsia="PT Serif" w:hAnsi="PT Serif" w:cs="PT Serif"/>
          <w:sz w:val="20"/>
          <w:szCs w:val="20"/>
        </w:rPr>
        <w:t>.</w:t>
      </w:r>
    </w:p>
    <w:p w14:paraId="731E4AEF" w14:textId="11B8EF19" w:rsidR="003C0641" w:rsidRPr="003C0641" w:rsidRDefault="003C0641" w:rsidP="00103AEE">
      <w:pPr>
        <w:numPr>
          <w:ilvl w:val="0"/>
          <w:numId w:val="165"/>
        </w:numPr>
        <w:shd w:val="clear" w:color="auto" w:fill="FFFFFF"/>
        <w:jc w:val="both"/>
        <w:rPr>
          <w:sz w:val="20"/>
          <w:szCs w:val="20"/>
        </w:rPr>
      </w:pPr>
      <w:r w:rsidRPr="003C0641">
        <w:rPr>
          <w:rFonts w:ascii="PT Serif" w:eastAsia="PT Serif" w:hAnsi="PT Serif" w:cs="PT Serif"/>
          <w:sz w:val="20"/>
          <w:szCs w:val="20"/>
          <w:lang w:val="ru-RU"/>
        </w:rPr>
        <w:t xml:space="preserve">Все события и обстоятельства вашей игровой смерти </w:t>
      </w:r>
      <w:r>
        <w:rPr>
          <w:rFonts w:ascii="PT Serif" w:eastAsia="PT Serif" w:hAnsi="PT Serif" w:cs="PT Serif"/>
          <w:sz w:val="20"/>
          <w:szCs w:val="20"/>
          <w:lang w:val="ru-RU"/>
        </w:rPr>
        <w:t>ОБНУЛЯЮТСЯ</w:t>
      </w:r>
      <w:r w:rsidRPr="003C0641">
        <w:rPr>
          <w:rFonts w:ascii="PT Serif" w:eastAsia="PT Serif" w:hAnsi="PT Serif" w:cs="PT Serif"/>
          <w:sz w:val="20"/>
          <w:szCs w:val="20"/>
          <w:lang w:val="ru-RU"/>
        </w:rPr>
        <w:t xml:space="preserve"> после вашего выхода из мертвяка. В памяти сохраняются только ваши задачи по игре.</w:t>
      </w:r>
    </w:p>
    <w:p w14:paraId="2043CFC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Время мертвяка от 30 минут. </w:t>
      </w:r>
      <w:bookmarkStart w:id="51" w:name="_GoBack"/>
      <w:bookmarkEnd w:id="51"/>
    </w:p>
    <w:p w14:paraId="64862B9A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Есть два вида смерти:</w:t>
      </w:r>
    </w:p>
    <w:p w14:paraId="0A43A2E4" w14:textId="77777777" w:rsidR="00103AEE" w:rsidRDefault="00103AEE" w:rsidP="00103AEE">
      <w:pPr>
        <w:numPr>
          <w:ilvl w:val="0"/>
          <w:numId w:val="3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ИГРОВАЯ СМЕРТЬ </w:t>
      </w:r>
      <w:r>
        <w:rPr>
          <w:rFonts w:ascii="PT Serif" w:eastAsia="PT Serif" w:hAnsi="PT Serif" w:cs="PT Serif"/>
          <w:sz w:val="20"/>
          <w:szCs w:val="20"/>
        </w:rPr>
        <w:t>наступает:</w:t>
      </w:r>
    </w:p>
    <w:p w14:paraId="5FCCC68A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Вторичное попадание шара или вторичное касание ножом в любую часть тела раненого приводит к смерти. </w:t>
      </w:r>
    </w:p>
    <w:p w14:paraId="4DE9816F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Поражение пиротехникой на расстоянии ближе 3 метров (исключением является экзоскелет). </w:t>
      </w:r>
    </w:p>
    <w:p w14:paraId="12176F58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Смерть от аномалий и радиации автоматически фиксируется на ПДА «Луч».</w:t>
      </w:r>
    </w:p>
    <w:p w14:paraId="28174BA7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Монстры убивают согласно п. «Монстры».</w:t>
      </w:r>
    </w:p>
    <w:p w14:paraId="20BE007D" w14:textId="77777777" w:rsidR="00103AEE" w:rsidRDefault="00103AEE" w:rsidP="00103AEE">
      <w:pPr>
        <w:numPr>
          <w:ilvl w:val="1"/>
          <w:numId w:val="35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«СМЕРТЬ ИГРОКА» - игрок попадает в главный ГОСПИТАЛЬ. При такой смерти, у игрока сохраняются все игровые достижения, информация, деньги и пр. что не изъяли при обыске тела.</w:t>
      </w:r>
    </w:p>
    <w:p w14:paraId="34258571" w14:textId="77777777" w:rsidR="00103AEE" w:rsidRDefault="00103AEE" w:rsidP="00103AEE">
      <w:pPr>
        <w:numPr>
          <w:ilvl w:val="0"/>
          <w:numId w:val="7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СМЕРТЬ ПЕРСОНАЖА</w:t>
      </w:r>
      <w:r>
        <w:rPr>
          <w:rFonts w:ascii="PT Serif" w:eastAsia="PT Serif" w:hAnsi="PT Serif" w:cs="PT Serif"/>
          <w:sz w:val="20"/>
          <w:szCs w:val="20"/>
        </w:rPr>
        <w:t>.</w:t>
      </w:r>
      <w:r>
        <w:rPr>
          <w:rFonts w:ascii="PT Serif" w:eastAsia="PT Serif" w:hAnsi="PT Serif" w:cs="PT Serif"/>
          <w:sz w:val="20"/>
          <w:szCs w:val="20"/>
        </w:rPr>
        <w:br/>
        <w:t xml:space="preserve">Это согласованное с оргами и вплетенное в сюжет событие, на которое согласен сам игрок, или выдали одобрение организаторы. Никто и ничто не может </w:t>
      </w:r>
      <w:r>
        <w:rPr>
          <w:rFonts w:ascii="PT Serif" w:eastAsia="PT Serif" w:hAnsi="PT Serif" w:cs="PT Serif"/>
          <w:sz w:val="20"/>
          <w:szCs w:val="20"/>
        </w:rPr>
        <w:lastRenderedPageBreak/>
        <w:t xml:space="preserve">уничтожить персонажа без согласия на это самого персонажа или организаторов. В данном случае все достижения, долги,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квенты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обнуляются. </w:t>
      </w:r>
    </w:p>
    <w:p w14:paraId="749C8D3D" w14:textId="77777777" w:rsidR="005F3203" w:rsidRDefault="005F3203">
      <w:pPr>
        <w:spacing w:after="160" w:line="259" w:lineRule="auto"/>
        <w:rPr>
          <w:b/>
          <w:color w:val="000000"/>
          <w:sz w:val="24"/>
          <w:szCs w:val="24"/>
        </w:rPr>
      </w:pPr>
      <w:bookmarkStart w:id="52" w:name="_Toc134626401"/>
      <w:bookmarkStart w:id="53" w:name="_Toc134626705"/>
      <w:r>
        <w:rPr>
          <w:b/>
          <w:color w:val="000000"/>
          <w:sz w:val="24"/>
          <w:szCs w:val="24"/>
        </w:rPr>
        <w:br w:type="page"/>
      </w:r>
    </w:p>
    <w:p w14:paraId="1E7D0536" w14:textId="15CD0098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ВЗЯТИЕ ПОД СТРАЖУ (Задержание/Оглушение)</w:t>
      </w:r>
      <w:bookmarkEnd w:id="52"/>
      <w:bookmarkEnd w:id="53"/>
    </w:p>
    <w:p w14:paraId="3D3DB53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Осуществляется путем взятия на прицел одного игрока или группы игроков (осуществляется угроза смерти). Взявший под стражу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может </w:t>
      </w:r>
      <w:r>
        <w:rPr>
          <w:rFonts w:ascii="PT Serif" w:eastAsia="PT Serif" w:hAnsi="PT Serif" w:cs="PT Serif"/>
          <w:sz w:val="20"/>
          <w:szCs w:val="20"/>
        </w:rPr>
        <w:t xml:space="preserve">потребовать сложить оружие и выполнять его требования. </w:t>
      </w:r>
      <w:proofErr w:type="gramStart"/>
      <w:r>
        <w:rPr>
          <w:rFonts w:ascii="PT Serif" w:eastAsia="PT Serif" w:hAnsi="PT Serif" w:cs="PT Serif"/>
          <w:sz w:val="20"/>
          <w:szCs w:val="20"/>
        </w:rPr>
        <w:t>Игрок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которому угрожают </w:t>
      </w:r>
      <w:r>
        <w:rPr>
          <w:rFonts w:ascii="PT Serif" w:eastAsia="PT Serif" w:hAnsi="PT Serif" w:cs="PT Serif"/>
          <w:b/>
          <w:sz w:val="20"/>
          <w:szCs w:val="20"/>
        </w:rPr>
        <w:t>имеет право</w:t>
      </w:r>
      <w:r>
        <w:rPr>
          <w:rFonts w:ascii="PT Serif" w:eastAsia="PT Serif" w:hAnsi="PT Serif" w:cs="PT Serif"/>
          <w:sz w:val="20"/>
          <w:szCs w:val="20"/>
        </w:rPr>
        <w:t xml:space="preserve"> не выполнять требования, но тогда возможен расстрел.</w:t>
      </w:r>
    </w:p>
    <w:p w14:paraId="035D0B1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Пленение:</w:t>
      </w:r>
    </w:p>
    <w:p w14:paraId="237E6518" w14:textId="77777777" w:rsidR="00103AEE" w:rsidRDefault="00103AEE" w:rsidP="00103AEE">
      <w:pPr>
        <w:numPr>
          <w:ilvl w:val="0"/>
          <w:numId w:val="17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Пленение может быть осуществлено путем наставления оружия и последующим прикосновением к плечу рукой, и командой «Ты взят в плен/задержан».</w:t>
      </w:r>
    </w:p>
    <w:p w14:paraId="42F8FBFF" w14:textId="77777777" w:rsidR="00103AEE" w:rsidRDefault="00103AEE" w:rsidP="00103AEE">
      <w:pPr>
        <w:numPr>
          <w:ilvl w:val="0"/>
          <w:numId w:val="1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Будучи связанным, игрок считается плененным.</w:t>
      </w:r>
    </w:p>
    <w:p w14:paraId="64E83AE7" w14:textId="77777777" w:rsidR="00103AEE" w:rsidRDefault="00103AEE" w:rsidP="00103AEE">
      <w:pPr>
        <w:numPr>
          <w:ilvl w:val="0"/>
          <w:numId w:val="4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Один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может </w:t>
      </w:r>
      <w:r>
        <w:rPr>
          <w:rFonts w:ascii="PT Serif" w:eastAsia="PT Serif" w:hAnsi="PT Serif" w:cs="PT Serif"/>
          <w:sz w:val="20"/>
          <w:szCs w:val="20"/>
        </w:rPr>
        <w:t>пленить только одного игрока. (</w:t>
      </w:r>
      <w:r>
        <w:rPr>
          <w:rFonts w:ascii="PT Serif" w:eastAsia="PT Serif" w:hAnsi="PT Serif" w:cs="PT Serif"/>
          <w:b/>
          <w:sz w:val="20"/>
          <w:szCs w:val="20"/>
        </w:rPr>
        <w:t>Исключение ВОЕННЫЕ!</w:t>
      </w:r>
      <w:r>
        <w:rPr>
          <w:rFonts w:ascii="PT Serif" w:eastAsia="PT Serif" w:hAnsi="PT Serif" w:cs="PT Serif"/>
          <w:sz w:val="20"/>
          <w:szCs w:val="20"/>
        </w:rPr>
        <w:t>)</w:t>
      </w:r>
    </w:p>
    <w:p w14:paraId="3C28A4E2" w14:textId="77777777" w:rsidR="00103AEE" w:rsidRDefault="00103AEE" w:rsidP="00103AEE">
      <w:pPr>
        <w:numPr>
          <w:ilvl w:val="0"/>
          <w:numId w:val="7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Связывание пленного, происходит с помощью изоленты, руки могут быть связаны </w:t>
      </w:r>
      <w:r>
        <w:rPr>
          <w:rFonts w:ascii="PT Serif" w:eastAsia="PT Serif" w:hAnsi="PT Serif" w:cs="PT Serif"/>
          <w:b/>
          <w:sz w:val="20"/>
          <w:szCs w:val="20"/>
        </w:rPr>
        <w:t xml:space="preserve">только </w:t>
      </w:r>
      <w:r>
        <w:rPr>
          <w:rFonts w:ascii="PT Serif" w:eastAsia="PT Serif" w:hAnsi="PT Serif" w:cs="PT Serif"/>
          <w:sz w:val="20"/>
          <w:szCs w:val="20"/>
        </w:rPr>
        <w:t xml:space="preserve">перед туловищем (любые другие средства фиксации </w:t>
      </w:r>
      <w:r>
        <w:rPr>
          <w:rFonts w:ascii="PT Serif" w:eastAsia="PT Serif" w:hAnsi="PT Serif" w:cs="PT Serif"/>
          <w:b/>
          <w:sz w:val="20"/>
          <w:szCs w:val="20"/>
        </w:rPr>
        <w:t>запрещены</w:t>
      </w:r>
      <w:r>
        <w:rPr>
          <w:rFonts w:ascii="PT Serif" w:eastAsia="PT Serif" w:hAnsi="PT Serif" w:cs="PT Serif"/>
          <w:sz w:val="20"/>
          <w:szCs w:val="20"/>
        </w:rPr>
        <w:t xml:space="preserve">). Связывание рук не должно причинять дискомфорта игроку, которого связали. Связанный игрок </w:t>
      </w:r>
      <w:r>
        <w:rPr>
          <w:rFonts w:ascii="PT Serif" w:eastAsia="PT Serif" w:hAnsi="PT Serif" w:cs="PT Serif"/>
          <w:b/>
          <w:sz w:val="20"/>
          <w:szCs w:val="20"/>
        </w:rPr>
        <w:t>должен иметь возможность</w:t>
      </w:r>
      <w:r>
        <w:rPr>
          <w:rFonts w:ascii="PT Serif" w:eastAsia="PT Serif" w:hAnsi="PT Serif" w:cs="PT Serif"/>
          <w:sz w:val="20"/>
          <w:szCs w:val="20"/>
        </w:rPr>
        <w:t xml:space="preserve"> самостоятельно освободиться в случае внезапного падения, (на руки накидывается изолента в 1,5-2 оборота </w:t>
      </w:r>
      <w:r>
        <w:rPr>
          <w:rFonts w:ascii="PT Serif" w:eastAsia="PT Serif" w:hAnsi="PT Serif" w:cs="PT Serif"/>
          <w:b/>
          <w:sz w:val="20"/>
          <w:szCs w:val="20"/>
        </w:rPr>
        <w:t>БЕЗ УЗЛА</w:t>
      </w:r>
      <w:r>
        <w:rPr>
          <w:rFonts w:ascii="PT Serif" w:eastAsia="PT Serif" w:hAnsi="PT Serif" w:cs="PT Serif"/>
          <w:sz w:val="20"/>
          <w:szCs w:val="20"/>
        </w:rPr>
        <w:t>).</w:t>
      </w:r>
    </w:p>
    <w:p w14:paraId="7E4A3A54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* Если Игрок не хочет, чтобы его связывали физически, он признает себя условно связанным и отыгрывает соответственно.</w:t>
      </w:r>
    </w:p>
    <w:p w14:paraId="00ACAC9E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Плен:</w:t>
      </w:r>
    </w:p>
    <w:p w14:paraId="7B66E5DD" w14:textId="77777777" w:rsidR="00103AEE" w:rsidRDefault="00103AEE" w:rsidP="0028765E">
      <w:pPr>
        <w:numPr>
          <w:ilvl w:val="0"/>
          <w:numId w:val="1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 может длиться </w:t>
      </w:r>
      <w:r>
        <w:rPr>
          <w:rFonts w:ascii="PT Serif" w:eastAsia="PT Serif" w:hAnsi="PT Serif" w:cs="PT Serif"/>
          <w:b/>
          <w:sz w:val="20"/>
          <w:szCs w:val="20"/>
        </w:rPr>
        <w:t>не более 30-ти минут</w:t>
      </w:r>
      <w:r>
        <w:rPr>
          <w:rFonts w:ascii="PT Serif" w:eastAsia="PT Serif" w:hAnsi="PT Serif" w:cs="PT Serif"/>
          <w:sz w:val="20"/>
          <w:szCs w:val="20"/>
        </w:rPr>
        <w:t xml:space="preserve"> (по обоюдному согласию плен может длиться дольше). По истечению времени, если пленного не отпустили и не дали бежать, автоматически наступает </w:t>
      </w:r>
      <w:r>
        <w:rPr>
          <w:rFonts w:ascii="PT Serif" w:eastAsia="PT Serif" w:hAnsi="PT Serif" w:cs="PT Serif"/>
          <w:b/>
          <w:sz w:val="20"/>
          <w:szCs w:val="20"/>
        </w:rPr>
        <w:t>смерть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</w:p>
    <w:p w14:paraId="358D3F88" w14:textId="77777777" w:rsidR="00103AEE" w:rsidRDefault="00103AEE" w:rsidP="00103AEE">
      <w:pPr>
        <w:numPr>
          <w:ilvl w:val="0"/>
          <w:numId w:val="2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по истечению времени пленения, пленного отпускают,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(вся группировка считается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пленителем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) не имеют права повторно брать его под стражу, пленять и оглушать </w:t>
      </w:r>
      <w:r>
        <w:rPr>
          <w:rFonts w:ascii="PT Serif" w:eastAsia="PT Serif" w:hAnsi="PT Serif" w:cs="PT Serif"/>
          <w:b/>
          <w:sz w:val="20"/>
          <w:szCs w:val="20"/>
        </w:rPr>
        <w:t>в течении 10 минут</w:t>
      </w:r>
      <w:r>
        <w:rPr>
          <w:rFonts w:ascii="PT Serif" w:eastAsia="PT Serif" w:hAnsi="PT Serif" w:cs="PT Serif"/>
          <w:sz w:val="20"/>
          <w:szCs w:val="20"/>
        </w:rPr>
        <w:t>.</w:t>
      </w:r>
    </w:p>
    <w:p w14:paraId="06CB072C" w14:textId="77777777" w:rsidR="00103AEE" w:rsidRDefault="00103AEE" w:rsidP="00103AEE">
      <w:pPr>
        <w:numPr>
          <w:ilvl w:val="0"/>
          <w:numId w:val="12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Плененному игроку можно передать игровое оружие другим игрокам с целью уничтожения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пленителя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и освобождения.</w:t>
      </w:r>
    </w:p>
    <w:p w14:paraId="35DED064" w14:textId="77777777" w:rsidR="00103AEE" w:rsidRDefault="00103AEE" w:rsidP="00103AEE">
      <w:pPr>
        <w:numPr>
          <w:ilvl w:val="0"/>
          <w:numId w:val="15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Допускается условное насилие (имитация) по отношению к пленному и моральное давление.</w:t>
      </w:r>
    </w:p>
    <w:p w14:paraId="3FED6904" w14:textId="77777777" w:rsidR="00103AEE" w:rsidRDefault="00103AEE" w:rsidP="00103AEE">
      <w:pPr>
        <w:numPr>
          <w:ilvl w:val="0"/>
          <w:numId w:val="2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Реальное причинение боли </w:t>
      </w:r>
      <w:r>
        <w:rPr>
          <w:rFonts w:ascii="PT Serif" w:eastAsia="PT Serif" w:hAnsi="PT Serif" w:cs="PT Serif"/>
          <w:b/>
          <w:sz w:val="20"/>
          <w:szCs w:val="20"/>
        </w:rPr>
        <w:t xml:space="preserve">КАТЕГОРИЧЕСКИ </w:t>
      </w:r>
      <w:r>
        <w:rPr>
          <w:rFonts w:ascii="PT Serif" w:eastAsia="PT Serif" w:hAnsi="PT Serif" w:cs="PT Serif"/>
          <w:sz w:val="20"/>
          <w:szCs w:val="20"/>
        </w:rPr>
        <w:t>не допускается</w:t>
      </w:r>
      <w:r>
        <w:rPr>
          <w:rFonts w:ascii="PT Serif" w:eastAsia="PT Serif" w:hAnsi="PT Serif" w:cs="PT Serif"/>
          <w:b/>
          <w:sz w:val="20"/>
          <w:szCs w:val="20"/>
        </w:rPr>
        <w:t xml:space="preserve"> </w:t>
      </w:r>
      <w:r>
        <w:rPr>
          <w:rFonts w:ascii="PT Serif" w:eastAsia="PT Serif" w:hAnsi="PT Serif" w:cs="PT Serif"/>
          <w:sz w:val="20"/>
          <w:szCs w:val="20"/>
        </w:rPr>
        <w:t>и влечет бан.</w:t>
      </w:r>
    </w:p>
    <w:p w14:paraId="11E28C62" w14:textId="2EC6DE84" w:rsidR="00103AEE" w:rsidRPr="0028765E" w:rsidRDefault="00103AEE" w:rsidP="00103AEE">
      <w:pPr>
        <w:numPr>
          <w:ilvl w:val="0"/>
          <w:numId w:val="17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у пленного не изъяли оружие, то пленный имеет право воспользоваться им. И развязать себя или другого пленного “ножом”.</w:t>
      </w:r>
    </w:p>
    <w:p w14:paraId="1E534193" w14:textId="77777777" w:rsidR="0028765E" w:rsidRDefault="0028765E" w:rsidP="00103AEE">
      <w:pPr>
        <w:numPr>
          <w:ilvl w:val="0"/>
          <w:numId w:val="176"/>
        </w:numPr>
        <w:shd w:val="clear" w:color="auto" w:fill="FFFFFF"/>
        <w:jc w:val="both"/>
        <w:rPr>
          <w:sz w:val="20"/>
          <w:szCs w:val="20"/>
        </w:rPr>
      </w:pPr>
    </w:p>
    <w:p w14:paraId="3B303B7B" w14:textId="77777777" w:rsidR="00103AEE" w:rsidRDefault="00103AEE" w:rsidP="0028765E">
      <w:pPr>
        <w:shd w:val="clear" w:color="auto" w:fill="FFFFFF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Оглушение:</w:t>
      </w:r>
    </w:p>
    <w:p w14:paraId="4466BA25" w14:textId="77777777" w:rsidR="00103AEE" w:rsidRDefault="00103AEE" w:rsidP="0028765E">
      <w:pPr>
        <w:numPr>
          <w:ilvl w:val="0"/>
          <w:numId w:val="5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Оглушением считается имитация удара или касание шеи игрока рукой, со словами "Оглушен".</w:t>
      </w:r>
    </w:p>
    <w:p w14:paraId="33FFFCD4" w14:textId="77777777" w:rsidR="00103AEE" w:rsidRDefault="00103AEE" w:rsidP="00103AEE">
      <w:pPr>
        <w:numPr>
          <w:ilvl w:val="0"/>
          <w:numId w:val="4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Человек считается оглушенным на </w:t>
      </w:r>
      <w:r>
        <w:rPr>
          <w:rFonts w:ascii="PT Serif" w:eastAsia="PT Serif" w:hAnsi="PT Serif" w:cs="PT Serif"/>
          <w:b/>
          <w:sz w:val="20"/>
          <w:szCs w:val="20"/>
        </w:rPr>
        <w:t>2 минуты</w:t>
      </w:r>
      <w:r>
        <w:rPr>
          <w:rFonts w:ascii="PT Serif" w:eastAsia="PT Serif" w:hAnsi="PT Serif" w:cs="PT Serif"/>
          <w:sz w:val="20"/>
          <w:szCs w:val="20"/>
        </w:rPr>
        <w:t>. Игрок должен упасть на пол, или сесть на корточки (если под ногами грязно), и имитировать потерю самообладания.</w:t>
      </w:r>
    </w:p>
    <w:p w14:paraId="7E930D41" w14:textId="77777777" w:rsidR="00103AEE" w:rsidRDefault="00103AEE" w:rsidP="00103AEE">
      <w:pPr>
        <w:numPr>
          <w:ilvl w:val="0"/>
          <w:numId w:val="12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Оглушенный человек не может говорить, вести огонь, и пр.</w:t>
      </w:r>
    </w:p>
    <w:p w14:paraId="6A707850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lastRenderedPageBreak/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 xml:space="preserve">Таким способом невозможно оглушить ЭКЗОСКЕЛЕТ, ТБК, а </w:t>
      </w:r>
      <w:proofErr w:type="gramStart"/>
      <w:r>
        <w:rPr>
          <w:rFonts w:ascii="PT Serif" w:eastAsia="PT Serif" w:hAnsi="PT Serif" w:cs="PT Serif"/>
          <w:b/>
          <w:sz w:val="20"/>
          <w:szCs w:val="20"/>
          <w:highlight w:val="white"/>
        </w:rPr>
        <w:t>так-же</w:t>
      </w:r>
      <w:proofErr w:type="gramEnd"/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 монстров.</w:t>
      </w:r>
    </w:p>
    <w:p w14:paraId="77C47F15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Пленный Игрок </w:t>
      </w:r>
      <w:r>
        <w:rPr>
          <w:rFonts w:ascii="PT Serif" w:eastAsia="PT Serif" w:hAnsi="PT Serif" w:cs="PT Serif"/>
          <w:b/>
          <w:sz w:val="20"/>
          <w:szCs w:val="20"/>
        </w:rPr>
        <w:t xml:space="preserve">не имеет права </w:t>
      </w:r>
      <w:r>
        <w:rPr>
          <w:rFonts w:ascii="PT Serif" w:eastAsia="PT Serif" w:hAnsi="PT Serif" w:cs="PT Serif"/>
          <w:sz w:val="20"/>
          <w:szCs w:val="20"/>
        </w:rPr>
        <w:t>освободить себя самостоятельно, если у него нету/изъят ножа.</w:t>
      </w:r>
    </w:p>
    <w:p w14:paraId="484C49A8" w14:textId="77777777" w:rsidR="00103AEE" w:rsidRDefault="00103AEE" w:rsidP="00103AEE">
      <w:pPr>
        <w:shd w:val="clear" w:color="auto" w:fill="FFFFFF"/>
        <w:spacing w:before="600" w:line="335" w:lineRule="auto"/>
        <w:ind w:left="-2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Освобождение из плена:</w:t>
      </w:r>
    </w:p>
    <w:p w14:paraId="31B283C7" w14:textId="77777777" w:rsidR="00103AEE" w:rsidRDefault="00103AEE" w:rsidP="00103AEE">
      <w:pPr>
        <w:numPr>
          <w:ilvl w:val="0"/>
          <w:numId w:val="7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Побег можно совершить если плененный оставлен </w:t>
      </w:r>
      <w:r>
        <w:rPr>
          <w:rFonts w:ascii="PT Serif" w:eastAsia="PT Serif" w:hAnsi="PT Serif" w:cs="PT Serif"/>
          <w:b/>
          <w:sz w:val="20"/>
          <w:szCs w:val="20"/>
        </w:rPr>
        <w:t>более чем на 5 минут</w:t>
      </w:r>
      <w:r>
        <w:rPr>
          <w:rFonts w:ascii="PT Serif" w:eastAsia="PT Serif" w:hAnsi="PT Serif" w:cs="PT Serif"/>
          <w:sz w:val="20"/>
          <w:szCs w:val="20"/>
        </w:rPr>
        <w:t xml:space="preserve"> без охраны или не заперт.</w:t>
      </w:r>
    </w:p>
    <w:p w14:paraId="287649A7" w14:textId="77777777" w:rsidR="00103AEE" w:rsidRDefault="00103AEE" w:rsidP="00103AEE">
      <w:pPr>
        <w:numPr>
          <w:ilvl w:val="0"/>
          <w:numId w:val="10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считается свободным от плена в случае смерти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пленителя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по окончанию эпизода, если его повторно не пленили другие игроки в этом эпизоде.</w:t>
      </w:r>
    </w:p>
    <w:p w14:paraId="5CF455C5" w14:textId="77777777" w:rsidR="00103AEE" w:rsidRDefault="00103AEE" w:rsidP="00103AEE">
      <w:pPr>
        <w:numPr>
          <w:ilvl w:val="0"/>
          <w:numId w:val="17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Неудачный побег с возвратом в плен </w:t>
      </w:r>
      <w:r>
        <w:rPr>
          <w:rFonts w:ascii="PT Serif" w:eastAsia="PT Serif" w:hAnsi="PT Serif" w:cs="PT Serif"/>
          <w:b/>
          <w:sz w:val="20"/>
          <w:szCs w:val="20"/>
        </w:rPr>
        <w:t xml:space="preserve">в течение 5 минут </w:t>
      </w:r>
      <w:r>
        <w:rPr>
          <w:rFonts w:ascii="PT Serif" w:eastAsia="PT Serif" w:hAnsi="PT Serif" w:cs="PT Serif"/>
          <w:sz w:val="20"/>
          <w:szCs w:val="20"/>
        </w:rPr>
        <w:t>считается одним пленением (время плена не обнуляется).</w:t>
      </w:r>
    </w:p>
    <w:p w14:paraId="248B590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4" w:name="_l0uslyhqfmdc" w:colFirst="0" w:colLast="0"/>
      <w:bookmarkStart w:id="55" w:name="_Toc134626402"/>
      <w:bookmarkStart w:id="56" w:name="_Toc134626706"/>
      <w:bookmarkEnd w:id="54"/>
      <w:r>
        <w:rPr>
          <w:b/>
          <w:color w:val="000000"/>
          <w:sz w:val="24"/>
          <w:szCs w:val="24"/>
        </w:rPr>
        <w:t>ОБЫСК</w:t>
      </w:r>
      <w:bookmarkEnd w:id="55"/>
      <w:bookmarkEnd w:id="56"/>
    </w:p>
    <w:p w14:paraId="10E45CE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Процесс обыска может быть двух видов по согласованию сторон, тип обыска выбирает обыскиваемый:</w:t>
      </w:r>
    </w:p>
    <w:p w14:paraId="23CCFC8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Виды обыска:</w:t>
      </w:r>
    </w:p>
    <w:p w14:paraId="0A01D058" w14:textId="77777777" w:rsidR="00103AEE" w:rsidRDefault="00103AEE" w:rsidP="00103AEE">
      <w:pPr>
        <w:numPr>
          <w:ilvl w:val="0"/>
          <w:numId w:val="13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Игровой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  <w:r>
        <w:rPr>
          <w:rFonts w:ascii="PT Serif" w:eastAsia="PT Serif" w:hAnsi="PT Serif" w:cs="PT Serif"/>
          <w:sz w:val="20"/>
          <w:szCs w:val="20"/>
        </w:rPr>
        <w:br/>
        <w:t xml:space="preserve">Обыскивающий говорит и указывает на место, которое обыскивает (пример: «покажи, что у тебя в левом нагрудном кармане»). Обыскиваемый обязан выложить все предметы, находящиеся в указанном месте. Фраза «изъято всё» </w:t>
      </w:r>
      <w:r>
        <w:rPr>
          <w:rFonts w:ascii="PT Serif" w:eastAsia="PT Serif" w:hAnsi="PT Serif" w:cs="PT Serif"/>
          <w:b/>
          <w:sz w:val="20"/>
          <w:szCs w:val="20"/>
        </w:rPr>
        <w:t>не может</w:t>
      </w:r>
      <w:r>
        <w:rPr>
          <w:rFonts w:ascii="PT Serif" w:eastAsia="PT Serif" w:hAnsi="PT Serif" w:cs="PT Serif"/>
          <w:sz w:val="20"/>
          <w:szCs w:val="20"/>
        </w:rPr>
        <w:t xml:space="preserve"> быть использована, только указание на конкретное место, содержимое которого игрок должен добровольно предъявить обыскивающему.</w:t>
      </w:r>
    </w:p>
    <w:p w14:paraId="02A28402" w14:textId="77777777" w:rsidR="00103AEE" w:rsidRDefault="00103AEE" w:rsidP="00103AEE">
      <w:pPr>
        <w:numPr>
          <w:ilvl w:val="0"/>
          <w:numId w:val="13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Реальный</w:t>
      </w:r>
      <w:r>
        <w:rPr>
          <w:rFonts w:ascii="PT Serif" w:eastAsia="PT Serif" w:hAnsi="PT Serif" w:cs="PT Serif"/>
          <w:sz w:val="20"/>
          <w:szCs w:val="20"/>
        </w:rPr>
        <w:t xml:space="preserve">. </w:t>
      </w:r>
      <w:r>
        <w:rPr>
          <w:rFonts w:ascii="PT Serif" w:eastAsia="PT Serif" w:hAnsi="PT Serif" w:cs="PT Serif"/>
          <w:sz w:val="20"/>
          <w:szCs w:val="20"/>
        </w:rPr>
        <w:br/>
        <w:t>Игрока обыскивают реально, с выворачиванием всех карманов и т.д. если при таком обыске чего-то не находят, то это проблема обыскивающего.</w:t>
      </w:r>
    </w:p>
    <w:p w14:paraId="2FAEF182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7" w:name="_Toc134626403"/>
      <w:bookmarkStart w:id="58" w:name="_Toc134626707"/>
      <w:r>
        <w:rPr>
          <w:b/>
          <w:color w:val="000000"/>
          <w:sz w:val="24"/>
          <w:szCs w:val="24"/>
        </w:rPr>
        <w:t>ДОПРОС/ПЫТКИ</w:t>
      </w:r>
      <w:bookmarkEnd w:id="57"/>
      <w:bookmarkEnd w:id="58"/>
    </w:p>
    <w:p w14:paraId="6573C53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пленный не хочет добровольно отвечать на вопросы, к нему могут быть применены игровые пытки.</w:t>
      </w:r>
    </w:p>
    <w:p w14:paraId="2561E0A5" w14:textId="77777777" w:rsidR="00103AEE" w:rsidRDefault="00103AEE" w:rsidP="00103AEE">
      <w:pPr>
        <w:numPr>
          <w:ilvl w:val="0"/>
          <w:numId w:val="64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Пытка проводятся по принципу соревнования с палачом: гляделки, игра в карты, кубики, подтягивания и другие по договоренности сторон.</w:t>
      </w:r>
    </w:p>
    <w:p w14:paraId="36F3D19D" w14:textId="77777777" w:rsidR="00103AEE" w:rsidRDefault="00103AEE" w:rsidP="00103AEE">
      <w:pPr>
        <w:numPr>
          <w:ilvl w:val="0"/>
          <w:numId w:val="9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Всей пыткой считается одно выбранное соревнование.</w:t>
      </w:r>
    </w:p>
    <w:p w14:paraId="42BD4C4D" w14:textId="77777777" w:rsidR="00103AEE" w:rsidRDefault="00103AEE" w:rsidP="00103AEE">
      <w:pPr>
        <w:numPr>
          <w:ilvl w:val="0"/>
          <w:numId w:val="2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Допускается условное насилие (имитация) по отношению к допрашиваемому и моральное давление. </w:t>
      </w:r>
    </w:p>
    <w:p w14:paraId="7324FEC3" w14:textId="34DC4962" w:rsidR="00103AEE" w:rsidRDefault="005F3203" w:rsidP="0028765E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  <w:r w:rsidR="00103AEE">
        <w:rPr>
          <w:rFonts w:ascii="PT Serif" w:eastAsia="PT Serif" w:hAnsi="PT Serif" w:cs="PT Serif"/>
          <w:b/>
          <w:sz w:val="20"/>
          <w:szCs w:val="20"/>
        </w:rPr>
        <w:lastRenderedPageBreak/>
        <w:t>Результаты пыток:</w:t>
      </w:r>
    </w:p>
    <w:p w14:paraId="6D4E620B" w14:textId="77777777" w:rsidR="00103AEE" w:rsidRDefault="00103AEE" w:rsidP="00103AEE">
      <w:pPr>
        <w:numPr>
          <w:ilvl w:val="0"/>
          <w:numId w:val="19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Если игрок отказывается от предложенных пыток - он считается не выдержавшим пытки и </w:t>
      </w:r>
      <w:r>
        <w:rPr>
          <w:rFonts w:ascii="PT Serif" w:eastAsia="PT Serif" w:hAnsi="PT Serif" w:cs="PT Serif"/>
          <w:b/>
          <w:sz w:val="20"/>
          <w:szCs w:val="20"/>
        </w:rPr>
        <w:t xml:space="preserve">обязан </w:t>
      </w:r>
      <w:r>
        <w:rPr>
          <w:rFonts w:ascii="PT Serif" w:eastAsia="PT Serif" w:hAnsi="PT Serif" w:cs="PT Serif"/>
          <w:sz w:val="20"/>
          <w:szCs w:val="20"/>
        </w:rPr>
        <w:t xml:space="preserve">правдиво и развернуто ответить на </w:t>
      </w:r>
      <w:r>
        <w:rPr>
          <w:rFonts w:ascii="PT Serif" w:eastAsia="PT Serif" w:hAnsi="PT Serif" w:cs="PT Serif"/>
          <w:b/>
          <w:sz w:val="20"/>
          <w:szCs w:val="20"/>
        </w:rPr>
        <w:t>3 вопроса</w:t>
      </w:r>
      <w:r>
        <w:rPr>
          <w:rFonts w:ascii="PT Serif" w:eastAsia="PT Serif" w:hAnsi="PT Serif" w:cs="PT Serif"/>
          <w:sz w:val="20"/>
          <w:szCs w:val="20"/>
        </w:rPr>
        <w:t xml:space="preserve"> (Но вопрос должен быть поставлен так чтобы пленный отвечал только </w:t>
      </w:r>
      <w:r>
        <w:rPr>
          <w:rFonts w:ascii="PT Serif" w:eastAsia="PT Serif" w:hAnsi="PT Serif" w:cs="PT Serif"/>
          <w:b/>
          <w:sz w:val="20"/>
          <w:szCs w:val="20"/>
        </w:rPr>
        <w:t>ДА/НЕТ</w:t>
      </w:r>
      <w:r>
        <w:rPr>
          <w:rFonts w:ascii="PT Serif" w:eastAsia="PT Serif" w:hAnsi="PT Serif" w:cs="PT Serif"/>
          <w:sz w:val="20"/>
          <w:szCs w:val="20"/>
        </w:rPr>
        <w:t>).</w:t>
      </w:r>
    </w:p>
    <w:p w14:paraId="73142CB7" w14:textId="77777777" w:rsidR="00103AEE" w:rsidRDefault="00103AEE" w:rsidP="00103AEE">
      <w:pPr>
        <w:numPr>
          <w:ilvl w:val="0"/>
          <w:numId w:val="14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проигрывает палачу – он считается не выдержавшим пытку и </w:t>
      </w:r>
      <w:r>
        <w:rPr>
          <w:rFonts w:ascii="PT Serif" w:eastAsia="PT Serif" w:hAnsi="PT Serif" w:cs="PT Serif"/>
          <w:b/>
          <w:sz w:val="20"/>
          <w:szCs w:val="20"/>
        </w:rPr>
        <w:t xml:space="preserve">обязан </w:t>
      </w:r>
      <w:r>
        <w:rPr>
          <w:rFonts w:ascii="PT Serif" w:eastAsia="PT Serif" w:hAnsi="PT Serif" w:cs="PT Serif"/>
          <w:sz w:val="20"/>
          <w:szCs w:val="20"/>
        </w:rPr>
        <w:t xml:space="preserve">развернуто ответить на </w:t>
      </w:r>
      <w:r>
        <w:rPr>
          <w:rFonts w:ascii="PT Serif" w:eastAsia="PT Serif" w:hAnsi="PT Serif" w:cs="PT Serif"/>
          <w:b/>
          <w:sz w:val="20"/>
          <w:szCs w:val="20"/>
        </w:rPr>
        <w:t>5 вопросов</w:t>
      </w:r>
      <w:r>
        <w:rPr>
          <w:rFonts w:ascii="PT Serif" w:eastAsia="PT Serif" w:hAnsi="PT Serif" w:cs="PT Serif"/>
          <w:sz w:val="20"/>
          <w:szCs w:val="20"/>
        </w:rPr>
        <w:t xml:space="preserve">. На 3 необходимо ответь правду, на любых 2 имеет право солгать. </w:t>
      </w:r>
    </w:p>
    <w:p w14:paraId="680457E6" w14:textId="77777777" w:rsidR="00103AEE" w:rsidRDefault="00103AEE" w:rsidP="00103AEE">
      <w:pPr>
        <w:numPr>
          <w:ilvl w:val="0"/>
          <w:numId w:val="9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Игрок выигрывает у палача – считается выдержавшим пытку, и не обязан отвечать на вопросы.</w:t>
      </w:r>
    </w:p>
    <w:p w14:paraId="09ACF04B" w14:textId="77777777" w:rsidR="00103AEE" w:rsidRDefault="00103AEE" w:rsidP="00103AEE">
      <w:pPr>
        <w:numPr>
          <w:ilvl w:val="0"/>
          <w:numId w:val="8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Повторное применение пыток за одно пленение игрока только по обоюдному согласию.</w:t>
      </w:r>
    </w:p>
    <w:p w14:paraId="4A8B29A3" w14:textId="77777777" w:rsidR="00103AEE" w:rsidRDefault="00103AEE" w:rsidP="00103AEE">
      <w:pPr>
        <w:numPr>
          <w:ilvl w:val="0"/>
          <w:numId w:val="12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Проведение пыток может сопровождаться отыгрышем пыточных действий по обоюдному согласию.</w:t>
      </w:r>
    </w:p>
    <w:p w14:paraId="57C93B7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59" w:name="_Toc134626404"/>
      <w:bookmarkStart w:id="60" w:name="_Toc134626708"/>
      <w:r>
        <w:rPr>
          <w:b/>
          <w:color w:val="000000"/>
          <w:sz w:val="24"/>
          <w:szCs w:val="24"/>
        </w:rPr>
        <w:t>АДЕПТ МОНОЛИТА</w:t>
      </w:r>
      <w:bookmarkEnd w:id="59"/>
      <w:bookmarkEnd w:id="60"/>
    </w:p>
    <w:p w14:paraId="5DFC0C1D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proofErr w:type="gramStart"/>
      <w:r>
        <w:rPr>
          <w:rFonts w:ascii="PT Serif" w:eastAsia="PT Serif" w:hAnsi="PT Serif" w:cs="PT Serif"/>
          <w:sz w:val="20"/>
          <w:szCs w:val="20"/>
        </w:rPr>
        <w:t>Игрокам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которые попали к монолиту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необходимо </w:t>
      </w:r>
      <w:r>
        <w:rPr>
          <w:rFonts w:ascii="PT Serif" w:eastAsia="PT Serif" w:hAnsi="PT Serif" w:cs="PT Serif"/>
          <w:sz w:val="20"/>
          <w:szCs w:val="20"/>
        </w:rPr>
        <w:t xml:space="preserve">выполнять и отыгрывать всё сказанное ему представителями монолита в </w:t>
      </w:r>
      <w:r>
        <w:rPr>
          <w:rFonts w:ascii="PT Serif" w:eastAsia="PT Serif" w:hAnsi="PT Serif" w:cs="PT Serif"/>
          <w:b/>
          <w:sz w:val="20"/>
          <w:szCs w:val="20"/>
        </w:rPr>
        <w:t>ОБЯЗАТЕЛЬНОМ ПОРЯДКЕ</w:t>
      </w:r>
      <w:r>
        <w:rPr>
          <w:rFonts w:ascii="PT Serif" w:eastAsia="PT Serif" w:hAnsi="PT Serif" w:cs="PT Serif"/>
          <w:sz w:val="20"/>
          <w:szCs w:val="20"/>
        </w:rPr>
        <w:t xml:space="preserve">. Если говорят, что игрок адепт - значит игрок адепт. Если дают задание - необходимо отложить все свои квесты и приступить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незамедлительно </w:t>
      </w:r>
      <w:r>
        <w:rPr>
          <w:rFonts w:ascii="PT Serif" w:eastAsia="PT Serif" w:hAnsi="PT Serif" w:cs="PT Serif"/>
          <w:sz w:val="20"/>
          <w:szCs w:val="20"/>
        </w:rPr>
        <w:t>к задачам адепта. Время для выполнения задания адепта ограничено. Ваша последующая игра зависит от успешности и быстроты исполнения роли адепта.</w:t>
      </w:r>
    </w:p>
    <w:p w14:paraId="2969AF58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Проще говоря, соблюдаем простые тезисы:</w:t>
      </w:r>
    </w:p>
    <w:p w14:paraId="567891A4" w14:textId="77777777" w:rsidR="00103AEE" w:rsidRDefault="00103AEE" w:rsidP="00103AEE">
      <w:pPr>
        <w:numPr>
          <w:ilvl w:val="0"/>
          <w:numId w:val="102"/>
        </w:numPr>
        <w:shd w:val="clear" w:color="auto" w:fill="FFFFFF"/>
        <w:spacing w:before="360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беспрекословно подчиняется группировке «Монолит»</w:t>
      </w:r>
    </w:p>
    <w:p w14:paraId="6A783623" w14:textId="77777777" w:rsidR="00103AEE" w:rsidRDefault="00103AEE" w:rsidP="00103AEE">
      <w:pPr>
        <w:numPr>
          <w:ilvl w:val="0"/>
          <w:numId w:val="185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получает задание от бойцов «Монолита». Оно становится первостепенной задачей для выполнения</w:t>
      </w:r>
    </w:p>
    <w:p w14:paraId="20C1DCB2" w14:textId="77777777" w:rsidR="00103AEE" w:rsidRDefault="00103AEE" w:rsidP="00103AEE">
      <w:pPr>
        <w:numPr>
          <w:ilvl w:val="0"/>
          <w:numId w:val="116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не может причинить вред никоим образом бойцам «Монолита»</w:t>
      </w:r>
    </w:p>
    <w:p w14:paraId="483C556E" w14:textId="77777777" w:rsidR="00103AEE" w:rsidRDefault="00103AEE" w:rsidP="00103AEE">
      <w:pPr>
        <w:numPr>
          <w:ilvl w:val="0"/>
          <w:numId w:val="158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помнит свою игровую жизнь до обращения. Все его отношения (дружба, вражда) с другими игроками сохраняется.</w:t>
      </w:r>
    </w:p>
    <w:p w14:paraId="4DA642B7" w14:textId="77777777" w:rsidR="00103AEE" w:rsidRDefault="00103AEE" w:rsidP="00103AEE">
      <w:pPr>
        <w:numPr>
          <w:ilvl w:val="0"/>
          <w:numId w:val="12"/>
        </w:numPr>
        <w:shd w:val="clear" w:color="auto" w:fill="FFFFFF"/>
        <w:jc w:val="both"/>
        <w:rPr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Адепт не может рассказывать/намекать о том, что его сделали адептом другим игрокам.</w:t>
      </w:r>
    </w:p>
    <w:p w14:paraId="7E5A339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Всех адептов и излечившихся учитывают и записывают.</w:t>
      </w:r>
    </w:p>
    <w:p w14:paraId="6579B172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Игрок перестает быть адептом только после специальной процедуры «форматирования» мозга у монолита (или ученых от организаторов, только НПС). Игровая смерть игрока не избавляет от служения Монолиту.</w:t>
      </w:r>
      <w:r>
        <w:rPr>
          <w:rFonts w:ascii="PT Serif" w:eastAsia="PT Serif" w:hAnsi="PT Serif" w:cs="PT Serif"/>
          <w:b/>
          <w:sz w:val="20"/>
          <w:szCs w:val="20"/>
        </w:rPr>
        <w:br/>
      </w:r>
    </w:p>
    <w:p w14:paraId="089945D9" w14:textId="77777777" w:rsidR="00103AEE" w:rsidRDefault="00103AEE" w:rsidP="00103AEE">
      <w:pPr>
        <w:rPr>
          <w:b/>
          <w:color w:val="000000"/>
          <w:sz w:val="24"/>
          <w:szCs w:val="24"/>
        </w:rPr>
      </w:pPr>
      <w:bookmarkStart w:id="61" w:name="_qq57gacmurnb" w:colFirst="0" w:colLast="0"/>
      <w:bookmarkEnd w:id="61"/>
      <w:r>
        <w:rPr>
          <w:b/>
          <w:color w:val="000000"/>
          <w:sz w:val="24"/>
          <w:szCs w:val="24"/>
        </w:rPr>
        <w:br w:type="page"/>
      </w:r>
    </w:p>
    <w:p w14:paraId="7B194AB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2" w:name="_Toc134626405"/>
      <w:bookmarkStart w:id="63" w:name="_Toc134626709"/>
      <w:r>
        <w:rPr>
          <w:b/>
          <w:color w:val="000000"/>
          <w:sz w:val="24"/>
          <w:szCs w:val="24"/>
        </w:rPr>
        <w:lastRenderedPageBreak/>
        <w:t>ГРУППИРОВКА «ГРЕХ»</w:t>
      </w:r>
      <w:bookmarkEnd w:id="62"/>
      <w:bookmarkEnd w:id="63"/>
    </w:p>
    <w:p w14:paraId="1454CAEB" w14:textId="77777777" w:rsidR="00103AEE" w:rsidRDefault="00103AEE" w:rsidP="00103A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Полубезумные сталкеры, имеют базу-храм со скрытым расположением, которая обозначена флагом или надписями «ГРЕХ».</w:t>
      </w:r>
    </w:p>
    <w:p w14:paraId="13F94AE7" w14:textId="79B9E5E2" w:rsidR="00103AEE" w:rsidRDefault="00103AEE" w:rsidP="00103A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80"/>
        <w:jc w:val="both"/>
        <w:rPr>
          <w:rFonts w:ascii="Roboto" w:eastAsia="Roboto" w:hAnsi="Roboto" w:cs="Roboto"/>
          <w:sz w:val="20"/>
          <w:szCs w:val="20"/>
          <w:highlight w:val="white"/>
        </w:rPr>
      </w:pPr>
      <w:r>
        <w:rPr>
          <w:rFonts w:ascii="PT Serif" w:eastAsia="PT Serif" w:hAnsi="PT Serif" w:cs="PT Serif"/>
          <w:sz w:val="20"/>
          <w:szCs w:val="20"/>
        </w:rPr>
        <w:t>С группировкой возможно сотрудничество. За пределами базы членов группировки можно убить, однако они невосприимчивы к радиации.</w:t>
      </w:r>
      <w:r w:rsidR="002A1C3E">
        <w:rPr>
          <w:rFonts w:ascii="PT Serif" w:eastAsia="PT Serif" w:hAnsi="PT Serif" w:cs="PT Serif"/>
          <w:sz w:val="20"/>
          <w:szCs w:val="20"/>
        </w:rPr>
        <w:br/>
      </w:r>
      <w:r w:rsidR="002A1C3E">
        <w:rPr>
          <w:rFonts w:ascii="PT Serif" w:eastAsia="PT Serif" w:hAnsi="PT Serif" w:cs="PT Serif"/>
          <w:sz w:val="20"/>
          <w:szCs w:val="20"/>
        </w:rPr>
        <w:br/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У группировки 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ГРЕХ</w:t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, 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есть шанс стать</w:t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 соратник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ом</w:t>
      </w:r>
      <w:r w:rsidR="002A1C3E" w:rsidRPr="002A1C3E">
        <w:rPr>
          <w:rFonts w:ascii="PT Serif" w:eastAsia="PT Serif" w:hAnsi="PT Serif" w:cs="PT Serif"/>
          <w:sz w:val="20"/>
          <w:szCs w:val="20"/>
        </w:rPr>
        <w:t xml:space="preserve"> (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 xml:space="preserve">условно </w:t>
      </w:r>
      <w:r w:rsidR="002A1C3E" w:rsidRPr="002A1C3E">
        <w:rPr>
          <w:rFonts w:ascii="PT Serif" w:eastAsia="PT Serif" w:hAnsi="PT Serif" w:cs="PT Serif"/>
          <w:sz w:val="20"/>
          <w:szCs w:val="20"/>
        </w:rPr>
        <w:t>адепт</w:t>
      </w:r>
      <w:r w:rsidR="002A1C3E">
        <w:rPr>
          <w:rFonts w:ascii="PT Serif" w:eastAsia="PT Serif" w:hAnsi="PT Serif" w:cs="PT Serif"/>
          <w:sz w:val="20"/>
          <w:szCs w:val="20"/>
          <w:lang w:val="ru-RU"/>
        </w:rPr>
        <w:t>ом</w:t>
      </w:r>
      <w:r w:rsidR="002A1C3E" w:rsidRPr="002A1C3E">
        <w:rPr>
          <w:rFonts w:ascii="PT Serif" w:eastAsia="PT Serif" w:hAnsi="PT Serif" w:cs="PT Serif"/>
          <w:sz w:val="20"/>
          <w:szCs w:val="20"/>
        </w:rPr>
        <w:t>), с возможностями повышения в иерархии.</w:t>
      </w:r>
      <w:r w:rsidRPr="002A1C3E">
        <w:rPr>
          <w:rFonts w:ascii="PT Serif" w:eastAsia="PT Serif" w:hAnsi="PT Serif" w:cs="PT Serif"/>
          <w:sz w:val="20"/>
          <w:szCs w:val="20"/>
        </w:rPr>
        <w:br/>
      </w:r>
    </w:p>
    <w:p w14:paraId="5DBB35D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4" w:name="_Toc134626406"/>
      <w:bookmarkStart w:id="65" w:name="_Toc134626710"/>
      <w:r>
        <w:rPr>
          <w:b/>
          <w:color w:val="000000"/>
          <w:sz w:val="24"/>
          <w:szCs w:val="24"/>
        </w:rPr>
        <w:t>ВЫБРОС</w:t>
      </w:r>
      <w:bookmarkEnd w:id="64"/>
      <w:bookmarkEnd w:id="65"/>
    </w:p>
    <w:p w14:paraId="720E5718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Выброс - это мощный всплеск радиоактивной, аномальной 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псионической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активности, в период которого уничтожается все живое на открытых участках зоны.</w:t>
      </w:r>
    </w:p>
    <w:p w14:paraId="2B301E91" w14:textId="77777777" w:rsidR="00103AEE" w:rsidRDefault="00103AEE" w:rsidP="00103AEE">
      <w:pPr>
        <w:numPr>
          <w:ilvl w:val="0"/>
          <w:numId w:val="15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 некоторое время до выброса будет дано оповещение на частоте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БАРа</w:t>
      </w:r>
      <w:proofErr w:type="spellEnd"/>
      <w:r>
        <w:rPr>
          <w:rFonts w:ascii="PT Serif" w:eastAsia="PT Serif" w:hAnsi="PT Serif" w:cs="PT Serif"/>
          <w:sz w:val="20"/>
          <w:szCs w:val="20"/>
        </w:rPr>
        <w:t>/Прачечной.</w:t>
      </w:r>
    </w:p>
    <w:p w14:paraId="70117B69" w14:textId="77777777" w:rsidR="00103AEE" w:rsidRDefault="00103AEE" w:rsidP="00103AEE">
      <w:pPr>
        <w:numPr>
          <w:ilvl w:val="0"/>
          <w:numId w:val="16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Точного отрезка времени от оповещения до момента выброса нет.</w:t>
      </w:r>
    </w:p>
    <w:p w14:paraId="69B86A12" w14:textId="77777777" w:rsidR="00103AEE" w:rsidRDefault="00103AEE" w:rsidP="00103AEE">
      <w:pPr>
        <w:numPr>
          <w:ilvl w:val="0"/>
          <w:numId w:val="16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Момент выброса будет обозначен подрывом салюта. (</w:t>
      </w:r>
      <w:proofErr w:type="gramStart"/>
      <w:r>
        <w:rPr>
          <w:rFonts w:ascii="PT Serif" w:eastAsia="PT Serif" w:hAnsi="PT Serif" w:cs="PT Serif"/>
          <w:sz w:val="20"/>
          <w:szCs w:val="20"/>
        </w:rPr>
        <w:t>Все</w:t>
      </w:r>
      <w:proofErr w:type="gramEnd"/>
      <w:r>
        <w:rPr>
          <w:rFonts w:ascii="PT Serif" w:eastAsia="PT Serif" w:hAnsi="PT Serif" w:cs="PT Serif"/>
          <w:sz w:val="20"/>
          <w:szCs w:val="20"/>
        </w:rPr>
        <w:t xml:space="preserve"> кто в этот момент на открытой местности – на ПДА совершают «Суицид» и отправляются в мертвяк изображая зомбированных.</w:t>
      </w:r>
    </w:p>
    <w:p w14:paraId="62CA295A" w14:textId="77777777" w:rsidR="00103AEE" w:rsidRDefault="00103AEE" w:rsidP="00103AEE">
      <w:pPr>
        <w:numPr>
          <w:ilvl w:val="0"/>
          <w:numId w:val="14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Окончание выброса происходит </w:t>
      </w:r>
      <w:r>
        <w:rPr>
          <w:rFonts w:ascii="PT Serif" w:eastAsia="PT Serif" w:hAnsi="PT Serif" w:cs="PT Serif"/>
          <w:b/>
          <w:sz w:val="20"/>
          <w:szCs w:val="20"/>
        </w:rPr>
        <w:t>через 40 минут</w:t>
      </w:r>
      <w:r>
        <w:rPr>
          <w:rFonts w:ascii="PT Serif" w:eastAsia="PT Serif" w:hAnsi="PT Serif" w:cs="PT Serif"/>
          <w:sz w:val="20"/>
          <w:szCs w:val="20"/>
        </w:rPr>
        <w:t xml:space="preserve">, и оповещением по общему каналу </w:t>
      </w:r>
      <w:proofErr w:type="spellStart"/>
      <w:r>
        <w:rPr>
          <w:rFonts w:ascii="PT Serif" w:eastAsia="PT Serif" w:hAnsi="PT Serif" w:cs="PT Serif"/>
          <w:sz w:val="20"/>
          <w:szCs w:val="20"/>
        </w:rPr>
        <w:t>БАРа</w:t>
      </w:r>
      <w:proofErr w:type="spellEnd"/>
      <w:r>
        <w:rPr>
          <w:rFonts w:ascii="PT Serif" w:eastAsia="PT Serif" w:hAnsi="PT Serif" w:cs="PT Serif"/>
          <w:sz w:val="20"/>
          <w:szCs w:val="20"/>
        </w:rPr>
        <w:t>/Прачечной.</w:t>
      </w:r>
    </w:p>
    <w:p w14:paraId="00A1425B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В ночное время в период с 04:00 до 08:00 утра, наступает ГЛОБАЛЬНЫЙ ВЫБРОС. У вас есть выбор, ночевать на локациях либо отправится в жилой лагерь на ночлег. Игра на это время приостанавливается.</w:t>
      </w:r>
    </w:p>
    <w:p w14:paraId="457B5CAC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Любая база группировки считается защищенной от выброса. На каждой базе есть </w:t>
      </w:r>
      <w:r>
        <w:rPr>
          <w:rFonts w:ascii="PT Serif" w:eastAsia="PT Serif" w:hAnsi="PT Serif" w:cs="PT Serif"/>
          <w:b/>
          <w:sz w:val="20"/>
          <w:szCs w:val="20"/>
        </w:rPr>
        <w:t>5</w:t>
      </w:r>
      <w:r>
        <w:rPr>
          <w:rFonts w:ascii="PT Serif" w:eastAsia="PT Serif" w:hAnsi="PT Serif" w:cs="PT Serif"/>
          <w:sz w:val="20"/>
          <w:szCs w:val="20"/>
        </w:rPr>
        <w:t xml:space="preserve"> дополнительных мест помимо ее членов группировки. БАР/Прачечная – укрытие от выброса с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неограниченным </w:t>
      </w:r>
      <w:r>
        <w:rPr>
          <w:rFonts w:ascii="PT Serif" w:eastAsia="PT Serif" w:hAnsi="PT Serif" w:cs="PT Serif"/>
          <w:sz w:val="20"/>
          <w:szCs w:val="20"/>
        </w:rPr>
        <w:t>количеством мест.</w:t>
      </w:r>
    </w:p>
    <w:p w14:paraId="289F147E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jc w:val="both"/>
        <w:rPr>
          <w:b/>
          <w:sz w:val="48"/>
          <w:szCs w:val="48"/>
        </w:rPr>
      </w:pPr>
      <w:bookmarkStart w:id="66" w:name="_j04wyuppm7x9" w:colFirst="0" w:colLast="0"/>
      <w:bookmarkEnd w:id="66"/>
      <w:r>
        <w:br w:type="page"/>
      </w:r>
    </w:p>
    <w:p w14:paraId="79E1FB30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jc w:val="both"/>
        <w:rPr>
          <w:b/>
          <w:sz w:val="28"/>
          <w:szCs w:val="28"/>
        </w:rPr>
      </w:pPr>
      <w:bookmarkStart w:id="67" w:name="_Toc134626407"/>
      <w:bookmarkStart w:id="68" w:name="_Toc134626711"/>
      <w:r>
        <w:rPr>
          <w:b/>
          <w:sz w:val="28"/>
          <w:szCs w:val="28"/>
        </w:rPr>
        <w:lastRenderedPageBreak/>
        <w:t>ЛОКАЦИИ</w:t>
      </w:r>
      <w:bookmarkEnd w:id="67"/>
      <w:bookmarkEnd w:id="68"/>
    </w:p>
    <w:p w14:paraId="6D6E6356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69" w:name="_Toc134626408"/>
      <w:bookmarkStart w:id="70" w:name="_Toc134626712"/>
      <w:r>
        <w:rPr>
          <w:b/>
          <w:color w:val="000000"/>
          <w:sz w:val="24"/>
          <w:szCs w:val="24"/>
        </w:rPr>
        <w:t>ИГРОВЫЕ БАЗЫ/ЛОКАЦИИ</w:t>
      </w:r>
      <w:bookmarkEnd w:id="69"/>
      <w:bookmarkEnd w:id="70"/>
    </w:p>
    <w:p w14:paraId="3EE5C0AB" w14:textId="77777777" w:rsidR="00103AEE" w:rsidRDefault="00103AEE" w:rsidP="005F3203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многих локациях нет столовой посуды, но есть возможность получить воду, чай, еду - поэтому </w:t>
      </w:r>
      <w:r>
        <w:rPr>
          <w:rFonts w:ascii="PT Serif" w:eastAsia="PT Serif" w:hAnsi="PT Serif" w:cs="PT Serif"/>
          <w:b/>
          <w:sz w:val="20"/>
          <w:szCs w:val="20"/>
        </w:rPr>
        <w:t xml:space="preserve">необходимо </w:t>
      </w:r>
      <w:r>
        <w:rPr>
          <w:rFonts w:ascii="PT Serif" w:eastAsia="PT Serif" w:hAnsi="PT Serif" w:cs="PT Serif"/>
          <w:sz w:val="20"/>
          <w:szCs w:val="20"/>
        </w:rPr>
        <w:t>брать с собой личную посуду (кружку, ложку, миску).</w:t>
      </w:r>
    </w:p>
    <w:p w14:paraId="0F1D45A7" w14:textId="77777777" w:rsidR="00103AEE" w:rsidRPr="001E3CC1" w:rsidRDefault="00103AEE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sz w:val="20"/>
          <w:szCs w:val="20"/>
          <w:u w:val="single"/>
        </w:rPr>
      </w:pPr>
      <w:r w:rsidRPr="001E3CC1">
        <w:rPr>
          <w:rFonts w:ascii="PT Serif" w:eastAsia="PT Serif" w:hAnsi="PT Serif" w:cs="PT Serif"/>
          <w:sz w:val="20"/>
          <w:szCs w:val="20"/>
          <w:u w:val="single"/>
        </w:rPr>
        <w:t>База - территория расположения группировки (локация).</w:t>
      </w:r>
    </w:p>
    <w:p w14:paraId="7105CFDD" w14:textId="77777777" w:rsidR="00103AEE" w:rsidRDefault="00103AEE" w:rsidP="001E3CC1">
      <w:pPr>
        <w:shd w:val="clear" w:color="auto" w:fill="FFFFFF"/>
        <w:spacing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На БАЗЕ допускается строительство защитных сооружений и укреплений внешне не нарушающих игровой ЛОР и АНТУРАЖ игры. </w:t>
      </w:r>
      <w:r>
        <w:rPr>
          <w:rFonts w:ascii="PT Serif" w:eastAsia="PT Serif" w:hAnsi="PT Serif" w:cs="PT Serif"/>
          <w:b/>
          <w:sz w:val="20"/>
          <w:szCs w:val="20"/>
        </w:rPr>
        <w:t xml:space="preserve">На игровых локациях запрещено перекрывать/баррикадировать </w:t>
      </w:r>
      <w:proofErr w:type="gramStart"/>
      <w:r>
        <w:rPr>
          <w:rFonts w:ascii="PT Serif" w:eastAsia="PT Serif" w:hAnsi="PT Serif" w:cs="PT Serif"/>
          <w:b/>
          <w:sz w:val="20"/>
          <w:szCs w:val="20"/>
        </w:rPr>
        <w:t>проходы</w:t>
      </w:r>
      <w:proofErr w:type="gramEnd"/>
      <w:r>
        <w:rPr>
          <w:rFonts w:ascii="PT Serif" w:eastAsia="PT Serif" w:hAnsi="PT Serif" w:cs="PT Serif"/>
          <w:b/>
          <w:sz w:val="20"/>
          <w:szCs w:val="20"/>
        </w:rPr>
        <w:t xml:space="preserve"> предусмотренные планировкой строения</w:t>
      </w:r>
      <w:r>
        <w:rPr>
          <w:rFonts w:ascii="PT Serif" w:eastAsia="PT Serif" w:hAnsi="PT Serif" w:cs="PT Serif"/>
          <w:sz w:val="20"/>
          <w:szCs w:val="20"/>
        </w:rPr>
        <w:t xml:space="preserve"> (исключение – ЛОКАЦИИ НПС). </w:t>
      </w:r>
      <w:r>
        <w:rPr>
          <w:rFonts w:ascii="PT Serif" w:eastAsia="PT Serif" w:hAnsi="PT Serif" w:cs="PT Serif"/>
          <w:b/>
          <w:sz w:val="20"/>
          <w:szCs w:val="20"/>
        </w:rPr>
        <w:t>Перекрывать/закрывать двери/проходы для свободного передвижения человека запрещается.</w:t>
      </w:r>
    </w:p>
    <w:p w14:paraId="070433F8" w14:textId="77777777" w:rsidR="00103AEE" w:rsidRDefault="00103AEE" w:rsidP="0028765E">
      <w:pPr>
        <w:numPr>
          <w:ilvl w:val="0"/>
          <w:numId w:val="4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ТОРГОВАЯ ТОЧКА/БАР группировки на базе - разрешается оборудовать и оснастить силами игроков группировки “по желанию”, для получения дополнительного игрового заработка, антуража и престижа группировки.</w:t>
      </w:r>
    </w:p>
    <w:p w14:paraId="474A6D1C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Торговую точку необходимо построить 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антуражно</w:t>
      </w:r>
      <w:proofErr w:type="spellEnd"/>
      <w:r>
        <w:rPr>
          <w:rFonts w:ascii="PT Serif" w:eastAsia="PT Serif" w:hAnsi="PT Serif" w:cs="PT Serif"/>
          <w:sz w:val="20"/>
          <w:szCs w:val="20"/>
        </w:rPr>
        <w:t>”, внешне соответствующую стилю вселенной “СТАЛКЕР”.</w:t>
      </w:r>
    </w:p>
    <w:p w14:paraId="0D48B7F9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Торговую точку разрешается грабить.</w:t>
      </w:r>
    </w:p>
    <w:p w14:paraId="39C6750B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Для торговой точки необходим ящик с замком, только для хранения пищевых товаров торговой точки. </w:t>
      </w:r>
    </w:p>
    <w:p w14:paraId="0D84F992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класть в ящик другие предметы. </w:t>
      </w:r>
    </w:p>
    <w:p w14:paraId="41670FF5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класть в ящик личные продукты бойцов.</w:t>
      </w:r>
    </w:p>
    <w:p w14:paraId="29DC1381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закрыт на ключ - товары в ящике нельзя воровать.</w:t>
      </w:r>
    </w:p>
    <w:p w14:paraId="7AE50C1C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не закрыт на ключ - разрешается воровство товаров в ящике.</w:t>
      </w:r>
    </w:p>
    <w:p w14:paraId="400E7C9E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Ящик торговой точки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переносить из торговой точки.</w:t>
      </w:r>
    </w:p>
    <w:p w14:paraId="06CF895A" w14:textId="77777777" w:rsidR="00103AEE" w:rsidRDefault="00103AEE" w:rsidP="00103AEE">
      <w:pPr>
        <w:numPr>
          <w:ilvl w:val="1"/>
          <w:numId w:val="47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Ключ от ящика должен находиться только у “торговца” группировки. </w:t>
      </w:r>
      <w:r>
        <w:rPr>
          <w:rFonts w:ascii="PT Serif" w:eastAsia="PT Serif" w:hAnsi="PT Serif" w:cs="PT Serif"/>
          <w:sz w:val="20"/>
          <w:szCs w:val="20"/>
        </w:rPr>
        <w:br/>
      </w:r>
    </w:p>
    <w:p w14:paraId="62D4EDE7" w14:textId="77777777" w:rsidR="00103AEE" w:rsidRDefault="00103AEE" w:rsidP="00103AEE">
      <w:pPr>
        <w:numPr>
          <w:ilvl w:val="0"/>
          <w:numId w:val="8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группировки на базе - разрешается оборудовать и оснастить силами игроков группировки “по желанию”, для получения дополнительного игрового заработка, антуража и лечения бойцов группировки от игровых ранений (снятие бинта после ранения).</w:t>
      </w:r>
      <w:r>
        <w:rPr>
          <w:rFonts w:ascii="PT Serif" w:eastAsia="PT Serif" w:hAnsi="PT Serif" w:cs="PT Serif"/>
          <w:sz w:val="20"/>
          <w:szCs w:val="20"/>
        </w:rPr>
        <w:br/>
        <w:t>Ранения считаются вылеченными (снятие бинта), когда медик совершил имитацию лечения (имитацию уколов, принятия лекарств и пр.), а игрок просидел в медпункте не менее 10 минут.</w:t>
      </w:r>
      <w:r>
        <w:rPr>
          <w:rFonts w:ascii="PT Serif" w:eastAsia="PT Serif" w:hAnsi="PT Serif" w:cs="PT Serif"/>
          <w:sz w:val="20"/>
          <w:szCs w:val="20"/>
        </w:rPr>
        <w:br/>
      </w:r>
      <w:r>
        <w:rPr>
          <w:rFonts w:ascii="PT Serif" w:eastAsia="PT Serif" w:hAnsi="PT Serif" w:cs="PT Serif"/>
          <w:b/>
          <w:sz w:val="20"/>
          <w:szCs w:val="20"/>
        </w:rPr>
        <w:t>МЕДПУНКТ НЕ ЛЕЧИТ ИГРОВЫЕ БОЛЕЗНИ</w:t>
      </w:r>
      <w:r>
        <w:rPr>
          <w:rFonts w:ascii="PT Serif" w:eastAsia="PT Serif" w:hAnsi="PT Serif" w:cs="PT Serif"/>
          <w:sz w:val="20"/>
          <w:szCs w:val="20"/>
        </w:rPr>
        <w:t xml:space="preserve"> (ветрянка, заражения и пр.)</w:t>
      </w:r>
    </w:p>
    <w:p w14:paraId="1DB79734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необходимо построить “</w:t>
      </w:r>
      <w:proofErr w:type="spellStart"/>
      <w:r>
        <w:rPr>
          <w:rFonts w:ascii="PT Serif" w:eastAsia="PT Serif" w:hAnsi="PT Serif" w:cs="PT Serif"/>
          <w:sz w:val="20"/>
          <w:szCs w:val="20"/>
        </w:rPr>
        <w:t>антуражно</w:t>
      </w:r>
      <w:proofErr w:type="spellEnd"/>
      <w:r>
        <w:rPr>
          <w:rFonts w:ascii="PT Serif" w:eastAsia="PT Serif" w:hAnsi="PT Serif" w:cs="PT Serif"/>
          <w:sz w:val="20"/>
          <w:szCs w:val="20"/>
        </w:rPr>
        <w:t>”, внешне соответствующим стилю вселенной “СТАЛКЕР”.</w:t>
      </w:r>
    </w:p>
    <w:p w14:paraId="27306907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Медпункт разрешается грабить.</w:t>
      </w:r>
    </w:p>
    <w:p w14:paraId="073A01CC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Для медпункта необходим ящик с замком, только для хранения бинтов и аптечек. </w:t>
      </w:r>
    </w:p>
    <w:p w14:paraId="576390D3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класть в ящик другие предметы. </w:t>
      </w:r>
    </w:p>
    <w:p w14:paraId="21B7E4D1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закрыт на ключ - бинты и аптечки в ящике нельзя воровать.</w:t>
      </w:r>
    </w:p>
    <w:p w14:paraId="26D1EA90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Если ящик не закрыт на ключ - разрешается воровство бинтов и аптечек в ящике.</w:t>
      </w:r>
    </w:p>
    <w:p w14:paraId="5E205879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Ящик медпункта </w:t>
      </w:r>
      <w:r>
        <w:rPr>
          <w:rFonts w:ascii="PT Serif" w:eastAsia="PT Serif" w:hAnsi="PT Serif" w:cs="PT Serif"/>
          <w:b/>
          <w:sz w:val="20"/>
          <w:szCs w:val="20"/>
        </w:rPr>
        <w:t xml:space="preserve">ЗАПРЕЩЕНО </w:t>
      </w:r>
      <w:r>
        <w:rPr>
          <w:rFonts w:ascii="PT Serif" w:eastAsia="PT Serif" w:hAnsi="PT Serif" w:cs="PT Serif"/>
          <w:sz w:val="20"/>
          <w:szCs w:val="20"/>
        </w:rPr>
        <w:t>переносить из медпункта.</w:t>
      </w:r>
    </w:p>
    <w:p w14:paraId="19EF02B6" w14:textId="77777777" w:rsidR="00103AEE" w:rsidRDefault="00103AEE" w:rsidP="00103AEE">
      <w:pPr>
        <w:numPr>
          <w:ilvl w:val="1"/>
          <w:numId w:val="81"/>
        </w:numPr>
        <w:pBdr>
          <w:top w:val="none" w:sz="0" w:space="6" w:color="auto"/>
        </w:pBdr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Ключ от ящика должен находиться только у “медика” группировки. </w:t>
      </w:r>
    </w:p>
    <w:p w14:paraId="0147B10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>ВАЖНО!</w:t>
      </w:r>
    </w:p>
    <w:p w14:paraId="365FE44A" w14:textId="77777777" w:rsidR="00103AEE" w:rsidRDefault="00103AEE" w:rsidP="00103AEE">
      <w:pPr>
        <w:numPr>
          <w:ilvl w:val="0"/>
          <w:numId w:val="95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Строительство базы должно быть завершено </w:t>
      </w:r>
      <w:r>
        <w:rPr>
          <w:rFonts w:ascii="PT Serif" w:eastAsia="PT Serif" w:hAnsi="PT Serif" w:cs="PT Serif"/>
          <w:b/>
          <w:sz w:val="20"/>
          <w:szCs w:val="20"/>
        </w:rPr>
        <w:t>до 18:00 в пятницу</w:t>
      </w:r>
      <w:r>
        <w:rPr>
          <w:rFonts w:ascii="PT Serif" w:eastAsia="PT Serif" w:hAnsi="PT Serif" w:cs="PT Serif"/>
          <w:sz w:val="20"/>
          <w:szCs w:val="20"/>
        </w:rPr>
        <w:t xml:space="preserve"> перед игрой по Самарскому времени. После все обязаны покинуть территорию полигона. </w:t>
      </w:r>
    </w:p>
    <w:p w14:paraId="17C5B6F0" w14:textId="77777777" w:rsidR="00103AEE" w:rsidRDefault="00103AEE" w:rsidP="00103AEE">
      <w:pPr>
        <w:numPr>
          <w:ilvl w:val="0"/>
          <w:numId w:val="3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Организатор оставляет за собой право потребовать разобрать некоторые части баррикад, конструкций или сооружений.</w:t>
      </w:r>
    </w:p>
    <w:p w14:paraId="1707E224" w14:textId="77777777" w:rsidR="00103AEE" w:rsidRDefault="00103AEE" w:rsidP="00103AEE">
      <w:pPr>
        <w:numPr>
          <w:ilvl w:val="0"/>
          <w:numId w:val="12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Все материалы для строительства баз согласовываются с организаторами (Запрещается растаскивать материалы с других игровых локаций и строений).</w:t>
      </w:r>
    </w:p>
    <w:p w14:paraId="247B4776" w14:textId="77777777" w:rsidR="00103AEE" w:rsidRDefault="00103AEE" w:rsidP="00103AEE">
      <w:pPr>
        <w:numPr>
          <w:ilvl w:val="0"/>
          <w:numId w:val="1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Разрушать возведённые постройки не допускается.</w:t>
      </w:r>
    </w:p>
    <w:p w14:paraId="28713F2D" w14:textId="77777777" w:rsidR="00103AEE" w:rsidRDefault="00103AEE" w:rsidP="00103AEE">
      <w:pPr>
        <w:numPr>
          <w:ilvl w:val="0"/>
          <w:numId w:val="8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Все замки и запорные устройства взламывать запрещено. </w:t>
      </w:r>
      <w:r>
        <w:rPr>
          <w:rFonts w:ascii="PT Serif" w:eastAsia="PT Serif" w:hAnsi="PT Serif" w:cs="PT Serif"/>
          <w:b/>
          <w:sz w:val="20"/>
          <w:szCs w:val="20"/>
        </w:rPr>
        <w:t>Кодовые замки методом подбора вскрывать запрещено!</w:t>
      </w:r>
    </w:p>
    <w:p w14:paraId="1B917BDD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1" w:name="_Toc134626409"/>
      <w:bookmarkStart w:id="72" w:name="_Toc134626713"/>
      <w:r>
        <w:rPr>
          <w:b/>
          <w:color w:val="000000"/>
          <w:sz w:val="24"/>
          <w:szCs w:val="24"/>
        </w:rPr>
        <w:t>ПОЖИЗНЕВАЯ (не игровая) ЗОНА</w:t>
      </w:r>
      <w:bookmarkEnd w:id="71"/>
      <w:bookmarkEnd w:id="72"/>
    </w:p>
    <w:p w14:paraId="374990F2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proofErr w:type="spellStart"/>
      <w:r>
        <w:rPr>
          <w:rFonts w:ascii="PT Serif" w:eastAsia="PT Serif" w:hAnsi="PT Serif" w:cs="PT Serif"/>
          <w:b/>
          <w:sz w:val="20"/>
          <w:szCs w:val="20"/>
        </w:rPr>
        <w:t>Пожизневых</w:t>
      </w:r>
      <w:proofErr w:type="spellEnd"/>
      <w:r>
        <w:rPr>
          <w:rFonts w:ascii="PT Serif" w:eastAsia="PT Serif" w:hAnsi="PT Serif" w:cs="PT Serif"/>
          <w:b/>
          <w:sz w:val="20"/>
          <w:szCs w:val="20"/>
        </w:rPr>
        <w:t xml:space="preserve"> зон на игре нет. Поэтому на базах и в палатках очки снимать нельзя! </w:t>
      </w:r>
      <w:r>
        <w:rPr>
          <w:rFonts w:ascii="PT Serif" w:eastAsia="PT Serif" w:hAnsi="PT Serif" w:cs="PT Serif"/>
          <w:sz w:val="20"/>
          <w:szCs w:val="20"/>
        </w:rPr>
        <w:t xml:space="preserve">Все палатки, стоящие в игровой зоне, и вещи, хранимые в них, автоматические вводятся в игру, в них могут залезть другие игроки, обыскать их, и, если захотят, даже лечь в них спать (исключения локации НПС). И если вы приезжаете на игру Вы с этим </w:t>
      </w:r>
      <w:r>
        <w:rPr>
          <w:rFonts w:ascii="PT Serif" w:eastAsia="PT Serif" w:hAnsi="PT Serif" w:cs="PT Serif"/>
          <w:b/>
          <w:sz w:val="20"/>
          <w:szCs w:val="20"/>
        </w:rPr>
        <w:t>автоматически согласны</w:t>
      </w:r>
      <w:r>
        <w:rPr>
          <w:rFonts w:ascii="PT Serif" w:eastAsia="PT Serif" w:hAnsi="PT Serif" w:cs="PT Serif"/>
          <w:sz w:val="20"/>
          <w:szCs w:val="20"/>
        </w:rPr>
        <w:t>!!! Исключение составляют лекарства, полагающиеся по состоянию здоровья, телефоны.</w:t>
      </w:r>
    </w:p>
    <w:p w14:paraId="1C4A6E94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3" w:name="_Toc134626410"/>
      <w:bookmarkStart w:id="74" w:name="_Toc134626714"/>
      <w:r>
        <w:rPr>
          <w:b/>
          <w:color w:val="000000"/>
          <w:sz w:val="24"/>
          <w:szCs w:val="24"/>
        </w:rPr>
        <w:t>ШТУРМ (захват) ЛОКАЦИИ/БАЗЫ</w:t>
      </w:r>
      <w:bookmarkEnd w:id="73"/>
      <w:bookmarkEnd w:id="74"/>
    </w:p>
    <w:p w14:paraId="6E80F55C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Любая база может быть атакована при помощи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квестового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оборудования с различным вредоносным излучением (ПСИ ретранслятор, химическое загрязнение, радиоактивный очаг). При малейших признаках излучения на территории базы - лучше эвакуироваться из опасного места. Очистить от подобного излучения базу можно только с помощью НПС.</w:t>
      </w:r>
    </w:p>
    <w:p w14:paraId="6451C334" w14:textId="77777777" w:rsidR="00103AEE" w:rsidRDefault="00103AEE" w:rsidP="00103AEE">
      <w:pPr>
        <w:numPr>
          <w:ilvl w:val="0"/>
          <w:numId w:val="17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«ПРАЧЕЧНАЯ» - ЗЕЛЕНАЯ ЗОНА!</w:t>
      </w:r>
    </w:p>
    <w:p w14:paraId="2FBA9A9A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 оружие, нельзя бросать внутрь здания пиротехнические изделия и стрелять внутрь.</w:t>
      </w:r>
    </w:p>
    <w:p w14:paraId="24C9D153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Начало зеленой зоны ПРАЧЕЧНОЙ строго с порога здания. Территория вокруг здания - опасная зона.</w:t>
      </w:r>
    </w:p>
    <w:p w14:paraId="6D702CA6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Засады у прачечной, перестрелки у прачечной – дурной тон и могут повлечь «минус в карму».</w:t>
      </w:r>
    </w:p>
    <w:p w14:paraId="036DD1CC" w14:textId="77777777" w:rsidR="00103AEE" w:rsidRDefault="00103AEE" w:rsidP="00103AEE">
      <w:pPr>
        <w:numPr>
          <w:ilvl w:val="0"/>
          <w:numId w:val="13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Монстра может кошмарить и гнать Вас прямо до дверей прачечной.</w:t>
      </w:r>
    </w:p>
    <w:p w14:paraId="27162B65" w14:textId="77777777" w:rsidR="00103AEE" w:rsidRDefault="00103AEE" w:rsidP="00103AEE">
      <w:pPr>
        <w:numPr>
          <w:ilvl w:val="0"/>
          <w:numId w:val="14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Локации «Лаборатории» (Любые подземные локации) - ЗЕЛЕНЫЕ ЗОНЫ!</w:t>
      </w:r>
    </w:p>
    <w:p w14:paraId="188B8295" w14:textId="77777777" w:rsidR="00103AEE" w:rsidRDefault="00103AEE" w:rsidP="00103AEE">
      <w:pPr>
        <w:numPr>
          <w:ilvl w:val="0"/>
          <w:numId w:val="2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 оружие, нельзя бросать внутрь здания пиротехнические изделия и стрелять внутрь. (Присутствуют хрупкие предметы антуража и стеклянная лабораторная посуда).</w:t>
      </w:r>
    </w:p>
    <w:p w14:paraId="3B1D4D25" w14:textId="77777777" w:rsidR="00103AEE" w:rsidRDefault="00103AEE" w:rsidP="00103AEE">
      <w:pPr>
        <w:numPr>
          <w:ilvl w:val="0"/>
          <w:numId w:val="6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«Опорный пункт Сидоровича» - ЗЕЛЕНАЯ ЗОНА!</w:t>
      </w:r>
    </w:p>
    <w:p w14:paraId="6E255510" w14:textId="77777777" w:rsidR="00103AEE" w:rsidRDefault="00103AEE" w:rsidP="00103AEE">
      <w:pPr>
        <w:numPr>
          <w:ilvl w:val="0"/>
          <w:numId w:val="164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палатка Сидоровича.</w:t>
      </w:r>
    </w:p>
    <w:p w14:paraId="370CB9C2" w14:textId="553B3440" w:rsidR="00BD6166" w:rsidRPr="001E3CC1" w:rsidRDefault="00103AEE" w:rsidP="00A54AD6">
      <w:pPr>
        <w:numPr>
          <w:ilvl w:val="0"/>
          <w:numId w:val="164"/>
        </w:numPr>
        <w:shd w:val="clear" w:color="auto" w:fill="FFFFFF"/>
        <w:spacing w:after="160" w:line="259" w:lineRule="auto"/>
        <w:ind w:left="1133"/>
        <w:jc w:val="both"/>
        <w:rPr>
          <w:rFonts w:ascii="PT Serif" w:eastAsia="PT Serif" w:hAnsi="PT Serif" w:cs="PT Serif"/>
          <w:sz w:val="20"/>
          <w:szCs w:val="20"/>
        </w:rPr>
      </w:pPr>
      <w:r w:rsidRPr="001E3CC1">
        <w:rPr>
          <w:rFonts w:ascii="PT Serif" w:eastAsia="PT Serif" w:hAnsi="PT Serif" w:cs="PT Serif"/>
          <w:sz w:val="20"/>
          <w:szCs w:val="20"/>
        </w:rPr>
        <w:t>Запрещено использовать любое оружие, нельзя бросать внутрь локации пиротехнические изделия и стрелять внутрь.</w:t>
      </w:r>
      <w:r w:rsidR="00BD6166" w:rsidRPr="001E3CC1">
        <w:rPr>
          <w:rFonts w:ascii="PT Serif" w:eastAsia="PT Serif" w:hAnsi="PT Serif" w:cs="PT Serif"/>
          <w:sz w:val="20"/>
          <w:szCs w:val="20"/>
        </w:rPr>
        <w:br w:type="page"/>
      </w:r>
    </w:p>
    <w:p w14:paraId="2BA9DAEE" w14:textId="77777777" w:rsidR="00103AEE" w:rsidRDefault="00103AEE" w:rsidP="00103AEE">
      <w:pPr>
        <w:numPr>
          <w:ilvl w:val="0"/>
          <w:numId w:val="3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 xml:space="preserve">Локация «Лагерь ученых» - ЗЕЛЕНАЯ ЗОНА! </w:t>
      </w:r>
    </w:p>
    <w:p w14:paraId="2E40A9F0" w14:textId="77777777" w:rsidR="00103AEE" w:rsidRDefault="00103AEE" w:rsidP="00103AEE">
      <w:pPr>
        <w:numPr>
          <w:ilvl w:val="0"/>
          <w:numId w:val="60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порог здания.</w:t>
      </w:r>
    </w:p>
    <w:p w14:paraId="01C42EFD" w14:textId="77777777" w:rsidR="00103AEE" w:rsidRDefault="00103AEE" w:rsidP="00103AEE">
      <w:pPr>
        <w:numPr>
          <w:ilvl w:val="0"/>
          <w:numId w:val="36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 оружие, нельзя бросать внутрь здания пиротехнические изделия и стрелять внутрь. (Присутствуют хрупкие предметы антуража и стеклянная лабораторная посуда).</w:t>
      </w:r>
    </w:p>
    <w:p w14:paraId="5E4B485F" w14:textId="77777777" w:rsidR="00103AEE" w:rsidRDefault="00103AEE" w:rsidP="00103AEE">
      <w:pPr>
        <w:numPr>
          <w:ilvl w:val="0"/>
          <w:numId w:val="1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Монстры в "Лабораторию ученых" доставляются в обездвиженном виде.</w:t>
      </w:r>
    </w:p>
    <w:p w14:paraId="092441A7" w14:textId="77777777" w:rsidR="00103AEE" w:rsidRDefault="00103AEE" w:rsidP="00103AEE">
      <w:pPr>
        <w:numPr>
          <w:ilvl w:val="0"/>
          <w:numId w:val="9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Локация «Хата Султана» - ЗЕЛЕНАЯ ЗОНА! </w:t>
      </w:r>
    </w:p>
    <w:p w14:paraId="4EF765AE" w14:textId="77777777" w:rsidR="00103AEE" w:rsidRDefault="00103AEE" w:rsidP="00103AEE">
      <w:pPr>
        <w:numPr>
          <w:ilvl w:val="0"/>
          <w:numId w:val="98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порог комнаты в которой живет Султан.</w:t>
      </w:r>
    </w:p>
    <w:p w14:paraId="04049F07" w14:textId="77777777" w:rsidR="00103AEE" w:rsidRDefault="00103AEE" w:rsidP="00103AEE">
      <w:pPr>
        <w:numPr>
          <w:ilvl w:val="0"/>
          <w:numId w:val="41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 оружие, нельзя бросать внутрь здания пиротехнические изделия и стрелять внутрь.</w:t>
      </w:r>
    </w:p>
    <w:p w14:paraId="405588B7" w14:textId="77777777" w:rsidR="00103AEE" w:rsidRDefault="00103AEE" w:rsidP="00103AEE">
      <w:pPr>
        <w:numPr>
          <w:ilvl w:val="0"/>
          <w:numId w:val="13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Локация «Хижина Лесника» - ЗЕЛЕНАЯ ЗОНА! </w:t>
      </w:r>
    </w:p>
    <w:p w14:paraId="2C6A9EA9" w14:textId="77777777" w:rsidR="00103AEE" w:rsidRDefault="00103AEE" w:rsidP="00103AEE">
      <w:pPr>
        <w:numPr>
          <w:ilvl w:val="0"/>
          <w:numId w:val="85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порог домика лесника.</w:t>
      </w:r>
    </w:p>
    <w:p w14:paraId="11558C7E" w14:textId="77777777" w:rsidR="00103AEE" w:rsidRDefault="00103AEE" w:rsidP="00103AEE">
      <w:pPr>
        <w:numPr>
          <w:ilvl w:val="0"/>
          <w:numId w:val="110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 оружие, нельзя бросать внутрь здания пиротехнические изделия и стрелять внутрь.</w:t>
      </w:r>
    </w:p>
    <w:p w14:paraId="19FB821C" w14:textId="77777777" w:rsidR="00103AEE" w:rsidRDefault="00103AEE" w:rsidP="00103AEE">
      <w:pPr>
        <w:numPr>
          <w:ilvl w:val="0"/>
          <w:numId w:val="5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МОРГ, ГОСПИТАЛЬ / МЕРТВЯК - ЗЕЛЕНАЯ ЗОНА! </w:t>
      </w:r>
    </w:p>
    <w:p w14:paraId="60BB38D2" w14:textId="77777777" w:rsidR="00103AEE" w:rsidRDefault="00103AEE" w:rsidP="00103AEE">
      <w:pPr>
        <w:numPr>
          <w:ilvl w:val="0"/>
          <w:numId w:val="182"/>
        </w:numP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все внутренние локации здания насосной станции.</w:t>
      </w:r>
    </w:p>
    <w:p w14:paraId="097FC987" w14:textId="77777777" w:rsidR="00103AEE" w:rsidRDefault="00103AEE" w:rsidP="00103AEE">
      <w:pPr>
        <w:numPr>
          <w:ilvl w:val="0"/>
          <w:numId w:val="56"/>
        </w:numPr>
        <w:pBdr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Локация «Храм Греха» - ЗЕЛЕНАЯ ЗОНА!</w:t>
      </w:r>
    </w:p>
    <w:p w14:paraId="0662EF7A" w14:textId="77777777" w:rsidR="00103AEE" w:rsidRDefault="00103AEE" w:rsidP="00103AEE">
      <w:pPr>
        <w:numPr>
          <w:ilvl w:val="0"/>
          <w:numId w:val="164"/>
        </w:numPr>
        <w:pBdr>
          <w:left w:val="nil"/>
          <w:bottom w:val="nil"/>
          <w:right w:val="nil"/>
          <w:between w:val="nil"/>
        </w:pBdr>
        <w:shd w:val="clear" w:color="auto" w:fill="FFFFFF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Граница зеленой зоны - внутренние помещения здания.</w:t>
      </w:r>
    </w:p>
    <w:p w14:paraId="1C89CDF9" w14:textId="77777777" w:rsidR="00103AEE" w:rsidRDefault="00103AEE" w:rsidP="00103AEE">
      <w:pPr>
        <w:numPr>
          <w:ilvl w:val="0"/>
          <w:numId w:val="164"/>
        </w:numPr>
        <w:pBdr>
          <w:left w:val="nil"/>
          <w:bottom w:val="nil"/>
          <w:right w:val="nil"/>
          <w:between w:val="nil"/>
        </w:pBdr>
        <w:shd w:val="clear" w:color="auto" w:fill="FFFFFF"/>
        <w:spacing w:after="180"/>
        <w:ind w:left="1133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использовать любое оружие, нельзя бросать внутрь здания пиротехнические изделия и стрелять внутрь.</w:t>
      </w:r>
    </w:p>
    <w:p w14:paraId="6DAF9B34" w14:textId="77777777" w:rsidR="00103AEE" w:rsidRDefault="00103AEE" w:rsidP="00103AEE">
      <w:pPr>
        <w:spacing w:before="460" w:after="460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На всех зеленых зонах возможны ДАНЖИ от организаторов! Остальные локации являются игровыми и штурмуемыми по общим правилам, на весь период игры!</w:t>
      </w:r>
    </w:p>
    <w:p w14:paraId="04E1FA4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75" w:name="_Toc134626411"/>
      <w:bookmarkStart w:id="76" w:name="_Toc134626715"/>
      <w:r>
        <w:rPr>
          <w:b/>
          <w:color w:val="000000"/>
          <w:sz w:val="24"/>
          <w:szCs w:val="24"/>
        </w:rPr>
        <w:t>ИГРОВЫЕ КВЕСТОВЫЕ ЛОКАЦИИ</w:t>
      </w:r>
      <w:bookmarkEnd w:id="75"/>
      <w:bookmarkEnd w:id="76"/>
    </w:p>
    <w:p w14:paraId="6C4A3380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Попадая на игровую/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квестовую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локацию, относитесь к увиденному вами имуществу, оборудованию, электронике бережно. Все это сделано руками одного человека, который потратил на ее создание огромнейшее количество времени и средств. Создавал он все это оборудование для того чтобы ваша игра была ярче и приятнее.</w:t>
      </w:r>
    </w:p>
    <w:p w14:paraId="75A6B5ED" w14:textId="77777777" w:rsidR="00103AEE" w:rsidRDefault="00103AEE" w:rsidP="00103AEE">
      <w:pPr>
        <w:spacing w:before="320" w:after="320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ВАЖНО!!!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На некоторых игровых локациях имеются "инструкции", для нахождения в данных помещениях или местности необходимо в точности следовать этим инструкциям.</w:t>
      </w:r>
    </w:p>
    <w:p w14:paraId="179E2BD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На локациях установлено видеонаблюдение.</w:t>
      </w:r>
    </w:p>
    <w:p w14:paraId="2A0418B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77" w:name="_Toc134626412"/>
      <w:bookmarkStart w:id="78" w:name="_Toc134626716"/>
      <w:r>
        <w:rPr>
          <w:b/>
          <w:color w:val="000000"/>
          <w:sz w:val="24"/>
          <w:szCs w:val="24"/>
        </w:rPr>
        <w:t>КЛАССЫ ОПАСНОСТИ ПОМЕЩЕНИЙ</w:t>
      </w:r>
      <w:bookmarkEnd w:id="77"/>
      <w:bookmarkEnd w:id="78"/>
    </w:p>
    <w:p w14:paraId="7A340C5F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локациях могут присутствовать указатели/инструкции "класса опасности" радиационной/биологической.</w:t>
      </w:r>
    </w:p>
    <w:p w14:paraId="552AA667" w14:textId="77777777" w:rsidR="00BD6166" w:rsidRDefault="00BD6166">
      <w:pPr>
        <w:spacing w:after="160" w:line="259" w:lineRule="auto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br w:type="page"/>
      </w:r>
    </w:p>
    <w:p w14:paraId="39CBA30E" w14:textId="7E3F158C" w:rsidR="00103AEE" w:rsidRDefault="00103AEE" w:rsidP="00103AEE">
      <w:pPr>
        <w:shd w:val="clear" w:color="auto" w:fill="FFFFFF"/>
        <w:spacing w:before="36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lastRenderedPageBreak/>
        <w:t>Всего три класса опасности:</w:t>
      </w:r>
    </w:p>
    <w:p w14:paraId="543B2461" w14:textId="77777777" w:rsidR="00103AEE" w:rsidRDefault="00103AEE" w:rsidP="00103AEE">
      <w:pPr>
        <w:numPr>
          <w:ilvl w:val="0"/>
          <w:numId w:val="4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КЛАСС ОПАСНОСТИ 1 – Для входа на локацию необходимо надеть минимум респиратор.</w:t>
      </w:r>
    </w:p>
    <w:p w14:paraId="7BEF8456" w14:textId="77777777" w:rsidR="00103AEE" w:rsidRDefault="00103AEE" w:rsidP="00103AEE">
      <w:pPr>
        <w:numPr>
          <w:ilvl w:val="0"/>
          <w:numId w:val="15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КЛАСС ОПАСНОСТИ 2 - Для входа на локацию необходимо надеть минимум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полнолицевой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противогаз с фильтром.</w:t>
      </w:r>
    </w:p>
    <w:p w14:paraId="2EB4D50C" w14:textId="77777777" w:rsidR="00103AEE" w:rsidRDefault="00103AEE" w:rsidP="00103AEE">
      <w:pPr>
        <w:numPr>
          <w:ilvl w:val="0"/>
          <w:numId w:val="117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КЛАСС ОПАСНОСТИ 3 - Для входа на локацию необходимо надеть минимум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полнолицевой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противогаз с фильтром и белый защитный комбинезон. Также возможен доступ на локацию игроков в костюмах сева, ссп-</w:t>
      </w:r>
      <w:proofErr w:type="gramStart"/>
      <w:r>
        <w:rPr>
          <w:rFonts w:ascii="PT Serif" w:eastAsia="PT Serif" w:hAnsi="PT Serif" w:cs="PT Serif"/>
          <w:sz w:val="20"/>
          <w:szCs w:val="20"/>
        </w:rPr>
        <w:t>99,л</w:t>
      </w:r>
      <w:proofErr w:type="gramEnd"/>
      <w:r>
        <w:rPr>
          <w:rFonts w:ascii="PT Serif" w:eastAsia="PT Serif" w:hAnsi="PT Serif" w:cs="PT Serif"/>
          <w:sz w:val="20"/>
          <w:szCs w:val="20"/>
        </w:rPr>
        <w:t>-1,озк в полном комплекте.</w:t>
      </w:r>
    </w:p>
    <w:p w14:paraId="6A5E064C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Какой-то из описанных элементов не одет - вы погибли.</w:t>
      </w:r>
      <w:r>
        <w:br w:type="page"/>
      </w:r>
    </w:p>
    <w:p w14:paraId="342482C1" w14:textId="77777777" w:rsidR="00103AEE" w:rsidRDefault="00103AEE" w:rsidP="00103AEE">
      <w:pPr>
        <w:pStyle w:val="2"/>
        <w:shd w:val="clear" w:color="auto" w:fill="FFFFFF"/>
        <w:jc w:val="both"/>
      </w:pPr>
      <w:bookmarkStart w:id="79" w:name="_cr9ldnxqq3ui" w:colFirst="0" w:colLast="0"/>
      <w:bookmarkStart w:id="80" w:name="_Toc134626413"/>
      <w:bookmarkStart w:id="81" w:name="_Toc134626717"/>
      <w:bookmarkEnd w:id="79"/>
      <w:r>
        <w:rPr>
          <w:b/>
          <w:sz w:val="28"/>
          <w:szCs w:val="28"/>
        </w:rPr>
        <w:lastRenderedPageBreak/>
        <w:t>КОСТЮМЫ</w:t>
      </w:r>
      <w:bookmarkEnd w:id="80"/>
      <w:bookmarkEnd w:id="81"/>
    </w:p>
    <w:p w14:paraId="77B8E43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18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2" w:name="_Toc134626414"/>
      <w:bookmarkStart w:id="83" w:name="_Toc134626718"/>
      <w:r>
        <w:rPr>
          <w:b/>
          <w:color w:val="000000"/>
          <w:sz w:val="24"/>
          <w:szCs w:val="24"/>
        </w:rPr>
        <w:t>ПЕРЕОДЕВАНИЕ В ПРОЦЕССЕ ИГРЫ</w:t>
      </w:r>
      <w:bookmarkEnd w:id="82"/>
      <w:bookmarkEnd w:id="83"/>
    </w:p>
    <w:p w14:paraId="0B18752B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Вы можете создать кроме основного костюма, любой дополнительный костюм, соответствующий миру сталкер и удовлетворяющий правилам по антуражу игры. И переодеться в него в любое время с целью маскировки, дезинформации, шпионажа или диверсии. Подобные костюмы должны пройти </w:t>
      </w:r>
      <w:proofErr w:type="spellStart"/>
      <w:r>
        <w:rPr>
          <w:rFonts w:ascii="PT Serif" w:eastAsia="PT Serif" w:hAnsi="PT Serif" w:cs="PT Serif"/>
          <w:sz w:val="20"/>
          <w:szCs w:val="20"/>
        </w:rPr>
        <w:t>фотодопуск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у мастера по антуражу в личной переписке.</w:t>
      </w:r>
    </w:p>
    <w:p w14:paraId="44539BE8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4" w:name="_Toc134626415"/>
      <w:bookmarkStart w:id="85" w:name="_Toc134626719"/>
      <w:proofErr w:type="spellStart"/>
      <w:r>
        <w:rPr>
          <w:b/>
          <w:color w:val="000000"/>
          <w:sz w:val="24"/>
          <w:szCs w:val="24"/>
        </w:rPr>
        <w:t>ПКСы</w:t>
      </w:r>
      <w:bookmarkEnd w:id="84"/>
      <w:bookmarkEnd w:id="85"/>
      <w:proofErr w:type="spellEnd"/>
    </w:p>
    <w:p w14:paraId="5690F05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ПКС - специальный контейнер, для переноски и хранения артефактов. Данный контейнер, изготавливается игроком, является элементом личного антуража и не отчуждаем.</w:t>
      </w:r>
    </w:p>
    <w:p w14:paraId="11612A60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Один игрок может нести 1 ПКС. </w:t>
      </w:r>
      <w:r>
        <w:rPr>
          <w:rFonts w:ascii="PT Serif" w:eastAsia="PT Serif" w:hAnsi="PT Serif" w:cs="PT Serif"/>
          <w:sz w:val="20"/>
          <w:szCs w:val="20"/>
        </w:rPr>
        <w:t xml:space="preserve">Исключение – оператор экзоскелета. Экзоскелет может нести 3 </w:t>
      </w:r>
      <w:proofErr w:type="spellStart"/>
      <w:r>
        <w:rPr>
          <w:rFonts w:ascii="PT Serif" w:eastAsia="PT Serif" w:hAnsi="PT Serif" w:cs="PT Serif"/>
          <w:sz w:val="20"/>
          <w:szCs w:val="20"/>
        </w:rPr>
        <w:t>ПКСа</w:t>
      </w:r>
      <w:proofErr w:type="spellEnd"/>
      <w:r>
        <w:rPr>
          <w:rFonts w:ascii="PT Serif" w:eastAsia="PT Serif" w:hAnsi="PT Serif" w:cs="PT Serif"/>
          <w:sz w:val="20"/>
          <w:szCs w:val="20"/>
        </w:rPr>
        <w:t>.</w:t>
      </w:r>
    </w:p>
    <w:p w14:paraId="57A36683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ВАЖНО!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Помимо артефактов, в ПКС необходимо переносить и КВЕСТОВЫЕ АМПУЛЫ.</w:t>
      </w:r>
    </w:p>
    <w:p w14:paraId="32A08DE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Количество переносимых в одном контейнере артефактов - </w:t>
      </w:r>
      <w:r>
        <w:rPr>
          <w:rFonts w:ascii="PT Serif" w:eastAsia="PT Serif" w:hAnsi="PT Serif" w:cs="PT Serif"/>
          <w:b/>
          <w:sz w:val="20"/>
          <w:szCs w:val="20"/>
        </w:rPr>
        <w:t>1 шт</w:t>
      </w:r>
      <w:r>
        <w:rPr>
          <w:rFonts w:ascii="PT Serif" w:eastAsia="PT Serif" w:hAnsi="PT Serif" w:cs="PT Serif"/>
          <w:sz w:val="20"/>
          <w:szCs w:val="20"/>
        </w:rPr>
        <w:t xml:space="preserve">. или </w:t>
      </w:r>
      <w:r>
        <w:rPr>
          <w:rFonts w:ascii="PT Serif" w:eastAsia="PT Serif" w:hAnsi="PT Serif" w:cs="PT Serif"/>
          <w:b/>
          <w:sz w:val="20"/>
          <w:szCs w:val="20"/>
        </w:rPr>
        <w:t>КВЕСТОВАЯ АМПУЛА – 1 шт.</w:t>
      </w:r>
    </w:p>
    <w:p w14:paraId="54718AD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Игрок без контейнера не имеет права переносить артефакты, </w:t>
      </w:r>
      <w:proofErr w:type="spellStart"/>
      <w:r>
        <w:rPr>
          <w:rFonts w:ascii="PT Serif" w:eastAsia="PT Serif" w:hAnsi="PT Serif" w:cs="PT Serif"/>
          <w:sz w:val="20"/>
          <w:szCs w:val="20"/>
        </w:rPr>
        <w:t>квестовые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ампулы с веществом, если не использует иных КВЕСТОВЫХ предметов приспособленных для этого.</w:t>
      </w:r>
    </w:p>
    <w:p w14:paraId="22E97BAF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 xml:space="preserve">Внимание! </w:t>
      </w:r>
      <w:r>
        <w:rPr>
          <w:rFonts w:ascii="PT Serif" w:eastAsia="PT Serif" w:hAnsi="PT Serif" w:cs="PT Serif"/>
          <w:b/>
          <w:sz w:val="20"/>
          <w:szCs w:val="20"/>
          <w:highlight w:val="white"/>
        </w:rPr>
        <w:br/>
        <w:t>Все артефакты на проекте имеют диаметр не более 110 мм. В контейнер меньшего диаметра артефакты могут не поместиться.</w:t>
      </w:r>
    </w:p>
    <w:p w14:paraId="723AA6E9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86" w:name="_Toc134626416"/>
      <w:bookmarkStart w:id="87" w:name="_Toc134626720"/>
      <w:r>
        <w:rPr>
          <w:b/>
          <w:color w:val="000000"/>
          <w:sz w:val="24"/>
          <w:szCs w:val="24"/>
        </w:rPr>
        <w:t>ЭКЗОСКЕЛЕТ</w:t>
      </w:r>
      <w:bookmarkEnd w:id="86"/>
      <w:bookmarkEnd w:id="87"/>
    </w:p>
    <w:p w14:paraId="4F223DA4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Экзоскелет – не может бегать, не может прыгать, не может принимать положения: лежа, сидя. Не может преодолевать препятствие, через которое не может перешагнуть. Способен подниматься по лестнице, по которой может самостоятельно шагать. Способен переносить пулемет самостоятельно и стрелять на ходу. </w:t>
      </w:r>
    </w:p>
    <w:p w14:paraId="6FA3A64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Экзоскелет должен носить шлем</w:t>
      </w:r>
      <w:r>
        <w:rPr>
          <w:rFonts w:ascii="PT Serif" w:eastAsia="PT Serif" w:hAnsi="PT Serif" w:cs="PT Serif"/>
          <w:sz w:val="20"/>
          <w:szCs w:val="20"/>
        </w:rPr>
        <w:t>: если экзоскелет снимает шлем, то он перестает быть экзоскелетом и поражается по правилам обычного игрока.</w:t>
      </w:r>
    </w:p>
    <w:p w14:paraId="742FBD1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Каждый экзоскелет должен быть оснащён спинным «</w:t>
      </w:r>
      <w:proofErr w:type="spellStart"/>
      <w:r>
        <w:rPr>
          <w:rFonts w:ascii="PT Serif" w:eastAsia="PT Serif" w:hAnsi="PT Serif" w:cs="PT Serif"/>
          <w:sz w:val="20"/>
          <w:szCs w:val="20"/>
        </w:rPr>
        <w:t>энергомодулем</w:t>
      </w:r>
      <w:proofErr w:type="spellEnd"/>
      <w:r>
        <w:rPr>
          <w:rFonts w:ascii="PT Serif" w:eastAsia="PT Serif" w:hAnsi="PT Serif" w:cs="PT Serif"/>
          <w:sz w:val="20"/>
          <w:szCs w:val="20"/>
        </w:rPr>
        <w:t>» - электронной мишенью со счётчиком попаданий (оснащается владельцем костюма).</w:t>
      </w:r>
    </w:p>
    <w:p w14:paraId="667756DB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может иметь максимум два экзоскелета.</w:t>
      </w:r>
    </w:p>
    <w:p w14:paraId="0B4BEE7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7B0936EE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экзоскелета:</w:t>
      </w:r>
    </w:p>
    <w:p w14:paraId="2B8D3C87" w14:textId="77777777" w:rsidR="00103AEE" w:rsidRDefault="00103AEE" w:rsidP="00103AEE">
      <w:pPr>
        <w:numPr>
          <w:ilvl w:val="0"/>
          <w:numId w:val="112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Стрелковое оружие – 15 попаданий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энергомодуль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(Тарелку на спине).</w:t>
      </w:r>
    </w:p>
    <w:p w14:paraId="6457C874" w14:textId="77777777" w:rsidR="00103AEE" w:rsidRDefault="00103AEE" w:rsidP="00103AEE">
      <w:pPr>
        <w:numPr>
          <w:ilvl w:val="0"/>
          <w:numId w:val="155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Гранаты/гранатометы – 2 попадания в радиусе 3 м (1ая граната оглушает на 10 секунд).</w:t>
      </w:r>
    </w:p>
    <w:p w14:paraId="16B1F9F0" w14:textId="77777777" w:rsidR="00103AEE" w:rsidRDefault="00103AEE" w:rsidP="00103AEE">
      <w:pPr>
        <w:numPr>
          <w:ilvl w:val="0"/>
          <w:numId w:val="76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1 (скользящий!) удар в незащищенный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бронепластинами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участок тела.</w:t>
      </w:r>
    </w:p>
    <w:p w14:paraId="44CE1FF7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Запрещено стрелять из РПГ/подствольников непосредственно в человека в экзоскелете!</w:t>
      </w:r>
    </w:p>
    <w:p w14:paraId="32AD0DEA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rPr>
          <w:b/>
          <w:color w:val="000000"/>
          <w:sz w:val="24"/>
          <w:szCs w:val="24"/>
        </w:rPr>
      </w:pPr>
      <w:bookmarkStart w:id="88" w:name="_Toc134626417"/>
      <w:bookmarkStart w:id="89" w:name="_Toc134626721"/>
      <w:r>
        <w:rPr>
          <w:b/>
          <w:color w:val="000000"/>
          <w:sz w:val="24"/>
          <w:szCs w:val="24"/>
        </w:rPr>
        <w:t>ТБК</w:t>
      </w:r>
      <w:bookmarkEnd w:id="88"/>
      <w:bookmarkEnd w:id="89"/>
    </w:p>
    <w:p w14:paraId="33FB92EA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ТБК - Тяжелый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БронеКостюм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- поражается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бронепластину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(Тарелка НИИ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Игропром</w:t>
      </w:r>
      <w:proofErr w:type="spellEnd"/>
      <w:r>
        <w:rPr>
          <w:rFonts w:ascii="PT Serif" w:eastAsia="PT Serif" w:hAnsi="PT Serif" w:cs="PT Serif"/>
          <w:sz w:val="20"/>
          <w:szCs w:val="20"/>
        </w:rPr>
        <w:t>) расположенную спереди (Допускается ЗААНТУРАЖИТЬ тарелку с сохранением функциональности).</w:t>
      </w:r>
    </w:p>
    <w:p w14:paraId="553FEABB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 xml:space="preserve">Оператору ТБК запрещено закрывать </w:t>
      </w:r>
      <w:proofErr w:type="spellStart"/>
      <w:r>
        <w:rPr>
          <w:rFonts w:ascii="PT Serif" w:eastAsia="PT Serif" w:hAnsi="PT Serif" w:cs="PT Serif"/>
          <w:b/>
          <w:sz w:val="20"/>
          <w:szCs w:val="20"/>
        </w:rPr>
        <w:t>бронепластину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руками и другими предметами, препятствующими попаданию по ней. ТБК должен носить шлем и защиту лица в виде респиратора: Если ТБК снимает шлем/респиратор, то он перестает быть оператором ТБК и поражается по правилам обычного игрока.</w:t>
      </w:r>
    </w:p>
    <w:p w14:paraId="101CEBF7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Каждая группировка может иметь максимум три ТБК.</w:t>
      </w:r>
    </w:p>
    <w:p w14:paraId="4095290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Поражение ТБК:</w:t>
      </w:r>
    </w:p>
    <w:p w14:paraId="35534077" w14:textId="77777777" w:rsidR="00103AEE" w:rsidRDefault="00103AEE" w:rsidP="00103AEE">
      <w:pPr>
        <w:numPr>
          <w:ilvl w:val="0"/>
          <w:numId w:val="5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Стрелковое оружие – 7 попаданий в </w:t>
      </w:r>
      <w:proofErr w:type="spellStart"/>
      <w:r>
        <w:rPr>
          <w:rFonts w:ascii="PT Serif" w:eastAsia="PT Serif" w:hAnsi="PT Serif" w:cs="PT Serif"/>
          <w:sz w:val="20"/>
          <w:szCs w:val="20"/>
        </w:rPr>
        <w:t>энергомодуль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(Тарелка спереди).</w:t>
      </w:r>
    </w:p>
    <w:p w14:paraId="55DCF00B" w14:textId="77777777" w:rsidR="00103AEE" w:rsidRDefault="00103AEE" w:rsidP="00103AEE">
      <w:pPr>
        <w:numPr>
          <w:ilvl w:val="0"/>
          <w:numId w:val="5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Гранаты/гранатометы – 2 попадания в радиусе 3 м (1ая граната оглушает на 10 секунд).</w:t>
      </w:r>
    </w:p>
    <w:p w14:paraId="17F1B588" w14:textId="77777777" w:rsidR="00103AEE" w:rsidRDefault="00103AEE" w:rsidP="00103AEE">
      <w:pPr>
        <w:numPr>
          <w:ilvl w:val="0"/>
          <w:numId w:val="16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1 (скользящий!) удар в незащищенный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бронепластинами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участок тела.</w:t>
      </w:r>
    </w:p>
    <w:p w14:paraId="2ECDEC96" w14:textId="77777777" w:rsidR="00103AEE" w:rsidRDefault="00103AEE" w:rsidP="00103AEE">
      <w:pPr>
        <w:spacing w:before="460" w:after="460" w:line="360" w:lineRule="auto"/>
        <w:jc w:val="center"/>
        <w:rPr>
          <w:rFonts w:ascii="PT Serif" w:eastAsia="PT Serif" w:hAnsi="PT Serif" w:cs="PT Serif"/>
          <w:b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Запрещено стрелять из РПГ/подствольников непосредственно в человека в ТБК!</w:t>
      </w:r>
    </w:p>
    <w:p w14:paraId="2CFA0997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48"/>
          <w:szCs w:val="48"/>
        </w:rPr>
      </w:pPr>
      <w:bookmarkStart w:id="90" w:name="_rwa06ww1zis2" w:colFirst="0" w:colLast="0"/>
      <w:bookmarkEnd w:id="90"/>
      <w:r>
        <w:br w:type="page"/>
      </w:r>
    </w:p>
    <w:p w14:paraId="0F4EAA32" w14:textId="77777777" w:rsidR="00103AEE" w:rsidRDefault="00103AEE" w:rsidP="00103AEE">
      <w:pPr>
        <w:pStyle w:val="2"/>
        <w:keepNext w:val="0"/>
        <w:keepLines w:val="0"/>
        <w:shd w:val="clear" w:color="auto" w:fill="FFFFFF"/>
        <w:spacing w:before="600" w:after="0" w:line="271" w:lineRule="auto"/>
        <w:ind w:left="-20"/>
        <w:rPr>
          <w:b/>
          <w:sz w:val="28"/>
          <w:szCs w:val="28"/>
        </w:rPr>
      </w:pPr>
      <w:bookmarkStart w:id="91" w:name="_Toc134626418"/>
      <w:bookmarkStart w:id="92" w:name="_Toc134626722"/>
      <w:r>
        <w:rPr>
          <w:b/>
          <w:sz w:val="28"/>
          <w:szCs w:val="28"/>
        </w:rPr>
        <w:lastRenderedPageBreak/>
        <w:t>МУТАНТЫ</w:t>
      </w:r>
      <w:bookmarkEnd w:id="91"/>
      <w:bookmarkEnd w:id="92"/>
    </w:p>
    <w:p w14:paraId="57E3E674" w14:textId="77777777" w:rsidR="00103AEE" w:rsidRDefault="00103AEE" w:rsidP="00103AEE">
      <w:pPr>
        <w:numPr>
          <w:ilvl w:val="0"/>
          <w:numId w:val="106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Любой мутант (аниматор) является младшим </w:t>
      </w:r>
      <w:proofErr w:type="spellStart"/>
      <w:r>
        <w:rPr>
          <w:rFonts w:ascii="PT Serif" w:eastAsia="PT Serif" w:hAnsi="PT Serif" w:cs="PT Serif"/>
          <w:sz w:val="20"/>
          <w:szCs w:val="20"/>
        </w:rPr>
        <w:t>игротехом</w:t>
      </w:r>
      <w:proofErr w:type="spellEnd"/>
      <w:r>
        <w:rPr>
          <w:rFonts w:ascii="PT Serif" w:eastAsia="PT Serif" w:hAnsi="PT Serif" w:cs="PT Serif"/>
          <w:sz w:val="20"/>
          <w:szCs w:val="20"/>
        </w:rPr>
        <w:t>, который имеет полномочия рассудить спорную ситуацию, касающуюся взаимодействий с монстрами. В спорных моментах через них можно вызвать организаторов проекта.</w:t>
      </w:r>
    </w:p>
    <w:p w14:paraId="5D0CC303" w14:textId="77777777" w:rsidR="00103AEE" w:rsidRDefault="00103AEE" w:rsidP="00103AEE">
      <w:pPr>
        <w:numPr>
          <w:ilvl w:val="0"/>
          <w:numId w:val="4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Команды и вводные аниматора выполняются всеми игроками без исключений.</w:t>
      </w:r>
    </w:p>
    <w:p w14:paraId="4DA21FE2" w14:textId="77777777" w:rsidR="00103AEE" w:rsidRDefault="00103AEE" w:rsidP="00103AEE">
      <w:pPr>
        <w:numPr>
          <w:ilvl w:val="0"/>
          <w:numId w:val="9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При невыполнении требований аниматор в праве вынести игроку предупреждение и отправить в мертвяк на штрафное время (от 1 часа)</w:t>
      </w:r>
    </w:p>
    <w:p w14:paraId="5FADFA1D" w14:textId="77777777" w:rsidR="00103AEE" w:rsidRDefault="00103AEE" w:rsidP="00103AEE">
      <w:pPr>
        <w:numPr>
          <w:ilvl w:val="0"/>
          <w:numId w:val="2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наносить колющие удары в монстров (только скользящие).</w:t>
      </w:r>
    </w:p>
    <w:p w14:paraId="306122A5" w14:textId="77777777" w:rsidR="00103AEE" w:rsidRDefault="00103AEE" w:rsidP="00103AEE">
      <w:pPr>
        <w:numPr>
          <w:ilvl w:val="0"/>
          <w:numId w:val="17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срезать с масок и костюмов элементы антуража в качестве трофеев. </w:t>
      </w:r>
    </w:p>
    <w:p w14:paraId="197AF44D" w14:textId="77777777" w:rsidR="00103AEE" w:rsidRDefault="00103AEE" w:rsidP="00103AEE">
      <w:pPr>
        <w:numPr>
          <w:ilvl w:val="0"/>
          <w:numId w:val="8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Запрещено вести автоматический огонь из условно огнестрельного оружия.</w:t>
      </w:r>
    </w:p>
    <w:p w14:paraId="1CFAF814" w14:textId="77777777" w:rsidR="00103AEE" w:rsidRDefault="00103AEE" w:rsidP="00103AEE">
      <w:pPr>
        <w:numPr>
          <w:ilvl w:val="0"/>
          <w:numId w:val="150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Запрещено вести огонь </w:t>
      </w:r>
      <w:proofErr w:type="spellStart"/>
      <w:r>
        <w:rPr>
          <w:rFonts w:ascii="PT Serif" w:eastAsia="PT Serif" w:hAnsi="PT Serif" w:cs="PT Serif"/>
          <w:sz w:val="20"/>
          <w:szCs w:val="20"/>
        </w:rPr>
        <w:t>ТАГами</w:t>
      </w:r>
      <w:proofErr w:type="spellEnd"/>
      <w:r>
        <w:rPr>
          <w:rFonts w:ascii="PT Serif" w:eastAsia="PT Serif" w:hAnsi="PT Serif" w:cs="PT Serif"/>
          <w:sz w:val="20"/>
          <w:szCs w:val="20"/>
        </w:rPr>
        <w:t>, стрелами и всего что заряжено в подствольные гранатометы/минометы будь то дробовые выстрелы и прочие. Нарушение данных запретов - бан до конца игры.</w:t>
      </w:r>
    </w:p>
    <w:p w14:paraId="630BE364" w14:textId="77777777" w:rsidR="00103AEE" w:rsidRDefault="00103AEE" w:rsidP="00BD6166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jc w:val="both"/>
        <w:rPr>
          <w:b/>
          <w:color w:val="000000"/>
          <w:sz w:val="24"/>
          <w:szCs w:val="24"/>
        </w:rPr>
      </w:pPr>
      <w:bookmarkStart w:id="93" w:name="_Toc134626419"/>
      <w:bookmarkStart w:id="94" w:name="_Toc134626723"/>
      <w:r>
        <w:rPr>
          <w:b/>
          <w:color w:val="000000"/>
          <w:sz w:val="24"/>
          <w:szCs w:val="24"/>
        </w:rPr>
        <w:t>КРОВОСОС</w:t>
      </w:r>
      <w:bookmarkEnd w:id="93"/>
      <w:bookmarkEnd w:id="94"/>
    </w:p>
    <w:p w14:paraId="5A1F6225" w14:textId="77777777" w:rsidR="00103AEE" w:rsidRDefault="00103AEE" w:rsidP="00BD6166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01051816" w14:textId="77777777" w:rsidR="00103AEE" w:rsidRDefault="00103AEE" w:rsidP="00BD6166">
      <w:pPr>
        <w:numPr>
          <w:ilvl w:val="0"/>
          <w:numId w:val="31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2 касания.</w:t>
      </w:r>
    </w:p>
    <w:p w14:paraId="3B79B406" w14:textId="77777777" w:rsidR="00103AEE" w:rsidRDefault="00103AEE" w:rsidP="00BD6166">
      <w:pPr>
        <w:numPr>
          <w:ilvl w:val="0"/>
          <w:numId w:val="3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4 касания.</w:t>
      </w:r>
    </w:p>
    <w:p w14:paraId="46FC0E37" w14:textId="77777777" w:rsidR="00103AEE" w:rsidRDefault="00103AEE" w:rsidP="00BD6166">
      <w:pPr>
        <w:numPr>
          <w:ilvl w:val="0"/>
          <w:numId w:val="51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ЭКЗОСКЕЛЕТА – 6 касаний.</w:t>
      </w:r>
    </w:p>
    <w:p w14:paraId="4EBA3696" w14:textId="77777777" w:rsidR="00103AEE" w:rsidRDefault="00103AEE" w:rsidP="00BD6166">
      <w:pPr>
        <w:shd w:val="clear" w:color="auto" w:fill="FFFFFF"/>
        <w:spacing w:before="36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58CCF3D4" w14:textId="77777777" w:rsidR="00103AEE" w:rsidRDefault="00103AEE" w:rsidP="00BD6166">
      <w:pPr>
        <w:numPr>
          <w:ilvl w:val="0"/>
          <w:numId w:val="147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Дробовик – 6 выстрелов.</w:t>
      </w:r>
    </w:p>
    <w:p w14:paraId="49B2F5F7" w14:textId="77777777" w:rsidR="00103AEE" w:rsidRDefault="00103AEE" w:rsidP="00BD6166">
      <w:pPr>
        <w:numPr>
          <w:ilvl w:val="0"/>
          <w:numId w:val="9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7192D86C" w14:textId="77777777" w:rsidR="00103AEE" w:rsidRDefault="00103AEE" w:rsidP="00BD6166">
      <w:pPr>
        <w:numPr>
          <w:ilvl w:val="0"/>
          <w:numId w:val="7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Нож – 3 скользящих удара в корпус. Удары по конечностям урона не наносят.</w:t>
      </w:r>
    </w:p>
    <w:p w14:paraId="2985A351" w14:textId="77777777" w:rsidR="00103AEE" w:rsidRDefault="00103AEE" w:rsidP="00BD6166">
      <w:pPr>
        <w:spacing w:before="320" w:after="320" w:line="24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Бонусы: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 убийстве холодным оружием есть шанс получить трофей. </w:t>
      </w:r>
    </w:p>
    <w:p w14:paraId="06D72C7A" w14:textId="77777777" w:rsidR="00103AEE" w:rsidRDefault="00103AEE" w:rsidP="00BD6166">
      <w:pPr>
        <w:pStyle w:val="3"/>
        <w:keepNext w:val="0"/>
        <w:keepLines w:val="0"/>
        <w:shd w:val="clear" w:color="auto" w:fill="FFFFFF"/>
        <w:spacing w:before="600" w:after="0" w:line="240" w:lineRule="auto"/>
        <w:ind w:left="-20"/>
        <w:jc w:val="both"/>
        <w:rPr>
          <w:b/>
          <w:color w:val="000000"/>
          <w:sz w:val="24"/>
          <w:szCs w:val="24"/>
        </w:rPr>
      </w:pPr>
      <w:bookmarkStart w:id="95" w:name="_Toc134626420"/>
      <w:bookmarkStart w:id="96" w:name="_Toc134626724"/>
      <w:r>
        <w:rPr>
          <w:b/>
          <w:color w:val="000000"/>
          <w:sz w:val="24"/>
          <w:szCs w:val="24"/>
        </w:rPr>
        <w:t>ИЗЛОМ</w:t>
      </w:r>
      <w:bookmarkEnd w:id="95"/>
      <w:bookmarkEnd w:id="96"/>
    </w:p>
    <w:p w14:paraId="07D1F3D4" w14:textId="77777777" w:rsidR="00103AEE" w:rsidRDefault="00103AEE" w:rsidP="00BD6166">
      <w:pPr>
        <w:shd w:val="clear" w:color="auto" w:fill="FFFFFF"/>
        <w:spacing w:before="18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1C83C5A3" w14:textId="77777777" w:rsidR="00103AEE" w:rsidRDefault="00103AEE" w:rsidP="00BD6166">
      <w:pPr>
        <w:numPr>
          <w:ilvl w:val="0"/>
          <w:numId w:val="86"/>
        </w:numPr>
        <w:shd w:val="clear" w:color="auto" w:fill="FFFFFF"/>
        <w:spacing w:before="360"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1 касание.</w:t>
      </w:r>
    </w:p>
    <w:p w14:paraId="0641CBD8" w14:textId="77777777" w:rsidR="00103AEE" w:rsidRDefault="00103AEE" w:rsidP="00BD6166">
      <w:pPr>
        <w:numPr>
          <w:ilvl w:val="0"/>
          <w:numId w:val="184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1 касания шок. +1 касание смерть.</w:t>
      </w:r>
    </w:p>
    <w:p w14:paraId="2535D7D7" w14:textId="77777777" w:rsidR="00103AEE" w:rsidRDefault="00103AEE" w:rsidP="00BD6166">
      <w:pPr>
        <w:numPr>
          <w:ilvl w:val="0"/>
          <w:numId w:val="168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ЭКЗОСКЛЕЕТА – 1 касания шок. +2 касание смерть.</w:t>
      </w:r>
    </w:p>
    <w:p w14:paraId="1DA619B1" w14:textId="77777777" w:rsidR="00103AEE" w:rsidRDefault="00103AEE" w:rsidP="00BD6166">
      <w:pPr>
        <w:shd w:val="clear" w:color="auto" w:fill="FFFFFF"/>
        <w:spacing w:before="360" w:line="240" w:lineRule="auto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083452D4" w14:textId="77777777" w:rsidR="00103AEE" w:rsidRDefault="00103AEE" w:rsidP="001E3CC1">
      <w:pPr>
        <w:numPr>
          <w:ilvl w:val="0"/>
          <w:numId w:val="6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5A5A32FB" w14:textId="77777777" w:rsidR="00103AEE" w:rsidRDefault="00103AEE" w:rsidP="00BD6166">
      <w:pPr>
        <w:numPr>
          <w:ilvl w:val="0"/>
          <w:numId w:val="79"/>
        </w:numPr>
        <w:shd w:val="clear" w:color="auto" w:fill="FFFFFF"/>
        <w:spacing w:line="240" w:lineRule="auto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3 скользящих удара в корпус. Удары по гипертрофированной конечности урона не </w:t>
      </w:r>
      <w:proofErr w:type="gramStart"/>
      <w:r>
        <w:rPr>
          <w:rFonts w:ascii="PT Serif" w:eastAsia="PT Serif" w:hAnsi="PT Serif" w:cs="PT Serif"/>
          <w:sz w:val="20"/>
          <w:szCs w:val="20"/>
        </w:rPr>
        <w:t>наносят .</w:t>
      </w:r>
      <w:proofErr w:type="gramEnd"/>
    </w:p>
    <w:p w14:paraId="5162A837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 удачном взаимодействии можно получить ценную вещь/информацию. </w:t>
      </w:r>
    </w:p>
    <w:p w14:paraId="50DC286F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97" w:name="_Toc134626421"/>
      <w:bookmarkStart w:id="98" w:name="_Toc134626725"/>
      <w:r>
        <w:rPr>
          <w:b/>
          <w:color w:val="000000"/>
          <w:sz w:val="24"/>
          <w:szCs w:val="24"/>
        </w:rPr>
        <w:lastRenderedPageBreak/>
        <w:t>БЮРЕР</w:t>
      </w:r>
      <w:bookmarkEnd w:id="97"/>
      <w:bookmarkEnd w:id="98"/>
    </w:p>
    <w:p w14:paraId="29081E17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3777242F" w14:textId="77777777" w:rsidR="00103AEE" w:rsidRDefault="00103AEE" w:rsidP="00103AEE">
      <w:pPr>
        <w:numPr>
          <w:ilvl w:val="0"/>
          <w:numId w:val="18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Любой игрок – 1 попадание предметом/касание.</w:t>
      </w:r>
    </w:p>
    <w:p w14:paraId="70B3F204" w14:textId="77777777" w:rsidR="00103AEE" w:rsidRDefault="00103AEE" w:rsidP="00103AEE">
      <w:pPr>
        <w:numPr>
          <w:ilvl w:val="0"/>
          <w:numId w:val="92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ТБК – 1 попадание предметом/касание шок. +1 попадание предметом/касание смерть.</w:t>
      </w:r>
    </w:p>
    <w:p w14:paraId="42588694" w14:textId="77777777" w:rsidR="00103AEE" w:rsidRDefault="00103AEE" w:rsidP="00103AEE">
      <w:pPr>
        <w:numPr>
          <w:ilvl w:val="0"/>
          <w:numId w:val="119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Оператор ЭКЗОСКЛЕЕТА – 1 попадание предметом/касание шок. +2 попадание предметом/касание смерть.</w:t>
      </w:r>
    </w:p>
    <w:p w14:paraId="592FB0CF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159ED543" w14:textId="77777777" w:rsidR="00103AEE" w:rsidRDefault="00103AEE" w:rsidP="00103AEE">
      <w:pPr>
        <w:numPr>
          <w:ilvl w:val="0"/>
          <w:numId w:val="111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Дробовик – 4 выстрела.</w:t>
      </w:r>
    </w:p>
    <w:p w14:paraId="09681993" w14:textId="77777777" w:rsidR="00103AEE" w:rsidRDefault="00103AEE" w:rsidP="00103AEE">
      <w:pPr>
        <w:numPr>
          <w:ilvl w:val="0"/>
          <w:numId w:val="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79A9D2A6" w14:textId="77777777" w:rsidR="00103AEE" w:rsidRDefault="00103AEE" w:rsidP="00103AEE">
      <w:pPr>
        <w:numPr>
          <w:ilvl w:val="0"/>
          <w:numId w:val="61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3 скользящих удара в корпус. Удары по гипертрофированной конечности урона не </w:t>
      </w:r>
      <w:proofErr w:type="gramStart"/>
      <w:r>
        <w:rPr>
          <w:rFonts w:ascii="PT Serif" w:eastAsia="PT Serif" w:hAnsi="PT Serif" w:cs="PT Serif"/>
          <w:sz w:val="20"/>
          <w:szCs w:val="20"/>
        </w:rPr>
        <w:t>наносят .</w:t>
      </w:r>
      <w:proofErr w:type="gramEnd"/>
    </w:p>
    <w:p w14:paraId="030317A1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Бонус: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 При атаке может бросить активированный кирпич. Имеет ценность у торговца. </w:t>
      </w:r>
    </w:p>
    <w:p w14:paraId="28AE2F9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99" w:name="_Toc134626422"/>
      <w:bookmarkStart w:id="100" w:name="_Toc134626726"/>
      <w:r>
        <w:rPr>
          <w:b/>
          <w:color w:val="000000"/>
          <w:sz w:val="24"/>
          <w:szCs w:val="24"/>
        </w:rPr>
        <w:t>КОНТРОЛЕР</w:t>
      </w:r>
      <w:bookmarkEnd w:id="99"/>
      <w:bookmarkEnd w:id="100"/>
    </w:p>
    <w:p w14:paraId="3D638A5F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2EC02DF0" w14:textId="77777777" w:rsidR="00103AEE" w:rsidRDefault="00103AEE" w:rsidP="00103AEE">
      <w:pPr>
        <w:numPr>
          <w:ilvl w:val="0"/>
          <w:numId w:val="113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1 касание означает убийство (Тяжесть </w:t>
      </w:r>
      <w:proofErr w:type="spellStart"/>
      <w:r>
        <w:rPr>
          <w:rFonts w:ascii="PT Serif" w:eastAsia="PT Serif" w:hAnsi="PT Serif" w:cs="PT Serif"/>
          <w:sz w:val="20"/>
          <w:szCs w:val="20"/>
        </w:rPr>
        <w:t>бронекостюма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значения не имеет). </w:t>
      </w:r>
    </w:p>
    <w:p w14:paraId="1DAF1859" w14:textId="77777777" w:rsidR="00103AEE" w:rsidRDefault="00103AEE" w:rsidP="00103AEE">
      <w:pPr>
        <w:numPr>
          <w:ilvl w:val="0"/>
          <w:numId w:val="11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Зомбирует через ПДА любого игрока. (Читать пункт «Зомбированные»)</w:t>
      </w:r>
    </w:p>
    <w:p w14:paraId="6145BEBC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4BB3192C" w14:textId="77777777" w:rsidR="00103AEE" w:rsidRDefault="00103AEE" w:rsidP="00103AEE">
      <w:pPr>
        <w:numPr>
          <w:ilvl w:val="0"/>
          <w:numId w:val="57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Дробовик – 2 выстрела.</w:t>
      </w:r>
    </w:p>
    <w:p w14:paraId="30D995E3" w14:textId="77777777" w:rsidR="00103AEE" w:rsidRDefault="00103AEE" w:rsidP="00103AEE">
      <w:pPr>
        <w:numPr>
          <w:ilvl w:val="0"/>
          <w:numId w:val="134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Гранаты – 2 </w:t>
      </w:r>
      <w:proofErr w:type="spellStart"/>
      <w:r>
        <w:rPr>
          <w:rFonts w:ascii="PT Serif" w:eastAsia="PT Serif" w:hAnsi="PT Serif" w:cs="PT Serif"/>
          <w:sz w:val="20"/>
          <w:szCs w:val="20"/>
        </w:rPr>
        <w:t>шт</w:t>
      </w:r>
      <w:proofErr w:type="spellEnd"/>
      <w:r>
        <w:rPr>
          <w:rFonts w:ascii="PT Serif" w:eastAsia="PT Serif" w:hAnsi="PT Serif" w:cs="PT Serif"/>
          <w:sz w:val="20"/>
          <w:szCs w:val="20"/>
        </w:rPr>
        <w:t xml:space="preserve"> в радиусе 3 метров.</w:t>
      </w:r>
    </w:p>
    <w:p w14:paraId="2657E455" w14:textId="77777777" w:rsidR="00103AEE" w:rsidRDefault="00103AEE" w:rsidP="00103AEE">
      <w:pPr>
        <w:numPr>
          <w:ilvl w:val="0"/>
          <w:numId w:val="23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Нож – 3 скользящих удара в корпус. </w:t>
      </w:r>
    </w:p>
    <w:p w14:paraId="14DF5391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: При убийстве может скинуть интересный лут. </w:t>
      </w:r>
    </w:p>
    <w:p w14:paraId="5695AE7A" w14:textId="77777777" w:rsidR="00103AEE" w:rsidRDefault="00103AEE" w:rsidP="00103AE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br w:type="page"/>
      </w:r>
    </w:p>
    <w:p w14:paraId="47535F21" w14:textId="77777777" w:rsidR="00103AEE" w:rsidRDefault="00103AEE" w:rsidP="00103AEE">
      <w:pPr>
        <w:pStyle w:val="3"/>
        <w:keepNext w:val="0"/>
        <w:keepLines w:val="0"/>
        <w:shd w:val="clear" w:color="auto" w:fill="FFFFFF"/>
        <w:spacing w:before="600" w:after="0" w:line="335" w:lineRule="auto"/>
        <w:ind w:left="-20"/>
        <w:jc w:val="both"/>
        <w:rPr>
          <w:b/>
          <w:color w:val="000000"/>
          <w:sz w:val="24"/>
          <w:szCs w:val="24"/>
        </w:rPr>
      </w:pPr>
      <w:bookmarkStart w:id="101" w:name="_Toc134626423"/>
      <w:bookmarkStart w:id="102" w:name="_Toc134626727"/>
      <w:r>
        <w:rPr>
          <w:b/>
          <w:color w:val="000000"/>
          <w:sz w:val="24"/>
          <w:szCs w:val="24"/>
        </w:rPr>
        <w:lastRenderedPageBreak/>
        <w:t>ЗОМБИРОВАННЫЕ</w:t>
      </w:r>
      <w:bookmarkEnd w:id="101"/>
      <w:bookmarkEnd w:id="102"/>
    </w:p>
    <w:p w14:paraId="6475428A" w14:textId="77777777" w:rsidR="00103AEE" w:rsidRDefault="00103AEE" w:rsidP="00103AEE">
      <w:pPr>
        <w:shd w:val="clear" w:color="auto" w:fill="FFFFFF"/>
        <w:spacing w:before="180"/>
        <w:jc w:val="both"/>
        <w:rPr>
          <w:rFonts w:ascii="PT Serif" w:eastAsia="PT Serif" w:hAnsi="PT Serif" w:cs="PT Serif"/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На игре будут присутствовать два вида зомбированных игроков:</w:t>
      </w:r>
    </w:p>
    <w:p w14:paraId="018681E7" w14:textId="77777777" w:rsidR="00103AEE" w:rsidRDefault="00103AEE" w:rsidP="00103AEE">
      <w:pPr>
        <w:numPr>
          <w:ilvl w:val="0"/>
          <w:numId w:val="48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ЗОМБИРОВАННЫЕ С КРАСНОЙ ТРЯПКОЙ (фонаря) – это игроки которые погибли абсолютно </w:t>
      </w:r>
      <w:proofErr w:type="gramStart"/>
      <w:r>
        <w:rPr>
          <w:rFonts w:ascii="PT Serif" w:eastAsia="PT Serif" w:hAnsi="PT Serif" w:cs="PT Serif"/>
          <w:sz w:val="20"/>
          <w:szCs w:val="20"/>
        </w:rPr>
        <w:t>по разному</w:t>
      </w:r>
      <w:proofErr w:type="gramEnd"/>
      <w:r>
        <w:rPr>
          <w:rFonts w:ascii="PT Serif" w:eastAsia="PT Serif" w:hAnsi="PT Serif" w:cs="PT Serif"/>
          <w:sz w:val="20"/>
          <w:szCs w:val="20"/>
        </w:rPr>
        <w:t>, и следуют до мертвяка в роли зомбированных дабы не ломать атмосферы игры. (Стрелять в таких зомбированных запрещено!).</w:t>
      </w:r>
    </w:p>
    <w:p w14:paraId="20321F43" w14:textId="77777777" w:rsidR="00103AEE" w:rsidRDefault="00103AEE" w:rsidP="00103AEE">
      <w:pPr>
        <w:numPr>
          <w:ilvl w:val="0"/>
          <w:numId w:val="48"/>
        </w:numPr>
        <w:shd w:val="clear" w:color="auto" w:fill="FFFFFF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ЗОМБИРОВАННЫЕ БЕЗ КРАСНОЙ ТРЯПКИ (фонаря) – эти опасные мутанты. Появляются в результате попадания под ПСИ излучение, или выполняют команды контролера.</w:t>
      </w:r>
    </w:p>
    <w:p w14:paraId="3DE6047D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</w:p>
    <w:p w14:paraId="3C4708C3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Поражает:</w:t>
      </w:r>
    </w:p>
    <w:p w14:paraId="0C27FECE" w14:textId="77777777" w:rsidR="00103AEE" w:rsidRDefault="00103AEE" w:rsidP="00103AEE">
      <w:pPr>
        <w:numPr>
          <w:ilvl w:val="0"/>
          <w:numId w:val="149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>Имеющимся оружием (Ведет огонь не прицельно)</w:t>
      </w:r>
    </w:p>
    <w:p w14:paraId="7566CFC4" w14:textId="77777777" w:rsidR="00103AEE" w:rsidRDefault="00103AEE" w:rsidP="00103AEE">
      <w:pPr>
        <w:shd w:val="clear" w:color="auto" w:fill="FFFFFF"/>
        <w:spacing w:before="360"/>
        <w:jc w:val="both"/>
        <w:rPr>
          <w:rFonts w:ascii="PT Serif" w:eastAsia="PT Serif" w:hAnsi="PT Serif" w:cs="PT Serif"/>
          <w:b/>
          <w:sz w:val="20"/>
          <w:szCs w:val="20"/>
        </w:rPr>
      </w:pPr>
      <w:r>
        <w:rPr>
          <w:rFonts w:ascii="PT Serif" w:eastAsia="PT Serif" w:hAnsi="PT Serif" w:cs="PT Serif"/>
          <w:b/>
          <w:sz w:val="20"/>
          <w:szCs w:val="20"/>
        </w:rPr>
        <w:t>Поражается:</w:t>
      </w:r>
    </w:p>
    <w:p w14:paraId="043D957B" w14:textId="77777777" w:rsidR="00103AEE" w:rsidRDefault="00103AEE" w:rsidP="00103AEE">
      <w:pPr>
        <w:numPr>
          <w:ilvl w:val="0"/>
          <w:numId w:val="140"/>
        </w:numPr>
        <w:shd w:val="clear" w:color="auto" w:fill="FFFFFF"/>
        <w:spacing w:before="360"/>
        <w:jc w:val="both"/>
        <w:rPr>
          <w:sz w:val="20"/>
          <w:szCs w:val="20"/>
        </w:rPr>
      </w:pPr>
      <w:r>
        <w:rPr>
          <w:rFonts w:ascii="PT Serif" w:eastAsia="PT Serif" w:hAnsi="PT Serif" w:cs="PT Serif"/>
          <w:sz w:val="20"/>
          <w:szCs w:val="20"/>
        </w:rPr>
        <w:t xml:space="preserve">Попадание по телу останавливает зомби на 10 секунд, и валит на землю. В течение этого времени (Пока зомби не встал), необходимо добить его ножом (1 удар). </w:t>
      </w:r>
    </w:p>
    <w:p w14:paraId="499C4C27" w14:textId="77777777" w:rsidR="00103AEE" w:rsidRDefault="00103AEE" w:rsidP="00103AEE">
      <w:pPr>
        <w:spacing w:before="320" w:after="320" w:line="360" w:lineRule="auto"/>
        <w:jc w:val="both"/>
        <w:rPr>
          <w:rFonts w:ascii="PT Serif" w:eastAsia="PT Serif" w:hAnsi="PT Serif" w:cs="PT Serif"/>
          <w:sz w:val="20"/>
          <w:szCs w:val="20"/>
          <w:highlight w:val="white"/>
        </w:rPr>
      </w:pPr>
      <w:r>
        <w:rPr>
          <w:rFonts w:ascii="PT Serif" w:eastAsia="PT Serif" w:hAnsi="PT Serif" w:cs="PT Serif"/>
          <w:b/>
          <w:sz w:val="20"/>
          <w:szCs w:val="20"/>
          <w:highlight w:val="white"/>
        </w:rPr>
        <w:t>Бонус</w:t>
      </w:r>
      <w:r>
        <w:rPr>
          <w:rFonts w:ascii="PT Serif" w:eastAsia="PT Serif" w:hAnsi="PT Serif" w:cs="PT Serif"/>
          <w:sz w:val="20"/>
          <w:szCs w:val="20"/>
          <w:highlight w:val="white"/>
        </w:rPr>
        <w:t xml:space="preserve">: Можно попробовать </w:t>
      </w:r>
      <w:proofErr w:type="spellStart"/>
      <w:r>
        <w:rPr>
          <w:rFonts w:ascii="PT Serif" w:eastAsia="PT Serif" w:hAnsi="PT Serif" w:cs="PT Serif"/>
          <w:sz w:val="20"/>
          <w:szCs w:val="20"/>
          <w:highlight w:val="white"/>
        </w:rPr>
        <w:t>облутать</w:t>
      </w:r>
      <w:proofErr w:type="spellEnd"/>
      <w:r>
        <w:rPr>
          <w:rFonts w:ascii="PT Serif" w:eastAsia="PT Serif" w:hAnsi="PT Serif" w:cs="PT Serif"/>
          <w:sz w:val="20"/>
          <w:szCs w:val="20"/>
          <w:highlight w:val="white"/>
        </w:rPr>
        <w:t xml:space="preserve"> согласно правил обыска. </w:t>
      </w:r>
    </w:p>
    <w:p w14:paraId="626F21B6" w14:textId="77777777" w:rsidR="006C65B3" w:rsidRDefault="006C65B3"/>
    <w:sectPr w:rsidR="006C65B3" w:rsidSect="009965FF">
      <w:foot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BF733" w14:textId="77777777" w:rsidR="0022312E" w:rsidRDefault="0022312E" w:rsidP="00103AEE">
      <w:pPr>
        <w:spacing w:line="240" w:lineRule="auto"/>
      </w:pPr>
      <w:r>
        <w:separator/>
      </w:r>
    </w:p>
  </w:endnote>
  <w:endnote w:type="continuationSeparator" w:id="0">
    <w:p w14:paraId="3A3D7862" w14:textId="77777777" w:rsidR="0022312E" w:rsidRDefault="0022312E" w:rsidP="00103A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Serif">
    <w:altName w:val="Sitka Small"/>
    <w:charset w:val="CC"/>
    <w:family w:val="roman"/>
    <w:pitch w:val="variable"/>
    <w:sig w:usb0="A00002EF" w:usb1="5000204B" w:usb2="0000000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Sitka Smal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06764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8A1D65" w14:textId="5B4EF391" w:rsidR="0028765E" w:rsidRDefault="0028765E" w:rsidP="006925D3">
            <w:pPr>
              <w:pStyle w:val="a5"/>
              <w:jc w:val="center"/>
            </w:pPr>
            <w:r>
              <w:rPr>
                <w:lang w:val="ru-RU"/>
              </w:rP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C0641">
              <w:rPr>
                <w:b/>
                <w:bCs/>
                <w:noProof/>
              </w:rPr>
              <w:t>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u-RU"/>
              </w:rP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C0641">
              <w:rPr>
                <w:b/>
                <w:bCs/>
                <w:noProof/>
              </w:rPr>
              <w:t>28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D99499" w14:textId="7E26A977" w:rsidR="0028765E" w:rsidRDefault="002876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B3D587" w14:textId="77777777" w:rsidR="0022312E" w:rsidRDefault="0022312E" w:rsidP="00103AEE">
      <w:pPr>
        <w:spacing w:line="240" w:lineRule="auto"/>
      </w:pPr>
      <w:r>
        <w:separator/>
      </w:r>
    </w:p>
  </w:footnote>
  <w:footnote w:type="continuationSeparator" w:id="0">
    <w:p w14:paraId="23C730D3" w14:textId="77777777" w:rsidR="0022312E" w:rsidRDefault="0022312E" w:rsidP="00103A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61CC"/>
    <w:multiLevelType w:val="multilevel"/>
    <w:tmpl w:val="4808F2E8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152CC0"/>
    <w:multiLevelType w:val="multilevel"/>
    <w:tmpl w:val="E8D4B8E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30879CB"/>
    <w:multiLevelType w:val="multilevel"/>
    <w:tmpl w:val="4F8ACB0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3806ADF"/>
    <w:multiLevelType w:val="multilevel"/>
    <w:tmpl w:val="85604B72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4AC5E44"/>
    <w:multiLevelType w:val="multilevel"/>
    <w:tmpl w:val="5C34BD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5024EB8"/>
    <w:multiLevelType w:val="multilevel"/>
    <w:tmpl w:val="8172556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6DB1D60"/>
    <w:multiLevelType w:val="multilevel"/>
    <w:tmpl w:val="6A6299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74A58E8"/>
    <w:multiLevelType w:val="multilevel"/>
    <w:tmpl w:val="F6CC9A4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7935282"/>
    <w:multiLevelType w:val="multilevel"/>
    <w:tmpl w:val="2B3C232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07DA5F89"/>
    <w:multiLevelType w:val="multilevel"/>
    <w:tmpl w:val="95EE74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084B563D"/>
    <w:multiLevelType w:val="multilevel"/>
    <w:tmpl w:val="31DAE4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093602A8"/>
    <w:multiLevelType w:val="multilevel"/>
    <w:tmpl w:val="4A040CF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09EF588F"/>
    <w:multiLevelType w:val="multilevel"/>
    <w:tmpl w:val="37D2C7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0B5D2C36"/>
    <w:multiLevelType w:val="multilevel"/>
    <w:tmpl w:val="843C8FC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0B6F424D"/>
    <w:multiLevelType w:val="multilevel"/>
    <w:tmpl w:val="66EE4D2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0D6474F7"/>
    <w:multiLevelType w:val="multilevel"/>
    <w:tmpl w:val="00FADFE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0DF07345"/>
    <w:multiLevelType w:val="multilevel"/>
    <w:tmpl w:val="CD8AD4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0E6D22AC"/>
    <w:multiLevelType w:val="multilevel"/>
    <w:tmpl w:val="C89EFDA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F1B2E42"/>
    <w:multiLevelType w:val="multilevel"/>
    <w:tmpl w:val="9CD069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10792EC0"/>
    <w:multiLevelType w:val="multilevel"/>
    <w:tmpl w:val="5BE01D6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10AB2A95"/>
    <w:multiLevelType w:val="multilevel"/>
    <w:tmpl w:val="A92A36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111B5A7C"/>
    <w:multiLevelType w:val="multilevel"/>
    <w:tmpl w:val="3254379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111D3CDE"/>
    <w:multiLevelType w:val="multilevel"/>
    <w:tmpl w:val="933E2F6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114E190B"/>
    <w:multiLevelType w:val="multilevel"/>
    <w:tmpl w:val="CC14C06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11E11B20"/>
    <w:multiLevelType w:val="multilevel"/>
    <w:tmpl w:val="C67046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13345C18"/>
    <w:multiLevelType w:val="multilevel"/>
    <w:tmpl w:val="9CDC30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178D31B7"/>
    <w:multiLevelType w:val="multilevel"/>
    <w:tmpl w:val="F8E2A37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17AD0FF6"/>
    <w:multiLevelType w:val="multilevel"/>
    <w:tmpl w:val="0146598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17B23552"/>
    <w:multiLevelType w:val="multilevel"/>
    <w:tmpl w:val="7BFCD77A"/>
    <w:lvl w:ilvl="0">
      <w:start w:val="3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1866383C"/>
    <w:multiLevelType w:val="multilevel"/>
    <w:tmpl w:val="0EA402E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19797A67"/>
    <w:multiLevelType w:val="multilevel"/>
    <w:tmpl w:val="2552234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1C162B74"/>
    <w:multiLevelType w:val="multilevel"/>
    <w:tmpl w:val="885E0FD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1C9407B4"/>
    <w:multiLevelType w:val="multilevel"/>
    <w:tmpl w:val="52643E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1D7F51FC"/>
    <w:multiLevelType w:val="multilevel"/>
    <w:tmpl w:val="D90C26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1DAB7142"/>
    <w:multiLevelType w:val="multilevel"/>
    <w:tmpl w:val="92D45E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1DF56D0B"/>
    <w:multiLevelType w:val="multilevel"/>
    <w:tmpl w:val="2112385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1E7062A9"/>
    <w:multiLevelType w:val="multilevel"/>
    <w:tmpl w:val="7EC6017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1EA1479E"/>
    <w:multiLevelType w:val="multilevel"/>
    <w:tmpl w:val="6338F19A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1F9679BF"/>
    <w:multiLevelType w:val="multilevel"/>
    <w:tmpl w:val="B8704AD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1F996B95"/>
    <w:multiLevelType w:val="multilevel"/>
    <w:tmpl w:val="0074D72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1FE00BB7"/>
    <w:multiLevelType w:val="multilevel"/>
    <w:tmpl w:val="27B6E8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21085A15"/>
    <w:multiLevelType w:val="multilevel"/>
    <w:tmpl w:val="355A07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22107891"/>
    <w:multiLevelType w:val="multilevel"/>
    <w:tmpl w:val="5A361FC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2307041C"/>
    <w:multiLevelType w:val="multilevel"/>
    <w:tmpl w:val="85A0CAA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242B34A8"/>
    <w:multiLevelType w:val="multilevel"/>
    <w:tmpl w:val="9D9A8B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246B4FCB"/>
    <w:multiLevelType w:val="multilevel"/>
    <w:tmpl w:val="DCD0C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25F85D89"/>
    <w:multiLevelType w:val="multilevel"/>
    <w:tmpl w:val="5BD6798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26147764"/>
    <w:multiLevelType w:val="multilevel"/>
    <w:tmpl w:val="15C2F94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26AA7BD1"/>
    <w:multiLevelType w:val="multilevel"/>
    <w:tmpl w:val="BD6AFE1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26C03A79"/>
    <w:multiLevelType w:val="multilevel"/>
    <w:tmpl w:val="01682E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27505557"/>
    <w:multiLevelType w:val="multilevel"/>
    <w:tmpl w:val="80B89D8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276D37DC"/>
    <w:multiLevelType w:val="multilevel"/>
    <w:tmpl w:val="6C22BDE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27762281"/>
    <w:multiLevelType w:val="multilevel"/>
    <w:tmpl w:val="C65679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27CC691F"/>
    <w:multiLevelType w:val="multilevel"/>
    <w:tmpl w:val="50A4191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27E110C1"/>
    <w:multiLevelType w:val="multilevel"/>
    <w:tmpl w:val="04048E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 w15:restartNumberingAfterBreak="0">
    <w:nsid w:val="28417953"/>
    <w:multiLevelType w:val="multilevel"/>
    <w:tmpl w:val="520C019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28504B59"/>
    <w:multiLevelType w:val="multilevel"/>
    <w:tmpl w:val="A876516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28701717"/>
    <w:multiLevelType w:val="multilevel"/>
    <w:tmpl w:val="14CAC8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 w15:restartNumberingAfterBreak="0">
    <w:nsid w:val="28BB3F64"/>
    <w:multiLevelType w:val="multilevel"/>
    <w:tmpl w:val="3E7A5C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 w15:restartNumberingAfterBreak="0">
    <w:nsid w:val="28D537AA"/>
    <w:multiLevelType w:val="multilevel"/>
    <w:tmpl w:val="6B8670A4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0" w15:restartNumberingAfterBreak="0">
    <w:nsid w:val="294454FE"/>
    <w:multiLevelType w:val="multilevel"/>
    <w:tmpl w:val="CA4E95B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 w15:restartNumberingAfterBreak="0">
    <w:nsid w:val="2A182006"/>
    <w:multiLevelType w:val="multilevel"/>
    <w:tmpl w:val="58D0B1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 w15:restartNumberingAfterBreak="0">
    <w:nsid w:val="2B0103B1"/>
    <w:multiLevelType w:val="multilevel"/>
    <w:tmpl w:val="8E06F4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 w15:restartNumberingAfterBreak="0">
    <w:nsid w:val="2B5C35BE"/>
    <w:multiLevelType w:val="multilevel"/>
    <w:tmpl w:val="D084D452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2C213585"/>
    <w:multiLevelType w:val="multilevel"/>
    <w:tmpl w:val="B66CDF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2C270DA6"/>
    <w:multiLevelType w:val="multilevel"/>
    <w:tmpl w:val="970E68D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 w15:restartNumberingAfterBreak="0">
    <w:nsid w:val="2C4A46D3"/>
    <w:multiLevelType w:val="multilevel"/>
    <w:tmpl w:val="A6E056E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 w15:restartNumberingAfterBreak="0">
    <w:nsid w:val="2DB533B0"/>
    <w:multiLevelType w:val="multilevel"/>
    <w:tmpl w:val="37D0B2C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2DDF7053"/>
    <w:multiLevelType w:val="multilevel"/>
    <w:tmpl w:val="D0F6F2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 w15:restartNumberingAfterBreak="0">
    <w:nsid w:val="30074B0E"/>
    <w:multiLevelType w:val="multilevel"/>
    <w:tmpl w:val="463E23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 w15:restartNumberingAfterBreak="0">
    <w:nsid w:val="30FA3518"/>
    <w:multiLevelType w:val="multilevel"/>
    <w:tmpl w:val="28A6AF0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 w15:restartNumberingAfterBreak="0">
    <w:nsid w:val="330D3617"/>
    <w:multiLevelType w:val="multilevel"/>
    <w:tmpl w:val="7D48AB1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 w15:restartNumberingAfterBreak="0">
    <w:nsid w:val="33393F75"/>
    <w:multiLevelType w:val="multilevel"/>
    <w:tmpl w:val="743EEDB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 w15:restartNumberingAfterBreak="0">
    <w:nsid w:val="3388217C"/>
    <w:multiLevelType w:val="multilevel"/>
    <w:tmpl w:val="830853D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 w15:restartNumberingAfterBreak="0">
    <w:nsid w:val="338B18E3"/>
    <w:multiLevelType w:val="multilevel"/>
    <w:tmpl w:val="084C8BA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33EC2F20"/>
    <w:multiLevelType w:val="multilevel"/>
    <w:tmpl w:val="2FFC22A4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6" w15:restartNumberingAfterBreak="0">
    <w:nsid w:val="33EF152B"/>
    <w:multiLevelType w:val="multilevel"/>
    <w:tmpl w:val="72CEEDF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 w15:restartNumberingAfterBreak="0">
    <w:nsid w:val="3437660B"/>
    <w:multiLevelType w:val="multilevel"/>
    <w:tmpl w:val="FEC698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 w15:restartNumberingAfterBreak="0">
    <w:nsid w:val="34AF6266"/>
    <w:multiLevelType w:val="multilevel"/>
    <w:tmpl w:val="3B02242C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9" w15:restartNumberingAfterBreak="0">
    <w:nsid w:val="34D1761D"/>
    <w:multiLevelType w:val="multilevel"/>
    <w:tmpl w:val="2332B3C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34EB5BF4"/>
    <w:multiLevelType w:val="multilevel"/>
    <w:tmpl w:val="F57AFB9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 w15:restartNumberingAfterBreak="0">
    <w:nsid w:val="3684202B"/>
    <w:multiLevelType w:val="multilevel"/>
    <w:tmpl w:val="9072FBF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 w15:restartNumberingAfterBreak="0">
    <w:nsid w:val="36B56B30"/>
    <w:multiLevelType w:val="multilevel"/>
    <w:tmpl w:val="DD164C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 w15:restartNumberingAfterBreak="0">
    <w:nsid w:val="375E591B"/>
    <w:multiLevelType w:val="multilevel"/>
    <w:tmpl w:val="5A0E2FE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 w15:restartNumberingAfterBreak="0">
    <w:nsid w:val="38C76BF3"/>
    <w:multiLevelType w:val="multilevel"/>
    <w:tmpl w:val="34A29E1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 w15:restartNumberingAfterBreak="0">
    <w:nsid w:val="3956646E"/>
    <w:multiLevelType w:val="multilevel"/>
    <w:tmpl w:val="1F6E15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 w15:restartNumberingAfterBreak="0">
    <w:nsid w:val="398C7BC8"/>
    <w:multiLevelType w:val="multilevel"/>
    <w:tmpl w:val="E2C085E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 w15:restartNumberingAfterBreak="0">
    <w:nsid w:val="39B211A0"/>
    <w:multiLevelType w:val="multilevel"/>
    <w:tmpl w:val="8FA4FE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 w15:restartNumberingAfterBreak="0">
    <w:nsid w:val="3A5B6758"/>
    <w:multiLevelType w:val="multilevel"/>
    <w:tmpl w:val="CC24159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 w15:restartNumberingAfterBreak="0">
    <w:nsid w:val="3A9E78B6"/>
    <w:multiLevelType w:val="multilevel"/>
    <w:tmpl w:val="4E324E3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 w15:restartNumberingAfterBreak="0">
    <w:nsid w:val="3AC671F4"/>
    <w:multiLevelType w:val="multilevel"/>
    <w:tmpl w:val="E4309AD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 w15:restartNumberingAfterBreak="0">
    <w:nsid w:val="3AD95FED"/>
    <w:multiLevelType w:val="multilevel"/>
    <w:tmpl w:val="8D14D19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 w15:restartNumberingAfterBreak="0">
    <w:nsid w:val="3B655178"/>
    <w:multiLevelType w:val="multilevel"/>
    <w:tmpl w:val="63A6752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 w15:restartNumberingAfterBreak="0">
    <w:nsid w:val="3B9A35F1"/>
    <w:multiLevelType w:val="multilevel"/>
    <w:tmpl w:val="555E747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4" w15:restartNumberingAfterBreak="0">
    <w:nsid w:val="3DC97D5C"/>
    <w:multiLevelType w:val="multilevel"/>
    <w:tmpl w:val="F1000E2A"/>
    <w:lvl w:ilvl="0">
      <w:start w:val="6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5" w15:restartNumberingAfterBreak="0">
    <w:nsid w:val="3E6443D5"/>
    <w:multiLevelType w:val="multilevel"/>
    <w:tmpl w:val="0BCA8B5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 w15:restartNumberingAfterBreak="0">
    <w:nsid w:val="412D28B0"/>
    <w:multiLevelType w:val="multilevel"/>
    <w:tmpl w:val="3942084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 w15:restartNumberingAfterBreak="0">
    <w:nsid w:val="419F28FD"/>
    <w:multiLevelType w:val="multilevel"/>
    <w:tmpl w:val="794266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8" w15:restartNumberingAfterBreak="0">
    <w:nsid w:val="41EB23AA"/>
    <w:multiLevelType w:val="multilevel"/>
    <w:tmpl w:val="EE885F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 w15:restartNumberingAfterBreak="0">
    <w:nsid w:val="436D74D5"/>
    <w:multiLevelType w:val="multilevel"/>
    <w:tmpl w:val="CEB0D8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 w15:restartNumberingAfterBreak="0">
    <w:nsid w:val="43B408C6"/>
    <w:multiLevelType w:val="multilevel"/>
    <w:tmpl w:val="70468FC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 w15:restartNumberingAfterBreak="0">
    <w:nsid w:val="43C3550C"/>
    <w:multiLevelType w:val="multilevel"/>
    <w:tmpl w:val="D6EA6C4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2" w15:restartNumberingAfterBreak="0">
    <w:nsid w:val="43CF21BD"/>
    <w:multiLevelType w:val="multilevel"/>
    <w:tmpl w:val="FD2C428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 w15:restartNumberingAfterBreak="0">
    <w:nsid w:val="449850EE"/>
    <w:multiLevelType w:val="multilevel"/>
    <w:tmpl w:val="E47C15F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 w15:restartNumberingAfterBreak="0">
    <w:nsid w:val="46166A7D"/>
    <w:multiLevelType w:val="multilevel"/>
    <w:tmpl w:val="3220816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5" w15:restartNumberingAfterBreak="0">
    <w:nsid w:val="46613E11"/>
    <w:multiLevelType w:val="multilevel"/>
    <w:tmpl w:val="801E8E1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 w15:restartNumberingAfterBreak="0">
    <w:nsid w:val="46660D22"/>
    <w:multiLevelType w:val="multilevel"/>
    <w:tmpl w:val="1CC639A6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7" w15:restartNumberingAfterBreak="0">
    <w:nsid w:val="467774B3"/>
    <w:multiLevelType w:val="multilevel"/>
    <w:tmpl w:val="B44EA15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8" w15:restartNumberingAfterBreak="0">
    <w:nsid w:val="46851AA2"/>
    <w:multiLevelType w:val="multilevel"/>
    <w:tmpl w:val="CB9CA42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 w15:restartNumberingAfterBreak="0">
    <w:nsid w:val="46894785"/>
    <w:multiLevelType w:val="multilevel"/>
    <w:tmpl w:val="F496A4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0" w15:restartNumberingAfterBreak="0">
    <w:nsid w:val="486336A6"/>
    <w:multiLevelType w:val="multilevel"/>
    <w:tmpl w:val="85B057DE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1" w15:restartNumberingAfterBreak="0">
    <w:nsid w:val="48727CDB"/>
    <w:multiLevelType w:val="multilevel"/>
    <w:tmpl w:val="554CD02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 w15:restartNumberingAfterBreak="0">
    <w:nsid w:val="48733627"/>
    <w:multiLevelType w:val="multilevel"/>
    <w:tmpl w:val="6A06D65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3" w15:restartNumberingAfterBreak="0">
    <w:nsid w:val="48A536E1"/>
    <w:multiLevelType w:val="multilevel"/>
    <w:tmpl w:val="49304D0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4" w15:restartNumberingAfterBreak="0">
    <w:nsid w:val="49004E42"/>
    <w:multiLevelType w:val="multilevel"/>
    <w:tmpl w:val="0B40DFB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5" w15:restartNumberingAfterBreak="0">
    <w:nsid w:val="49841873"/>
    <w:multiLevelType w:val="multilevel"/>
    <w:tmpl w:val="72D0F4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6" w15:restartNumberingAfterBreak="0">
    <w:nsid w:val="49D95DB5"/>
    <w:multiLevelType w:val="multilevel"/>
    <w:tmpl w:val="4176C5A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7" w15:restartNumberingAfterBreak="0">
    <w:nsid w:val="49EE02F3"/>
    <w:multiLevelType w:val="multilevel"/>
    <w:tmpl w:val="98BE1E6A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8" w15:restartNumberingAfterBreak="0">
    <w:nsid w:val="4A1C4DBB"/>
    <w:multiLevelType w:val="multilevel"/>
    <w:tmpl w:val="8EA4B03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9" w15:restartNumberingAfterBreak="0">
    <w:nsid w:val="4AA021FA"/>
    <w:multiLevelType w:val="multilevel"/>
    <w:tmpl w:val="32FAEC5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0" w15:restartNumberingAfterBreak="0">
    <w:nsid w:val="4BB242A7"/>
    <w:multiLevelType w:val="multilevel"/>
    <w:tmpl w:val="7D28F3B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1" w15:restartNumberingAfterBreak="0">
    <w:nsid w:val="4BCC0C44"/>
    <w:multiLevelType w:val="multilevel"/>
    <w:tmpl w:val="8A58EE6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2" w15:restartNumberingAfterBreak="0">
    <w:nsid w:val="4BDF798A"/>
    <w:multiLevelType w:val="multilevel"/>
    <w:tmpl w:val="CB0AC6F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3" w15:restartNumberingAfterBreak="0">
    <w:nsid w:val="4D10323D"/>
    <w:multiLevelType w:val="multilevel"/>
    <w:tmpl w:val="27066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4" w15:restartNumberingAfterBreak="0">
    <w:nsid w:val="4D126DC8"/>
    <w:multiLevelType w:val="multilevel"/>
    <w:tmpl w:val="CE86990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 w15:restartNumberingAfterBreak="0">
    <w:nsid w:val="4D865D66"/>
    <w:multiLevelType w:val="multilevel"/>
    <w:tmpl w:val="D8D649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6" w15:restartNumberingAfterBreak="0">
    <w:nsid w:val="4EC80451"/>
    <w:multiLevelType w:val="multilevel"/>
    <w:tmpl w:val="7130B65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7" w15:restartNumberingAfterBreak="0">
    <w:nsid w:val="4F232D3F"/>
    <w:multiLevelType w:val="multilevel"/>
    <w:tmpl w:val="25662BD6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8" w15:restartNumberingAfterBreak="0">
    <w:nsid w:val="52C93C5B"/>
    <w:multiLevelType w:val="multilevel"/>
    <w:tmpl w:val="4DC0511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53936FFB"/>
    <w:multiLevelType w:val="multilevel"/>
    <w:tmpl w:val="9D02F2F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0" w15:restartNumberingAfterBreak="0">
    <w:nsid w:val="54E0594B"/>
    <w:multiLevelType w:val="multilevel"/>
    <w:tmpl w:val="90800DC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1" w15:restartNumberingAfterBreak="0">
    <w:nsid w:val="55724990"/>
    <w:multiLevelType w:val="multilevel"/>
    <w:tmpl w:val="968870B2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2" w15:restartNumberingAfterBreak="0">
    <w:nsid w:val="55AE2AC5"/>
    <w:multiLevelType w:val="multilevel"/>
    <w:tmpl w:val="02501F6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3" w15:restartNumberingAfterBreak="0">
    <w:nsid w:val="569A23D9"/>
    <w:multiLevelType w:val="multilevel"/>
    <w:tmpl w:val="FD10FA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4" w15:restartNumberingAfterBreak="0">
    <w:nsid w:val="57B333B8"/>
    <w:multiLevelType w:val="multilevel"/>
    <w:tmpl w:val="D2CC5814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5" w15:restartNumberingAfterBreak="0">
    <w:nsid w:val="57ED5957"/>
    <w:multiLevelType w:val="multilevel"/>
    <w:tmpl w:val="31A6F79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6" w15:restartNumberingAfterBreak="0">
    <w:nsid w:val="57FE06CE"/>
    <w:multiLevelType w:val="multilevel"/>
    <w:tmpl w:val="947A9D86"/>
    <w:lvl w:ilvl="0">
      <w:start w:val="3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7" w15:restartNumberingAfterBreak="0">
    <w:nsid w:val="59A670E8"/>
    <w:multiLevelType w:val="multilevel"/>
    <w:tmpl w:val="89A4DA6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8" w15:restartNumberingAfterBreak="0">
    <w:nsid w:val="5B970A94"/>
    <w:multiLevelType w:val="multilevel"/>
    <w:tmpl w:val="E8C8C046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9" w15:restartNumberingAfterBreak="0">
    <w:nsid w:val="5C1843AA"/>
    <w:multiLevelType w:val="multilevel"/>
    <w:tmpl w:val="0D2210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0" w15:restartNumberingAfterBreak="0">
    <w:nsid w:val="5D0C5A02"/>
    <w:multiLevelType w:val="multilevel"/>
    <w:tmpl w:val="95C4F21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1" w15:restartNumberingAfterBreak="0">
    <w:nsid w:val="5DEA2C46"/>
    <w:multiLevelType w:val="multilevel"/>
    <w:tmpl w:val="6A5E03C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2" w15:restartNumberingAfterBreak="0">
    <w:nsid w:val="5E0F3DA9"/>
    <w:multiLevelType w:val="multilevel"/>
    <w:tmpl w:val="7E061F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3" w15:restartNumberingAfterBreak="0">
    <w:nsid w:val="5ED26B3D"/>
    <w:multiLevelType w:val="multilevel"/>
    <w:tmpl w:val="AAD427C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4" w15:restartNumberingAfterBreak="0">
    <w:nsid w:val="5F3B2736"/>
    <w:multiLevelType w:val="multilevel"/>
    <w:tmpl w:val="1BBEC31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5" w15:restartNumberingAfterBreak="0">
    <w:nsid w:val="5FF214FC"/>
    <w:multiLevelType w:val="multilevel"/>
    <w:tmpl w:val="6686B9B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6" w15:restartNumberingAfterBreak="0">
    <w:nsid w:val="611E051D"/>
    <w:multiLevelType w:val="multilevel"/>
    <w:tmpl w:val="D58E44D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7" w15:restartNumberingAfterBreak="0">
    <w:nsid w:val="61571463"/>
    <w:multiLevelType w:val="multilevel"/>
    <w:tmpl w:val="871A8CC8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8" w15:restartNumberingAfterBreak="0">
    <w:nsid w:val="61AE1A00"/>
    <w:multiLevelType w:val="multilevel"/>
    <w:tmpl w:val="3C0AC04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9" w15:restartNumberingAfterBreak="0">
    <w:nsid w:val="62911261"/>
    <w:multiLevelType w:val="multilevel"/>
    <w:tmpl w:val="B02285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0" w15:restartNumberingAfterBreak="0">
    <w:nsid w:val="64056BCE"/>
    <w:multiLevelType w:val="multilevel"/>
    <w:tmpl w:val="F500CC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1" w15:restartNumberingAfterBreak="0">
    <w:nsid w:val="641557FD"/>
    <w:multiLevelType w:val="multilevel"/>
    <w:tmpl w:val="93523C28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2" w15:restartNumberingAfterBreak="0">
    <w:nsid w:val="64B840BA"/>
    <w:multiLevelType w:val="multilevel"/>
    <w:tmpl w:val="C876E1D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3" w15:restartNumberingAfterBreak="0">
    <w:nsid w:val="656B034E"/>
    <w:multiLevelType w:val="multilevel"/>
    <w:tmpl w:val="C976434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4" w15:restartNumberingAfterBreak="0">
    <w:nsid w:val="65F35EB0"/>
    <w:multiLevelType w:val="multilevel"/>
    <w:tmpl w:val="B1D84A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5" w15:restartNumberingAfterBreak="0">
    <w:nsid w:val="66CC7DDA"/>
    <w:multiLevelType w:val="multilevel"/>
    <w:tmpl w:val="EA462C76"/>
    <w:lvl w:ilvl="0">
      <w:start w:val="5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6" w15:restartNumberingAfterBreak="0">
    <w:nsid w:val="6723036C"/>
    <w:multiLevelType w:val="multilevel"/>
    <w:tmpl w:val="E49CB80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7" w15:restartNumberingAfterBreak="0">
    <w:nsid w:val="68210EB0"/>
    <w:multiLevelType w:val="multilevel"/>
    <w:tmpl w:val="709C7EC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8" w15:restartNumberingAfterBreak="0">
    <w:nsid w:val="6A0E6E5A"/>
    <w:multiLevelType w:val="multilevel"/>
    <w:tmpl w:val="8382897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9" w15:restartNumberingAfterBreak="0">
    <w:nsid w:val="6A5D5163"/>
    <w:multiLevelType w:val="multilevel"/>
    <w:tmpl w:val="F7784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0" w15:restartNumberingAfterBreak="0">
    <w:nsid w:val="6D082AA1"/>
    <w:multiLevelType w:val="multilevel"/>
    <w:tmpl w:val="5630D64A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1" w15:restartNumberingAfterBreak="0">
    <w:nsid w:val="6DB33415"/>
    <w:multiLevelType w:val="multilevel"/>
    <w:tmpl w:val="979241A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2" w15:restartNumberingAfterBreak="0">
    <w:nsid w:val="6DBA59F1"/>
    <w:multiLevelType w:val="multilevel"/>
    <w:tmpl w:val="625E2AE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3" w15:restartNumberingAfterBreak="0">
    <w:nsid w:val="6E4D4752"/>
    <w:multiLevelType w:val="multilevel"/>
    <w:tmpl w:val="9426F0A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4" w15:restartNumberingAfterBreak="0">
    <w:nsid w:val="6EA92443"/>
    <w:multiLevelType w:val="multilevel"/>
    <w:tmpl w:val="B726C20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5" w15:restartNumberingAfterBreak="0">
    <w:nsid w:val="6F2F2585"/>
    <w:multiLevelType w:val="multilevel"/>
    <w:tmpl w:val="4DC4B8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6" w15:restartNumberingAfterBreak="0">
    <w:nsid w:val="719C2F71"/>
    <w:multiLevelType w:val="multilevel"/>
    <w:tmpl w:val="A06CBEB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7" w15:restartNumberingAfterBreak="0">
    <w:nsid w:val="71E82A0B"/>
    <w:multiLevelType w:val="multilevel"/>
    <w:tmpl w:val="45F2A04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8" w15:restartNumberingAfterBreak="0">
    <w:nsid w:val="72062CF2"/>
    <w:multiLevelType w:val="multilevel"/>
    <w:tmpl w:val="076C1F3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9" w15:restartNumberingAfterBreak="0">
    <w:nsid w:val="72770B2C"/>
    <w:multiLevelType w:val="multilevel"/>
    <w:tmpl w:val="B0589680"/>
    <w:lvl w:ilvl="0">
      <w:start w:val="2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0" w15:restartNumberingAfterBreak="0">
    <w:nsid w:val="73F432E4"/>
    <w:multiLevelType w:val="multilevel"/>
    <w:tmpl w:val="2598993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1" w15:restartNumberingAfterBreak="0">
    <w:nsid w:val="74430012"/>
    <w:multiLevelType w:val="multilevel"/>
    <w:tmpl w:val="B1B8628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2" w15:restartNumberingAfterBreak="0">
    <w:nsid w:val="745A7956"/>
    <w:multiLevelType w:val="multilevel"/>
    <w:tmpl w:val="417CAF24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3" w15:restartNumberingAfterBreak="0">
    <w:nsid w:val="7478685A"/>
    <w:multiLevelType w:val="multilevel"/>
    <w:tmpl w:val="206AD08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4" w15:restartNumberingAfterBreak="0">
    <w:nsid w:val="75436DFC"/>
    <w:multiLevelType w:val="multilevel"/>
    <w:tmpl w:val="49D035D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5" w15:restartNumberingAfterBreak="0">
    <w:nsid w:val="75B4503B"/>
    <w:multiLevelType w:val="multilevel"/>
    <w:tmpl w:val="4AC0F5E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6" w15:restartNumberingAfterBreak="0">
    <w:nsid w:val="760901C8"/>
    <w:multiLevelType w:val="multilevel"/>
    <w:tmpl w:val="F25EB14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7" w15:restartNumberingAfterBreak="0">
    <w:nsid w:val="780A6938"/>
    <w:multiLevelType w:val="multilevel"/>
    <w:tmpl w:val="BF1654D6"/>
    <w:lvl w:ilvl="0">
      <w:start w:val="4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8" w15:restartNumberingAfterBreak="0">
    <w:nsid w:val="783A265F"/>
    <w:multiLevelType w:val="multilevel"/>
    <w:tmpl w:val="A0624432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9" w15:restartNumberingAfterBreak="0">
    <w:nsid w:val="7A0E3288"/>
    <w:multiLevelType w:val="multilevel"/>
    <w:tmpl w:val="A1000C0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0" w15:restartNumberingAfterBreak="0">
    <w:nsid w:val="7A4D3385"/>
    <w:multiLevelType w:val="multilevel"/>
    <w:tmpl w:val="8B04AD2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1" w15:restartNumberingAfterBreak="0">
    <w:nsid w:val="7A4F7C27"/>
    <w:multiLevelType w:val="multilevel"/>
    <w:tmpl w:val="493E382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2" w15:restartNumberingAfterBreak="0">
    <w:nsid w:val="7A71019C"/>
    <w:multiLevelType w:val="multilevel"/>
    <w:tmpl w:val="D5DC181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3" w15:restartNumberingAfterBreak="0">
    <w:nsid w:val="7B5A01AC"/>
    <w:multiLevelType w:val="multilevel"/>
    <w:tmpl w:val="87BEE8CA"/>
    <w:lvl w:ilvl="0">
      <w:start w:val="7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4" w15:restartNumberingAfterBreak="0">
    <w:nsid w:val="7B624319"/>
    <w:multiLevelType w:val="multilevel"/>
    <w:tmpl w:val="B6A0B210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PT Serif" w:eastAsia="PT Serif" w:hAnsi="PT Serif" w:cs="PT Serif"/>
        <w:sz w:val="29"/>
        <w:szCs w:val="29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5" w15:restartNumberingAfterBreak="0">
    <w:nsid w:val="7BF65A71"/>
    <w:multiLevelType w:val="multilevel"/>
    <w:tmpl w:val="DF16093E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6" w15:restartNumberingAfterBreak="0">
    <w:nsid w:val="7C3D162A"/>
    <w:multiLevelType w:val="multilevel"/>
    <w:tmpl w:val="14FEC3AA"/>
    <w:lvl w:ilvl="0">
      <w:start w:val="1"/>
      <w:numFmt w:val="decimal"/>
      <w:lvlText w:val="%1.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7" w15:restartNumberingAfterBreak="0">
    <w:nsid w:val="7DC840AA"/>
    <w:multiLevelType w:val="multilevel"/>
    <w:tmpl w:val="DDE06A5C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8" w15:restartNumberingAfterBreak="0">
    <w:nsid w:val="7E0020E4"/>
    <w:multiLevelType w:val="multilevel"/>
    <w:tmpl w:val="0E589C9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9" w15:restartNumberingAfterBreak="0">
    <w:nsid w:val="7F04093D"/>
    <w:multiLevelType w:val="multilevel"/>
    <w:tmpl w:val="54D03DB4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0" w15:restartNumberingAfterBreak="0">
    <w:nsid w:val="7F6A4927"/>
    <w:multiLevelType w:val="multilevel"/>
    <w:tmpl w:val="6512CF08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1" w15:restartNumberingAfterBreak="0">
    <w:nsid w:val="7F8F6371"/>
    <w:multiLevelType w:val="multilevel"/>
    <w:tmpl w:val="67521DA6"/>
    <w:lvl w:ilvl="0">
      <w:start w:val="1"/>
      <w:numFmt w:val="bullet"/>
      <w:lvlText w:val="●"/>
      <w:lvlJc w:val="left"/>
      <w:pPr>
        <w:ind w:left="720" w:hanging="360"/>
      </w:pPr>
      <w:rPr>
        <w:rFonts w:ascii="PT Serif" w:eastAsia="PT Serif" w:hAnsi="PT Serif" w:cs="PT Serif"/>
        <w:sz w:val="29"/>
        <w:szCs w:val="2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06"/>
  </w:num>
  <w:num w:numId="2">
    <w:abstractNumId w:val="162"/>
  </w:num>
  <w:num w:numId="3">
    <w:abstractNumId w:val="93"/>
  </w:num>
  <w:num w:numId="4">
    <w:abstractNumId w:val="55"/>
  </w:num>
  <w:num w:numId="5">
    <w:abstractNumId w:val="36"/>
  </w:num>
  <w:num w:numId="6">
    <w:abstractNumId w:val="124"/>
  </w:num>
  <w:num w:numId="7">
    <w:abstractNumId w:val="2"/>
  </w:num>
  <w:num w:numId="8">
    <w:abstractNumId w:val="83"/>
  </w:num>
  <w:num w:numId="9">
    <w:abstractNumId w:val="165"/>
  </w:num>
  <w:num w:numId="10">
    <w:abstractNumId w:val="97"/>
  </w:num>
  <w:num w:numId="11">
    <w:abstractNumId w:val="12"/>
  </w:num>
  <w:num w:numId="12">
    <w:abstractNumId w:val="138"/>
  </w:num>
  <w:num w:numId="13">
    <w:abstractNumId w:val="112"/>
  </w:num>
  <w:num w:numId="14">
    <w:abstractNumId w:val="78"/>
  </w:num>
  <w:num w:numId="15">
    <w:abstractNumId w:val="149"/>
  </w:num>
  <w:num w:numId="16">
    <w:abstractNumId w:val="25"/>
  </w:num>
  <w:num w:numId="17">
    <w:abstractNumId w:val="182"/>
  </w:num>
  <w:num w:numId="18">
    <w:abstractNumId w:val="185"/>
  </w:num>
  <w:num w:numId="19">
    <w:abstractNumId w:val="172"/>
  </w:num>
  <w:num w:numId="20">
    <w:abstractNumId w:val="21"/>
  </w:num>
  <w:num w:numId="21">
    <w:abstractNumId w:val="114"/>
  </w:num>
  <w:num w:numId="22">
    <w:abstractNumId w:val="48"/>
  </w:num>
  <w:num w:numId="23">
    <w:abstractNumId w:val="47"/>
  </w:num>
  <w:num w:numId="24">
    <w:abstractNumId w:val="19"/>
  </w:num>
  <w:num w:numId="25">
    <w:abstractNumId w:val="120"/>
  </w:num>
  <w:num w:numId="26">
    <w:abstractNumId w:val="15"/>
  </w:num>
  <w:num w:numId="27">
    <w:abstractNumId w:val="168"/>
  </w:num>
  <w:num w:numId="28">
    <w:abstractNumId w:val="38"/>
  </w:num>
  <w:num w:numId="29">
    <w:abstractNumId w:val="16"/>
  </w:num>
  <w:num w:numId="30">
    <w:abstractNumId w:val="3"/>
  </w:num>
  <w:num w:numId="31">
    <w:abstractNumId w:val="98"/>
  </w:num>
  <w:num w:numId="32">
    <w:abstractNumId w:val="74"/>
  </w:num>
  <w:num w:numId="33">
    <w:abstractNumId w:val="167"/>
  </w:num>
  <w:num w:numId="34">
    <w:abstractNumId w:val="82"/>
  </w:num>
  <w:num w:numId="35">
    <w:abstractNumId w:val="88"/>
  </w:num>
  <w:num w:numId="36">
    <w:abstractNumId w:val="152"/>
  </w:num>
  <w:num w:numId="37">
    <w:abstractNumId w:val="66"/>
  </w:num>
  <w:num w:numId="38">
    <w:abstractNumId w:val="180"/>
  </w:num>
  <w:num w:numId="39">
    <w:abstractNumId w:val="111"/>
  </w:num>
  <w:num w:numId="40">
    <w:abstractNumId w:val="91"/>
  </w:num>
  <w:num w:numId="41">
    <w:abstractNumId w:val="86"/>
  </w:num>
  <w:num w:numId="42">
    <w:abstractNumId w:val="150"/>
  </w:num>
  <w:num w:numId="43">
    <w:abstractNumId w:val="5"/>
  </w:num>
  <w:num w:numId="44">
    <w:abstractNumId w:val="139"/>
  </w:num>
  <w:num w:numId="45">
    <w:abstractNumId w:val="104"/>
  </w:num>
  <w:num w:numId="46">
    <w:abstractNumId w:val="123"/>
  </w:num>
  <w:num w:numId="47">
    <w:abstractNumId w:val="145"/>
  </w:num>
  <w:num w:numId="48">
    <w:abstractNumId w:val="147"/>
  </w:num>
  <w:num w:numId="49">
    <w:abstractNumId w:val="176"/>
  </w:num>
  <w:num w:numId="50">
    <w:abstractNumId w:val="146"/>
  </w:num>
  <w:num w:numId="51">
    <w:abstractNumId w:val="22"/>
  </w:num>
  <w:num w:numId="52">
    <w:abstractNumId w:val="160"/>
  </w:num>
  <w:num w:numId="53">
    <w:abstractNumId w:val="29"/>
  </w:num>
  <w:num w:numId="54">
    <w:abstractNumId w:val="7"/>
  </w:num>
  <w:num w:numId="55">
    <w:abstractNumId w:val="171"/>
  </w:num>
  <w:num w:numId="56">
    <w:abstractNumId w:val="183"/>
  </w:num>
  <w:num w:numId="57">
    <w:abstractNumId w:val="10"/>
  </w:num>
  <w:num w:numId="58">
    <w:abstractNumId w:val="186"/>
  </w:num>
  <w:num w:numId="59">
    <w:abstractNumId w:val="100"/>
  </w:num>
  <w:num w:numId="60">
    <w:abstractNumId w:val="99"/>
  </w:num>
  <w:num w:numId="61">
    <w:abstractNumId w:val="188"/>
  </w:num>
  <w:num w:numId="62">
    <w:abstractNumId w:val="49"/>
  </w:num>
  <w:num w:numId="63">
    <w:abstractNumId w:val="40"/>
  </w:num>
  <w:num w:numId="64">
    <w:abstractNumId w:val="96"/>
  </w:num>
  <w:num w:numId="65">
    <w:abstractNumId w:val="28"/>
  </w:num>
  <w:num w:numId="66">
    <w:abstractNumId w:val="151"/>
  </w:num>
  <w:num w:numId="67">
    <w:abstractNumId w:val="0"/>
  </w:num>
  <w:num w:numId="68">
    <w:abstractNumId w:val="154"/>
  </w:num>
  <w:num w:numId="69">
    <w:abstractNumId w:val="174"/>
  </w:num>
  <w:num w:numId="70">
    <w:abstractNumId w:val="126"/>
  </w:num>
  <w:num w:numId="71">
    <w:abstractNumId w:val="116"/>
  </w:num>
  <w:num w:numId="72">
    <w:abstractNumId w:val="119"/>
  </w:num>
  <w:num w:numId="73">
    <w:abstractNumId w:val="52"/>
  </w:num>
  <w:num w:numId="74">
    <w:abstractNumId w:val="56"/>
  </w:num>
  <w:num w:numId="75">
    <w:abstractNumId w:val="43"/>
  </w:num>
  <w:num w:numId="76">
    <w:abstractNumId w:val="135"/>
  </w:num>
  <w:num w:numId="77">
    <w:abstractNumId w:val="170"/>
  </w:num>
  <w:num w:numId="78">
    <w:abstractNumId w:val="142"/>
  </w:num>
  <w:num w:numId="79">
    <w:abstractNumId w:val="71"/>
  </w:num>
  <w:num w:numId="80">
    <w:abstractNumId w:val="144"/>
  </w:num>
  <w:num w:numId="81">
    <w:abstractNumId w:val="69"/>
  </w:num>
  <w:num w:numId="82">
    <w:abstractNumId w:val="128"/>
  </w:num>
  <w:num w:numId="83">
    <w:abstractNumId w:val="51"/>
  </w:num>
  <w:num w:numId="84">
    <w:abstractNumId w:val="107"/>
  </w:num>
  <w:num w:numId="85">
    <w:abstractNumId w:val="41"/>
  </w:num>
  <w:num w:numId="86">
    <w:abstractNumId w:val="153"/>
  </w:num>
  <w:num w:numId="87">
    <w:abstractNumId w:val="175"/>
  </w:num>
  <w:num w:numId="88">
    <w:abstractNumId w:val="189"/>
  </w:num>
  <w:num w:numId="89">
    <w:abstractNumId w:val="33"/>
  </w:num>
  <w:num w:numId="90">
    <w:abstractNumId w:val="23"/>
  </w:num>
  <w:num w:numId="91">
    <w:abstractNumId w:val="6"/>
  </w:num>
  <w:num w:numId="92">
    <w:abstractNumId w:val="13"/>
  </w:num>
  <w:num w:numId="93">
    <w:abstractNumId w:val="84"/>
  </w:num>
  <w:num w:numId="94">
    <w:abstractNumId w:val="184"/>
  </w:num>
  <w:num w:numId="95">
    <w:abstractNumId w:val="129"/>
  </w:num>
  <w:num w:numId="96">
    <w:abstractNumId w:val="155"/>
  </w:num>
  <w:num w:numId="97">
    <w:abstractNumId w:val="191"/>
  </w:num>
  <w:num w:numId="98">
    <w:abstractNumId w:val="92"/>
  </w:num>
  <w:num w:numId="99">
    <w:abstractNumId w:val="76"/>
  </w:num>
  <w:num w:numId="100">
    <w:abstractNumId w:val="54"/>
  </w:num>
  <w:num w:numId="101">
    <w:abstractNumId w:val="187"/>
  </w:num>
  <w:num w:numId="102">
    <w:abstractNumId w:val="59"/>
  </w:num>
  <w:num w:numId="103">
    <w:abstractNumId w:val="81"/>
  </w:num>
  <w:num w:numId="104">
    <w:abstractNumId w:val="37"/>
  </w:num>
  <w:num w:numId="105">
    <w:abstractNumId w:val="64"/>
  </w:num>
  <w:num w:numId="106">
    <w:abstractNumId w:val="163"/>
  </w:num>
  <w:num w:numId="107">
    <w:abstractNumId w:val="157"/>
  </w:num>
  <w:num w:numId="108">
    <w:abstractNumId w:val="75"/>
  </w:num>
  <w:num w:numId="109">
    <w:abstractNumId w:val="159"/>
  </w:num>
  <w:num w:numId="110">
    <w:abstractNumId w:val="130"/>
  </w:num>
  <w:num w:numId="111">
    <w:abstractNumId w:val="158"/>
  </w:num>
  <w:num w:numId="112">
    <w:abstractNumId w:val="140"/>
  </w:num>
  <w:num w:numId="113">
    <w:abstractNumId w:val="42"/>
  </w:num>
  <w:num w:numId="114">
    <w:abstractNumId w:val="67"/>
  </w:num>
  <w:num w:numId="115">
    <w:abstractNumId w:val="166"/>
  </w:num>
  <w:num w:numId="116">
    <w:abstractNumId w:val="136"/>
  </w:num>
  <w:num w:numId="117">
    <w:abstractNumId w:val="11"/>
  </w:num>
  <w:num w:numId="118">
    <w:abstractNumId w:val="101"/>
  </w:num>
  <w:num w:numId="119">
    <w:abstractNumId w:val="1"/>
  </w:num>
  <w:num w:numId="120">
    <w:abstractNumId w:val="105"/>
  </w:num>
  <w:num w:numId="121">
    <w:abstractNumId w:val="18"/>
  </w:num>
  <w:num w:numId="122">
    <w:abstractNumId w:val="26"/>
  </w:num>
  <w:num w:numId="123">
    <w:abstractNumId w:val="134"/>
  </w:num>
  <w:num w:numId="124">
    <w:abstractNumId w:val="65"/>
  </w:num>
  <w:num w:numId="125">
    <w:abstractNumId w:val="72"/>
  </w:num>
  <w:num w:numId="126">
    <w:abstractNumId w:val="109"/>
  </w:num>
  <w:num w:numId="127">
    <w:abstractNumId w:val="20"/>
  </w:num>
  <w:num w:numId="128">
    <w:abstractNumId w:val="30"/>
  </w:num>
  <w:num w:numId="129">
    <w:abstractNumId w:val="70"/>
  </w:num>
  <w:num w:numId="130">
    <w:abstractNumId w:val="94"/>
  </w:num>
  <w:num w:numId="131">
    <w:abstractNumId w:val="8"/>
  </w:num>
  <w:num w:numId="132">
    <w:abstractNumId w:val="131"/>
  </w:num>
  <w:num w:numId="133">
    <w:abstractNumId w:val="14"/>
  </w:num>
  <w:num w:numId="134">
    <w:abstractNumId w:val="61"/>
  </w:num>
  <w:num w:numId="135">
    <w:abstractNumId w:val="39"/>
  </w:num>
  <w:num w:numId="136">
    <w:abstractNumId w:val="118"/>
  </w:num>
  <w:num w:numId="137">
    <w:abstractNumId w:val="173"/>
  </w:num>
  <w:num w:numId="138">
    <w:abstractNumId w:val="179"/>
  </w:num>
  <w:num w:numId="139">
    <w:abstractNumId w:val="115"/>
  </w:num>
  <w:num w:numId="140">
    <w:abstractNumId w:val="46"/>
  </w:num>
  <w:num w:numId="141">
    <w:abstractNumId w:val="63"/>
  </w:num>
  <w:num w:numId="142">
    <w:abstractNumId w:val="113"/>
  </w:num>
  <w:num w:numId="143">
    <w:abstractNumId w:val="85"/>
  </w:num>
  <w:num w:numId="144">
    <w:abstractNumId w:val="178"/>
  </w:num>
  <w:num w:numId="145">
    <w:abstractNumId w:val="68"/>
  </w:num>
  <w:num w:numId="146">
    <w:abstractNumId w:val="87"/>
  </w:num>
  <w:num w:numId="147">
    <w:abstractNumId w:val="34"/>
  </w:num>
  <w:num w:numId="148">
    <w:abstractNumId w:val="121"/>
  </w:num>
  <w:num w:numId="149">
    <w:abstractNumId w:val="190"/>
  </w:num>
  <w:num w:numId="150">
    <w:abstractNumId w:val="32"/>
  </w:num>
  <w:num w:numId="151">
    <w:abstractNumId w:val="143"/>
  </w:num>
  <w:num w:numId="152">
    <w:abstractNumId w:val="80"/>
  </w:num>
  <w:num w:numId="153">
    <w:abstractNumId w:val="164"/>
  </w:num>
  <w:num w:numId="154">
    <w:abstractNumId w:val="181"/>
  </w:num>
  <w:num w:numId="155">
    <w:abstractNumId w:val="148"/>
  </w:num>
  <w:num w:numId="156">
    <w:abstractNumId w:val="141"/>
  </w:num>
  <w:num w:numId="157">
    <w:abstractNumId w:val="60"/>
  </w:num>
  <w:num w:numId="158">
    <w:abstractNumId w:val="177"/>
  </w:num>
  <w:num w:numId="159">
    <w:abstractNumId w:val="156"/>
  </w:num>
  <w:num w:numId="160">
    <w:abstractNumId w:val="95"/>
  </w:num>
  <w:num w:numId="161">
    <w:abstractNumId w:val="57"/>
  </w:num>
  <w:num w:numId="162">
    <w:abstractNumId w:val="73"/>
  </w:num>
  <w:num w:numId="163">
    <w:abstractNumId w:val="45"/>
  </w:num>
  <w:num w:numId="164">
    <w:abstractNumId w:val="125"/>
  </w:num>
  <w:num w:numId="165">
    <w:abstractNumId w:val="132"/>
  </w:num>
  <w:num w:numId="166">
    <w:abstractNumId w:val="169"/>
  </w:num>
  <w:num w:numId="167">
    <w:abstractNumId w:val="110"/>
  </w:num>
  <w:num w:numId="168">
    <w:abstractNumId w:val="27"/>
  </w:num>
  <w:num w:numId="169">
    <w:abstractNumId w:val="35"/>
  </w:num>
  <w:num w:numId="170">
    <w:abstractNumId w:val="17"/>
  </w:num>
  <w:num w:numId="171">
    <w:abstractNumId w:val="9"/>
  </w:num>
  <w:num w:numId="172">
    <w:abstractNumId w:val="137"/>
  </w:num>
  <w:num w:numId="173">
    <w:abstractNumId w:val="89"/>
  </w:num>
  <w:num w:numId="174">
    <w:abstractNumId w:val="102"/>
  </w:num>
  <w:num w:numId="175">
    <w:abstractNumId w:val="161"/>
  </w:num>
  <w:num w:numId="176">
    <w:abstractNumId w:val="50"/>
  </w:num>
  <w:num w:numId="177">
    <w:abstractNumId w:val="127"/>
  </w:num>
  <w:num w:numId="178">
    <w:abstractNumId w:val="31"/>
  </w:num>
  <w:num w:numId="179">
    <w:abstractNumId w:val="62"/>
  </w:num>
  <w:num w:numId="180">
    <w:abstractNumId w:val="53"/>
  </w:num>
  <w:num w:numId="181">
    <w:abstractNumId w:val="90"/>
  </w:num>
  <w:num w:numId="182">
    <w:abstractNumId w:val="44"/>
  </w:num>
  <w:num w:numId="183">
    <w:abstractNumId w:val="133"/>
  </w:num>
  <w:num w:numId="184">
    <w:abstractNumId w:val="77"/>
  </w:num>
  <w:num w:numId="185">
    <w:abstractNumId w:val="117"/>
  </w:num>
  <w:num w:numId="186">
    <w:abstractNumId w:val="122"/>
  </w:num>
  <w:num w:numId="187">
    <w:abstractNumId w:val="103"/>
  </w:num>
  <w:num w:numId="188">
    <w:abstractNumId w:val="24"/>
  </w:num>
  <w:num w:numId="189">
    <w:abstractNumId w:val="79"/>
  </w:num>
  <w:num w:numId="190">
    <w:abstractNumId w:val="58"/>
  </w:num>
  <w:num w:numId="191">
    <w:abstractNumId w:val="108"/>
  </w:num>
  <w:num w:numId="192">
    <w:abstractNumId w:val="4"/>
  </w:num>
  <w:numIdMacAtCleanup w:val="1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5B3"/>
    <w:rsid w:val="000A465E"/>
    <w:rsid w:val="000B0359"/>
    <w:rsid w:val="000C0290"/>
    <w:rsid w:val="00103AEE"/>
    <w:rsid w:val="001E3CC1"/>
    <w:rsid w:val="00211512"/>
    <w:rsid w:val="0022312E"/>
    <w:rsid w:val="0028765E"/>
    <w:rsid w:val="002A1C3E"/>
    <w:rsid w:val="003C0641"/>
    <w:rsid w:val="005D4BBC"/>
    <w:rsid w:val="005F3203"/>
    <w:rsid w:val="0063466B"/>
    <w:rsid w:val="006925D3"/>
    <w:rsid w:val="006C65B3"/>
    <w:rsid w:val="00752A98"/>
    <w:rsid w:val="00754CA4"/>
    <w:rsid w:val="00880EE2"/>
    <w:rsid w:val="008940E7"/>
    <w:rsid w:val="009965FF"/>
    <w:rsid w:val="00B85A31"/>
    <w:rsid w:val="00BD6166"/>
    <w:rsid w:val="00C13EA1"/>
    <w:rsid w:val="00CA6C08"/>
    <w:rsid w:val="00CB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94482E"/>
  <w15:chartTrackingRefBased/>
  <w15:docId w15:val="{04D23208-0484-468B-A2A5-3D73E384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AEE"/>
    <w:pPr>
      <w:spacing w:after="0" w:line="276" w:lineRule="auto"/>
    </w:pPr>
    <w:rPr>
      <w:rFonts w:ascii="Arial" w:eastAsia="Arial" w:hAnsi="Arial" w:cs="Arial"/>
      <w:kern w:val="0"/>
      <w:lang w:val="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03A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03AE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03AE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AEE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3AEE"/>
  </w:style>
  <w:style w:type="paragraph" w:styleId="a5">
    <w:name w:val="footer"/>
    <w:basedOn w:val="a"/>
    <w:link w:val="a6"/>
    <w:uiPriority w:val="99"/>
    <w:unhideWhenUsed/>
    <w:rsid w:val="00103AEE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3AEE"/>
  </w:style>
  <w:style w:type="character" w:customStyle="1" w:styleId="20">
    <w:name w:val="Заголовок 2 Знак"/>
    <w:basedOn w:val="a0"/>
    <w:link w:val="2"/>
    <w:uiPriority w:val="9"/>
    <w:rsid w:val="00103AEE"/>
    <w:rPr>
      <w:rFonts w:ascii="Arial" w:eastAsia="Arial" w:hAnsi="Arial" w:cs="Arial"/>
      <w:kern w:val="0"/>
      <w:sz w:val="32"/>
      <w:szCs w:val="32"/>
      <w:lang w:val="ru"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103AEE"/>
    <w:rPr>
      <w:rFonts w:ascii="Arial" w:eastAsia="Arial" w:hAnsi="Arial" w:cs="Arial"/>
      <w:color w:val="434343"/>
      <w:kern w:val="0"/>
      <w:sz w:val="28"/>
      <w:szCs w:val="28"/>
      <w:lang w:val="ru"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103AE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u" w:eastAsia="ru-RU"/>
      <w14:ligatures w14:val="none"/>
    </w:rPr>
  </w:style>
  <w:style w:type="paragraph" w:styleId="a7">
    <w:name w:val="TOC Heading"/>
    <w:basedOn w:val="1"/>
    <w:next w:val="a"/>
    <w:uiPriority w:val="39"/>
    <w:unhideWhenUsed/>
    <w:qFormat/>
    <w:rsid w:val="00103AEE"/>
    <w:pPr>
      <w:spacing w:line="259" w:lineRule="auto"/>
      <w:outlineLvl w:val="9"/>
    </w:pPr>
    <w:rPr>
      <w:lang w:val="ru-RU"/>
    </w:rPr>
  </w:style>
  <w:style w:type="paragraph" w:styleId="21">
    <w:name w:val="toc 2"/>
    <w:basedOn w:val="a"/>
    <w:next w:val="a"/>
    <w:autoRedefine/>
    <w:uiPriority w:val="39"/>
    <w:unhideWhenUsed/>
    <w:rsid w:val="00103AEE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103AEE"/>
    <w:pPr>
      <w:spacing w:after="100"/>
      <w:ind w:left="440"/>
    </w:pPr>
  </w:style>
  <w:style w:type="character" w:styleId="a8">
    <w:name w:val="Hyperlink"/>
    <w:basedOn w:val="a0"/>
    <w:uiPriority w:val="99"/>
    <w:unhideWhenUsed/>
    <w:rsid w:val="00103A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F87B7-B3E0-4B3E-8CF4-F52BA6019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28</Pages>
  <Words>6593</Words>
  <Characters>37582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Artem Fedotov</cp:lastModifiedBy>
  <cp:revision>18</cp:revision>
  <cp:lastPrinted>2023-05-11T06:16:00Z</cp:lastPrinted>
  <dcterms:created xsi:type="dcterms:W3CDTF">2023-05-10T11:56:00Z</dcterms:created>
  <dcterms:modified xsi:type="dcterms:W3CDTF">2023-05-22T04:45:00Z</dcterms:modified>
</cp:coreProperties>
</file>