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BFF" w:rsidRDefault="001F0BFF" w:rsidP="001F0BFF">
      <w:pPr>
        <w:spacing w:after="0" w:line="299" w:lineRule="atLeast"/>
        <w:rPr>
          <w:rFonts w:ascii="Verdana" w:eastAsia="Times New Roman" w:hAnsi="Verdana" w:cs="Courier New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Courier New"/>
          <w:b/>
          <w:bCs/>
          <w:color w:val="000000"/>
          <w:sz w:val="24"/>
          <w:szCs w:val="24"/>
          <w:lang w:eastAsia="ru-RU"/>
        </w:rPr>
        <w:t xml:space="preserve"> Медицина</w:t>
      </w:r>
    </w:p>
    <w:p w:rsidR="001F0BFF" w:rsidRDefault="001F0BFF" w:rsidP="001F0BFF">
      <w:pPr>
        <w:spacing w:after="0" w:line="299" w:lineRule="atLeast"/>
        <w:rPr>
          <w:rFonts w:ascii="Verdana" w:eastAsia="Times New Roman" w:hAnsi="Verdana" w:cs="Courier New"/>
          <w:color w:val="000000"/>
          <w:sz w:val="24"/>
          <w:szCs w:val="24"/>
          <w:lang w:eastAsia="ru-RU"/>
        </w:rPr>
      </w:pPr>
    </w:p>
    <w:p w:rsidR="001F0BFF" w:rsidRDefault="001F0BFF" w:rsidP="001F0BFF">
      <w:pPr>
        <w:spacing w:after="0" w:line="299" w:lineRule="atLeast"/>
        <w:rPr>
          <w:rFonts w:ascii="Verdana" w:eastAsia="Times New Roman" w:hAnsi="Verdana" w:cs="Courier New"/>
          <w:color w:val="000000"/>
          <w:sz w:val="24"/>
          <w:szCs w:val="24"/>
          <w:lang w:eastAsia="ru-RU"/>
        </w:rPr>
      </w:pPr>
    </w:p>
    <w:p w:rsidR="001F0BFF" w:rsidRDefault="001F0BFF" w:rsidP="001F0BFF">
      <w:pPr>
        <w:spacing w:after="0" w:line="299" w:lineRule="atLeast"/>
        <w:rPr>
          <w:rFonts w:ascii="Verdana" w:eastAsia="Times New Roman" w:hAnsi="Verdana" w:cs="Courier New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Courier New"/>
          <w:b/>
          <w:bCs/>
          <w:color w:val="201913"/>
          <w:sz w:val="24"/>
          <w:szCs w:val="24"/>
          <w:lang w:eastAsia="ru-RU"/>
        </w:rPr>
        <w:t>1.</w:t>
      </w:r>
      <w:r>
        <w:rPr>
          <w:rFonts w:ascii="Verdana" w:eastAsia="Times New Roman" w:hAnsi="Verdana" w:cs="Courier New"/>
          <w:color w:val="201913"/>
          <w:sz w:val="24"/>
          <w:szCs w:val="24"/>
          <w:lang w:eastAsia="ru-RU"/>
        </w:rPr>
        <w:t> Больница может быть оборудована в любом подходящем помещении или на улице. Для этого помещение или часть территории должны быть отгорожены и/или обтянуты чистой светлой тканью, для больных должны быть оформлены нары или лежаки. В операционной ДОЛЖНО быть светло. По возможности, операционная снабжается дополнительным оборудованием: капельницами, оборудованием для общего наркоза (моделируется маской/респиратором с присоединенным баллоном) и т.д.</w:t>
      </w:r>
    </w:p>
    <w:p w:rsidR="001F0BFF" w:rsidRDefault="001F0BFF" w:rsidP="001F0BFF">
      <w:pPr>
        <w:spacing w:after="0" w:line="299" w:lineRule="atLeast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1F0BFF" w:rsidRDefault="001F0BFF" w:rsidP="001F0BFF">
      <w:pPr>
        <w:spacing w:after="0" w:line="299" w:lineRule="atLeast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/>
          <w:bCs/>
          <w:color w:val="201913"/>
          <w:sz w:val="24"/>
          <w:szCs w:val="24"/>
          <w:lang w:eastAsia="ru-RU"/>
        </w:rPr>
        <w:t>2.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t> Оперировать может только персонаж, у которого есть соответствующее образование и опыт (специальный </w:t>
      </w:r>
      <w:proofErr w:type="spellStart"/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t>перк</w:t>
      </w:r>
      <w:proofErr w:type="spellEnd"/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t>, прописывается в легенде и паспорте персонажа). Помогать ему могут ассистенты без соответствующего умения.</w:t>
      </w:r>
    </w:p>
    <w:p w:rsidR="001F0BFF" w:rsidRDefault="001F0BFF" w:rsidP="001F0BFF">
      <w:pPr>
        <w:spacing w:after="0" w:line="299" w:lineRule="atLeast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1F0BFF" w:rsidRDefault="001F0BFF" w:rsidP="001F0BFF">
      <w:pPr>
        <w:spacing w:after="0" w:line="299" w:lineRule="atLeast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/>
          <w:bCs/>
          <w:color w:val="201913"/>
          <w:sz w:val="24"/>
          <w:szCs w:val="24"/>
          <w:lang w:eastAsia="ru-RU"/>
        </w:rPr>
        <w:t>3.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t> Раненого пациента приносят в госпиталь, где врач оценивает его состояние и определяе</w:t>
      </w:r>
      <w:r w:rsidR="006822FB"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t>т сложность ранения (в баллах):</w:t>
      </w:r>
    </w:p>
    <w:p w:rsidR="001F0BFF" w:rsidRDefault="001F0BFF" w:rsidP="001F0BFF">
      <w:pPr>
        <w:spacing w:after="0" w:line="292" w:lineRule="atLeast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1F0BFF" w:rsidRDefault="001F0BFF" w:rsidP="001F0BFF">
      <w:pPr>
        <w:spacing w:after="0" w:line="299" w:lineRule="atLeast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i/>
          <w:iCs/>
          <w:color w:val="201913"/>
          <w:sz w:val="24"/>
          <w:szCs w:val="24"/>
          <w:lang w:eastAsia="ru-RU"/>
        </w:rPr>
        <w:t>* Попадание в конечность +1 балл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t>;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br w:type="textWrapping" w:clear="all"/>
      </w:r>
      <w:r>
        <w:rPr>
          <w:rFonts w:ascii="Verdana" w:eastAsia="Times New Roman" w:hAnsi="Verdana" w:cs="Times New Roman"/>
          <w:i/>
          <w:iCs/>
          <w:color w:val="201913"/>
          <w:sz w:val="24"/>
          <w:szCs w:val="24"/>
          <w:lang w:eastAsia="ru-RU"/>
        </w:rPr>
        <w:t>* Попадание в корпус +3 балла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t>;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br w:type="textWrapping" w:clear="all"/>
      </w:r>
      <w:r>
        <w:rPr>
          <w:rFonts w:ascii="Verdana" w:eastAsia="Times New Roman" w:hAnsi="Verdana" w:cs="Times New Roman"/>
          <w:i/>
          <w:iCs/>
          <w:color w:val="201913"/>
          <w:sz w:val="24"/>
          <w:szCs w:val="24"/>
          <w:lang w:eastAsia="ru-RU"/>
        </w:rPr>
        <w:t>* Попадание в голову +5 баллов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t>;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br w:type="textWrapping" w:clear="all"/>
      </w:r>
      <w:r>
        <w:rPr>
          <w:rFonts w:ascii="Verdana" w:eastAsia="Times New Roman" w:hAnsi="Verdana" w:cs="Times New Roman"/>
          <w:i/>
          <w:iCs/>
          <w:color w:val="201913"/>
          <w:sz w:val="24"/>
          <w:szCs w:val="24"/>
          <w:lang w:eastAsia="ru-RU"/>
        </w:rPr>
        <w:t>* Если персонаж ел в последнее 2 часа +1 балл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t>;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br w:type="textWrapping" w:clear="all"/>
      </w:r>
      <w:r>
        <w:rPr>
          <w:rFonts w:ascii="Verdana" w:eastAsia="Times New Roman" w:hAnsi="Verdana" w:cs="Times New Roman"/>
          <w:i/>
          <w:iCs/>
          <w:color w:val="201913"/>
          <w:sz w:val="24"/>
          <w:szCs w:val="24"/>
          <w:lang w:eastAsia="ru-RU"/>
        </w:rPr>
        <w:t>* Если персонаж в последнее 2 часа уже был ранен: 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br w:type="textWrapping" w:clear="all"/>
      </w:r>
      <w:r>
        <w:rPr>
          <w:rFonts w:ascii="Verdana" w:eastAsia="Times New Roman" w:hAnsi="Verdana" w:cs="Times New Roman"/>
          <w:i/>
          <w:iCs/>
          <w:color w:val="201913"/>
          <w:sz w:val="24"/>
          <w:szCs w:val="24"/>
          <w:lang w:eastAsia="ru-RU"/>
        </w:rPr>
        <w:t> +1 за каждое легкое ранение;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t> 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br w:type="textWrapping" w:clear="all"/>
      </w:r>
      <w:r>
        <w:rPr>
          <w:rFonts w:ascii="Verdana" w:eastAsia="Times New Roman" w:hAnsi="Verdana" w:cs="Times New Roman"/>
          <w:i/>
          <w:iCs/>
          <w:color w:val="201913"/>
          <w:sz w:val="24"/>
          <w:szCs w:val="24"/>
          <w:lang w:eastAsia="ru-RU"/>
        </w:rPr>
        <w:t> +2 за каждое тяжелое ранение.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br w:type="textWrapping" w:clear="all"/>
      </w:r>
      <w:r>
        <w:rPr>
          <w:rFonts w:ascii="Verdana" w:eastAsia="Times New Roman" w:hAnsi="Verdana" w:cs="Times New Roman"/>
          <w:i/>
          <w:iCs/>
          <w:color w:val="201913"/>
          <w:sz w:val="24"/>
          <w:szCs w:val="24"/>
          <w:lang w:eastAsia="ru-RU"/>
        </w:rPr>
        <w:t> </w:t>
      </w:r>
      <w:r>
        <w:rPr>
          <w:rFonts w:ascii="Verdana" w:eastAsia="Times New Roman" w:hAnsi="Verdana" w:cs="Times New Roman"/>
          <w:color w:val="201913"/>
          <w:sz w:val="24"/>
          <w:szCs w:val="24"/>
          <w:lang w:eastAsia="ru-RU"/>
        </w:rPr>
        <w:br w:type="textWrapping" w:clear="all"/>
      </w:r>
    </w:p>
    <w:p w:rsidR="006822FB" w:rsidRPr="006822FB" w:rsidRDefault="006822FB" w:rsidP="006822FB">
      <w:pPr>
        <w:rPr>
          <w:rFonts w:ascii="Verdana" w:hAnsi="Verdana"/>
          <w:sz w:val="24"/>
          <w:szCs w:val="24"/>
        </w:rPr>
      </w:pPr>
      <w:r w:rsidRPr="00FC25BE">
        <w:rPr>
          <w:rFonts w:ascii="Verdana" w:hAnsi="Verdana"/>
          <w:b/>
          <w:sz w:val="24"/>
          <w:szCs w:val="24"/>
        </w:rPr>
        <w:t>4</w:t>
      </w:r>
      <w:r w:rsidRPr="006822FB">
        <w:rPr>
          <w:rFonts w:ascii="Verdana" w:hAnsi="Verdana"/>
          <w:sz w:val="24"/>
          <w:szCs w:val="24"/>
        </w:rPr>
        <w:t>. Из полученной суммы вычитается:</w:t>
      </w:r>
    </w:p>
    <w:p w:rsidR="006822FB" w:rsidRPr="006822FB" w:rsidRDefault="006822FB" w:rsidP="006822FB">
      <w:pPr>
        <w:rPr>
          <w:rFonts w:ascii="Verdana" w:hAnsi="Verdana"/>
          <w:sz w:val="24"/>
          <w:szCs w:val="24"/>
        </w:rPr>
      </w:pPr>
      <w:r w:rsidRPr="006822FB">
        <w:rPr>
          <w:rFonts w:ascii="Verdana" w:hAnsi="Verdana"/>
          <w:sz w:val="24"/>
          <w:szCs w:val="24"/>
        </w:rPr>
        <w:t>* 1 за каждого помогающего ассистента, но не более 3-х;</w:t>
      </w:r>
    </w:p>
    <w:p w:rsidR="006822FB" w:rsidRPr="006822FB" w:rsidRDefault="006822FB" w:rsidP="006822FB">
      <w:pPr>
        <w:rPr>
          <w:rFonts w:ascii="Verdana" w:hAnsi="Verdana"/>
          <w:sz w:val="24"/>
          <w:szCs w:val="24"/>
        </w:rPr>
      </w:pPr>
      <w:r w:rsidRPr="006822FB">
        <w:rPr>
          <w:rFonts w:ascii="Verdana" w:hAnsi="Verdana"/>
          <w:sz w:val="24"/>
          <w:szCs w:val="24"/>
        </w:rPr>
        <w:t>* 1 если пациент получил капельницу или другую</w:t>
      </w:r>
    </w:p>
    <w:p w:rsidR="006822FB" w:rsidRPr="006822FB" w:rsidRDefault="006822FB" w:rsidP="006822FB">
      <w:pPr>
        <w:rPr>
          <w:rFonts w:ascii="Verdana" w:hAnsi="Verdana"/>
          <w:sz w:val="24"/>
          <w:szCs w:val="24"/>
        </w:rPr>
      </w:pPr>
      <w:r w:rsidRPr="006822FB">
        <w:rPr>
          <w:rFonts w:ascii="Verdana" w:hAnsi="Verdana"/>
          <w:sz w:val="24"/>
          <w:szCs w:val="24"/>
        </w:rPr>
        <w:t>сопутствующую помощь (например, ему поставили маску для наркоза)</w:t>
      </w:r>
      <w:r w:rsidR="00FC25BE">
        <w:rPr>
          <w:rFonts w:ascii="Verdana" w:hAnsi="Verdana"/>
          <w:sz w:val="24"/>
          <w:szCs w:val="24"/>
        </w:rPr>
        <w:t>, но не более 1-го</w:t>
      </w:r>
      <w:r w:rsidRPr="006822FB">
        <w:rPr>
          <w:rFonts w:ascii="Verdana" w:hAnsi="Verdana"/>
          <w:sz w:val="24"/>
          <w:szCs w:val="24"/>
        </w:rPr>
        <w:t>;</w:t>
      </w:r>
    </w:p>
    <w:p w:rsidR="006822FB" w:rsidRPr="006822FB" w:rsidRDefault="006822FB" w:rsidP="006822FB">
      <w:pPr>
        <w:rPr>
          <w:rFonts w:ascii="Verdana" w:hAnsi="Verdana"/>
          <w:sz w:val="24"/>
          <w:szCs w:val="24"/>
        </w:rPr>
      </w:pPr>
      <w:r w:rsidRPr="006822FB">
        <w:rPr>
          <w:rFonts w:ascii="Verdana" w:hAnsi="Verdana"/>
          <w:sz w:val="24"/>
          <w:szCs w:val="24"/>
        </w:rPr>
        <w:t>* 1 балл за броню при ранениях в корпус;</w:t>
      </w:r>
    </w:p>
    <w:p w:rsidR="006822FB" w:rsidRPr="006822FB" w:rsidRDefault="006822FB" w:rsidP="006822FB">
      <w:pPr>
        <w:rPr>
          <w:rFonts w:ascii="Verdana" w:hAnsi="Verdana"/>
          <w:sz w:val="24"/>
          <w:szCs w:val="24"/>
        </w:rPr>
      </w:pPr>
      <w:r w:rsidRPr="006822FB">
        <w:rPr>
          <w:rFonts w:ascii="Verdana" w:hAnsi="Verdana"/>
          <w:sz w:val="24"/>
          <w:szCs w:val="24"/>
        </w:rPr>
        <w:t>* 2 балла за каску при ранениях в голову;</w:t>
      </w:r>
    </w:p>
    <w:p w:rsidR="006822FB" w:rsidRPr="006822FB" w:rsidRDefault="006822FB" w:rsidP="006822FB">
      <w:pPr>
        <w:rPr>
          <w:rFonts w:ascii="Verdana" w:hAnsi="Verdana"/>
          <w:sz w:val="24"/>
          <w:szCs w:val="24"/>
        </w:rPr>
      </w:pPr>
      <w:r w:rsidRPr="006822FB">
        <w:rPr>
          <w:rFonts w:ascii="Verdana" w:hAnsi="Verdana"/>
          <w:sz w:val="24"/>
          <w:szCs w:val="24"/>
        </w:rPr>
        <w:t xml:space="preserve">* 3 за тяжелую броню Братства Стали или Анклава </w:t>
      </w:r>
      <w:proofErr w:type="gramStart"/>
      <w:r w:rsidRPr="006822FB">
        <w:rPr>
          <w:rFonts w:ascii="Verdana" w:hAnsi="Verdana"/>
          <w:sz w:val="24"/>
          <w:szCs w:val="24"/>
        </w:rPr>
        <w:t>при</w:t>
      </w:r>
      <w:proofErr w:type="gramEnd"/>
    </w:p>
    <w:p w:rsidR="006822FB" w:rsidRPr="006822FB" w:rsidRDefault="006822FB" w:rsidP="006822FB">
      <w:pPr>
        <w:rPr>
          <w:rFonts w:ascii="Verdana" w:hAnsi="Verdana"/>
          <w:sz w:val="24"/>
          <w:szCs w:val="24"/>
        </w:rPr>
      </w:pPr>
      <w:proofErr w:type="gramStart"/>
      <w:r w:rsidRPr="006822FB">
        <w:rPr>
          <w:rFonts w:ascii="Verdana" w:hAnsi="Verdana"/>
          <w:sz w:val="24"/>
          <w:szCs w:val="24"/>
        </w:rPr>
        <w:t>ранении</w:t>
      </w:r>
      <w:proofErr w:type="gramEnd"/>
      <w:r w:rsidRPr="006822FB">
        <w:rPr>
          <w:rFonts w:ascii="Verdana" w:hAnsi="Verdana"/>
          <w:sz w:val="24"/>
          <w:szCs w:val="24"/>
        </w:rPr>
        <w:t xml:space="preserve"> в любую часть тела;</w:t>
      </w:r>
    </w:p>
    <w:p w:rsidR="006822FB" w:rsidRPr="006822FB" w:rsidRDefault="006822FB" w:rsidP="006822FB">
      <w:pPr>
        <w:rPr>
          <w:rFonts w:ascii="Verdana" w:hAnsi="Verdana"/>
          <w:sz w:val="24"/>
          <w:szCs w:val="24"/>
        </w:rPr>
      </w:pPr>
      <w:r w:rsidRPr="006822FB">
        <w:rPr>
          <w:rFonts w:ascii="Verdana" w:hAnsi="Verdana"/>
          <w:sz w:val="24"/>
          <w:szCs w:val="24"/>
        </w:rPr>
        <w:t>* 4 за наличие в больнице авто-дока.</w:t>
      </w:r>
    </w:p>
    <w:p w:rsidR="006822FB" w:rsidRPr="006822FB" w:rsidRDefault="006822FB" w:rsidP="006822FB">
      <w:pPr>
        <w:rPr>
          <w:rFonts w:ascii="Verdana" w:hAnsi="Verdana"/>
          <w:sz w:val="24"/>
          <w:szCs w:val="24"/>
        </w:rPr>
      </w:pPr>
      <w:r w:rsidRPr="006822FB">
        <w:rPr>
          <w:rFonts w:ascii="Verdana" w:hAnsi="Verdana"/>
          <w:sz w:val="24"/>
          <w:szCs w:val="24"/>
        </w:rPr>
        <w:t xml:space="preserve"> НО! После подсчета бонусов сумма не может быть меньше 1.</w:t>
      </w:r>
    </w:p>
    <w:p w:rsidR="006822FB" w:rsidRPr="006822FB" w:rsidRDefault="006822FB" w:rsidP="006822FB">
      <w:pPr>
        <w:rPr>
          <w:rFonts w:ascii="Verdana" w:hAnsi="Verdana"/>
          <w:sz w:val="24"/>
          <w:szCs w:val="24"/>
        </w:rPr>
      </w:pPr>
      <w:r w:rsidRPr="006822FB">
        <w:rPr>
          <w:rFonts w:ascii="Verdana" w:hAnsi="Verdana"/>
          <w:b/>
          <w:sz w:val="24"/>
          <w:szCs w:val="24"/>
        </w:rPr>
        <w:lastRenderedPageBreak/>
        <w:t>5</w:t>
      </w:r>
      <w:r w:rsidRPr="006822FB">
        <w:rPr>
          <w:rFonts w:ascii="Verdana" w:hAnsi="Verdana"/>
          <w:sz w:val="24"/>
          <w:szCs w:val="24"/>
        </w:rPr>
        <w:t>. По сумме баллов после вычитания бонусов, на белой веревке (предоставляется организаторами) завязываются узлы, не менее одного. Пациент кладется на лежак, на него стелется клеенка и ставится плошка с подкрашенной водой. Веревка с узлами опускается в</w:t>
      </w:r>
      <w:r w:rsidR="00E5275F">
        <w:rPr>
          <w:rFonts w:ascii="Verdana" w:hAnsi="Verdana"/>
          <w:sz w:val="24"/>
          <w:szCs w:val="24"/>
        </w:rPr>
        <w:t xml:space="preserve"> </w:t>
      </w:r>
      <w:r w:rsidRPr="006822FB">
        <w:rPr>
          <w:rFonts w:ascii="Verdana" w:hAnsi="Verdana"/>
          <w:sz w:val="24"/>
          <w:szCs w:val="24"/>
        </w:rPr>
        <w:t>воду и врач должен развязать все узлы ДВУМЯ ПИНЦЕТАМИ, не вынимая веревку из воды.</w:t>
      </w:r>
    </w:p>
    <w:p w:rsidR="006822FB" w:rsidRPr="006822FB" w:rsidRDefault="006822FB" w:rsidP="006822FB">
      <w:pPr>
        <w:rPr>
          <w:rFonts w:ascii="Verdana" w:hAnsi="Verdana"/>
          <w:sz w:val="24"/>
          <w:szCs w:val="24"/>
        </w:rPr>
      </w:pPr>
      <w:r w:rsidRPr="006822FB">
        <w:rPr>
          <w:rFonts w:ascii="Verdana" w:hAnsi="Verdana"/>
          <w:b/>
          <w:sz w:val="24"/>
          <w:szCs w:val="24"/>
        </w:rPr>
        <w:t>6.</w:t>
      </w:r>
      <w:r w:rsidRPr="006822FB">
        <w:rPr>
          <w:rFonts w:ascii="Verdana" w:hAnsi="Verdana"/>
          <w:sz w:val="24"/>
          <w:szCs w:val="24"/>
        </w:rPr>
        <w:t xml:space="preserve"> На развязывание узлов дается 90 секунд (1,5 минуты).</w:t>
      </w:r>
    </w:p>
    <w:p w:rsidR="00B9381B" w:rsidRDefault="006822FB" w:rsidP="006822FB">
      <w:pPr>
        <w:rPr>
          <w:rFonts w:ascii="Verdana" w:hAnsi="Verdana"/>
          <w:sz w:val="24"/>
          <w:szCs w:val="24"/>
        </w:rPr>
      </w:pPr>
      <w:r w:rsidRPr="006822FB">
        <w:rPr>
          <w:rFonts w:ascii="Verdana" w:hAnsi="Verdana"/>
          <w:b/>
          <w:sz w:val="24"/>
          <w:szCs w:val="24"/>
        </w:rPr>
        <w:t>7.</w:t>
      </w:r>
      <w:r w:rsidRPr="006822FB">
        <w:rPr>
          <w:rFonts w:ascii="Verdana" w:hAnsi="Verdana"/>
          <w:sz w:val="24"/>
          <w:szCs w:val="24"/>
        </w:rPr>
        <w:t xml:space="preserve"> Если врач развязал менее половины узлов, то пациент умер на операционном столе и должен проследовать в «мертвяк</w:t>
      </w:r>
      <w:r>
        <w:rPr>
          <w:rFonts w:ascii="Verdana" w:hAnsi="Verdana"/>
          <w:sz w:val="24"/>
          <w:szCs w:val="24"/>
        </w:rPr>
        <w:t>»</w:t>
      </w:r>
      <w:r w:rsidRPr="006822FB">
        <w:rPr>
          <w:rFonts w:ascii="Verdana" w:hAnsi="Verdana"/>
          <w:sz w:val="24"/>
          <w:szCs w:val="24"/>
        </w:rPr>
        <w:t>.</w:t>
      </w:r>
    </w:p>
    <w:p w:rsidR="00FC25BE" w:rsidRDefault="00FC25BE" w:rsidP="006822FB">
      <w:pPr>
        <w:rPr>
          <w:rFonts w:ascii="Verdana" w:hAnsi="Verdana"/>
          <w:sz w:val="24"/>
          <w:szCs w:val="24"/>
        </w:rPr>
      </w:pPr>
      <w:r w:rsidRPr="00FC25BE">
        <w:rPr>
          <w:rFonts w:ascii="Verdana" w:hAnsi="Verdana"/>
          <w:b/>
          <w:sz w:val="24"/>
          <w:szCs w:val="24"/>
        </w:rPr>
        <w:t>8</w:t>
      </w:r>
      <w:r>
        <w:rPr>
          <w:rFonts w:ascii="Verdana" w:hAnsi="Verdana"/>
          <w:sz w:val="24"/>
          <w:szCs w:val="24"/>
        </w:rPr>
        <w:t xml:space="preserve">. Если врач развязал </w:t>
      </w:r>
      <w:r w:rsidR="00930B7D">
        <w:rPr>
          <w:rFonts w:ascii="Verdana" w:hAnsi="Verdana"/>
          <w:sz w:val="24"/>
          <w:szCs w:val="24"/>
        </w:rPr>
        <w:t xml:space="preserve">половину и более </w:t>
      </w:r>
      <w:r>
        <w:rPr>
          <w:rFonts w:ascii="Verdana" w:hAnsi="Verdana"/>
          <w:sz w:val="24"/>
          <w:szCs w:val="24"/>
        </w:rPr>
        <w:t>узлов, но не все, пациент получает осложнения в зависимости от полученных ранее ранений и количества</w:t>
      </w:r>
      <w:r w:rsidR="00B45918">
        <w:rPr>
          <w:rFonts w:ascii="Verdana" w:hAnsi="Verdana"/>
          <w:sz w:val="24"/>
          <w:szCs w:val="24"/>
        </w:rPr>
        <w:t xml:space="preserve"> оставшихся</w:t>
      </w:r>
      <w:r w:rsidR="00930B7D">
        <w:rPr>
          <w:rFonts w:ascii="Verdana" w:hAnsi="Verdana"/>
          <w:sz w:val="24"/>
          <w:szCs w:val="24"/>
        </w:rPr>
        <w:t xml:space="preserve"> узлов:</w:t>
      </w:r>
    </w:p>
    <w:p w:rsidR="00930B7D" w:rsidRDefault="00BA6AD7" w:rsidP="006822FB">
      <w:pPr>
        <w:rPr>
          <w:rFonts w:ascii="Verdana" w:hAnsi="Verdana"/>
          <w:sz w:val="24"/>
          <w:szCs w:val="24"/>
        </w:rPr>
      </w:pPr>
      <w:r w:rsidRPr="00BA6AD7">
        <w:rPr>
          <w:rFonts w:ascii="Verdana" w:hAnsi="Verdana"/>
          <w:sz w:val="24"/>
          <w:szCs w:val="24"/>
        </w:rPr>
        <w:t xml:space="preserve">1-5 – </w:t>
      </w:r>
      <w:r>
        <w:rPr>
          <w:rFonts w:ascii="Verdana" w:hAnsi="Verdana"/>
          <w:sz w:val="24"/>
          <w:szCs w:val="24"/>
        </w:rPr>
        <w:t xml:space="preserve">Если в ближайшие 2 часа имело место быть ранение конечности, то эта конечность (одна, </w:t>
      </w:r>
      <w:r w:rsidR="00012391">
        <w:rPr>
          <w:rFonts w:ascii="Verdana" w:hAnsi="Verdana"/>
          <w:sz w:val="24"/>
          <w:szCs w:val="24"/>
        </w:rPr>
        <w:t>определяется случайным образом, можно кинуть монетку или кубик</w:t>
      </w:r>
      <w:r>
        <w:rPr>
          <w:rFonts w:ascii="Verdana" w:hAnsi="Verdana"/>
          <w:sz w:val="24"/>
          <w:szCs w:val="24"/>
        </w:rPr>
        <w:t xml:space="preserve">) </w:t>
      </w:r>
      <w:r w:rsidR="00012391">
        <w:rPr>
          <w:rFonts w:ascii="Verdana" w:hAnsi="Verdana"/>
          <w:sz w:val="24"/>
          <w:szCs w:val="24"/>
        </w:rPr>
        <w:t xml:space="preserve">не функционирует в течение 15ти минут после операции. </w:t>
      </w:r>
    </w:p>
    <w:p w:rsidR="00012391" w:rsidRDefault="00012391" w:rsidP="006822FB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6-10 – Персонаж получает легкую контузию, из-за чего у него возникают проблемы с концентрацией внимания. Он не может прицельно стрелять в течение 20ти минут, либо лечится «</w:t>
      </w:r>
      <w:proofErr w:type="spellStart"/>
      <w:r>
        <w:rPr>
          <w:rFonts w:ascii="Verdana" w:hAnsi="Verdana"/>
          <w:sz w:val="24"/>
          <w:szCs w:val="24"/>
        </w:rPr>
        <w:t>Ментатом</w:t>
      </w:r>
      <w:proofErr w:type="spellEnd"/>
      <w:r>
        <w:rPr>
          <w:rFonts w:ascii="Verdana" w:hAnsi="Verdana"/>
          <w:sz w:val="24"/>
          <w:szCs w:val="24"/>
        </w:rPr>
        <w:t>».</w:t>
      </w:r>
      <w:r w:rsidR="003A336B">
        <w:rPr>
          <w:rFonts w:ascii="Verdana" w:hAnsi="Verdana"/>
          <w:sz w:val="24"/>
          <w:szCs w:val="24"/>
        </w:rPr>
        <w:t xml:space="preserve"> Других эффектов при этом «</w:t>
      </w:r>
      <w:proofErr w:type="spellStart"/>
      <w:r w:rsidR="003A336B">
        <w:rPr>
          <w:rFonts w:ascii="Verdana" w:hAnsi="Verdana"/>
          <w:sz w:val="24"/>
          <w:szCs w:val="24"/>
        </w:rPr>
        <w:t>Ментат</w:t>
      </w:r>
      <w:proofErr w:type="spellEnd"/>
      <w:r w:rsidR="003A336B">
        <w:rPr>
          <w:rFonts w:ascii="Verdana" w:hAnsi="Verdana"/>
          <w:sz w:val="24"/>
          <w:szCs w:val="24"/>
        </w:rPr>
        <w:t>» не оказывает.</w:t>
      </w:r>
    </w:p>
    <w:p w:rsidR="00012391" w:rsidRPr="00BA6AD7" w:rsidRDefault="00012391" w:rsidP="006822FB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11 и более – У персонажа серьезно осложнение на мозг и опорно-двигательный аппарат. </w:t>
      </w:r>
      <w:r w:rsidR="003A336B">
        <w:rPr>
          <w:rFonts w:ascii="Verdana" w:hAnsi="Verdana"/>
          <w:sz w:val="24"/>
          <w:szCs w:val="24"/>
        </w:rPr>
        <w:t>Персонаж передвигается только шагом и не может связно говорить в течение 30ти минут, либо лечится связкой  «</w:t>
      </w:r>
      <w:proofErr w:type="spellStart"/>
      <w:r w:rsidR="003A336B">
        <w:rPr>
          <w:rFonts w:ascii="Verdana" w:hAnsi="Verdana"/>
          <w:sz w:val="24"/>
          <w:szCs w:val="24"/>
        </w:rPr>
        <w:t>Ментат</w:t>
      </w:r>
      <w:proofErr w:type="spellEnd"/>
      <w:r w:rsidR="003A336B">
        <w:rPr>
          <w:rFonts w:ascii="Verdana" w:hAnsi="Verdana"/>
          <w:sz w:val="24"/>
          <w:szCs w:val="24"/>
        </w:rPr>
        <w:t>» + «</w:t>
      </w:r>
      <w:proofErr w:type="spellStart"/>
      <w:r w:rsidR="003A336B">
        <w:rPr>
          <w:rFonts w:ascii="Verdana" w:hAnsi="Verdana"/>
          <w:sz w:val="24"/>
          <w:szCs w:val="24"/>
        </w:rPr>
        <w:t>Баффаут</w:t>
      </w:r>
      <w:proofErr w:type="spellEnd"/>
      <w:r w:rsidR="003A336B">
        <w:rPr>
          <w:rFonts w:ascii="Verdana" w:hAnsi="Verdana"/>
          <w:sz w:val="24"/>
          <w:szCs w:val="24"/>
        </w:rPr>
        <w:t>». Других эффектов при этом препараты не оказывают.</w:t>
      </w:r>
      <w:bookmarkStart w:id="0" w:name="_GoBack"/>
      <w:bookmarkEnd w:id="0"/>
    </w:p>
    <w:sectPr w:rsidR="00012391" w:rsidRPr="00BA6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BFF"/>
    <w:rsid w:val="00012391"/>
    <w:rsid w:val="001F0BFF"/>
    <w:rsid w:val="001F72AB"/>
    <w:rsid w:val="0027676A"/>
    <w:rsid w:val="003A336B"/>
    <w:rsid w:val="003B0B47"/>
    <w:rsid w:val="00405122"/>
    <w:rsid w:val="004450F1"/>
    <w:rsid w:val="00506404"/>
    <w:rsid w:val="005F22C2"/>
    <w:rsid w:val="00616E76"/>
    <w:rsid w:val="00643B94"/>
    <w:rsid w:val="00643DA4"/>
    <w:rsid w:val="006822FB"/>
    <w:rsid w:val="00690C2B"/>
    <w:rsid w:val="006D51EF"/>
    <w:rsid w:val="006D5976"/>
    <w:rsid w:val="0079568C"/>
    <w:rsid w:val="008434F2"/>
    <w:rsid w:val="00883735"/>
    <w:rsid w:val="008D5D61"/>
    <w:rsid w:val="008E75F7"/>
    <w:rsid w:val="008F38F7"/>
    <w:rsid w:val="00930B7D"/>
    <w:rsid w:val="00973AD9"/>
    <w:rsid w:val="00A67983"/>
    <w:rsid w:val="00B2589F"/>
    <w:rsid w:val="00B318E6"/>
    <w:rsid w:val="00B45918"/>
    <w:rsid w:val="00B80601"/>
    <w:rsid w:val="00B9381B"/>
    <w:rsid w:val="00BA32A3"/>
    <w:rsid w:val="00BA6AD7"/>
    <w:rsid w:val="00C156BE"/>
    <w:rsid w:val="00CA0C06"/>
    <w:rsid w:val="00D83101"/>
    <w:rsid w:val="00D97428"/>
    <w:rsid w:val="00DA5E3E"/>
    <w:rsid w:val="00E34484"/>
    <w:rsid w:val="00E429B3"/>
    <w:rsid w:val="00E5275F"/>
    <w:rsid w:val="00F24027"/>
    <w:rsid w:val="00F4323D"/>
    <w:rsid w:val="00FC25BE"/>
    <w:rsid w:val="00FE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B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B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6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Пользователь</cp:lastModifiedBy>
  <cp:revision>3</cp:revision>
  <dcterms:created xsi:type="dcterms:W3CDTF">2014-08-03T12:01:00Z</dcterms:created>
  <dcterms:modified xsi:type="dcterms:W3CDTF">2014-08-06T11:54:00Z</dcterms:modified>
</cp:coreProperties>
</file>