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7C6" w:rsidRDefault="00BA2B81" w:rsidP="00BA2B81">
      <w:pPr>
        <w:jc w:val="center"/>
        <w:rPr>
          <w:rFonts w:ascii="Times New Roman" w:hAnsi="Times New Roman" w:cs="Times New Roman"/>
          <w:sz w:val="36"/>
          <w:szCs w:val="36"/>
        </w:rPr>
      </w:pPr>
      <w:r w:rsidRPr="00BA2B81">
        <w:rPr>
          <w:rFonts w:ascii="Times New Roman" w:hAnsi="Times New Roman" w:cs="Times New Roman"/>
          <w:sz w:val="36"/>
          <w:szCs w:val="36"/>
        </w:rPr>
        <w:t xml:space="preserve">Правила по алхимии ПРИ </w:t>
      </w:r>
      <w:proofErr w:type="spellStart"/>
      <w:r w:rsidRPr="00BA2B81">
        <w:rPr>
          <w:rFonts w:ascii="Times New Roman" w:hAnsi="Times New Roman" w:cs="Times New Roman"/>
          <w:sz w:val="36"/>
          <w:szCs w:val="36"/>
        </w:rPr>
        <w:t>Дисайплс</w:t>
      </w:r>
      <w:proofErr w:type="spellEnd"/>
    </w:p>
    <w:p w:rsidR="00BA2B81" w:rsidRDefault="00BA2B81" w:rsidP="00BA2B8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B314B" w:rsidRDefault="009B314B" w:rsidP="009B3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Алхимия – древняя наука, с помощью которой можно вернуть любимых к жизни и превращать предметы в золото. По крайней мере так думают обыватели. С помощью алхимии действительно можно </w:t>
      </w:r>
      <w:r w:rsidR="00F33877">
        <w:rPr>
          <w:rFonts w:ascii="Times New Roman" w:hAnsi="Times New Roman" w:cs="Times New Roman"/>
          <w:sz w:val="28"/>
          <w:szCs w:val="28"/>
        </w:rPr>
        <w:t xml:space="preserve">исцелить война, вернуть ему потерянные в бою ноги и руки. Только истинные алхимики, которые посвятили свою жизнь этой покрытой загадкой и тайной науке, способны раскрыть </w:t>
      </w:r>
      <w:r w:rsidR="00CB2967">
        <w:rPr>
          <w:rFonts w:ascii="Times New Roman" w:hAnsi="Times New Roman" w:cs="Times New Roman"/>
          <w:sz w:val="28"/>
          <w:szCs w:val="28"/>
        </w:rPr>
        <w:t>древнюю магию</w:t>
      </w:r>
      <w:r w:rsidR="00F33877">
        <w:rPr>
          <w:rFonts w:ascii="Times New Roman" w:hAnsi="Times New Roman" w:cs="Times New Roman"/>
          <w:sz w:val="28"/>
          <w:szCs w:val="28"/>
        </w:rPr>
        <w:t xml:space="preserve"> воскрешения погибших и вечной жизни.</w:t>
      </w:r>
    </w:p>
    <w:p w:rsidR="00F33877" w:rsidRDefault="00F33877" w:rsidP="009B3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33877">
        <w:rPr>
          <w:rFonts w:ascii="Times New Roman" w:hAnsi="Times New Roman" w:cs="Times New Roman"/>
          <w:sz w:val="28"/>
          <w:szCs w:val="28"/>
        </w:rPr>
        <w:t>Невендаар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леса изобилуют ресурсами для алхимии - это различные лекарственные травы, необычные растения и минералы. </w:t>
      </w:r>
    </w:p>
    <w:p w:rsidR="00F33877" w:rsidRDefault="00F33877" w:rsidP="009B3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Заниматься алхимией способен лишь алхимик, у которого сей статус прописан в паспорте. Для того чтобы быть алхимиком необходимо оборудовать небольшое рабочее место, где обязательно должны быть орудия для алхимии (любые предметы, которые, как Вам кажется, должен использовать в своем ремесле алхимик. К примеру: небольшая ступка, в которой размельчают травы</w:t>
      </w:r>
      <w:r w:rsidR="00FB551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B5519" w:rsidRDefault="00FB5519" w:rsidP="009B314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CB2967">
        <w:rPr>
          <w:rFonts w:ascii="Times New Roman" w:hAnsi="Times New Roman" w:cs="Times New Roman"/>
          <w:sz w:val="28"/>
          <w:szCs w:val="28"/>
        </w:rPr>
        <w:t>ресурсы</w:t>
      </w:r>
      <w:r>
        <w:rPr>
          <w:rFonts w:ascii="Times New Roman" w:hAnsi="Times New Roman" w:cs="Times New Roman"/>
          <w:sz w:val="28"/>
          <w:szCs w:val="28"/>
        </w:rPr>
        <w:t xml:space="preserve">, необходимые для алхимии, будут в свободном доступе располагаться на полигоне. Эти предметы легко будет найти, все они будут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очипованы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помечены тем или иным способом (К примеру: искусственные цветы, яркие ленточки на игровых плодах). Так же некоторые предметы можно будет получить у мастера по алхимии за выполнение небольших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приобрести за игровую валюту (смотря какое у мастера будет настроение). </w:t>
      </w:r>
    </w:p>
    <w:p w:rsidR="0050289D" w:rsidRDefault="00FB5519" w:rsidP="005028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50289D" w:rsidSect="0050289D">
          <w:pgSz w:w="11906" w:h="16838"/>
          <w:pgMar w:top="568" w:right="850" w:bottom="567" w:left="1701" w:header="708" w:footer="708" w:gutter="0"/>
          <w:cols w:space="708"/>
          <w:docGrid w:linePitch="360"/>
        </w:sectPr>
      </w:pPr>
      <w:proofErr w:type="spellStart"/>
      <w:r>
        <w:rPr>
          <w:rFonts w:ascii="Times New Roman" w:hAnsi="Times New Roman" w:cs="Times New Roman"/>
          <w:sz w:val="28"/>
          <w:szCs w:val="28"/>
        </w:rPr>
        <w:t>Очиповка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эликсиров проводится у мастера по алхимии. Только после получени</w:t>
      </w:r>
      <w:r w:rsidR="0050289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паспорта на созданные зелья ими можно пользоваться и получать от них эффекты, прописанные в правилах</w:t>
      </w:r>
      <w:r w:rsidR="0050289D">
        <w:rPr>
          <w:rFonts w:ascii="Times New Roman" w:hAnsi="Times New Roman" w:cs="Times New Roman"/>
          <w:sz w:val="28"/>
          <w:szCs w:val="28"/>
        </w:rPr>
        <w:t>. Все зелья одноразовые!!. Все ресурсы, использованные в зелье одноразовые!! После использования зелья, ресурсы отдаются мастеру по алхимии. Не переживайте, ресурсов будет много, а отданные мастеру вещи снова появятся где-то на полигоне к началу нового цикла.</w:t>
      </w:r>
    </w:p>
    <w:tbl>
      <w:tblPr>
        <w:tblStyle w:val="a3"/>
        <w:tblW w:w="15522" w:type="dxa"/>
        <w:tblInd w:w="-572" w:type="dxa"/>
        <w:tblLook w:val="04A0" w:firstRow="1" w:lastRow="0" w:firstColumn="1" w:lastColumn="0" w:noHBand="0" w:noVBand="1"/>
      </w:tblPr>
      <w:tblGrid>
        <w:gridCol w:w="2099"/>
        <w:gridCol w:w="4816"/>
        <w:gridCol w:w="3150"/>
        <w:gridCol w:w="2835"/>
        <w:gridCol w:w="2622"/>
      </w:tblGrid>
      <w:tr w:rsidR="009B314B" w:rsidTr="00857965">
        <w:tc>
          <w:tcPr>
            <w:tcW w:w="2099" w:type="dxa"/>
          </w:tcPr>
          <w:p w:rsidR="00BA2B81" w:rsidRDefault="00BA2B81" w:rsidP="008F1950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Зелье</w:t>
            </w:r>
          </w:p>
        </w:tc>
        <w:tc>
          <w:tcPr>
            <w:tcW w:w="4816" w:type="dxa"/>
          </w:tcPr>
          <w:p w:rsidR="00BA2B81" w:rsidRDefault="00BA2B81" w:rsidP="008F1950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</w:p>
        </w:tc>
        <w:tc>
          <w:tcPr>
            <w:tcW w:w="3150" w:type="dxa"/>
          </w:tcPr>
          <w:p w:rsidR="00BA2B81" w:rsidRDefault="00BA2B81" w:rsidP="008F1950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Рецепт</w:t>
            </w:r>
          </w:p>
        </w:tc>
        <w:tc>
          <w:tcPr>
            <w:tcW w:w="2835" w:type="dxa"/>
          </w:tcPr>
          <w:p w:rsidR="00BA2B81" w:rsidRDefault="00BA2B81" w:rsidP="008F1950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</w:t>
            </w:r>
          </w:p>
        </w:tc>
        <w:tc>
          <w:tcPr>
            <w:tcW w:w="2622" w:type="dxa"/>
          </w:tcPr>
          <w:p w:rsidR="00BA2B81" w:rsidRDefault="00BA2B81" w:rsidP="008F1950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действия</w:t>
            </w:r>
            <w:r w:rsidR="00857965">
              <w:rPr>
                <w:rFonts w:ascii="Times New Roman" w:hAnsi="Times New Roman" w:cs="Times New Roman"/>
                <w:sz w:val="28"/>
                <w:szCs w:val="28"/>
              </w:rPr>
              <w:t>\стоимость</w:t>
            </w:r>
          </w:p>
        </w:tc>
      </w:tr>
      <w:tr w:rsidR="00F5201B" w:rsidTr="00857965">
        <w:trPr>
          <w:trHeight w:val="739"/>
        </w:trPr>
        <w:tc>
          <w:tcPr>
            <w:tcW w:w="2099" w:type="dxa"/>
          </w:tcPr>
          <w:p w:rsidR="00BA2B81" w:rsidRDefault="008F1950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Целебный порошок</w:t>
            </w:r>
          </w:p>
          <w:p w:rsidR="00CB2967" w:rsidRDefault="00CB2967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967" w:rsidRPr="00CB2967" w:rsidRDefault="00CB2967" w:rsidP="00CB2967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B296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</w:t>
            </w:r>
            <w:r w:rsidRPr="0085796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CB2967">
              <w:rPr>
                <w:rFonts w:ascii="Times New Roman" w:hAnsi="Times New Roman" w:cs="Times New Roman"/>
                <w:b/>
                <w:sz w:val="32"/>
                <w:szCs w:val="32"/>
              </w:rPr>
              <w:t>уровень алхимии</w:t>
            </w:r>
          </w:p>
        </w:tc>
        <w:tc>
          <w:tcPr>
            <w:tcW w:w="4816" w:type="dxa"/>
          </w:tcPr>
          <w:p w:rsidR="00BA2B81" w:rsidRDefault="008F1950" w:rsidP="008F1950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1950">
              <w:rPr>
                <w:rFonts w:ascii="Times New Roman" w:hAnsi="Times New Roman" w:cs="Times New Roman"/>
                <w:sz w:val="28"/>
                <w:szCs w:val="28"/>
              </w:rPr>
              <w:t xml:space="preserve">Порошок,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который способен изготовить даже начинающий алхимик</w:t>
            </w:r>
            <w:r w:rsidRPr="008F1950">
              <w:rPr>
                <w:rFonts w:ascii="Times New Roman" w:hAnsi="Times New Roman" w:cs="Times New Roman"/>
                <w:sz w:val="28"/>
                <w:szCs w:val="28"/>
              </w:rPr>
              <w:t>. Лечит ушибы, недомогания, и даже легкие раны</w:t>
            </w:r>
          </w:p>
        </w:tc>
        <w:tc>
          <w:tcPr>
            <w:tcW w:w="3150" w:type="dxa"/>
          </w:tcPr>
          <w:p w:rsidR="00330309" w:rsidRPr="00330309" w:rsidRDefault="00330309" w:rsidP="00330309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3030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 цветок Зверобоя</w:t>
            </w:r>
          </w:p>
          <w:p w:rsidR="00330309" w:rsidRPr="00330309" w:rsidRDefault="00330309" w:rsidP="00330309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3030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 единиц золота</w:t>
            </w:r>
          </w:p>
          <w:p w:rsidR="00330309" w:rsidRDefault="00330309" w:rsidP="00F5201B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(моделируется в виде мешочка с ингредиентами)</w:t>
            </w:r>
          </w:p>
        </w:tc>
        <w:tc>
          <w:tcPr>
            <w:tcW w:w="2835" w:type="dxa"/>
          </w:tcPr>
          <w:p w:rsidR="00BA2B81" w:rsidRDefault="008F1950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Восстанавливает 1 единицу здоровья</w:t>
            </w:r>
          </w:p>
        </w:tc>
        <w:tc>
          <w:tcPr>
            <w:tcW w:w="2622" w:type="dxa"/>
          </w:tcPr>
          <w:p w:rsidR="00BA2B81" w:rsidRDefault="00330309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Мгновенно</w:t>
            </w:r>
          </w:p>
          <w:p w:rsidR="00857965" w:rsidRDefault="00857965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965" w:rsidRDefault="00857965" w:rsidP="00456AE8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золота</w:t>
            </w:r>
            <w:r w:rsidR="007A0FFF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="00DD22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6AE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D225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A0FFF">
              <w:rPr>
                <w:rFonts w:ascii="Times New Roman" w:hAnsi="Times New Roman" w:cs="Times New Roman"/>
                <w:sz w:val="28"/>
                <w:szCs w:val="28"/>
              </w:rPr>
              <w:t xml:space="preserve"> манны</w:t>
            </w:r>
          </w:p>
        </w:tc>
      </w:tr>
      <w:tr w:rsidR="009B314B" w:rsidTr="00857965">
        <w:tc>
          <w:tcPr>
            <w:tcW w:w="2099" w:type="dxa"/>
          </w:tcPr>
          <w:p w:rsidR="00BA2B81" w:rsidRDefault="00330309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Напиток исцеления</w:t>
            </w:r>
          </w:p>
          <w:p w:rsidR="00CB2967" w:rsidRDefault="00CB2967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967" w:rsidRPr="00CB2967" w:rsidRDefault="00CB2967" w:rsidP="00CB2967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B296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</w:t>
            </w:r>
            <w:r w:rsidRPr="00CB29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уровень алхимии</w:t>
            </w:r>
          </w:p>
        </w:tc>
        <w:tc>
          <w:tcPr>
            <w:tcW w:w="4816" w:type="dxa"/>
          </w:tcPr>
          <w:p w:rsidR="00BA2B81" w:rsidRDefault="00330309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0309">
              <w:rPr>
                <w:rFonts w:ascii="Times New Roman" w:hAnsi="Times New Roman" w:cs="Times New Roman"/>
                <w:sz w:val="28"/>
                <w:szCs w:val="28"/>
              </w:rPr>
              <w:t>Напиток, который каждый дорожащий своей жизнью воин всегда носит с собой. В считанные мгновения исцеляет почти все виды ранений</w:t>
            </w:r>
          </w:p>
        </w:tc>
        <w:tc>
          <w:tcPr>
            <w:tcW w:w="3150" w:type="dxa"/>
          </w:tcPr>
          <w:p w:rsidR="00BA2B81" w:rsidRPr="000978B9" w:rsidRDefault="000978B9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</w:t>
            </w:r>
            <w:r w:rsidR="00330309" w:rsidRPr="000978B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цветка</w:t>
            </w:r>
            <w:r w:rsidR="00330309" w:rsidRPr="000978B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Василька</w:t>
            </w:r>
          </w:p>
          <w:p w:rsidR="00330309" w:rsidRPr="000978B9" w:rsidRDefault="000978B9" w:rsidP="000978B9">
            <w:pPr>
              <w:tabs>
                <w:tab w:val="left" w:pos="0"/>
                <w:tab w:val="left" w:pos="567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</w:t>
            </w:r>
            <w:r w:rsidR="00330309" w:rsidRPr="000978B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лист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</w:t>
            </w:r>
            <w:r w:rsidR="00330309" w:rsidRPr="000978B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подорожника</w:t>
            </w:r>
          </w:p>
          <w:p w:rsidR="00330309" w:rsidRDefault="00F5201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3 единицы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</w:t>
            </w:r>
            <w:r w:rsidR="000978B9" w:rsidRPr="000978B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ны</w:t>
            </w:r>
            <w:proofErr w:type="spellEnd"/>
            <w:r w:rsidR="000978B9" w:rsidRPr="000978B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жизни</w:t>
            </w:r>
          </w:p>
          <w:p w:rsidR="000978B9" w:rsidRPr="000978B9" w:rsidRDefault="000978B9" w:rsidP="00F5201B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(моделируется небольшой емкостью с ингредиентами и </w:t>
            </w:r>
            <w:r w:rsidR="00F5201B">
              <w:rPr>
                <w:rFonts w:ascii="Times New Roman" w:hAnsi="Times New Roman" w:cs="Times New Roman"/>
                <w:sz w:val="28"/>
                <w:szCs w:val="28"/>
              </w:rPr>
              <w:t>водой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BA2B81" w:rsidRDefault="00330309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Возвращение потерянной конечности</w:t>
            </w:r>
          </w:p>
        </w:tc>
        <w:tc>
          <w:tcPr>
            <w:tcW w:w="2622" w:type="dxa"/>
          </w:tcPr>
          <w:p w:rsidR="00BA2B81" w:rsidRDefault="00330309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Мгновенное</w:t>
            </w:r>
          </w:p>
          <w:p w:rsidR="00857965" w:rsidRDefault="00857965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965" w:rsidRDefault="00857965" w:rsidP="00456AE8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 золота</w:t>
            </w:r>
            <w:r w:rsidR="007A0FFF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="00456AE8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DD225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7A0FFF">
              <w:rPr>
                <w:rFonts w:ascii="Times New Roman" w:hAnsi="Times New Roman" w:cs="Times New Roman"/>
                <w:sz w:val="28"/>
                <w:szCs w:val="28"/>
              </w:rPr>
              <w:t xml:space="preserve"> манны</w:t>
            </w:r>
          </w:p>
        </w:tc>
      </w:tr>
      <w:tr w:rsidR="000978B9" w:rsidTr="00857965">
        <w:tc>
          <w:tcPr>
            <w:tcW w:w="2099" w:type="dxa"/>
          </w:tcPr>
          <w:p w:rsidR="000978B9" w:rsidRDefault="000978B9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Эликсир исцеления</w:t>
            </w:r>
          </w:p>
          <w:p w:rsidR="00CB2967" w:rsidRDefault="00CB2967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967" w:rsidRPr="00CB2967" w:rsidRDefault="00CB2967" w:rsidP="00CB2967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B296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</w:t>
            </w:r>
            <w:r w:rsidRPr="00CB29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уровень алхимии</w:t>
            </w:r>
          </w:p>
        </w:tc>
        <w:tc>
          <w:tcPr>
            <w:tcW w:w="4816" w:type="dxa"/>
          </w:tcPr>
          <w:p w:rsidR="000978B9" w:rsidRPr="00330309" w:rsidRDefault="000978B9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78B9">
              <w:rPr>
                <w:rFonts w:ascii="Times New Roman" w:hAnsi="Times New Roman" w:cs="Times New Roman"/>
                <w:sz w:val="28"/>
                <w:szCs w:val="28"/>
              </w:rPr>
              <w:t>Воистину чудодейственный эликсир, способный заживлять сколь угодно тяжелые раны. Одна только смерть ему не по силам</w:t>
            </w:r>
          </w:p>
        </w:tc>
        <w:tc>
          <w:tcPr>
            <w:tcW w:w="3150" w:type="dxa"/>
          </w:tcPr>
          <w:p w:rsidR="000978B9" w:rsidRDefault="00F5201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 цветка Зверобоя</w:t>
            </w:r>
          </w:p>
          <w:p w:rsidR="00F5201B" w:rsidRDefault="00F5201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 черная жемчужина</w:t>
            </w:r>
          </w:p>
          <w:p w:rsidR="00F5201B" w:rsidRDefault="00F5201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5 единиц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жизни</w:t>
            </w:r>
          </w:p>
          <w:p w:rsidR="00F5201B" w:rsidRPr="00F5201B" w:rsidRDefault="00F5201B" w:rsidP="00F5201B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01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F5201B">
              <w:rPr>
                <w:rFonts w:ascii="Times New Roman" w:hAnsi="Times New Roman" w:cs="Times New Roman"/>
                <w:sz w:val="28"/>
                <w:szCs w:val="28"/>
              </w:rPr>
              <w:t>моделируется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и напиток исцеления)</w:t>
            </w:r>
          </w:p>
        </w:tc>
        <w:tc>
          <w:tcPr>
            <w:tcW w:w="2835" w:type="dxa"/>
          </w:tcPr>
          <w:p w:rsidR="000978B9" w:rsidRDefault="000978B9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Снятие всех негативных воздействий, полученных за бой (так же потерянных единиц здоровья)</w:t>
            </w:r>
          </w:p>
        </w:tc>
        <w:tc>
          <w:tcPr>
            <w:tcW w:w="2622" w:type="dxa"/>
          </w:tcPr>
          <w:p w:rsidR="000978B9" w:rsidRDefault="000978B9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Мгновенное</w:t>
            </w:r>
          </w:p>
          <w:p w:rsidR="007A0FFF" w:rsidRDefault="007A0FFF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FFF" w:rsidRDefault="007A0FFF" w:rsidP="00456AE8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 золота\</w:t>
            </w:r>
            <w:r w:rsidR="00456AE8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манны</w:t>
            </w:r>
          </w:p>
        </w:tc>
      </w:tr>
      <w:tr w:rsidR="00F5201B" w:rsidTr="00857965">
        <w:tc>
          <w:tcPr>
            <w:tcW w:w="2099" w:type="dxa"/>
          </w:tcPr>
          <w:p w:rsidR="00F5201B" w:rsidRDefault="00F5201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Напиток восстановления</w:t>
            </w:r>
          </w:p>
          <w:p w:rsidR="00CB2967" w:rsidRDefault="00CB2967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2967" w:rsidRPr="00CB2967" w:rsidRDefault="00CB2967" w:rsidP="00CB2967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B2967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III</w:t>
            </w:r>
            <w:r w:rsidRPr="00CB29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уровень алхимии</w:t>
            </w:r>
          </w:p>
        </w:tc>
        <w:tc>
          <w:tcPr>
            <w:tcW w:w="4816" w:type="dxa"/>
          </w:tcPr>
          <w:p w:rsidR="00F5201B" w:rsidRPr="000978B9" w:rsidRDefault="00F5201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201B">
              <w:rPr>
                <w:rFonts w:ascii="Times New Roman" w:hAnsi="Times New Roman" w:cs="Times New Roman"/>
                <w:sz w:val="28"/>
                <w:szCs w:val="28"/>
              </w:rPr>
              <w:t>Этот напиток - мечта любого воина, ведь обладая им, можно не страшиться ни собственной смерти, ни гибели друзей. Возрождает павшего и незначительно залечивает его раны</w:t>
            </w:r>
          </w:p>
        </w:tc>
        <w:tc>
          <w:tcPr>
            <w:tcW w:w="3150" w:type="dxa"/>
          </w:tcPr>
          <w:p w:rsidR="00F5201B" w:rsidRDefault="009B314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10 единиц золота</w:t>
            </w:r>
          </w:p>
          <w:p w:rsidR="009B314B" w:rsidRDefault="009B314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9 единиц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жизни</w:t>
            </w:r>
          </w:p>
          <w:p w:rsidR="009B314B" w:rsidRDefault="009B314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 ягод шиповника</w:t>
            </w:r>
          </w:p>
          <w:p w:rsidR="009B314B" w:rsidRPr="009B314B" w:rsidRDefault="009B314B" w:rsidP="009B314B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14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Start"/>
            <w:r w:rsidRPr="009B314B">
              <w:rPr>
                <w:rFonts w:ascii="Times New Roman" w:hAnsi="Times New Roman" w:cs="Times New Roman"/>
                <w:sz w:val="28"/>
                <w:szCs w:val="28"/>
              </w:rPr>
              <w:t>моделируется:см</w:t>
            </w:r>
            <w:proofErr w:type="spellEnd"/>
            <w:proofErr w:type="gramEnd"/>
            <w:r w:rsidRPr="009B314B">
              <w:rPr>
                <w:rFonts w:ascii="Times New Roman" w:hAnsi="Times New Roman" w:cs="Times New Roman"/>
                <w:sz w:val="28"/>
                <w:szCs w:val="28"/>
              </w:rPr>
              <w:t xml:space="preserve"> выше)</w:t>
            </w:r>
          </w:p>
        </w:tc>
        <w:tc>
          <w:tcPr>
            <w:tcW w:w="2835" w:type="dxa"/>
          </w:tcPr>
          <w:p w:rsidR="00F5201B" w:rsidRDefault="009B314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Воскрешение павшего воина с характеристиками 1\1</w:t>
            </w:r>
          </w:p>
        </w:tc>
        <w:tc>
          <w:tcPr>
            <w:tcW w:w="2622" w:type="dxa"/>
          </w:tcPr>
          <w:p w:rsidR="00F5201B" w:rsidRDefault="009B314B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Мгновенное</w:t>
            </w:r>
          </w:p>
          <w:p w:rsidR="007A0FFF" w:rsidRDefault="007A0FFF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FFF" w:rsidRDefault="007A0FFF" w:rsidP="00456AE8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 золота\</w:t>
            </w:r>
            <w:r w:rsidR="00456AE8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манны</w:t>
            </w:r>
          </w:p>
        </w:tc>
      </w:tr>
      <w:tr w:rsidR="009B314B" w:rsidTr="00857965">
        <w:tc>
          <w:tcPr>
            <w:tcW w:w="2099" w:type="dxa"/>
          </w:tcPr>
          <w:p w:rsidR="009B314B" w:rsidRDefault="009B314B" w:rsidP="00BA2B81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Великий эликсир воскрешения</w:t>
            </w:r>
          </w:p>
        </w:tc>
        <w:tc>
          <w:tcPr>
            <w:tcW w:w="4816" w:type="dxa"/>
          </w:tcPr>
          <w:p w:rsidR="009B314B" w:rsidRPr="00F5201B" w:rsidRDefault="009B314B" w:rsidP="009B314B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314B">
              <w:rPr>
                <w:rFonts w:ascii="Times New Roman" w:hAnsi="Times New Roman" w:cs="Times New Roman"/>
                <w:sz w:val="28"/>
                <w:szCs w:val="28"/>
              </w:rPr>
              <w:t>Редкий эликсир, прославленный на весь Невендаар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B31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только великий мастер алхимик способен его изготовить</w:t>
            </w:r>
            <w:r w:rsidRPr="009B314B">
              <w:rPr>
                <w:rFonts w:ascii="Times New Roman" w:hAnsi="Times New Roman" w:cs="Times New Roman"/>
                <w:sz w:val="28"/>
                <w:szCs w:val="28"/>
              </w:rPr>
              <w:t>. Возвращает павшего к жизни почти полностью здоровым</w:t>
            </w:r>
          </w:p>
        </w:tc>
        <w:tc>
          <w:tcPr>
            <w:tcW w:w="3150" w:type="dxa"/>
          </w:tcPr>
          <w:p w:rsidR="009B314B" w:rsidRPr="009B314B" w:rsidRDefault="009B314B" w:rsidP="009B314B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Рецепт утерян</w:t>
            </w:r>
          </w:p>
        </w:tc>
        <w:tc>
          <w:tcPr>
            <w:tcW w:w="2835" w:type="dxa"/>
          </w:tcPr>
          <w:p w:rsidR="009B314B" w:rsidRDefault="009B314B" w:rsidP="009B314B">
            <w:pPr>
              <w:tabs>
                <w:tab w:val="left" w:pos="0"/>
                <w:tab w:val="left" w:pos="56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воскрешение с восстановление всех характеристик. Все эффекты от зелья не открыты.</w:t>
            </w:r>
          </w:p>
        </w:tc>
        <w:tc>
          <w:tcPr>
            <w:tcW w:w="2622" w:type="dxa"/>
          </w:tcPr>
          <w:p w:rsidR="009B314B" w:rsidRDefault="009B314B" w:rsidP="00857965">
            <w:pPr>
              <w:tabs>
                <w:tab w:val="left" w:pos="0"/>
                <w:tab w:val="left" w:pos="56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Мгновенное</w:t>
            </w:r>
          </w:p>
        </w:tc>
      </w:tr>
    </w:tbl>
    <w:p w:rsidR="008F1950" w:rsidRDefault="008F1950" w:rsidP="0050289D">
      <w:pPr>
        <w:tabs>
          <w:tab w:val="left" w:pos="0"/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  <w:sectPr w:rsidR="008F1950" w:rsidSect="0050289D">
          <w:pgSz w:w="16838" w:h="11906" w:orient="landscape"/>
          <w:pgMar w:top="568" w:right="1134" w:bottom="568" w:left="1134" w:header="709" w:footer="709" w:gutter="0"/>
          <w:cols w:space="708"/>
          <w:docGrid w:linePitch="360"/>
        </w:sectPr>
      </w:pPr>
    </w:p>
    <w:p w:rsidR="000A13EC" w:rsidRDefault="00CB2967" w:rsidP="00CB2967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землях </w:t>
      </w:r>
      <w:proofErr w:type="spellStart"/>
      <w:r w:rsidRPr="00CB2967">
        <w:rPr>
          <w:rFonts w:ascii="Times New Roman" w:hAnsi="Times New Roman" w:cs="Times New Roman"/>
          <w:sz w:val="28"/>
          <w:szCs w:val="28"/>
        </w:rPr>
        <w:t>Невендаар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Алхимики – независимые торговцы. Своим мастерством они зарабатывают на жизнь. Алхимия не дешевая наука, поэтому и стоимость мастера алхимики на свои зелья устанавливают не маленькие, а как еще добывать редкие вещества, как не за вырученное золото?</w:t>
      </w:r>
    </w:p>
    <w:p w:rsidR="0031619B" w:rsidRDefault="00CB2967" w:rsidP="0031619B">
      <w:pPr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прокачки навыка Алхимия такая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и у остальных умений на игре</w:t>
      </w:r>
      <w:r w:rsidR="0031619B">
        <w:rPr>
          <w:rFonts w:ascii="Times New Roman" w:hAnsi="Times New Roman" w:cs="Times New Roman"/>
          <w:sz w:val="28"/>
          <w:szCs w:val="28"/>
        </w:rPr>
        <w:t xml:space="preserve"> – за золото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485"/>
      </w:tblGrid>
      <w:tr w:rsidR="0031619B" w:rsidTr="0031619B">
        <w:tc>
          <w:tcPr>
            <w:tcW w:w="2336" w:type="dxa"/>
          </w:tcPr>
          <w:p w:rsidR="0031619B" w:rsidRDefault="0031619B" w:rsidP="00CB2967">
            <w:pPr>
              <w:tabs>
                <w:tab w:val="left" w:pos="0"/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Алхимия</w:t>
            </w:r>
          </w:p>
        </w:tc>
        <w:tc>
          <w:tcPr>
            <w:tcW w:w="2336" w:type="dxa"/>
          </w:tcPr>
          <w:p w:rsidR="0031619B" w:rsidRPr="0031619B" w:rsidRDefault="0031619B" w:rsidP="00CB2967">
            <w:pPr>
              <w:tabs>
                <w:tab w:val="left" w:pos="0"/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уровень = </w:t>
            </w:r>
            <w:r w:rsidR="008579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 з</w:t>
            </w:r>
          </w:p>
        </w:tc>
        <w:tc>
          <w:tcPr>
            <w:tcW w:w="2336" w:type="dxa"/>
          </w:tcPr>
          <w:p w:rsidR="0031619B" w:rsidRPr="0031619B" w:rsidRDefault="0031619B" w:rsidP="00857965">
            <w:pPr>
              <w:tabs>
                <w:tab w:val="left" w:pos="0"/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уровень = </w:t>
            </w:r>
            <w:r w:rsidR="00857965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</w:p>
        </w:tc>
        <w:tc>
          <w:tcPr>
            <w:tcW w:w="2485" w:type="dxa"/>
          </w:tcPr>
          <w:p w:rsidR="0031619B" w:rsidRPr="0031619B" w:rsidRDefault="0031619B" w:rsidP="00CB2967">
            <w:pPr>
              <w:tabs>
                <w:tab w:val="left" w:pos="0"/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857965">
              <w:rPr>
                <w:rFonts w:ascii="Times New Roman" w:hAnsi="Times New Roman" w:cs="Times New Roman"/>
                <w:sz w:val="28"/>
                <w:szCs w:val="28"/>
              </w:rPr>
              <w:t xml:space="preserve"> уровень =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 з</w:t>
            </w:r>
          </w:p>
        </w:tc>
      </w:tr>
    </w:tbl>
    <w:p w:rsidR="0031619B" w:rsidRDefault="0031619B" w:rsidP="00CB2967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1619B" w:rsidRDefault="00857965" w:rsidP="00CB2967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игрок</w:t>
      </w:r>
      <w:r w:rsidR="007A0FFF">
        <w:rPr>
          <w:rFonts w:ascii="Times New Roman" w:hAnsi="Times New Roman" w:cs="Times New Roman"/>
          <w:sz w:val="28"/>
          <w:szCs w:val="28"/>
        </w:rPr>
        <w:t>, который имеет в своем кармане достаточно средств, может приобрести желаемое зелье у алхимика. Зелье не добавляет здоровья сверх тех единиц, которые прописаны у Вас в паспорте, оно может лишь восстановить потерянные в бою очки здоровья, конечности и жизнь.</w:t>
      </w:r>
      <w:r w:rsidR="00DD22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225C" w:rsidRDefault="00DD225C" w:rsidP="00CB2967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D225C" w:rsidRDefault="00DD225C" w:rsidP="00CB2967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ПРИМЕНЕНИЕ ЗЕЛИЙ.</w:t>
      </w:r>
    </w:p>
    <w:p w:rsidR="00456AE8" w:rsidRDefault="00DD225C" w:rsidP="00CB2967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располагаете, скажем, целебным порошком (или любым другим зельем), то использовать Вы его сможете в любое время</w:t>
      </w:r>
      <w:r w:rsidR="000F5394">
        <w:rPr>
          <w:rFonts w:ascii="Times New Roman" w:hAnsi="Times New Roman" w:cs="Times New Roman"/>
          <w:sz w:val="28"/>
          <w:szCs w:val="28"/>
        </w:rPr>
        <w:t xml:space="preserve"> (примеры для целебного порошка)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D225C" w:rsidRPr="00456AE8" w:rsidRDefault="00DD225C" w:rsidP="00456AE8">
      <w:pPr>
        <w:pStyle w:val="a4"/>
        <w:numPr>
          <w:ilvl w:val="0"/>
          <w:numId w:val="1"/>
        </w:numPr>
        <w:tabs>
          <w:tab w:val="left" w:pos="0"/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6AE8">
        <w:rPr>
          <w:rFonts w:ascii="Times New Roman" w:hAnsi="Times New Roman" w:cs="Times New Roman"/>
          <w:sz w:val="28"/>
          <w:szCs w:val="28"/>
          <w:u w:val="single"/>
        </w:rPr>
        <w:t>во время боя</w:t>
      </w:r>
      <w:r w:rsidRPr="00456AE8">
        <w:rPr>
          <w:rFonts w:ascii="Times New Roman" w:hAnsi="Times New Roman" w:cs="Times New Roman"/>
          <w:sz w:val="28"/>
          <w:szCs w:val="28"/>
        </w:rPr>
        <w:t xml:space="preserve"> (если у Вас остался один хит (при условии, что их было от двух и больше), то «употребив» целебный порошок, Вы вернете себе один из утерянных очков здоровья и отодвинете тем самым свою смерть на некоторое время или вовсе спасете себя в экстренной ситуации. Работает это так: идет бой, Вы останавливаете бой словами «использую лечебное зелье» (после этого противник обязан остановиться и дать Вам возможность ОТЫГРАТЬ прием зелья. Отыгрыш обязателен, без качественного отыгрыша мастера не примут </w:t>
      </w:r>
      <w:r w:rsidR="000F5394">
        <w:rPr>
          <w:rFonts w:ascii="Times New Roman" w:hAnsi="Times New Roman" w:cs="Times New Roman"/>
          <w:sz w:val="28"/>
          <w:szCs w:val="28"/>
        </w:rPr>
        <w:t>эффект зелья</w:t>
      </w:r>
      <w:r w:rsidR="00456AE8">
        <w:rPr>
          <w:rFonts w:ascii="Times New Roman" w:hAnsi="Times New Roman" w:cs="Times New Roman"/>
          <w:sz w:val="28"/>
          <w:szCs w:val="28"/>
        </w:rPr>
        <w:t>)</w:t>
      </w:r>
      <w:r w:rsidR="000F5394">
        <w:rPr>
          <w:rFonts w:ascii="Times New Roman" w:hAnsi="Times New Roman" w:cs="Times New Roman"/>
          <w:sz w:val="28"/>
          <w:szCs w:val="28"/>
        </w:rPr>
        <w:t xml:space="preserve"> и затем вы продолжаете бой с одним восстановленным очком</w:t>
      </w:r>
      <w:r w:rsidRPr="00456A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6AE8" w:rsidRPr="00456AE8" w:rsidRDefault="00456AE8" w:rsidP="00456AE8">
      <w:pPr>
        <w:pStyle w:val="a4"/>
        <w:numPr>
          <w:ilvl w:val="0"/>
          <w:numId w:val="1"/>
        </w:numPr>
        <w:tabs>
          <w:tab w:val="left" w:pos="0"/>
          <w:tab w:val="left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56AE8">
        <w:rPr>
          <w:rFonts w:ascii="Times New Roman" w:hAnsi="Times New Roman" w:cs="Times New Roman"/>
          <w:sz w:val="28"/>
          <w:szCs w:val="28"/>
          <w:u w:val="single"/>
        </w:rPr>
        <w:t xml:space="preserve"> вне боя</w:t>
      </w:r>
      <w:r>
        <w:rPr>
          <w:rFonts w:ascii="Times New Roman" w:hAnsi="Times New Roman" w:cs="Times New Roman"/>
          <w:sz w:val="28"/>
          <w:szCs w:val="28"/>
        </w:rPr>
        <w:t xml:space="preserve"> (если Вы вышли после боя с потерями очков здоровья, дабы восстановить небольшую часть здоровья, можете употребить зелье. Отыгрыш так же обязателен (если это жидкость, делать вид, что пьете; порошок – втирайте, посыпайте им себя). Так же зелье поможет если Вы, подвергнувшись негативному воздействию, потеряли очк</w:t>
      </w:r>
      <w:r w:rsidR="000F5394">
        <w:rPr>
          <w:rFonts w:ascii="Times New Roman" w:hAnsi="Times New Roman" w:cs="Times New Roman"/>
          <w:sz w:val="28"/>
          <w:szCs w:val="28"/>
        </w:rPr>
        <w:t>и здоровья).</w:t>
      </w:r>
    </w:p>
    <w:p w:rsidR="000A13EC" w:rsidRDefault="000A13EC" w:rsidP="00CB2967">
      <w:pPr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13EC" w:rsidRDefault="000A13EC" w:rsidP="000A13EC">
      <w:pPr>
        <w:tabs>
          <w:tab w:val="left" w:pos="0"/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2B81" w:rsidRPr="000A13EC" w:rsidRDefault="000A13EC" w:rsidP="000A13EC">
      <w:pPr>
        <w:tabs>
          <w:tab w:val="left" w:pos="0"/>
          <w:tab w:val="left" w:pos="567"/>
        </w:tabs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0A13EC">
        <w:rPr>
          <w:rFonts w:ascii="Times New Roman" w:hAnsi="Times New Roman" w:cs="Times New Roman"/>
          <w:sz w:val="32"/>
          <w:szCs w:val="32"/>
        </w:rPr>
        <w:t xml:space="preserve">Для храбрых алхимиков, жаждущих приключений будет разработан специальный </w:t>
      </w:r>
      <w:proofErr w:type="spellStart"/>
      <w:r w:rsidRPr="000A13EC">
        <w:rPr>
          <w:rFonts w:ascii="Times New Roman" w:hAnsi="Times New Roman" w:cs="Times New Roman"/>
          <w:sz w:val="32"/>
          <w:szCs w:val="32"/>
        </w:rPr>
        <w:t>квест</w:t>
      </w:r>
      <w:proofErr w:type="spellEnd"/>
      <w:r w:rsidRPr="000A13EC">
        <w:rPr>
          <w:rFonts w:ascii="Times New Roman" w:hAnsi="Times New Roman" w:cs="Times New Roman"/>
          <w:sz w:val="32"/>
          <w:szCs w:val="32"/>
        </w:rPr>
        <w:t xml:space="preserve"> на игре. Пока </w:t>
      </w:r>
      <w:proofErr w:type="spellStart"/>
      <w:r w:rsidRPr="000A13EC">
        <w:rPr>
          <w:rFonts w:ascii="Times New Roman" w:hAnsi="Times New Roman" w:cs="Times New Roman"/>
          <w:sz w:val="32"/>
          <w:szCs w:val="32"/>
        </w:rPr>
        <w:t>квест</w:t>
      </w:r>
      <w:proofErr w:type="spellEnd"/>
      <w:r w:rsidRPr="000A13EC">
        <w:rPr>
          <w:rFonts w:ascii="Times New Roman" w:hAnsi="Times New Roman" w:cs="Times New Roman"/>
          <w:sz w:val="32"/>
          <w:szCs w:val="32"/>
        </w:rPr>
        <w:t xml:space="preserve"> в разработке.</w:t>
      </w:r>
      <w:r>
        <w:rPr>
          <w:rFonts w:ascii="Times New Roman" w:hAnsi="Times New Roman" w:cs="Times New Roman"/>
          <w:sz w:val="32"/>
          <w:szCs w:val="32"/>
        </w:rPr>
        <w:br/>
      </w:r>
      <w:r w:rsidRPr="000A13EC">
        <w:rPr>
          <w:rFonts w:ascii="Times New Roman" w:hAnsi="Times New Roman" w:cs="Times New Roman"/>
          <w:b/>
          <w:sz w:val="36"/>
          <w:szCs w:val="36"/>
        </w:rPr>
        <w:t xml:space="preserve"> До встречи на игре</w:t>
      </w:r>
      <w:r w:rsidRPr="000A13EC">
        <w:rPr>
          <w:rFonts w:ascii="Times New Roman" w:hAnsi="Times New Roman" w:cs="Times New Roman"/>
          <w:sz w:val="32"/>
          <w:szCs w:val="32"/>
        </w:rPr>
        <w:t>.</w:t>
      </w:r>
    </w:p>
    <w:sectPr w:rsidR="00BA2B81" w:rsidRPr="000A13EC" w:rsidSect="000F539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9147A8"/>
    <w:multiLevelType w:val="hybridMultilevel"/>
    <w:tmpl w:val="0BA65244"/>
    <w:lvl w:ilvl="0" w:tplc="C50E1C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E1"/>
    <w:rsid w:val="000978B9"/>
    <w:rsid w:val="000A13EC"/>
    <w:rsid w:val="000F5394"/>
    <w:rsid w:val="002C37C6"/>
    <w:rsid w:val="0031619B"/>
    <w:rsid w:val="00330309"/>
    <w:rsid w:val="00456AE8"/>
    <w:rsid w:val="0050289D"/>
    <w:rsid w:val="007A0FFF"/>
    <w:rsid w:val="00857965"/>
    <w:rsid w:val="008D44E1"/>
    <w:rsid w:val="008F1950"/>
    <w:rsid w:val="009B314B"/>
    <w:rsid w:val="00BA2B81"/>
    <w:rsid w:val="00CB2967"/>
    <w:rsid w:val="00DD225C"/>
    <w:rsid w:val="00F33877"/>
    <w:rsid w:val="00F5201B"/>
    <w:rsid w:val="00FB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D1B196-C7E4-4EA9-B3C4-9AEC82840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6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2016-08-25T19:49:00Z</dcterms:created>
  <dcterms:modified xsi:type="dcterms:W3CDTF">2016-08-26T09:42:00Z</dcterms:modified>
</cp:coreProperties>
</file>