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8505"/>
        <w:gridCol w:w="532"/>
      </w:tblGrid>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Оглавление</w:t>
            </w:r>
          </w:p>
        </w:tc>
        <w:tc>
          <w:tcPr>
            <w:tcW w:w="532" w:type="dxa"/>
          </w:tcPr>
          <w:p w:rsidR="00C7351F" w:rsidRPr="008B5C96" w:rsidRDefault="00C7351F" w:rsidP="008B5C96">
            <w:pPr>
              <w:spacing w:after="0" w:line="360" w:lineRule="auto"/>
              <w:rPr>
                <w:rFonts w:ascii="Times New Roman" w:hAnsi="Times New Roman"/>
                <w:sz w:val="28"/>
                <w:szCs w:val="28"/>
              </w:rPr>
            </w:pP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p>
        </w:tc>
        <w:tc>
          <w:tcPr>
            <w:tcW w:w="532" w:type="dxa"/>
          </w:tcPr>
          <w:p w:rsidR="00C7351F" w:rsidRPr="008B5C96" w:rsidRDefault="00C7351F" w:rsidP="008B5C96">
            <w:pPr>
              <w:spacing w:after="0" w:line="360" w:lineRule="auto"/>
              <w:rPr>
                <w:rFonts w:ascii="Times New Roman" w:hAnsi="Times New Roman"/>
                <w:sz w:val="28"/>
                <w:szCs w:val="28"/>
              </w:rPr>
            </w:pP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 ПРАВИЛА ПО ПОЛИГОНУ И ПРОЧИЕ ОРГМОМЕНТЫ</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2. КАК ДОБРАТЬСЯ ДО ПОЛИГОНА?</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4</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3. ВВОДНАЯ</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8</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4. ОПИСАНИЕ РАС</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9</w:t>
            </w:r>
          </w:p>
        </w:tc>
      </w:tr>
      <w:tr w:rsidR="00C7351F" w:rsidRPr="00273698" w:rsidTr="008B5C96">
        <w:tc>
          <w:tcPr>
            <w:tcW w:w="8505" w:type="dxa"/>
          </w:tcPr>
          <w:p w:rsidR="00C7351F" w:rsidRPr="008B5C96" w:rsidRDefault="00C7351F" w:rsidP="008B5C96">
            <w:pPr>
              <w:spacing w:after="0" w:line="360" w:lineRule="auto"/>
              <w:jc w:val="both"/>
              <w:rPr>
                <w:rFonts w:ascii="Times New Roman" w:hAnsi="Times New Roman" w:cs="Tahoma"/>
                <w:sz w:val="28"/>
                <w:szCs w:val="28"/>
              </w:rPr>
            </w:pPr>
            <w:r w:rsidRPr="008B5C96">
              <w:rPr>
                <w:rFonts w:ascii="Times New Roman" w:hAnsi="Times New Roman"/>
                <w:sz w:val="28"/>
                <w:szCs w:val="28"/>
              </w:rPr>
              <w:t xml:space="preserve">Глава 5. </w:t>
            </w:r>
            <w:hyperlink r:id="rId7" w:history="1">
              <w:r w:rsidRPr="008B5C96">
                <w:rPr>
                  <w:rStyle w:val="Hyperlink"/>
                  <w:rFonts w:ascii="Times New Roman" w:hAnsi="Times New Roman"/>
                  <w:bCs/>
                  <w:color w:val="auto"/>
                  <w:sz w:val="28"/>
                  <w:szCs w:val="28"/>
                  <w:u w:val="none"/>
                </w:rPr>
                <w:t>ПРАВИЛА ПО ПРОКАЧКЕ КЛАССОВЫХ ПЕРСОНАЖЕЙ</w:t>
              </w:r>
            </w:hyperlink>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10</w:t>
            </w:r>
          </w:p>
        </w:tc>
      </w:tr>
      <w:tr w:rsidR="00C7351F" w:rsidRPr="00273698" w:rsidTr="008B5C96">
        <w:tc>
          <w:tcPr>
            <w:tcW w:w="8505" w:type="dxa"/>
          </w:tcPr>
          <w:p w:rsidR="00C7351F" w:rsidRPr="008B5C96" w:rsidRDefault="00C7351F" w:rsidP="008B5C96">
            <w:pPr>
              <w:tabs>
                <w:tab w:val="left" w:pos="2644"/>
              </w:tabs>
              <w:spacing w:after="0" w:line="360" w:lineRule="auto"/>
              <w:rPr>
                <w:rFonts w:ascii="Times New Roman" w:hAnsi="Times New Roman"/>
                <w:sz w:val="28"/>
                <w:szCs w:val="28"/>
              </w:rPr>
            </w:pPr>
            <w:r w:rsidRPr="008B5C96">
              <w:rPr>
                <w:rFonts w:ascii="Times New Roman" w:hAnsi="Times New Roman"/>
                <w:sz w:val="28"/>
                <w:szCs w:val="28"/>
              </w:rPr>
              <w:t>Глава 6. ПРАВИЛА ПО ВЕДЕНИЮ БОЯ</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11</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 xml:space="preserve">Глава </w:t>
            </w:r>
            <w:r w:rsidRPr="008B5C96">
              <w:rPr>
                <w:rFonts w:ascii="Times New Roman" w:hAnsi="Times New Roman"/>
                <w:color w:val="000000"/>
                <w:sz w:val="28"/>
                <w:szCs w:val="28"/>
                <w:shd w:val="clear" w:color="auto" w:fill="FFFFFF"/>
              </w:rPr>
              <w:t>7. ПРАВИЛА ПО МАГИИ</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14</w:t>
            </w:r>
          </w:p>
        </w:tc>
      </w:tr>
      <w:tr w:rsidR="00C7351F" w:rsidRPr="00273698" w:rsidTr="008B5C96">
        <w:tc>
          <w:tcPr>
            <w:tcW w:w="8505" w:type="dxa"/>
          </w:tcPr>
          <w:p w:rsidR="00C7351F" w:rsidRPr="008B5C96" w:rsidRDefault="00C7351F" w:rsidP="008B5C96">
            <w:pPr>
              <w:spacing w:after="0" w:line="360" w:lineRule="auto"/>
              <w:jc w:val="both"/>
              <w:rPr>
                <w:rFonts w:ascii="Times New Roman" w:hAnsi="Times New Roman" w:cs="Tahoma"/>
                <w:sz w:val="28"/>
                <w:szCs w:val="28"/>
              </w:rPr>
            </w:pPr>
            <w:r w:rsidRPr="008B5C96">
              <w:rPr>
                <w:rFonts w:ascii="Times New Roman" w:hAnsi="Times New Roman"/>
                <w:sz w:val="28"/>
                <w:szCs w:val="28"/>
              </w:rPr>
              <w:t>Глава 8. ПРАВИЛА ПО АЛХИМИИ</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15</w:t>
            </w:r>
          </w:p>
        </w:tc>
      </w:tr>
      <w:tr w:rsidR="00C7351F" w:rsidRPr="00273698" w:rsidTr="008B5C96">
        <w:tc>
          <w:tcPr>
            <w:tcW w:w="8505" w:type="dxa"/>
          </w:tcPr>
          <w:p w:rsidR="00C7351F" w:rsidRPr="008B5C96" w:rsidRDefault="00C7351F" w:rsidP="008B5C96">
            <w:pPr>
              <w:spacing w:after="0" w:line="360" w:lineRule="auto"/>
              <w:jc w:val="both"/>
              <w:rPr>
                <w:rFonts w:ascii="Times New Roman" w:hAnsi="Times New Roman" w:cs="Tahoma"/>
                <w:sz w:val="28"/>
                <w:szCs w:val="28"/>
                <w:shd w:val="clear" w:color="auto" w:fill="FFFFFF"/>
              </w:rPr>
            </w:pPr>
            <w:r w:rsidRPr="008B5C96">
              <w:rPr>
                <w:rFonts w:ascii="Times New Roman" w:hAnsi="Times New Roman"/>
                <w:sz w:val="28"/>
                <w:szCs w:val="28"/>
              </w:rPr>
              <w:t xml:space="preserve">Глава </w:t>
            </w:r>
            <w:r w:rsidRPr="008B5C96">
              <w:rPr>
                <w:rFonts w:ascii="Times New Roman" w:hAnsi="Times New Roman"/>
                <w:color w:val="000000"/>
                <w:sz w:val="28"/>
                <w:szCs w:val="28"/>
                <w:shd w:val="clear" w:color="auto" w:fill="FFFFFF"/>
              </w:rPr>
              <w:t xml:space="preserve">9. </w:t>
            </w:r>
            <w:r w:rsidRPr="008B5C96">
              <w:rPr>
                <w:rFonts w:ascii="Times New Roman" w:hAnsi="Times New Roman"/>
                <w:sz w:val="28"/>
                <w:szCs w:val="28"/>
                <w:shd w:val="clear" w:color="auto" w:fill="FFFFFF"/>
              </w:rPr>
              <w:t>ПРАВИЛА ПО</w:t>
            </w:r>
            <w:r w:rsidRPr="008B5C96">
              <w:rPr>
                <w:rFonts w:ascii="Times New Roman" w:hAnsi="Times New Roman"/>
                <w:color w:val="000000"/>
                <w:sz w:val="28"/>
                <w:szCs w:val="28"/>
                <w:shd w:val="clear" w:color="auto" w:fill="FFFFFF"/>
              </w:rPr>
              <w:t xml:space="preserve"> МЕДИЦИНЕ</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21</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10 ЭКОНОМИКА</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24</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11 КАРАВАНЫ</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25</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12 ЦЕНЫ</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27</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13 ЗАКОН НОВИГРАДА</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28</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14. ДОПОЛНЕНИЕ О ВОРОВСТВЕ И ПРЕСТИЖЕ</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33</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15.О МЯСЕ И АЛКОГОЛЕ</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33</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 xml:space="preserve">Глава </w:t>
            </w:r>
            <w:r w:rsidRPr="008B5C96">
              <w:rPr>
                <w:rFonts w:ascii="Times New Roman" w:hAnsi="Times New Roman"/>
                <w:color w:val="000000"/>
                <w:sz w:val="28"/>
                <w:szCs w:val="28"/>
                <w:lang w:eastAsia="ru-RU"/>
              </w:rPr>
              <w:t>16. ПРАВИЛА ПО МЕРТВЯКУ</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34</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 xml:space="preserve">Глава </w:t>
            </w:r>
            <w:r w:rsidRPr="008B5C96">
              <w:rPr>
                <w:rFonts w:ascii="Times New Roman" w:hAnsi="Times New Roman"/>
                <w:color w:val="000000"/>
                <w:sz w:val="28"/>
                <w:szCs w:val="28"/>
                <w:shd w:val="clear" w:color="auto" w:fill="FFFFFF"/>
              </w:rPr>
              <w:t>17. СИРЕНЫ</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37</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Глава 18. ПРАВИЛА ПО МОНСТРАМ</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38</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 xml:space="preserve">Глава </w:t>
            </w:r>
            <w:r w:rsidRPr="008B5C96">
              <w:rPr>
                <w:rFonts w:ascii="Times New Roman" w:hAnsi="Times New Roman"/>
                <w:sz w:val="28"/>
                <w:szCs w:val="28"/>
                <w:shd w:val="clear" w:color="auto" w:fill="FFFFFF"/>
              </w:rPr>
              <w:t>19. ПРАВИЛА ПО ВЕДЬМАКАМ</w:t>
            </w:r>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38</w:t>
            </w:r>
          </w:p>
        </w:tc>
      </w:tr>
      <w:tr w:rsidR="00C7351F" w:rsidRPr="00273698" w:rsidTr="008B5C96">
        <w:tc>
          <w:tcPr>
            <w:tcW w:w="8505" w:type="dxa"/>
          </w:tcPr>
          <w:p w:rsidR="00C7351F" w:rsidRPr="008B5C96" w:rsidRDefault="00C7351F" w:rsidP="008B5C96">
            <w:pPr>
              <w:spacing w:after="0" w:line="360" w:lineRule="auto"/>
              <w:ind w:left="1276" w:hanging="1276"/>
              <w:rPr>
                <w:rFonts w:ascii="Times New Roman" w:hAnsi="Times New Roman"/>
                <w:sz w:val="28"/>
                <w:szCs w:val="28"/>
              </w:rPr>
            </w:pPr>
            <w:r w:rsidRPr="008B5C96">
              <w:rPr>
                <w:rFonts w:ascii="Times New Roman" w:hAnsi="Times New Roman"/>
                <w:sz w:val="28"/>
                <w:szCs w:val="28"/>
              </w:rPr>
              <w:t xml:space="preserve">Глава </w:t>
            </w:r>
            <w:r w:rsidRPr="008B5C96">
              <w:rPr>
                <w:rFonts w:ascii="Times New Roman" w:hAnsi="Times New Roman"/>
                <w:color w:val="000000"/>
                <w:sz w:val="28"/>
                <w:szCs w:val="28"/>
                <w:shd w:val="clear" w:color="auto" w:fill="FFFFFF"/>
              </w:rPr>
              <w:t>20. ПРАВИЛА ПО ПРИМЕНЕНИЮ ЯДОВ И ПРОТИВОЯДИЙ</w:t>
            </w:r>
          </w:p>
        </w:tc>
        <w:tc>
          <w:tcPr>
            <w:tcW w:w="532" w:type="dxa"/>
          </w:tcPr>
          <w:p w:rsidR="00C7351F" w:rsidRPr="008B5C96" w:rsidRDefault="00C7351F" w:rsidP="008B5C96">
            <w:pPr>
              <w:spacing w:after="0" w:line="360" w:lineRule="auto"/>
              <w:rPr>
                <w:rFonts w:ascii="Times New Roman" w:hAnsi="Times New Roman"/>
                <w:sz w:val="28"/>
                <w:szCs w:val="28"/>
              </w:rPr>
            </w:pPr>
          </w:p>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39</w:t>
            </w:r>
          </w:p>
        </w:tc>
      </w:tr>
      <w:tr w:rsidR="00C7351F" w:rsidRPr="00273698" w:rsidTr="008B5C96">
        <w:tc>
          <w:tcPr>
            <w:tcW w:w="8505"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 xml:space="preserve">Глава 21. </w:t>
            </w:r>
            <w:hyperlink r:id="rId8" w:history="1">
              <w:r w:rsidRPr="008B5C96">
                <w:rPr>
                  <w:rStyle w:val="Hyperlink"/>
                  <w:rFonts w:ascii="Times New Roman" w:hAnsi="Times New Roman"/>
                  <w:bCs/>
                  <w:color w:val="auto"/>
                  <w:sz w:val="28"/>
                  <w:szCs w:val="28"/>
                  <w:u w:val="none"/>
                </w:rPr>
                <w:t>КУЛЬТЫ, ИМЕЮЩИЕ ХОЖДЕНИЕ В ИГРЕ</w:t>
              </w:r>
            </w:hyperlink>
          </w:p>
        </w:tc>
        <w:tc>
          <w:tcPr>
            <w:tcW w:w="532" w:type="dxa"/>
          </w:tcPr>
          <w:p w:rsidR="00C7351F" w:rsidRPr="008B5C96" w:rsidRDefault="00C7351F" w:rsidP="008B5C96">
            <w:pPr>
              <w:spacing w:after="0" w:line="360" w:lineRule="auto"/>
              <w:rPr>
                <w:rFonts w:ascii="Times New Roman" w:hAnsi="Times New Roman"/>
                <w:sz w:val="28"/>
                <w:szCs w:val="28"/>
              </w:rPr>
            </w:pPr>
            <w:r w:rsidRPr="008B5C96">
              <w:rPr>
                <w:rFonts w:ascii="Times New Roman" w:hAnsi="Times New Roman"/>
                <w:sz w:val="28"/>
                <w:szCs w:val="28"/>
              </w:rPr>
              <w:t>40</w:t>
            </w:r>
          </w:p>
        </w:tc>
      </w:tr>
    </w:tbl>
    <w:p w:rsidR="00C7351F" w:rsidRPr="00273698" w:rsidRDefault="00C7351F" w:rsidP="008F758A">
      <w:pPr>
        <w:spacing w:after="0"/>
        <w:ind w:firstLine="851"/>
        <w:rPr>
          <w:rFonts w:ascii="Times New Roman" w:hAnsi="Times New Roman"/>
          <w:b/>
          <w:color w:val="000000"/>
          <w:sz w:val="28"/>
          <w:szCs w:val="28"/>
        </w:rPr>
      </w:pPr>
      <w:r w:rsidRPr="00273698">
        <w:rPr>
          <w:rFonts w:ascii="Times New Roman" w:hAnsi="Times New Roman"/>
          <w:b/>
          <w:color w:val="000000"/>
          <w:sz w:val="28"/>
          <w:szCs w:val="28"/>
        </w:rPr>
        <w:br w:type="page"/>
      </w:r>
    </w:p>
    <w:p w:rsidR="00C7351F" w:rsidRPr="00FD3417" w:rsidRDefault="00C7351F" w:rsidP="008F758A">
      <w:pPr>
        <w:spacing w:after="0" w:line="240" w:lineRule="auto"/>
        <w:ind w:firstLine="709"/>
        <w:jc w:val="both"/>
        <w:rPr>
          <w:rFonts w:ascii="Times New Roman" w:hAnsi="Times New Roman"/>
          <w:b/>
          <w:color w:val="000000"/>
          <w:sz w:val="24"/>
          <w:szCs w:val="24"/>
        </w:rPr>
      </w:pPr>
      <w:r>
        <w:rPr>
          <w:rFonts w:ascii="Times New Roman" w:hAnsi="Times New Roman"/>
          <w:b/>
          <w:color w:val="000000"/>
          <w:sz w:val="24"/>
          <w:szCs w:val="24"/>
        </w:rPr>
        <w:t xml:space="preserve">1. </w:t>
      </w:r>
      <w:r w:rsidRPr="00FD3417">
        <w:rPr>
          <w:rFonts w:ascii="Times New Roman" w:hAnsi="Times New Roman"/>
          <w:b/>
          <w:color w:val="000000"/>
          <w:sz w:val="24"/>
          <w:szCs w:val="24"/>
        </w:rPr>
        <w:t>ПРАВИЛА ПО ПОЛИГОНУ И ПРОЧИЕ ОРГМОМЕНТЫ</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B7029E" w:rsidRDefault="00C7351F" w:rsidP="008F758A">
      <w:pPr>
        <w:pStyle w:val="ListParagraph"/>
        <w:numPr>
          <w:ilvl w:val="1"/>
          <w:numId w:val="15"/>
        </w:numPr>
        <w:spacing w:after="0" w:line="240" w:lineRule="auto"/>
        <w:jc w:val="both"/>
        <w:rPr>
          <w:rFonts w:ascii="Times New Roman" w:hAnsi="Times New Roman"/>
          <w:color w:val="000000"/>
          <w:sz w:val="24"/>
          <w:szCs w:val="24"/>
        </w:rPr>
      </w:pPr>
      <w:r w:rsidRPr="00B7029E">
        <w:rPr>
          <w:rFonts w:ascii="Times New Roman" w:hAnsi="Times New Roman"/>
          <w:b/>
          <w:color w:val="000000"/>
          <w:sz w:val="24"/>
          <w:szCs w:val="24"/>
        </w:rPr>
        <w:t>ЗАЕЗД НА ПОЛИГОН</w:t>
      </w:r>
      <w:r w:rsidRPr="00B7029E">
        <w:rPr>
          <w:rFonts w:ascii="Times New Roman" w:hAnsi="Times New Roman"/>
          <w:color w:val="000000"/>
          <w:sz w:val="24"/>
          <w:szCs w:val="24"/>
        </w:rPr>
        <w:t>.</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xml:space="preserve">Игра проводится с 17 по 19 июля 2015г. Полигон Перуново, Алтайский край.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МГ находится на полигоне с 14  июля, тогда же на полигон завозим строяк.</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sz w:val="24"/>
          <w:szCs w:val="24"/>
        </w:rPr>
        <w:t>Люди, выехавшие на полигон 14- 16 июля, в составе стройотряда освобождаются от взносов (на данный момент стройотряд сформирован).</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Капитанам локаций рекомендуем озаботиться стандартным набором инструментов  (очень важно помнить про гвозди – их всегда не хватает, не смотря на то, что МГ их закупит) и обеспечить своей локации игровые стены. Укрывной материал закуплен. Все остальное на усмотрение игроков привозится самостоятельно. </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Style w:val="apple-converted-space"/>
          <w:rFonts w:ascii="Times New Roman" w:hAnsi="Times New Roman"/>
          <w:sz w:val="24"/>
          <w:szCs w:val="24"/>
        </w:rPr>
      </w:pPr>
      <w:r>
        <w:rPr>
          <w:rStyle w:val="apple-converted-space"/>
          <w:rFonts w:ascii="Times New Roman" w:hAnsi="Times New Roman"/>
          <w:b/>
          <w:color w:val="000000"/>
          <w:sz w:val="24"/>
          <w:szCs w:val="24"/>
        </w:rPr>
        <w:t xml:space="preserve">1.2 </w:t>
      </w:r>
      <w:r w:rsidRPr="00FD3417">
        <w:rPr>
          <w:rStyle w:val="apple-converted-space"/>
          <w:rFonts w:ascii="Times New Roman" w:hAnsi="Times New Roman"/>
          <w:b/>
          <w:color w:val="000000"/>
          <w:sz w:val="24"/>
          <w:szCs w:val="24"/>
        </w:rPr>
        <w:t>РАЗМЕЩЕНИЕ</w:t>
      </w:r>
    </w:p>
    <w:p w:rsidR="00C7351F" w:rsidRPr="00FD3417" w:rsidRDefault="00C7351F" w:rsidP="008F758A">
      <w:pPr>
        <w:spacing w:after="0" w:line="240" w:lineRule="auto"/>
        <w:ind w:firstLine="709"/>
        <w:jc w:val="both"/>
        <w:rPr>
          <w:rFonts w:ascii="Times New Roman" w:hAnsi="Times New Roman"/>
          <w:b/>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rPr>
        <w:t>Пожизненные лагеря</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Ставятся только в специально огороженной неигровой зоне у игровой локации, так, чтобы не мешала тактическому передвижению отрядов, и не мозолила глаза игрокам и фотографам. Каждая крупная локация должна позаботиться об отхожем месте (сральники), все костровища должны быть окопаны или обложены камнями. В качестве дров и стройматериала используем только сушняк и поваленные ветки, или обращаемся на лесопилку, где обещали заготовить пожизненные дрова.</w:t>
      </w:r>
    </w:p>
    <w:p w:rsidR="00C7351F" w:rsidRPr="00FD3417" w:rsidRDefault="00C7351F" w:rsidP="008F758A">
      <w:pPr>
        <w:spacing w:after="0" w:line="240" w:lineRule="auto"/>
        <w:ind w:firstLine="709"/>
        <w:jc w:val="both"/>
        <w:rPr>
          <w:rStyle w:val="apple-converted-space"/>
          <w:rFonts w:ascii="Times New Roman" w:hAnsi="Times New Roman"/>
          <w:sz w:val="24"/>
          <w:szCs w:val="24"/>
        </w:rPr>
      </w:pPr>
      <w:r w:rsidRPr="00FD3417">
        <w:rPr>
          <w:rStyle w:val="apple-converted-space"/>
          <w:rFonts w:ascii="Times New Roman" w:hAnsi="Times New Roman"/>
          <w:sz w:val="24"/>
          <w:szCs w:val="24"/>
        </w:rPr>
        <w:t>Хранить игровые предметы в пожизненных лагерях запрещено!</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rPr>
      </w:pPr>
      <w:r w:rsidRPr="00FD3417">
        <w:rPr>
          <w:rStyle w:val="apple-converted-space"/>
          <w:rFonts w:ascii="Times New Roman" w:hAnsi="Times New Roman"/>
          <w:sz w:val="24"/>
          <w:szCs w:val="24"/>
        </w:rPr>
        <w:t>Если вы выезжаете поселенцами, будьте готовы соорудить себе хижину из подручных материалов (веток травы и прочего растительного стройматериала)!</w:t>
      </w:r>
    </w:p>
    <w:p w:rsidR="00C7351F" w:rsidRPr="00FD3417" w:rsidRDefault="00C7351F" w:rsidP="008F758A">
      <w:pPr>
        <w:spacing w:after="0" w:line="240" w:lineRule="auto"/>
        <w:ind w:firstLine="709"/>
        <w:jc w:val="both"/>
        <w:rPr>
          <w:rFonts w:ascii="Times New Roman" w:hAnsi="Times New Roman"/>
          <w:sz w:val="24"/>
          <w:szCs w:val="24"/>
        </w:rPr>
      </w:pPr>
      <w:r w:rsidRPr="00FD3417">
        <w:rPr>
          <w:rStyle w:val="apple-converted-space"/>
          <w:rFonts w:ascii="Times New Roman" w:hAnsi="Times New Roman"/>
          <w:sz w:val="24"/>
          <w:szCs w:val="24"/>
        </w:rPr>
        <w:t>Все процессы которые с вами происходят – процессы игровые не зависимо от того  разводите ли вы костер, идете за водой или легли спать – вы в игре, ибо прикрываться пожизненными нуждами, это неспортивно!</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rPr>
        <w:t>Автостоянка</w:t>
      </w:r>
      <w:r w:rsidRPr="00FD3417">
        <w:rPr>
          <w:rFonts w:ascii="Times New Roman" w:hAnsi="Times New Roman"/>
          <w:color w:val="000000"/>
          <w:sz w:val="24"/>
          <w:szCs w:val="24"/>
        </w:rPr>
        <w:t>.</w:t>
      </w:r>
    </w:p>
    <w:p w:rsidR="00C7351F" w:rsidRPr="00FD3417" w:rsidRDefault="00C7351F" w:rsidP="008F758A">
      <w:pPr>
        <w:spacing w:after="0" w:line="240" w:lineRule="auto"/>
        <w:ind w:firstLine="709"/>
        <w:jc w:val="both"/>
        <w:rPr>
          <w:rStyle w:val="apple-converted-space"/>
          <w:rFonts w:ascii="Times New Roman" w:hAnsi="Times New Roman"/>
          <w:sz w:val="24"/>
          <w:szCs w:val="24"/>
        </w:rPr>
      </w:pPr>
      <w:r w:rsidRPr="00FD3417">
        <w:rPr>
          <w:rFonts w:ascii="Times New Roman" w:hAnsi="Times New Roman"/>
          <w:color w:val="000000"/>
          <w:sz w:val="24"/>
          <w:szCs w:val="24"/>
        </w:rPr>
        <w:t xml:space="preserve"> Находится под холмом за игровым городом, будет промаркирована на месте. Машины ставить близко к игровой зоне запрещено.</w:t>
      </w:r>
      <w:r w:rsidRPr="00FD3417">
        <w:rPr>
          <w:rStyle w:val="apple-converted-space"/>
          <w:rFonts w:ascii="Times New Roman" w:hAnsi="Times New Roman"/>
          <w:color w:val="000000"/>
          <w:sz w:val="24"/>
          <w:szCs w:val="24"/>
        </w:rPr>
        <w:t> </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rPr>
        <w:t>Дети на полигоне</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Полностью забота родителей и ответственных за них сопровождающих взрослых. МГ не несет ответственность за потерявшихся, напившихся алкоголя, укушенных змеями, клещами, медведями несовершеннолетних человеческих детенышей по недосмотру родителей и сопровождающих.</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rPr>
        <w:t>Собаки на полигоне</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Собака – друг человека, и чтобы это оставалось аксиомой: лохматых друзей выпускаем только в намордниках независимо от породы, нрава и наличия зубов. Единственное исключение даем собакам, оставшимся дома.</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b/>
          <w:color w:val="000000"/>
          <w:sz w:val="24"/>
          <w:szCs w:val="24"/>
        </w:rPr>
      </w:pPr>
      <w:r>
        <w:rPr>
          <w:rFonts w:ascii="Times New Roman" w:hAnsi="Times New Roman"/>
          <w:b/>
          <w:color w:val="000000"/>
          <w:sz w:val="24"/>
          <w:szCs w:val="24"/>
        </w:rPr>
        <w:t xml:space="preserve">1.3 </w:t>
      </w:r>
      <w:r w:rsidRPr="00FD3417">
        <w:rPr>
          <w:rFonts w:ascii="Times New Roman" w:hAnsi="Times New Roman"/>
          <w:b/>
          <w:color w:val="000000"/>
          <w:sz w:val="24"/>
          <w:szCs w:val="24"/>
        </w:rPr>
        <w:t>БЕЗОПАСНОСТЬ</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rPr>
        <w:t>Клещи.</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color w:val="000000"/>
          <w:sz w:val="24"/>
          <w:szCs w:val="24"/>
        </w:rPr>
        <w:t>МГ призывает игроков быть внимательными в связи с тем, что сезон активности клещей в самом разгаре, используйте «Рефтамид», приобретайте страховки.</w:t>
      </w:r>
    </w:p>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b/>
          <w:color w:val="000000"/>
          <w:sz w:val="24"/>
          <w:szCs w:val="24"/>
        </w:rPr>
        <w:t>Медицинская помощь</w:t>
      </w:r>
      <w:r w:rsidRPr="00FD3417">
        <w:rPr>
          <w:rFonts w:ascii="Times New Roman" w:hAnsi="Times New Roman"/>
          <w:color w:val="000000"/>
          <w:sz w:val="24"/>
          <w:szCs w:val="24"/>
        </w:rPr>
        <w:t>.  Медпомощь на полигоне оказывается игроками, имеющими медицинское образование, они будут представлены на параде.</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Каждый игрок, самостоятельно обеспечивает для себя необходимый  набор медикаментов. Стационарная аптечка будет находиться в мастерском лагере.</w:t>
      </w:r>
    </w:p>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color w:val="000000"/>
          <w:sz w:val="24"/>
          <w:szCs w:val="24"/>
        </w:rPr>
        <w:t>Игроки, имеющие хронические заболевания, которые могут проявиться на игре должны поставить в известность капитана команды.</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b/>
          <w:color w:val="000000"/>
          <w:sz w:val="24"/>
          <w:szCs w:val="24"/>
        </w:rPr>
      </w:pPr>
      <w:r>
        <w:rPr>
          <w:rFonts w:ascii="Times New Roman" w:hAnsi="Times New Roman"/>
          <w:b/>
          <w:color w:val="000000"/>
          <w:sz w:val="24"/>
          <w:szCs w:val="24"/>
        </w:rPr>
        <w:t xml:space="preserve">1.4 </w:t>
      </w:r>
      <w:r w:rsidRPr="00FD3417">
        <w:rPr>
          <w:rFonts w:ascii="Times New Roman" w:hAnsi="Times New Roman"/>
          <w:b/>
          <w:color w:val="000000"/>
          <w:sz w:val="24"/>
          <w:szCs w:val="24"/>
        </w:rPr>
        <w:t xml:space="preserve">ЭКОЛОГИЧЕСКИЙ ВЗНОС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xml:space="preserve">Эковзнос - мера, направленная на увеличение сознательности игроков в вопросах чистоты в лагере, организации отхожих мест на полигоне и, конечно, банальной «уборки за собой перед отъездом». Сумма эковзноса составляет 500р. Она взымается с капитанов команд или «глав» определенных локаций, и возвращается после игры, в случае если у МГ отсутствуют претензии  по уборке территории.  </w:t>
      </w:r>
    </w:p>
    <w:p w:rsidR="00C7351F" w:rsidRPr="00C81A61" w:rsidRDefault="00C7351F" w:rsidP="00C81A61">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Если выше оговорённые бытовые моменты проживания на полигоне не вызывают нареканий со стороны МГ то по отъезду с игры (по возможности, или же в городе) сумма эковзноса будет в полном размере возвращена капитану команды.</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u w:val="single"/>
        </w:rPr>
        <w:t>Настоятельная просьба от МГ</w:t>
      </w:r>
      <w:r w:rsidRPr="00FD3417">
        <w:rPr>
          <w:rFonts w:ascii="Times New Roman" w:hAnsi="Times New Roman"/>
          <w:color w:val="000000"/>
          <w:sz w:val="24"/>
          <w:szCs w:val="24"/>
        </w:rPr>
        <w:t xml:space="preserve">: </w:t>
      </w:r>
    </w:p>
    <w:p w:rsidR="00C7351F" w:rsidRPr="00C81A61" w:rsidRDefault="00C7351F" w:rsidP="00C81A61">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Сократить привоз стеклянной тары на полигон, отдавать предпочтение бумажной, а не пластиковой одноразовой посуде.  По возможности, увозить с собой пластик, стекло и консервные банки (</w:t>
      </w:r>
      <w:r w:rsidRPr="00FD3417">
        <w:rPr>
          <w:rFonts w:ascii="Times New Roman" w:hAnsi="Times New Roman"/>
          <w:color w:val="000000"/>
          <w:sz w:val="24"/>
          <w:szCs w:val="24"/>
          <w:u w:val="single"/>
        </w:rPr>
        <w:t>как-то же вы их привезли, значит, и увезти будет несложно</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b/>
          <w:color w:val="000000"/>
          <w:sz w:val="24"/>
          <w:szCs w:val="24"/>
        </w:rPr>
        <w:t>Главное правило: после нас должно быть чище, чем до нас!</w:t>
      </w:r>
    </w:p>
    <w:p w:rsidR="00C7351F" w:rsidRPr="00FD3417" w:rsidRDefault="00C7351F" w:rsidP="008F758A">
      <w:pPr>
        <w:spacing w:after="0" w:line="240" w:lineRule="auto"/>
        <w:ind w:firstLine="709"/>
        <w:jc w:val="both"/>
        <w:rPr>
          <w:rFonts w:ascii="Times New Roman" w:hAnsi="Times New Roman"/>
          <w:b/>
          <w:color w:val="000000"/>
          <w:sz w:val="24"/>
          <w:szCs w:val="24"/>
        </w:rPr>
      </w:pPr>
    </w:p>
    <w:p w:rsidR="00C7351F" w:rsidRPr="00FD3417" w:rsidRDefault="00C7351F" w:rsidP="008F758A">
      <w:pPr>
        <w:tabs>
          <w:tab w:val="left" w:pos="0"/>
        </w:tabs>
        <w:spacing w:after="0" w:line="240" w:lineRule="auto"/>
        <w:ind w:firstLine="709"/>
        <w:jc w:val="both"/>
        <w:rPr>
          <w:rFonts w:ascii="Times New Roman" w:hAnsi="Times New Roman"/>
          <w:b/>
          <w:color w:val="000000"/>
          <w:sz w:val="24"/>
          <w:szCs w:val="24"/>
        </w:rPr>
      </w:pPr>
      <w:r>
        <w:rPr>
          <w:rFonts w:ascii="Times New Roman" w:hAnsi="Times New Roman"/>
          <w:b/>
          <w:color w:val="000000"/>
          <w:sz w:val="24"/>
          <w:szCs w:val="24"/>
        </w:rPr>
        <w:t xml:space="preserve">1.5 </w:t>
      </w:r>
      <w:r w:rsidRPr="00FD3417">
        <w:rPr>
          <w:rFonts w:ascii="Times New Roman" w:hAnsi="Times New Roman"/>
          <w:b/>
          <w:color w:val="000000"/>
          <w:sz w:val="24"/>
          <w:szCs w:val="24"/>
        </w:rPr>
        <w:t>СПИСОК ОТВЕТСТВЕННЫХ КАПИТАНОВ:</w: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7"/>
        <w:gridCol w:w="4224"/>
        <w:gridCol w:w="4307"/>
      </w:tblGrid>
      <w:tr w:rsidR="00C7351F" w:rsidRPr="00FD3417" w:rsidTr="00FD3417">
        <w:trPr>
          <w:jc w:val="center"/>
        </w:trPr>
        <w:tc>
          <w:tcPr>
            <w:tcW w:w="468" w:type="dxa"/>
          </w:tcPr>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b/>
                <w:color w:val="000000"/>
                <w:sz w:val="24"/>
                <w:szCs w:val="24"/>
              </w:rPr>
              <w:t>№</w:t>
            </w:r>
          </w:p>
        </w:tc>
        <w:tc>
          <w:tcPr>
            <w:tcW w:w="4500" w:type="dxa"/>
          </w:tcPr>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b/>
                <w:color w:val="000000"/>
                <w:sz w:val="24"/>
                <w:szCs w:val="24"/>
              </w:rPr>
              <w:t xml:space="preserve">Капитан </w:t>
            </w:r>
          </w:p>
        </w:tc>
        <w:tc>
          <w:tcPr>
            <w:tcW w:w="4730" w:type="dxa"/>
          </w:tcPr>
          <w:p w:rsidR="00C7351F" w:rsidRPr="00FD3417" w:rsidRDefault="00C7351F" w:rsidP="008F758A">
            <w:pPr>
              <w:spacing w:after="0" w:line="240" w:lineRule="auto"/>
              <w:rPr>
                <w:rFonts w:ascii="Times New Roman" w:hAnsi="Times New Roman"/>
                <w:b/>
                <w:color w:val="000000"/>
                <w:sz w:val="24"/>
                <w:szCs w:val="24"/>
              </w:rPr>
            </w:pPr>
            <w:r w:rsidRPr="00FD3417">
              <w:rPr>
                <w:rFonts w:ascii="Times New Roman" w:hAnsi="Times New Roman"/>
                <w:b/>
                <w:color w:val="000000"/>
                <w:sz w:val="24"/>
                <w:szCs w:val="24"/>
              </w:rPr>
              <w:t>Локация</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Вячеслав Нагайцев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Белки</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Cs/>
                <w:sz w:val="24"/>
                <w:szCs w:val="24"/>
                <w:shd w:val="clear" w:color="auto" w:fill="FFFFFF"/>
              </w:rPr>
              <w:t>Константин</w:t>
            </w:r>
            <w:r w:rsidRPr="00FD3417">
              <w:rPr>
                <w:rFonts w:ascii="Times New Roman" w:eastAsia="MS UI Gothic" w:hAnsi="Times New Roman"/>
                <w:bCs/>
                <w:sz w:val="24"/>
                <w:szCs w:val="24"/>
                <w:shd w:val="clear" w:color="auto" w:fill="FFFFFF"/>
              </w:rPr>
              <w:t xml:space="preserve"> </w:t>
            </w:r>
            <w:r w:rsidRPr="00FD3417">
              <w:rPr>
                <w:rFonts w:ascii="Times New Roman" w:hAnsi="Times New Roman"/>
                <w:bCs/>
                <w:sz w:val="24"/>
                <w:szCs w:val="24"/>
                <w:shd w:val="clear" w:color="auto" w:fill="FFFFFF"/>
              </w:rPr>
              <w:t>Дедяев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Город Новиград  и Храм Вечного Огня</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outlineLvl w:val="0"/>
              <w:rPr>
                <w:rFonts w:ascii="Times New Roman" w:hAnsi="Times New Roman"/>
                <w:bCs/>
                <w:kern w:val="36"/>
                <w:sz w:val="24"/>
                <w:szCs w:val="24"/>
              </w:rPr>
            </w:pPr>
            <w:r w:rsidRPr="00FD3417">
              <w:rPr>
                <w:rFonts w:ascii="Times New Roman" w:hAnsi="Times New Roman"/>
                <w:bCs/>
                <w:kern w:val="36"/>
                <w:sz w:val="24"/>
                <w:szCs w:val="24"/>
              </w:rPr>
              <w:t>Александр Шейдер</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Орден Пылающей Розы</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bCs/>
                <w:sz w:val="24"/>
                <w:szCs w:val="24"/>
                <w:shd w:val="clear" w:color="auto" w:fill="FFFFFF"/>
              </w:rPr>
            </w:pPr>
            <w:r w:rsidRPr="00FD3417">
              <w:rPr>
                <w:rFonts w:ascii="Times New Roman" w:hAnsi="Times New Roman"/>
                <w:bCs/>
                <w:sz w:val="24"/>
                <w:szCs w:val="24"/>
                <w:shd w:val="clear" w:color="auto" w:fill="FFFFFF"/>
              </w:rPr>
              <w:t>Алексей Шувараков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Городская стража</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bCs/>
                <w:sz w:val="24"/>
                <w:szCs w:val="24"/>
                <w:shd w:val="clear" w:color="auto" w:fill="FFFFFF"/>
                <w:lang w:val="en-US"/>
              </w:rPr>
            </w:pPr>
            <w:r w:rsidRPr="00FD3417">
              <w:rPr>
                <w:rFonts w:ascii="Times New Roman" w:hAnsi="Times New Roman"/>
                <w:bCs/>
                <w:sz w:val="24"/>
                <w:szCs w:val="24"/>
                <w:shd w:val="clear" w:color="auto" w:fill="FFFFFF"/>
              </w:rPr>
              <w:t>Andrew (andjey) Сhekmarev</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Тюрьма</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bCs/>
                <w:sz w:val="24"/>
                <w:szCs w:val="24"/>
                <w:shd w:val="clear" w:color="auto" w:fill="FFFFFF"/>
              </w:rPr>
            </w:pPr>
            <w:r w:rsidRPr="00FD3417">
              <w:rPr>
                <w:rFonts w:ascii="Times New Roman" w:hAnsi="Times New Roman"/>
                <w:bCs/>
                <w:sz w:val="24"/>
                <w:szCs w:val="24"/>
                <w:shd w:val="clear" w:color="auto" w:fill="FFFFFF"/>
              </w:rPr>
              <w:t>Алексей Плотников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Семейный банк Вивальди</w:t>
            </w:r>
            <w:r w:rsidRPr="00FD3417">
              <w:rPr>
                <w:rStyle w:val="apple-converted-space"/>
                <w:rFonts w:ascii="Times New Roman" w:hAnsi="Times New Roman"/>
                <w:sz w:val="24"/>
                <w:szCs w:val="24"/>
                <w:shd w:val="clear" w:color="auto" w:fill="FFFFFF"/>
              </w:rPr>
              <w:t>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Александра Чехова </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Семья Ферроманус</w:t>
            </w:r>
            <w:r w:rsidRPr="00FD3417">
              <w:rPr>
                <w:rStyle w:val="apple-converted-space"/>
                <w:rFonts w:ascii="Times New Roman" w:hAnsi="Times New Roman"/>
                <w:sz w:val="24"/>
                <w:szCs w:val="24"/>
                <w:shd w:val="clear" w:color="auto" w:fill="FFFFFF"/>
              </w:rPr>
              <w:t>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Евгений П</w:t>
            </w:r>
            <w:hyperlink r:id="rId9" w:history="1">
              <w:r w:rsidRPr="00FD3417">
                <w:rPr>
                  <w:rStyle w:val="Hyperlink"/>
                  <w:rFonts w:ascii="Times New Roman" w:hAnsi="Times New Roman"/>
                  <w:bCs/>
                  <w:color w:val="auto"/>
                  <w:sz w:val="24"/>
                  <w:szCs w:val="24"/>
                  <w:shd w:val="clear" w:color="auto" w:fill="FFFFFF"/>
                </w:rPr>
                <w:t>ереладов</w:t>
              </w:r>
            </w:hyperlink>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Семья Харконнен</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Вадим Овечкин</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Семья Флавонидов.</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Анна Автушенко</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Семья Берендуй</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Олег Кашун</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Корчма «Наконечник пики»</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Елена Гладкова</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Таверна «Танцующий лис»</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Вячеслав Овсянников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Госпиталь</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Тимофей Гагарин</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Лагерь друидов</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Александр Глазков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Лагерь рейнджеров</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Ольга Ревякина-Барило </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 xml:space="preserve">Сирены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Николай Кокорин</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Почечуев Лог</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Игорь Костылев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 xml:space="preserve">Кладбище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Андрей Булгаков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 xml:space="preserve">Охотничий клуб «Лосинный рог»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Предварительно занято</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Городская газета «</w:t>
            </w:r>
            <w:r w:rsidRPr="00FD3417">
              <w:rPr>
                <w:rFonts w:ascii="Times New Roman" w:hAnsi="Times New Roman"/>
                <w:sz w:val="24"/>
                <w:szCs w:val="24"/>
                <w:shd w:val="clear" w:color="auto" w:fill="FFFFFF"/>
                <w:lang w:val="en-US"/>
              </w:rPr>
              <w:t>P</w:t>
            </w:r>
            <w:r w:rsidRPr="00FD3417">
              <w:rPr>
                <w:rFonts w:ascii="Times New Roman" w:hAnsi="Times New Roman"/>
                <w:sz w:val="24"/>
                <w:szCs w:val="24"/>
                <w:shd w:val="clear" w:color="auto" w:fill="FFFFFF"/>
              </w:rPr>
              <w:t>ara bellum»</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Ирина Фигуровская</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Библиотека-кофейня</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Cs/>
                <w:sz w:val="24"/>
                <w:szCs w:val="24"/>
                <w:shd w:val="clear" w:color="auto" w:fill="FFFFFF"/>
              </w:rPr>
              <w:t>Виолетта Руковишникова</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Бордель «Пассифлора»</w:t>
            </w:r>
            <w:r w:rsidRPr="00FD3417">
              <w:rPr>
                <w:rStyle w:val="apple-converted-space"/>
                <w:rFonts w:ascii="Times New Roman" w:hAnsi="Times New Roman"/>
                <w:sz w:val="24"/>
                <w:szCs w:val="24"/>
                <w:shd w:val="clear" w:color="auto" w:fill="FFFFFF"/>
              </w:rPr>
              <w:t> </w:t>
            </w:r>
          </w:p>
        </w:tc>
      </w:tr>
      <w:tr w:rsidR="00C7351F" w:rsidRPr="00FD3417" w:rsidTr="00FD3417">
        <w:trPr>
          <w:trHeight w:val="202"/>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Cs/>
                <w:sz w:val="24"/>
                <w:szCs w:val="24"/>
                <w:shd w:val="clear" w:color="auto" w:fill="FFFFFF"/>
              </w:rPr>
              <w:t>Анна Макаева</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Ювелирная мастерская</w:t>
            </w:r>
            <w:r w:rsidRPr="00FD3417">
              <w:rPr>
                <w:rStyle w:val="apple-converted-space"/>
                <w:rFonts w:ascii="Times New Roman" w:hAnsi="Times New Roman"/>
                <w:sz w:val="24"/>
                <w:szCs w:val="24"/>
                <w:shd w:val="clear" w:color="auto" w:fill="FFFFFF"/>
              </w:rPr>
              <w:t>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pStyle w:val="Heading1"/>
              <w:spacing w:before="0" w:beforeAutospacing="0" w:after="0" w:afterAutospacing="0"/>
              <w:ind w:firstLine="709"/>
              <w:jc w:val="both"/>
              <w:rPr>
                <w:b w:val="0"/>
                <w:sz w:val="24"/>
                <w:szCs w:val="24"/>
              </w:rPr>
            </w:pPr>
            <w:r w:rsidRPr="00FD3417">
              <w:rPr>
                <w:b w:val="0"/>
                <w:sz w:val="24"/>
                <w:szCs w:val="24"/>
              </w:rPr>
              <w:t>Алексей Губин</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Пираты</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Предварительно занято</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Почтамт</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pStyle w:val="Heading1"/>
              <w:spacing w:before="0" w:beforeAutospacing="0" w:after="0" w:afterAutospacing="0"/>
              <w:ind w:firstLine="709"/>
              <w:jc w:val="both"/>
              <w:rPr>
                <w:b w:val="0"/>
                <w:sz w:val="24"/>
                <w:szCs w:val="24"/>
              </w:rPr>
            </w:pPr>
            <w:r w:rsidRPr="00FD3417">
              <w:rPr>
                <w:b w:val="0"/>
                <w:sz w:val="24"/>
                <w:szCs w:val="24"/>
              </w:rPr>
              <w:t>Иван Емельянов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Лесопилка</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Иван Торопов</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Кузница</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Владимир Якуба</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rPr>
              <w:t>Бродячий театр</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Алексей Кочегар </w:t>
            </w:r>
          </w:p>
        </w:tc>
        <w:tc>
          <w:tcPr>
            <w:tcW w:w="4730" w:type="dxa"/>
          </w:tcPr>
          <w:p w:rsidR="00C7351F" w:rsidRPr="00FD3417" w:rsidRDefault="00C7351F" w:rsidP="008F758A">
            <w:pPr>
              <w:spacing w:after="0" w:line="240" w:lineRule="auto"/>
              <w:rPr>
                <w:rFonts w:ascii="Times New Roman" w:hAnsi="Times New Roman"/>
                <w:sz w:val="24"/>
                <w:szCs w:val="24"/>
              </w:rPr>
            </w:pPr>
            <w:r w:rsidRPr="00FD3417">
              <w:rPr>
                <w:rFonts w:ascii="Times New Roman" w:hAnsi="Times New Roman"/>
                <w:sz w:val="24"/>
                <w:szCs w:val="24"/>
                <w:shd w:val="clear" w:color="auto" w:fill="FFFFFF"/>
              </w:rPr>
              <w:t>Неблагородные разбойники</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Денис Сечко/Илья Есик</w:t>
            </w:r>
          </w:p>
        </w:tc>
        <w:tc>
          <w:tcPr>
            <w:tcW w:w="4730" w:type="dxa"/>
          </w:tcPr>
          <w:p w:rsidR="00C7351F" w:rsidRPr="00FD3417" w:rsidRDefault="00C7351F" w:rsidP="008F758A">
            <w:pPr>
              <w:spacing w:after="0" w:line="240" w:lineRule="auto"/>
              <w:rPr>
                <w:rFonts w:ascii="Times New Roman" w:hAnsi="Times New Roman"/>
                <w:color w:val="000000"/>
                <w:sz w:val="24"/>
                <w:szCs w:val="24"/>
              </w:rPr>
            </w:pPr>
            <w:r w:rsidRPr="00FD3417">
              <w:rPr>
                <w:rFonts w:ascii="Times New Roman" w:hAnsi="Times New Roman"/>
                <w:color w:val="000000"/>
                <w:sz w:val="24"/>
                <w:szCs w:val="24"/>
              </w:rPr>
              <w:t xml:space="preserve">Скеллиге </w:t>
            </w:r>
          </w:p>
        </w:tc>
      </w:tr>
      <w:tr w:rsidR="00C7351F" w:rsidRPr="00FD3417" w:rsidTr="00FD3417">
        <w:trPr>
          <w:jc w:val="center"/>
        </w:trPr>
        <w:tc>
          <w:tcPr>
            <w:tcW w:w="468" w:type="dxa"/>
          </w:tcPr>
          <w:p w:rsidR="00C7351F" w:rsidRPr="00FD3417" w:rsidRDefault="00C7351F" w:rsidP="008F758A">
            <w:pPr>
              <w:numPr>
                <w:ilvl w:val="0"/>
                <w:numId w:val="1"/>
              </w:numPr>
              <w:tabs>
                <w:tab w:val="num" w:pos="180"/>
              </w:tabs>
              <w:spacing w:after="0" w:line="240" w:lineRule="auto"/>
              <w:ind w:left="0" w:firstLine="709"/>
              <w:jc w:val="both"/>
              <w:rPr>
                <w:rFonts w:ascii="Times New Roman" w:hAnsi="Times New Roman"/>
                <w:color w:val="000000"/>
                <w:sz w:val="24"/>
                <w:szCs w:val="24"/>
              </w:rPr>
            </w:pPr>
          </w:p>
        </w:tc>
        <w:tc>
          <w:tcPr>
            <w:tcW w:w="4500" w:type="dxa"/>
          </w:tcPr>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Екатерина Глушкова</w:t>
            </w:r>
          </w:p>
        </w:tc>
        <w:tc>
          <w:tcPr>
            <w:tcW w:w="4730" w:type="dxa"/>
          </w:tcPr>
          <w:p w:rsidR="00C7351F" w:rsidRPr="00FD3417" w:rsidRDefault="00C7351F" w:rsidP="008F758A">
            <w:pPr>
              <w:spacing w:after="0" w:line="240" w:lineRule="auto"/>
              <w:rPr>
                <w:rFonts w:ascii="Times New Roman" w:hAnsi="Times New Roman"/>
                <w:color w:val="000000"/>
                <w:sz w:val="24"/>
                <w:szCs w:val="24"/>
              </w:rPr>
            </w:pPr>
            <w:r w:rsidRPr="00FD3417">
              <w:rPr>
                <w:rFonts w:ascii="Times New Roman" w:hAnsi="Times New Roman"/>
                <w:color w:val="000000"/>
                <w:sz w:val="24"/>
                <w:szCs w:val="24"/>
                <w:shd w:val="clear" w:color="auto" w:fill="FFFFFF"/>
              </w:rPr>
              <w:t>Кальянная "Двойные яблочки"</w:t>
            </w:r>
          </w:p>
        </w:tc>
      </w:tr>
    </w:tbl>
    <w:p w:rsidR="00C7351F" w:rsidRPr="00FD3417" w:rsidRDefault="00C7351F" w:rsidP="008F758A">
      <w:pPr>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 xml:space="preserve">1.6 </w:t>
      </w:r>
      <w:r w:rsidRPr="00FD3417">
        <w:rPr>
          <w:rFonts w:ascii="Times New Roman" w:hAnsi="Times New Roman"/>
          <w:b/>
          <w:color w:val="000000"/>
          <w:sz w:val="24"/>
          <w:szCs w:val="24"/>
        </w:rPr>
        <w:t>ВОДООБЕСПЕЧЕНИЕ.</w:t>
      </w:r>
      <w:r w:rsidRPr="00FD3417">
        <w:rPr>
          <w:rFonts w:ascii="Times New Roman" w:hAnsi="Times New Roman"/>
          <w:color w:val="000000"/>
          <w:sz w:val="24"/>
          <w:szCs w:val="24"/>
        </w:rPr>
        <w:t xml:space="preserve">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Речная вода из реки Тальменка  может быть использована для приготовления пищи и питья, однако МГ, очень рекомендует использовать фильтры, кипячение и привезенный с собой запас пресной воды. Воду на полигон МГ тоже завезет,  она будет доступна в кабаках за игровые, либо в Мастерятнике за пожизневые деньги (некоторое количество, запас воды ограничен).</w:t>
      </w:r>
    </w:p>
    <w:p w:rsidR="00C7351F" w:rsidRPr="00FD3417" w:rsidRDefault="00C7351F" w:rsidP="008F758A">
      <w:pPr>
        <w:spacing w:after="0" w:line="240" w:lineRule="auto"/>
        <w:ind w:firstLine="709"/>
        <w:jc w:val="both"/>
        <w:rPr>
          <w:rFonts w:ascii="Times New Roman" w:hAnsi="Times New Roman"/>
          <w:sz w:val="24"/>
          <w:szCs w:val="24"/>
        </w:rPr>
      </w:pPr>
      <w:bookmarkStart w:id="0" w:name="_GoBack"/>
      <w:bookmarkEnd w:id="0"/>
    </w:p>
    <w:p w:rsidR="00C7351F" w:rsidRDefault="00C7351F" w:rsidP="008F758A">
      <w:pPr>
        <w:spacing w:after="0" w:line="240" w:lineRule="auto"/>
        <w:ind w:firstLine="709"/>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2 </w:t>
      </w:r>
      <w:r w:rsidRPr="00FD3417">
        <w:rPr>
          <w:rFonts w:ascii="Times New Roman" w:hAnsi="Times New Roman"/>
          <w:b/>
          <w:sz w:val="24"/>
          <w:szCs w:val="24"/>
          <w:shd w:val="clear" w:color="auto" w:fill="FFFFFF"/>
        </w:rPr>
        <w:t>КАК ДОБРАТЬСЯ ДО ПОЛИГОНА?</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shd w:val="clear" w:color="auto" w:fill="FFFFFF"/>
        </w:rPr>
        <w:t>2.</w:t>
      </w:r>
      <w:r w:rsidRPr="00FD3417">
        <w:rPr>
          <w:rFonts w:ascii="Times New Roman" w:hAnsi="Times New Roman"/>
          <w:color w:val="000000"/>
          <w:sz w:val="24"/>
          <w:szCs w:val="24"/>
          <w:shd w:val="clear" w:color="auto" w:fill="FFFFFF"/>
        </w:rPr>
        <w:t>1</w:t>
      </w:r>
      <w:r>
        <w:rPr>
          <w:rFonts w:ascii="Times New Roman" w:hAnsi="Times New Roman"/>
          <w:color w:val="000000"/>
          <w:sz w:val="24"/>
          <w:szCs w:val="24"/>
          <w:shd w:val="clear" w:color="auto" w:fill="FFFFFF"/>
        </w:rPr>
        <w:t xml:space="preserve"> </w:t>
      </w:r>
      <w:r w:rsidRPr="00D41720">
        <w:rPr>
          <w:rFonts w:ascii="Times New Roman" w:hAnsi="Times New Roman"/>
          <w:sz w:val="24"/>
          <w:szCs w:val="24"/>
          <w:shd w:val="clear" w:color="auto" w:fill="FFFFFF"/>
        </w:rPr>
        <w:t>Как добраться до полигона электричкой</w:t>
      </w:r>
      <w:r>
        <w:rPr>
          <w:rFonts w:ascii="Times New Roman" w:hAnsi="Times New Roman"/>
          <w:sz w:val="24"/>
          <w:szCs w:val="24"/>
          <w:shd w:val="clear" w:color="auto" w:fill="FFFFFF"/>
        </w:rPr>
        <w:t xml:space="preserve">. </w:t>
      </w:r>
      <w:r w:rsidRPr="00FD3417">
        <w:rPr>
          <w:rFonts w:ascii="Times New Roman" w:hAnsi="Times New Roman"/>
          <w:color w:val="000000"/>
          <w:sz w:val="24"/>
          <w:szCs w:val="24"/>
          <w:shd w:val="clear" w:color="auto" w:fill="FFFFFF"/>
        </w:rPr>
        <w:t xml:space="preserve"> Вариант наиболее актуальный для большинства - электричка. Добираться можно через Барнаул или Новосибирск.</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pStyle w:val="ListParagraph"/>
        <w:numPr>
          <w:ilvl w:val="2"/>
          <w:numId w:val="16"/>
        </w:numPr>
        <w:spacing w:after="0" w:line="240" w:lineRule="auto"/>
        <w:jc w:val="both"/>
        <w:rPr>
          <w:rFonts w:ascii="Times New Roman" w:hAnsi="Times New Roman"/>
          <w:b/>
          <w:color w:val="000000"/>
          <w:sz w:val="24"/>
          <w:szCs w:val="24"/>
          <w:u w:val="single"/>
          <w:shd w:val="clear" w:color="auto" w:fill="FFFFFF"/>
        </w:rPr>
      </w:pPr>
      <w:r w:rsidRPr="00FD3417">
        <w:rPr>
          <w:rFonts w:ascii="Times New Roman" w:hAnsi="Times New Roman"/>
          <w:b/>
          <w:color w:val="000000"/>
          <w:sz w:val="24"/>
          <w:szCs w:val="24"/>
          <w:u w:val="single"/>
          <w:shd w:val="clear" w:color="auto" w:fill="FFFFFF"/>
        </w:rPr>
        <w:t>Едем электричкой из Барнаула.</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Ежедневно ходят две электрички Барнаул-Черепаново в 7.00 и 14.50. </w:t>
      </w:r>
    </w:p>
    <w:p w:rsidR="00C7351F" w:rsidRPr="00FD3417" w:rsidRDefault="00C7351F" w:rsidP="008F758A">
      <w:pPr>
        <w:spacing w:after="0" w:line="240" w:lineRule="auto"/>
        <w:ind w:firstLine="709"/>
        <w:jc w:val="both"/>
        <w:rPr>
          <w:rFonts w:ascii="Times New Roman" w:hAnsi="Times New Roman"/>
          <w:color w:val="000000"/>
          <w:kern w:val="36"/>
          <w:sz w:val="24"/>
          <w:szCs w:val="24"/>
          <w:lang w:eastAsia="ru-RU"/>
        </w:rPr>
      </w:pPr>
      <w:r w:rsidRPr="00FD3417">
        <w:rPr>
          <w:rStyle w:val="apple-converted-space"/>
          <w:rFonts w:ascii="Times New Roman" w:hAnsi="Times New Roman"/>
          <w:color w:val="000000"/>
          <w:sz w:val="24"/>
          <w:szCs w:val="24"/>
          <w:shd w:val="clear" w:color="auto" w:fill="FFFFFF"/>
        </w:rPr>
        <w:t xml:space="preserve">Если выезд на электричке  </w:t>
      </w:r>
      <w:r w:rsidRPr="00FD3417">
        <w:rPr>
          <w:rFonts w:ascii="Times New Roman" w:hAnsi="Times New Roman"/>
          <w:b/>
          <w:bCs/>
          <w:color w:val="000000"/>
          <w:kern w:val="36"/>
          <w:sz w:val="24"/>
          <w:szCs w:val="24"/>
          <w:lang w:eastAsia="ru-RU"/>
        </w:rPr>
        <w:t>7102 Барнаул — Черепаново</w:t>
      </w:r>
      <w:r w:rsidRPr="00FD3417">
        <w:rPr>
          <w:rFonts w:ascii="Times New Roman" w:hAnsi="Times New Roman"/>
          <w:color w:val="000000"/>
          <w:kern w:val="36"/>
          <w:sz w:val="24"/>
          <w:szCs w:val="24"/>
          <w:lang w:eastAsia="ru-RU"/>
        </w:rPr>
        <w:t xml:space="preserve"> Пригородный поезд на 7-00 -  придется ехать либо до станции Красный Боец и пешком идти оттуда (около </w:t>
      </w:r>
      <w:smartTag w:uri="urn:schemas-microsoft-com:office:smarttags" w:element="metricconverter">
        <w:smartTagPr>
          <w:attr w:name="ProductID" w:val="7 км"/>
        </w:smartTagPr>
        <w:r w:rsidRPr="00FD3417">
          <w:rPr>
            <w:rFonts w:ascii="Times New Roman" w:hAnsi="Times New Roman"/>
            <w:color w:val="000000"/>
            <w:kern w:val="36"/>
            <w:sz w:val="24"/>
            <w:szCs w:val="24"/>
            <w:lang w:eastAsia="ru-RU"/>
          </w:rPr>
          <w:t>7 км</w:t>
        </w:r>
      </w:smartTag>
      <w:r w:rsidRPr="00FD3417">
        <w:rPr>
          <w:rFonts w:ascii="Times New Roman" w:hAnsi="Times New Roman"/>
          <w:color w:val="000000"/>
          <w:kern w:val="36"/>
          <w:sz w:val="24"/>
          <w:szCs w:val="24"/>
          <w:lang w:eastAsia="ru-RU"/>
        </w:rPr>
        <w:t>), либо доехать до Черепаново и пересесть там, на электричку Черепаново-Барнаул и выйти на станции Перуново (длинная пересадка 8:57 -  10:59).</w:t>
      </w:r>
    </w:p>
    <w:p w:rsidR="00C7351F" w:rsidRPr="00FD3417" w:rsidRDefault="00C7351F" w:rsidP="008F758A">
      <w:pPr>
        <w:spacing w:after="0" w:line="240" w:lineRule="auto"/>
        <w:ind w:firstLine="709"/>
        <w:jc w:val="both"/>
        <w:rPr>
          <w:rFonts w:ascii="Times New Roman" w:hAnsi="Times New Roman"/>
          <w:b/>
          <w:bCs/>
          <w:color w:val="000000"/>
          <w:sz w:val="24"/>
          <w:szCs w:val="24"/>
        </w:rPr>
      </w:pPr>
      <w:r w:rsidRPr="00FD3417">
        <w:rPr>
          <w:rFonts w:ascii="Times New Roman" w:hAnsi="Times New Roman"/>
          <w:color w:val="000000"/>
          <w:sz w:val="24"/>
          <w:szCs w:val="24"/>
        </w:rPr>
        <w:t>Если выезд на электричке 6008 Барнаул — Черепаново</w:t>
      </w:r>
      <w:r w:rsidRPr="00FD3417">
        <w:rPr>
          <w:rStyle w:val="apple-converted-space"/>
          <w:rFonts w:ascii="Times New Roman" w:hAnsi="Times New Roman"/>
          <w:color w:val="000000"/>
          <w:sz w:val="24"/>
          <w:szCs w:val="24"/>
        </w:rPr>
        <w:t> </w:t>
      </w:r>
      <w:r w:rsidRPr="00FD3417">
        <w:rPr>
          <w:rFonts w:ascii="Times New Roman" w:hAnsi="Times New Roman"/>
          <w:color w:val="000000"/>
          <w:sz w:val="24"/>
          <w:szCs w:val="24"/>
        </w:rPr>
        <w:t>Пригородный поезд на 7-46   (необходимо заранее уточнить в справочной её наличие - нтернет говорит что она есть, но у нее какой-то особый график движения ) тогда можно просто выйти на ОП. Перуново.</w:t>
      </w:r>
    </w:p>
    <w:p w:rsidR="00C7351F" w:rsidRPr="00FD3417" w:rsidRDefault="00C7351F" w:rsidP="008F758A">
      <w:pPr>
        <w:spacing w:after="0" w:line="240" w:lineRule="auto"/>
        <w:ind w:firstLine="709"/>
        <w:jc w:val="both"/>
        <w:rPr>
          <w:rStyle w:val="Strong"/>
          <w:rFonts w:ascii="Times New Roman" w:hAnsi="Times New Roman"/>
          <w:color w:val="000000"/>
          <w:sz w:val="24"/>
          <w:szCs w:val="24"/>
          <w:shd w:val="clear" w:color="auto" w:fill="FFFFFF"/>
        </w:rPr>
      </w:pPr>
      <w:r w:rsidRPr="00FD3417">
        <w:rPr>
          <w:rFonts w:ascii="Times New Roman" w:hAnsi="Times New Roman"/>
          <w:color w:val="000000"/>
          <w:sz w:val="24"/>
          <w:szCs w:val="24"/>
        </w:rPr>
        <w:t xml:space="preserve">С электричкой на 14-50 всё на много проще - она есть, и в </w:t>
      </w:r>
      <w:r w:rsidRPr="00FD3417">
        <w:rPr>
          <w:rStyle w:val="Strong"/>
          <w:rFonts w:ascii="Times New Roman" w:hAnsi="Times New Roman"/>
          <w:color w:val="000000"/>
          <w:sz w:val="24"/>
          <w:szCs w:val="24"/>
          <w:shd w:val="clear" w:color="auto" w:fill="FFFFFF"/>
        </w:rPr>
        <w:t>16:56 вас высадят на ОП ПЕРУНОВО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Берем билет до станции Перуново. Стоимость билета около 100р. (Возможно, что кассир почему-то попробует доказать вам, что на данной станции остановки нет, не обращаем на это внимания, электричка на 14-50 нормально останавливается на интересующей нас станции.)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Время в дороге около двух часов.</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Внимание важно! Время стоянки электрички на станции Перуново около минуты, а иногда меньше. Распределяемся по разным тамбурам и максимально быстро выбираемся из электрички. Уехать на одну станцию дальше удовольствие сомнительное.</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Дорога от станции до полигона, см. п.1.3.</w:t>
      </w:r>
    </w:p>
    <w:p w:rsidR="00C7351F" w:rsidRPr="00FD3417" w:rsidRDefault="00C7351F" w:rsidP="008F758A">
      <w:pPr>
        <w:spacing w:after="0" w:line="240" w:lineRule="auto"/>
        <w:ind w:firstLine="709"/>
        <w:jc w:val="both"/>
        <w:rPr>
          <w:rFonts w:ascii="Times New Roman" w:hAnsi="Times New Roman"/>
          <w:b/>
          <w:color w:val="000000"/>
          <w:sz w:val="24"/>
          <w:szCs w:val="24"/>
          <w:u w:val="single"/>
          <w:shd w:val="clear" w:color="auto" w:fill="FFFFFF"/>
        </w:rPr>
      </w:pPr>
    </w:p>
    <w:p w:rsidR="00C7351F" w:rsidRPr="00B7029E" w:rsidRDefault="00C7351F" w:rsidP="008F758A">
      <w:pPr>
        <w:pStyle w:val="ListParagraph"/>
        <w:numPr>
          <w:ilvl w:val="2"/>
          <w:numId w:val="16"/>
        </w:numPr>
        <w:spacing w:after="0" w:line="240" w:lineRule="auto"/>
        <w:jc w:val="both"/>
        <w:rPr>
          <w:rStyle w:val="apple-converted-space"/>
          <w:rFonts w:ascii="Times New Roman" w:hAnsi="Times New Roman"/>
          <w:b/>
          <w:color w:val="000000"/>
          <w:sz w:val="24"/>
          <w:szCs w:val="24"/>
          <w:shd w:val="clear" w:color="auto" w:fill="FFFFFF"/>
        </w:rPr>
      </w:pPr>
      <w:r w:rsidRPr="00B7029E">
        <w:rPr>
          <w:rFonts w:ascii="Times New Roman" w:hAnsi="Times New Roman"/>
          <w:b/>
          <w:color w:val="000000"/>
          <w:sz w:val="24"/>
          <w:szCs w:val="24"/>
          <w:u w:val="single"/>
          <w:shd w:val="clear" w:color="auto" w:fill="FFFFFF"/>
        </w:rPr>
        <w:t>Едем электричкой из Новосибирска.</w:t>
      </w:r>
      <w:r w:rsidRPr="00B7029E">
        <w:rPr>
          <w:rStyle w:val="apple-converted-space"/>
          <w:rFonts w:ascii="Times New Roman" w:hAnsi="Times New Roman"/>
          <w:b/>
          <w:color w:val="000000"/>
          <w:sz w:val="24"/>
          <w:szCs w:val="24"/>
          <w:shd w:val="clear" w:color="auto" w:fill="FFFFFF"/>
        </w:rPr>
        <w:t> </w:t>
      </w:r>
    </w:p>
    <w:p w:rsidR="00C7351F" w:rsidRPr="00FD3417" w:rsidRDefault="00C7351F" w:rsidP="008F758A">
      <w:pPr>
        <w:pStyle w:val="ListParagraph"/>
        <w:spacing w:after="0" w:line="240" w:lineRule="auto"/>
        <w:ind w:left="0" w:firstLine="709"/>
        <w:jc w:val="both"/>
        <w:rPr>
          <w:rStyle w:val="apple-converted-space"/>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Ежедневно ходят две электрички: Новосибирск (Главный)-Черепаново в </w:t>
      </w:r>
      <w:r w:rsidRPr="00FD3417">
        <w:rPr>
          <w:rFonts w:ascii="Times New Roman" w:hAnsi="Times New Roman"/>
          <w:b/>
          <w:color w:val="000000"/>
          <w:sz w:val="24"/>
          <w:szCs w:val="24"/>
          <w:shd w:val="clear" w:color="auto" w:fill="FFFFFF"/>
        </w:rPr>
        <w:t>6.40</w:t>
      </w:r>
      <w:r w:rsidRPr="00FD3417">
        <w:rPr>
          <w:rFonts w:ascii="Times New Roman" w:hAnsi="Times New Roman"/>
          <w:color w:val="000000"/>
          <w:sz w:val="24"/>
          <w:szCs w:val="24"/>
          <w:shd w:val="clear" w:color="auto" w:fill="FFFFFF"/>
        </w:rPr>
        <w:t xml:space="preserve"> (прибывает в 9:27) и в </w:t>
      </w:r>
      <w:r w:rsidRPr="00FD3417">
        <w:rPr>
          <w:rFonts w:ascii="Times New Roman" w:hAnsi="Times New Roman"/>
          <w:b/>
          <w:color w:val="000000"/>
          <w:sz w:val="24"/>
          <w:szCs w:val="24"/>
          <w:shd w:val="clear" w:color="auto" w:fill="FFFFFF"/>
        </w:rPr>
        <w:t>14.51</w:t>
      </w:r>
      <w:r w:rsidRPr="00FD3417">
        <w:rPr>
          <w:rFonts w:ascii="Times New Roman" w:hAnsi="Times New Roman"/>
          <w:color w:val="000000"/>
          <w:sz w:val="24"/>
          <w:szCs w:val="24"/>
          <w:shd w:val="clear" w:color="auto" w:fill="FFFFFF"/>
        </w:rPr>
        <w:t>.(прибывает в 17:35).</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Актуальны только эти электрички, т.к. в Черепаново нужно сделать пересадку на электричку Черепаново – Барнаул, и если вы не успеваете на пересадку, то оказываетесь в довольно неудобном положении. Стоимость поездки – около 100 р.</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Далее уточняем, во сколько отправление электрички Черепаново- Барнаул и в зависимости от этого планируем свое время пересадки.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Исходя из данных Интернета их 2:</w:t>
      </w:r>
    </w:p>
    <w:p w:rsidR="00C7351F" w:rsidRPr="00FD3417" w:rsidRDefault="00C7351F" w:rsidP="008F758A">
      <w:pPr>
        <w:pStyle w:val="Heading1"/>
        <w:shd w:val="clear" w:color="auto" w:fill="FFFFFF"/>
        <w:spacing w:before="0" w:beforeAutospacing="0" w:after="0" w:afterAutospacing="0"/>
        <w:ind w:firstLine="709"/>
        <w:jc w:val="both"/>
        <w:rPr>
          <w:b w:val="0"/>
          <w:bCs w:val="0"/>
          <w:color w:val="000000"/>
          <w:sz w:val="24"/>
          <w:szCs w:val="24"/>
        </w:rPr>
      </w:pPr>
      <w:r w:rsidRPr="00FD3417">
        <w:rPr>
          <w:color w:val="000000"/>
          <w:sz w:val="24"/>
          <w:szCs w:val="24"/>
        </w:rPr>
        <w:t>6007 Черепаново — Барнаул</w:t>
      </w:r>
      <w:r w:rsidRPr="00FD3417">
        <w:rPr>
          <w:rStyle w:val="apple-converted-space"/>
          <w:b w:val="0"/>
          <w:bCs w:val="0"/>
          <w:color w:val="000000"/>
          <w:sz w:val="24"/>
          <w:szCs w:val="24"/>
        </w:rPr>
        <w:t> 10:59 – 11:34</w:t>
      </w:r>
    </w:p>
    <w:p w:rsidR="00C7351F" w:rsidRPr="00FD3417" w:rsidRDefault="00C7351F" w:rsidP="008F758A">
      <w:pPr>
        <w:pStyle w:val="Heading1"/>
        <w:shd w:val="clear" w:color="auto" w:fill="FFFFFF"/>
        <w:spacing w:before="0" w:beforeAutospacing="0" w:after="0" w:afterAutospacing="0"/>
        <w:ind w:firstLine="709"/>
        <w:jc w:val="both"/>
        <w:rPr>
          <w:b w:val="0"/>
          <w:bCs w:val="0"/>
          <w:color w:val="000000"/>
          <w:sz w:val="24"/>
          <w:szCs w:val="24"/>
        </w:rPr>
      </w:pPr>
      <w:r w:rsidRPr="00FD3417">
        <w:rPr>
          <w:color w:val="000000"/>
          <w:sz w:val="24"/>
          <w:szCs w:val="24"/>
        </w:rPr>
        <w:t>6015 Черепаново — Барнаул</w:t>
      </w:r>
      <w:r w:rsidRPr="00FD3417">
        <w:rPr>
          <w:rStyle w:val="apple-converted-space"/>
          <w:b w:val="0"/>
          <w:bCs w:val="0"/>
          <w:color w:val="000000"/>
          <w:sz w:val="24"/>
          <w:szCs w:val="24"/>
        </w:rPr>
        <w:t>  18:00 – 18:34</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Покупаем билеты до станции Перуново (около 60 р. туда-обратно), лучше сразу брать туда-обратно, потому как на Перуново нет кассы.</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Если ехать на 6.40, то получается довольно большой временной промежуток, а вот при отправлении из Новосибирска в 14.51 на пересадку у вас 25 минут, внимательно следите за временем.</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Внимание, важно! Время стоянки электрички на станции Перуново около минуты, а иногда меньше. Распределяемся по разным тамбурам и максимально быстро выбираемся из электрички. Уехать на одну станцию дальше удовольствие сомнительное.</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Дорога от станции до полигона, см. п.1.3.</w:t>
      </w:r>
    </w:p>
    <w:p w:rsidR="00C7351F" w:rsidRPr="00FD3417" w:rsidRDefault="00C7351F" w:rsidP="008F758A">
      <w:pPr>
        <w:spacing w:after="0" w:line="240" w:lineRule="auto"/>
        <w:ind w:firstLine="709"/>
        <w:jc w:val="both"/>
        <w:rPr>
          <w:rFonts w:ascii="Times New Roman" w:hAnsi="Times New Roman"/>
          <w:b/>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2.3 </w:t>
      </w:r>
      <w:r w:rsidRPr="00FD3417">
        <w:rPr>
          <w:rFonts w:ascii="Times New Roman" w:hAnsi="Times New Roman"/>
          <w:b/>
          <w:color w:val="000000"/>
          <w:sz w:val="24"/>
          <w:szCs w:val="24"/>
          <w:shd w:val="clear" w:color="auto" w:fill="FFFFFF"/>
        </w:rPr>
        <w:t xml:space="preserve"> Дорога от станции до полигона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Оказавшись на перроне, видим дорогу, уходящую в поле. Далее ориентируемся по схеме, нарисованной на яндекс-карте.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1.Станция «Перуново»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2,4,6,8. Направление движения.</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Поворот с автодороги к общему «пешему» маршруту.</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5. Примерно середина пути, отличное место для привала.</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7. Небольшой овражек. Без проблем проходится пешком, но для машин лучше альтернативный маршрут, отмеченный пунктирной линией.</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9. Автостоянка. К моменту начала игры все автомобили должны быть отогнаны сюда.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10. Место проведения парада. Парад в пятницу вечером. Время уточняется ориентировочно 20:00-21:00</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2.4 </w:t>
      </w:r>
      <w:r w:rsidRPr="00FD3417">
        <w:rPr>
          <w:rFonts w:ascii="Times New Roman" w:hAnsi="Times New Roman"/>
          <w:b/>
          <w:color w:val="000000"/>
          <w:sz w:val="24"/>
          <w:szCs w:val="24"/>
          <w:shd w:val="clear" w:color="auto" w:fill="FFFFFF"/>
        </w:rPr>
        <w:t>.Если у вас не получается успеть на электричку Барнаул-Черепаново</w:t>
      </w:r>
      <w:r w:rsidRPr="00FD3417">
        <w:rPr>
          <w:rFonts w:ascii="Times New Roman" w:hAnsi="Times New Roman"/>
          <w:color w:val="000000"/>
          <w:sz w:val="24"/>
          <w:szCs w:val="24"/>
          <w:shd w:val="clear" w:color="auto" w:fill="FFFFFF"/>
        </w:rPr>
        <w:t xml:space="preserve"> не отчаивайтесь. Выход имеется!</w:t>
      </w:r>
    </w:p>
    <w:p w:rsidR="00C7351F" w:rsidRPr="00FD3417" w:rsidRDefault="00C7351F" w:rsidP="008F758A">
      <w:pPr>
        <w:spacing w:after="0" w:line="240" w:lineRule="auto"/>
        <w:ind w:firstLine="709"/>
        <w:jc w:val="both"/>
        <w:rPr>
          <w:rFonts w:ascii="Times New Roman" w:hAnsi="Times New Roman"/>
          <w:b/>
          <w:color w:val="000000"/>
          <w:sz w:val="24"/>
          <w:szCs w:val="24"/>
          <w:shd w:val="clear" w:color="auto" w:fill="FFFFFF"/>
        </w:rPr>
      </w:pPr>
      <w:r w:rsidRPr="00FD3417">
        <w:rPr>
          <w:rFonts w:ascii="Times New Roman" w:hAnsi="Times New Roman"/>
          <w:b/>
          <w:color w:val="000000"/>
          <w:sz w:val="24"/>
          <w:szCs w:val="24"/>
          <w:shd w:val="clear" w:color="auto" w:fill="FFFFFF"/>
        </w:rPr>
        <w:t>ТАКСИ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89137573282 из Черепаново до Новоперуново стоимость около 400 р. (кучкуемся, товарищи, по З-4 в лодке не считая багажа )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2. 5 </w:t>
      </w:r>
      <w:r w:rsidRPr="00FD3417">
        <w:rPr>
          <w:rFonts w:ascii="Times New Roman" w:hAnsi="Times New Roman"/>
          <w:b/>
          <w:color w:val="000000"/>
          <w:sz w:val="24"/>
          <w:szCs w:val="24"/>
          <w:shd w:val="clear" w:color="auto" w:fill="FFFFFF"/>
        </w:rPr>
        <w:t>КАК ДОБРАТЬСЯ ДО ПОЛИГОНА НА МАШИНЕ?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Едем по трассе М-52 Новосибирск - Бийск до поворота на населенный пункт Новоперуново.</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(~10 км от Тальменки в сторону Черепаново)</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Координаты указателя на трассе</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Широта: 53°53′27.53″N (53.890981)</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Долгота: 83°27′31.84″E (83.458844)</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Далее ориентируемся по схеме, нарисованной на яндекс-карте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Поворот с трассы М-52 на  с. Новоперуново.</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Повернув с трассы, проезжаем ~2 км и видим поворот налево.</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Проезжаем по полевой дороге ~2,8 км и видим поворот с автодороги к общему «пешему» маршруту.</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4,6,8. Направление движения.</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5. Примерно середина пути от станции до полигона.</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7. Небольшой овражек. Объезд отмечен пунктирной линией.</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9. Автостоянка. К моменту начала игры все автомобили должны быть отогнаны сюда.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10. Место проведения парада.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8B5C96">
        <w:rPr>
          <w:rFonts w:ascii="Times New Roman" w:hAnsi="Times New Roman"/>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s://pp.vk.me/c623228/v623228333/38ed8/pFi5EYK5tjU.jpg" style="width:484.5pt;height:363.75pt;visibility:visible">
            <v:imagedata r:id="rId10" o:title=""/>
          </v:shape>
        </w:pic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sz w:val="24"/>
          <w:szCs w:val="24"/>
          <w:lang w:eastAsia="ru-RU"/>
        </w:rPr>
      </w:pPr>
      <w:r w:rsidRPr="008B5C96">
        <w:rPr>
          <w:rFonts w:ascii="Times New Roman" w:hAnsi="Times New Roman"/>
          <w:noProof/>
          <w:sz w:val="24"/>
          <w:szCs w:val="24"/>
          <w:lang w:eastAsia="ru-RU"/>
        </w:rPr>
        <w:pict>
          <v:shape id="Рисунок 4" o:spid="_x0000_i1026" type="#_x0000_t75" alt="https://pp.vk.me/c623228/v623228333/38edb/I1Uyy6zAFac.jpg" style="width:489pt;height:347.25pt;visibility:visible">
            <v:imagedata r:id="rId11" o:title=""/>
          </v:shape>
        </w:pic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8B5C96">
        <w:rPr>
          <w:rFonts w:ascii="Times New Roman" w:hAnsi="Times New Roman"/>
          <w:noProof/>
          <w:sz w:val="24"/>
          <w:szCs w:val="24"/>
          <w:lang w:eastAsia="ru-RU"/>
        </w:rPr>
        <w:pict>
          <v:shape id="Рисунок 6" o:spid="_x0000_i1027" type="#_x0000_t75" alt="https://pp.vk.me/c623228/v623228333/38ee2/h8udvieycOw.jpg" style="width:362.25pt;height:183pt;visibility:visible">
            <v:imagedata r:id="rId12" o:title=""/>
          </v:shape>
        </w:pic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spacing w:after="0" w:line="240" w:lineRule="auto"/>
        <w:ind w:firstLine="709"/>
        <w:jc w:val="both"/>
        <w:rPr>
          <w:rFonts w:ascii="Times New Roman" w:hAnsi="Times New Roman"/>
          <w:sz w:val="24"/>
          <w:szCs w:val="24"/>
          <w:lang w:eastAsia="ru-RU"/>
        </w:rPr>
      </w:pPr>
      <w:r w:rsidRPr="008B5C96">
        <w:rPr>
          <w:rFonts w:ascii="Times New Roman" w:hAnsi="Times New Roman"/>
          <w:noProof/>
          <w:sz w:val="24"/>
          <w:szCs w:val="24"/>
          <w:lang w:eastAsia="ru-RU"/>
        </w:rPr>
        <w:pict>
          <v:shape id="Рисунок 8" o:spid="_x0000_i1028" type="#_x0000_t75" alt="https://pp.vk.me/c623228/v623228333/38ee9/mdk2o1_LYGY.jpg" style="width:368.25pt;height:174.75pt;visibility:visible">
            <v:imagedata r:id="rId13" o:title=""/>
          </v:shape>
        </w:pic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8B5C96">
        <w:rPr>
          <w:rFonts w:ascii="Times New Roman" w:hAnsi="Times New Roman"/>
          <w:noProof/>
          <w:sz w:val="24"/>
          <w:szCs w:val="24"/>
          <w:lang w:eastAsia="ru-RU"/>
        </w:rPr>
        <w:pict>
          <v:shape id="Рисунок 10" o:spid="_x0000_i1029" type="#_x0000_t75" alt="https://pp.vk.me/c623228/v623228333/38ef0/5wgdS2EC0Rs.jpg" style="width:362.25pt;height:172.5pt;visibility:visible">
            <v:imagedata r:id="rId14" o:title=""/>
          </v:shape>
        </w:pict>
      </w:r>
    </w:p>
    <w:p w:rsidR="00C7351F" w:rsidRPr="00FD3417" w:rsidRDefault="00C7351F" w:rsidP="008F758A">
      <w:pPr>
        <w:spacing w:after="0" w:line="240" w:lineRule="auto"/>
        <w:ind w:firstLine="709"/>
        <w:jc w:val="both"/>
        <w:rPr>
          <w:rFonts w:ascii="Times New Roman" w:hAnsi="Times New Roman"/>
          <w:sz w:val="24"/>
          <w:szCs w:val="24"/>
        </w:rPr>
      </w:pPr>
      <w:r w:rsidRPr="008B5C96">
        <w:rPr>
          <w:rFonts w:ascii="Times New Roman" w:hAnsi="Times New Roman"/>
          <w:noProof/>
          <w:sz w:val="24"/>
          <w:szCs w:val="24"/>
          <w:lang w:eastAsia="ru-RU"/>
        </w:rPr>
        <w:pict>
          <v:shape id="Рисунок 12" o:spid="_x0000_i1030" type="#_x0000_t75" alt="https://pp.vk.me/c623228/v623228333/38ef7/OQZsEpPAPk4.jpg" style="width:362.25pt;height:172.5pt;visibility:visible">
            <v:imagedata r:id="rId15" o:title=""/>
          </v:shape>
        </w:pict>
      </w:r>
    </w:p>
    <w:p w:rsidR="00C7351F" w:rsidRPr="00B7029E" w:rsidRDefault="00C7351F" w:rsidP="008F758A">
      <w:pPr>
        <w:spacing w:after="0" w:line="240" w:lineRule="auto"/>
        <w:ind w:firstLine="709"/>
        <w:jc w:val="both"/>
        <w:rPr>
          <w:rFonts w:ascii="Times New Roman" w:hAnsi="Times New Roman"/>
          <w:b/>
          <w:color w:val="000000"/>
          <w:sz w:val="24"/>
          <w:szCs w:val="24"/>
          <w:shd w:val="clear" w:color="auto" w:fill="FFFFFF"/>
        </w:rPr>
      </w:pPr>
      <w:r w:rsidRPr="00B7029E">
        <w:rPr>
          <w:rFonts w:ascii="Times New Roman" w:hAnsi="Times New Roman"/>
          <w:b/>
          <w:color w:val="000000"/>
          <w:sz w:val="24"/>
          <w:szCs w:val="24"/>
          <w:shd w:val="clear" w:color="auto" w:fill="FFFFFF"/>
        </w:rPr>
        <w:t>3. ВВОДНАЯ.</w:t>
      </w:r>
    </w:p>
    <w:p w:rsidR="00C7351F" w:rsidRPr="00B7029E" w:rsidRDefault="00C7351F" w:rsidP="008F758A">
      <w:pPr>
        <w:spacing w:after="0" w:line="240" w:lineRule="auto"/>
        <w:ind w:firstLine="709"/>
        <w:jc w:val="both"/>
        <w:rPr>
          <w:rFonts w:ascii="Times New Roman" w:hAnsi="Times New Roman"/>
          <w:b/>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Когда эльф с Синих гор сойдет,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 небеса пошлют комету,</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Нильфгаард познает свой восход-</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Мы больше не увидим света.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Севере мира то царство восстанет,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 войско придет, чтобы биться до смерти.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Убьет брата брат и свой меч не оставит,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Пока не умолкнет последнее сердце.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1272 год. Пророчество Итлины сбывается. Великая эльфийская чародейка предсказала уже отгремевшие войны с Нильфгаардом, гонения на нелюдей, эпидемию красной смерти, которая унесла с собой без счета жизней...</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Итлина предвидела наблюдаемые с конца XIII века климатические изменения - белый хлад, за которым придет конец мира, связанный с появлением Разрушительницы – чародейки.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Придет Час Презрения, и долины рек вместо воды покроются льдом!</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 грядет Белый Хлад, а за ним Белый Свет, и мир умрет в пурге.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Трепещите, ибо близок Тот, Кто Уничтожит Народы.</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hd w:val="clear" w:color="auto" w:fill="FFFFFF"/>
        <w:spacing w:after="0" w:line="240" w:lineRule="auto"/>
        <w:ind w:firstLine="709"/>
        <w:jc w:val="both"/>
        <w:rPr>
          <w:rFonts w:ascii="Times New Roman" w:hAnsi="Times New Roman"/>
          <w:b/>
          <w:color w:val="000000"/>
          <w:sz w:val="24"/>
          <w:szCs w:val="24"/>
          <w:lang w:eastAsia="ru-RU"/>
        </w:rPr>
      </w:pPr>
      <w:r w:rsidRPr="00FD3417">
        <w:rPr>
          <w:rFonts w:ascii="Times New Roman" w:hAnsi="Times New Roman"/>
          <w:b/>
          <w:color w:val="000000"/>
          <w:sz w:val="24"/>
          <w:szCs w:val="24"/>
          <w:lang w:eastAsia="ru-RU"/>
        </w:rPr>
        <w:t>Новиград: как он есть</w:t>
      </w:r>
    </w:p>
    <w:p w:rsidR="00C7351F" w:rsidRPr="00FD3417"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r>
        <w:rPr>
          <w:noProof/>
          <w:lang w:eastAsia="ru-RU"/>
        </w:rPr>
        <w:pict>
          <v:shape id="Рисунок 31" o:spid="_x0000_s1026" type="#_x0000_t75" alt="https://pp.vk.me/c622919/v622919333/23ef6/ZzIoggN7lx0.jpg" style="position:absolute;left:0;text-align:left;margin-left:9.45pt;margin-top:2.65pt;width:171.55pt;height:206.3pt;z-index:251658240;visibility:visible">
            <v:imagedata r:id="rId16" o:title=""/>
            <w10:wrap type="square"/>
          </v:shape>
        </w:pict>
      </w:r>
      <w:r w:rsidRPr="00FD3417">
        <w:rPr>
          <w:rFonts w:ascii="Times New Roman" w:hAnsi="Times New Roman"/>
          <w:color w:val="000000"/>
          <w:sz w:val="24"/>
          <w:szCs w:val="24"/>
          <w:lang w:eastAsia="ru-RU"/>
        </w:rPr>
        <w:t>Новиград — город-государство и крупнейшее поселение в северных королевствах, расположенное в дельте реки Понтар, в королевстве Редания. Находится в статусе «вольного города» и не подчиняется законам королевства. Являясь крупнейшим портом континента, он по праву зовётся «столицей мира» и центром культуры. В городе широко распространён культ «Вечного Огня». Власть представлена иерархом Хеммельфартом.</w:t>
      </w:r>
    </w:p>
    <w:p w:rsidR="00C7351F" w:rsidRPr="00FD3417"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Бывшее раньше эльфийским поселением, оно было заброшено спустя некоторое время после высадки людей. Но пустовало оно недолго. Выгодно расположенное в дельте реки Понтар, оно быстро приглянулась первым людским поселенцам, и вскоре жизнь в нём вновь забурлила. Вторая волна притока поселенцев попала на 776 год, когда с востока на территорию современной Редании хлынула нечисть, а с севера ворвались орды детолаков. Государственные запасы, центральное святилище и влиятельные семьи переехали из Третогора в перспективное поселение с выходом к океану. Так город стал столицей основанного Самбукой государства, которое вскоре превратилось во всем известное королевство Редания.</w:t>
      </w:r>
    </w:p>
    <w:p w:rsidR="00C7351F" w:rsidRPr="00FD3417"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 Говорю тебе: Новиград — пуп мира. Почти тридцать тысяч жителей, не считая гостей столицы, представляешь? Каменные дома, мощеные улицы, морской порт, склады, четыре водяные мельницы, бойни, лесопилки, крупное башмачное производство и вдобавок все вообразимые цехи и ремесла. Монетный двор, восемь банков и девятнадцать ломбардов. Дворец и кордегардия — аж дух захватывает. И развлечения: эшафот, шибеница с опускающейся платформой, тридцать пять трактиров, театр, зверинец, базар и двенадцать борделей. И храмы, не помню уж сколько. Много. Ну а женщины, Геральт! Умытые, чистенькие и ароматные, бархат и шелк, корсеты и ленточки…»</w:t>
      </w:r>
    </w:p>
    <w:p w:rsidR="00C7351F"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p>
    <w:p w:rsidR="00C7351F"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p>
    <w:p w:rsidR="00C7351F" w:rsidRPr="00B7029E" w:rsidRDefault="00C7351F" w:rsidP="008F758A">
      <w:pPr>
        <w:shd w:val="clear" w:color="auto" w:fill="FFFFFF"/>
        <w:spacing w:after="0" w:line="240" w:lineRule="auto"/>
        <w:ind w:firstLine="709"/>
        <w:jc w:val="both"/>
        <w:rPr>
          <w:rFonts w:ascii="Times New Roman" w:hAnsi="Times New Roman"/>
          <w:b/>
          <w:color w:val="000000"/>
          <w:sz w:val="24"/>
          <w:szCs w:val="24"/>
          <w:shd w:val="clear" w:color="auto" w:fill="FFFFFF"/>
        </w:rPr>
      </w:pPr>
      <w:r w:rsidRPr="00B7029E">
        <w:rPr>
          <w:rFonts w:ascii="Times New Roman" w:hAnsi="Times New Roman"/>
          <w:b/>
          <w:color w:val="000000"/>
          <w:sz w:val="24"/>
          <w:szCs w:val="24"/>
          <w:shd w:val="clear" w:color="auto" w:fill="FFFFFF"/>
        </w:rPr>
        <w:t>4. ОПИСАНИЕ РАС НА ПРИ ВЕДЬМАК: ЛУНА И СЕРЕБРО.</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Итак, мой юный друг, если ты решился прочесть данное описание, то поздравляю, ты не знаком с сеттингом нашей игры совершенно. Дабы закрыть сей постыдный в твоей биографии пробел, мы не пожалели своего времени и описали основные расы, которые будут иметься в наличии.</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B7029E">
        <w:rPr>
          <w:rFonts w:ascii="Times New Roman" w:hAnsi="Times New Roman"/>
          <w:color w:val="000000"/>
          <w:sz w:val="24"/>
          <w:szCs w:val="24"/>
          <w:u w:val="single"/>
          <w:shd w:val="clear" w:color="auto" w:fill="FFFFFF"/>
        </w:rPr>
        <w:t>ЛЮДИ.</w:t>
      </w:r>
      <w:r w:rsidRPr="00FD3417">
        <w:rPr>
          <w:rFonts w:ascii="Times New Roman" w:hAnsi="Times New Roman"/>
          <w:color w:val="000000"/>
          <w:sz w:val="24"/>
          <w:szCs w:val="24"/>
          <w:shd w:val="clear" w:color="auto" w:fill="FFFFFF"/>
        </w:rPr>
        <w:t xml:space="preserve"> Основная игровая раса. Люди в данном сеттинге ничем не отличаются от нас с вами. Хочется наглядного примера - подойдите к зеркалу. Люди относятся к так называемым младшим расам. Они появились в мире позже старших рас, поэтому им пришлось много воевать. В отличие от старших рас, люди как раса не имеют «специализации». Человек может быть магом, кузнецом, пахарем, алхимиком. Естественно, каждое ремесло дается им хуже, чем представителям старших народов. Главное отличие и преимущество людей - это их способность быстро размножаться (и не надо стыдливо хихикать).</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Люди, как им и положено, отличались воинственностью, эгоизмом и лицемерием, оказались склонными к расизму. Поэтому колонизация земель сопровождалась истреблением или оттеснением Старшего Народа.</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B7029E">
        <w:rPr>
          <w:rFonts w:ascii="Times New Roman" w:hAnsi="Times New Roman"/>
          <w:color w:val="000000"/>
          <w:sz w:val="24"/>
          <w:szCs w:val="24"/>
          <w:u w:val="single"/>
          <w:shd w:val="clear" w:color="auto" w:fill="FFFFFF"/>
        </w:rPr>
        <w:t>ЭЛЬФЫ (Aen Seidhe).</w:t>
      </w:r>
      <w:r w:rsidRPr="00FD3417">
        <w:rPr>
          <w:rFonts w:ascii="Times New Roman" w:hAnsi="Times New Roman"/>
          <w:color w:val="000000"/>
          <w:sz w:val="24"/>
          <w:szCs w:val="24"/>
          <w:shd w:val="clear" w:color="auto" w:fill="FFFFFF"/>
        </w:rPr>
        <w:t xml:space="preserve"> Как раса - старше людей, но младше остальных. До прихода проклятых дхойне именно Народ Холмов правил континентом. Эльфы, как и положено, красивы и их красота с возрастом не пропадает. У эльфов заостренные уши и нет клыков, что означает их вегетарианский характер жизни (поэтому мой юный эльф при отыгрыше не жри мясо). Живут они крайне долго (естественно по меркам людишек). Расовой «специализацией» эльфов является магия. Именно эльфы, на свою голову, обучили дхойне магии. Сейчас эльфов магов крайне мало. Эльфы горды, высокомерны и злопамятны, но вместе с тем обладают сложной и красивой культурой. Эльфы обладают лучшими, по сравнению с людьми, рефлексами, что делает их великолепными лучниками, мечниками и наездниками. Среднестатистический эльф выше и красивее человека (поэтому внимательно осмотри себя в зеркале перед тем, как поехать эльфом). Большая проблема эльфов в их биологии, они медленно размножаются, поэтому давно уступили место под солнцем людям. На данный момент у эльфов 2 анклава Синие горы и Долина цветов (Дол Блатанна)</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274DF2">
        <w:rPr>
          <w:rFonts w:ascii="Times New Roman" w:hAnsi="Times New Roman"/>
          <w:color w:val="000000"/>
          <w:sz w:val="24"/>
          <w:szCs w:val="24"/>
          <w:u w:val="single"/>
          <w:shd w:val="clear" w:color="auto" w:fill="FFFFFF"/>
        </w:rPr>
        <w:t>КРАСНОЛЮДЫ</w:t>
      </w:r>
      <w:r w:rsidRPr="00FD3417">
        <w:rPr>
          <w:rFonts w:ascii="Times New Roman" w:hAnsi="Times New Roman"/>
          <w:color w:val="000000"/>
          <w:sz w:val="24"/>
          <w:szCs w:val="24"/>
          <w:shd w:val="clear" w:color="auto" w:fill="FFFFFF"/>
        </w:rPr>
        <w:t>. Также относятся к старшим расам. Главенствовали до прихода эльфов. Наши краснолюды практически не отличаются от прочих фэнтезийных дварфов. Это существа примерно в половину человеческого роста, крепкие и приземистые. Краснолюд выносливее и физически сильнее человека. И, конечно, вы издалека узнаете краснолюда по его бороде. Взрослый краснолюд обладает бородой ниже пояса, и только серьезные причины заставят расстаться его растительностью. Женщин краснолюдов мало кто видел, поэтому единственное, что мы можем сказать: они очень некрасивые. Расовая «специализация» краснолюдов - это кузнечное дело/ремесло (так что научитесь хотя бы молоток держать в руке), торговля и наемная служба. Как и прочие старшие расы краснолюды живут очень долго (по меркам людей). Нравы краснолюдов довольно просты: они шумливы, любят повеселиться, но кажутся бесцеремонными и при этом довольны ворчливы. Краснолюды, по большей части, готовы жить и сотрудничать с людьми. Подобно эльфам, краснолюды размножаются очень медленно.</w:t>
      </w:r>
    </w:p>
    <w:p w:rsidR="00C7351F" w:rsidRDefault="00C7351F" w:rsidP="008F758A">
      <w:pPr>
        <w:shd w:val="clear" w:color="auto" w:fill="FFFFFF"/>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Большая часть краснолюдов сосредоточена в Махакаме.</w:t>
      </w:r>
    </w:p>
    <w:p w:rsidR="00C7351F" w:rsidRPr="00FD3417"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274DF2">
        <w:rPr>
          <w:rFonts w:ascii="Times New Roman" w:hAnsi="Times New Roman"/>
          <w:color w:val="000000"/>
          <w:sz w:val="24"/>
          <w:szCs w:val="24"/>
          <w:u w:val="single"/>
          <w:shd w:val="clear" w:color="auto" w:fill="FFFFFF"/>
        </w:rPr>
        <w:t>ГНОМЫ.</w:t>
      </w:r>
      <w:r w:rsidRPr="00FD3417">
        <w:rPr>
          <w:rFonts w:ascii="Times New Roman" w:hAnsi="Times New Roman"/>
          <w:color w:val="000000"/>
          <w:sz w:val="24"/>
          <w:szCs w:val="24"/>
          <w:shd w:val="clear" w:color="auto" w:fill="FFFFFF"/>
        </w:rPr>
        <w:t xml:space="preserve"> Гномы наравне с краснолюдами, старейшая разумная раса мира, но они никогда особо не доминировали. Точнее, они старше краснолюдов, но не на много. Гном немного меньше краснолюда. Не такой широкий и крепкий. Бороду могут носить, а могут не носить, но в любом случае, не большую. А вот, что вам точно бросится в глаза, если вы увидите гнома - это его большой НОС. Во вторую очередь бросятся в глаза остроконечные уши. Среди людей гномы практически не живут, но добрососедствуют с краснолюдами. Технологии гномов опережают все остальные технологии мира, а вот в магии они не замечены. Расовая «специализация»: ремесло и наука. По характеру гномы очень миролюбивы и очень исполнительны. Кроме того, они чрезвычайно скрытны и известно о гномах крайне мало. По большей части гномы обитают в Махакаме и в горах Тир Тохаир.</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274DF2">
        <w:rPr>
          <w:rFonts w:ascii="Times New Roman" w:hAnsi="Times New Roman"/>
          <w:color w:val="000000"/>
          <w:sz w:val="24"/>
          <w:szCs w:val="24"/>
          <w:u w:val="single"/>
          <w:shd w:val="clear" w:color="auto" w:fill="FFFFFF"/>
        </w:rPr>
        <w:t>НИЗУШКИ</w:t>
      </w:r>
      <w:r w:rsidRPr="00FD3417">
        <w:rPr>
          <w:rFonts w:ascii="Times New Roman" w:hAnsi="Times New Roman"/>
          <w:color w:val="000000"/>
          <w:sz w:val="24"/>
          <w:szCs w:val="24"/>
          <w:shd w:val="clear" w:color="auto" w:fill="FFFFFF"/>
        </w:rPr>
        <w:t>.</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Не являются старшей расой. Низушки это хоббиты (путаница с названием возникла</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из-за перевода). Они маленького роста, ноги у них волосаты, а лица безусы и</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безбороды. Сами они круглые и пухлые. Обладают миловидными чертами лица и с</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возрастом их внешность не сильно портится. Расовая «специализация» сельское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хозяйство и торговля. Неизвестно, пришли они в мир после сопряжения или</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полноценно местные. В отличие от прочих нелюдей, низушки не имеют локальных</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мест обитания, хотя предпочитают селиться отдельными хуторами. По характеру</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низушки миролюбивы, любят покушать и всяческий уют. Вместе с тем, не стоит их</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злить - метко брошенный серп или иное подручное средство живо отправит вас к</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праотцам. В общем, если вам хочется поиграть за низушка, то смело</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ориентируйтесь на старину Бильбо Бэггинса.</w:t>
      </w:r>
      <w:r>
        <w:rPr>
          <w:rFonts w:ascii="Times New Roman" w:hAnsi="Times New Roman"/>
          <w:color w:val="000000"/>
          <w:sz w:val="24"/>
          <w:szCs w:val="24"/>
          <w:shd w:val="clear" w:color="auto" w:fill="FFFFFF"/>
        </w:rPr>
        <w:t xml:space="preserve"> </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СИРЕНЫ.</w:t>
      </w:r>
      <w:r>
        <w:rPr>
          <w:rFonts w:ascii="Times New Roman" w:hAnsi="Times New Roman"/>
          <w:color w:val="000000"/>
          <w:sz w:val="24"/>
          <w:szCs w:val="24"/>
          <w:shd w:val="clear" w:color="auto" w:fill="FFFFFF"/>
        </w:rPr>
        <w:t xml:space="preserve"> </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 сиренах известно не очень много, но по внешнему виду их ни с кем не спутать.</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Верхняя часть туловища сирены похожа на человеческую, нижняя - суть рыбий хвост.</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Сирены вполне контактная раса, но предпочитают ничего не делить с обитателями</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поверхности. Речь сирены похожа не песню. Эта раса обладает мощным магическим</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потенциалом. Не вздумайте их злить. А раз вам невтерпеж увидать сирену, то</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идите на берег моря.</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ТРОЛЛИ.</w:t>
      </w:r>
      <w:r>
        <w:rPr>
          <w:rFonts w:ascii="Times New Roman" w:hAnsi="Times New Roman"/>
          <w:color w:val="000000"/>
          <w:sz w:val="24"/>
          <w:szCs w:val="24"/>
          <w:shd w:val="clear" w:color="auto" w:fill="FFFFFF"/>
        </w:rPr>
        <w:t xml:space="preserve"> </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Тролли - условно разумная раса. Несомненно, что они обладают разумом и способны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к общению с другими существами, но вместе с тем, их мышление довольно примитивно</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Сам по себе тролль большой. Нет. ОЧЕНЬ большой. И сильный. ОЧЕНЬ сильный. Его</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шкура очень прочна и выдерживает даже удары меча. Тролли обладают явным</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талантом к строительству. Чаще всего живут где-нибудь под мостом, поддерживая</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его в порядке. За что его и терпят местные жители и даже готовы платить за</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пересечение моста. И главное: при встрече с троллем дай ему водка).</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ДОППЛЕРЫ.</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shd w:val="clear" w:color="auto" w:fill="FFFFFF"/>
        </w:rPr>
        <w:t>Другие названия: мимик, подвойняк, векслинг, бедняр. Очень странное существо. В своем истином виде - это самое уродливое из созданий, лишь отдаленно напоминающее человека. Что делает эту расу уникальной, так это их способность</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копировать практически любое живое существо примерно одного размера с собой. При</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этом допплер копирует не только внешний вид и одежду, но и психологию объекта.</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Для расы допплеров характерна крайняя степень миролюбия, они не способны на убийство.</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Некогда их было много в районе Новиграда, но люди их практически истребили.</w:t>
      </w:r>
      <w:r>
        <w:rPr>
          <w:rFonts w:ascii="Times New Roman" w:hAnsi="Times New Roman"/>
          <w:color w:val="000000"/>
          <w:sz w:val="24"/>
          <w:szCs w:val="24"/>
          <w:shd w:val="clear" w:color="auto" w:fill="FFFFFF"/>
        </w:rPr>
        <w:t xml:space="preserve"> </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shd w:val="clear" w:color="auto" w:fill="FFFFFF"/>
        </w:rPr>
        <w:t>ВЫСШИЕ ВАМПИРЫ.</w:t>
      </w:r>
    </w:p>
    <w:p w:rsidR="00C7351F" w:rsidRDefault="00C7351F" w:rsidP="008F758A">
      <w:pPr>
        <w:shd w:val="clear" w:color="auto" w:fill="FFFFFF"/>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shd w:val="clear" w:color="auto" w:fill="FFFFFF"/>
        </w:rPr>
        <w:t>Еще одна раса появившаяся после сопряжения сфер. Да, именно раса, со своей</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историей и культурой. В обычном состоянии вампир не отличается от человека.</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Вампиры обладают многими мистическими способностями. Их крайне</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сложно убить.</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Кровь вампиры сосут не потому что она им нужна для выживания, а потому, что</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вызывает зависимость, сродни алкогольной или наркотической. В общем, не</w:t>
      </w:r>
      <w:r>
        <w:rPr>
          <w:rFonts w:ascii="Times New Roman" w:hAnsi="Times New Roman"/>
          <w:color w:val="000000"/>
          <w:sz w:val="24"/>
          <w:szCs w:val="24"/>
          <w:shd w:val="clear" w:color="auto" w:fill="FFFFFF"/>
        </w:rPr>
        <w:t xml:space="preserve"> </w:t>
      </w:r>
      <w:r w:rsidRPr="008F758A">
        <w:rPr>
          <w:rFonts w:ascii="Times New Roman" w:hAnsi="Times New Roman"/>
          <w:color w:val="000000"/>
          <w:sz w:val="24"/>
          <w:szCs w:val="24"/>
          <w:shd w:val="clear" w:color="auto" w:fill="FFFFFF"/>
        </w:rPr>
        <w:t>старайтесь в каждом встречном увидеть кровососа, они хорошо замаскированы.</w:t>
      </w:r>
    </w:p>
    <w:p w:rsidR="00C7351F" w:rsidRPr="008F758A" w:rsidRDefault="00C7351F" w:rsidP="008F758A">
      <w:pPr>
        <w:shd w:val="clear" w:color="auto" w:fill="FFFFFF"/>
        <w:spacing w:after="0" w:line="240" w:lineRule="auto"/>
        <w:ind w:firstLine="709"/>
        <w:jc w:val="both"/>
        <w:rPr>
          <w:rFonts w:ascii="Times New Roman" w:hAnsi="Times New Roman"/>
          <w:color w:val="000000"/>
          <w:sz w:val="24"/>
          <w:szCs w:val="24"/>
          <w:lang w:eastAsia="ru-RU"/>
        </w:rPr>
      </w:pPr>
    </w:p>
    <w:p w:rsidR="00C7351F" w:rsidRPr="008F758A" w:rsidRDefault="00C7351F" w:rsidP="008F758A">
      <w:pPr>
        <w:spacing w:after="0" w:line="240" w:lineRule="auto"/>
        <w:ind w:firstLine="709"/>
        <w:jc w:val="both"/>
        <w:rPr>
          <w:rFonts w:ascii="Times New Roman" w:hAnsi="Times New Roman"/>
          <w:b/>
          <w:sz w:val="24"/>
          <w:szCs w:val="24"/>
        </w:rPr>
      </w:pPr>
      <w:r w:rsidRPr="008F758A">
        <w:rPr>
          <w:rFonts w:ascii="Times New Roman" w:hAnsi="Times New Roman"/>
          <w:b/>
          <w:sz w:val="24"/>
          <w:szCs w:val="24"/>
        </w:rPr>
        <w:t xml:space="preserve">5. </w:t>
      </w:r>
      <w:hyperlink r:id="rId17" w:history="1">
        <w:r w:rsidRPr="008F758A">
          <w:rPr>
            <w:rStyle w:val="Hyperlink"/>
            <w:rFonts w:ascii="Times New Roman" w:hAnsi="Times New Roman"/>
            <w:b/>
            <w:bCs/>
            <w:color w:val="auto"/>
            <w:sz w:val="24"/>
            <w:szCs w:val="24"/>
            <w:u w:val="none"/>
          </w:rPr>
          <w:t>ПРАВИЛА ПО ПРОКАЧКЕ КЛАССОВЫХ ПЕРСОНАЖЕЙ</w:t>
        </w:r>
      </w:hyperlink>
    </w:p>
    <w:p w:rsidR="00C7351F" w:rsidRPr="008F758A" w:rsidRDefault="00C7351F" w:rsidP="008F758A">
      <w:pPr>
        <w:spacing w:after="0" w:line="240" w:lineRule="auto"/>
        <w:ind w:firstLine="709"/>
        <w:jc w:val="both"/>
        <w:rPr>
          <w:rFonts w:ascii="Times New Roman" w:hAnsi="Times New Roman"/>
          <w:sz w:val="24"/>
          <w:szCs w:val="24"/>
        </w:rPr>
      </w:pP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игре представлены несколько классов персонажей, с возможностью повышения их уровня и как следствие получение дополнительных бонусов. Классы следующие: воин, охотник, лекарь, маг и вор. Для социального класса «горожанин» предусмотрен рост с помощью очков престижа. На них же будут основаны квесты некоторых заведений.</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У каждого класса существует игротехнический персонаж, следящий за выполнением линейки квестов для прокачки персонажа, решающий спорные моменты и выдающий бонусы, сертификаты и прочие классовые радости.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Для каждого класса существует 3 уровня, не считая, начальный – нулевой. Так, выполняя задания, игрок может не только выполнить личный или командный квест, но и существенно облегчить себе жизнь, получив дополнительные классовые бонусы.</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Коротко о каждом классе, классовых квестах и плюшках.</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u w:val="single"/>
          <w:shd w:val="clear" w:color="auto" w:fill="FFFFFF"/>
        </w:rPr>
        <w:t>Воины</w:t>
      </w:r>
      <w:r w:rsidRPr="00FD3417">
        <w:rPr>
          <w:rFonts w:ascii="Times New Roman" w:hAnsi="Times New Roman"/>
          <w:color w:val="000000"/>
          <w:sz w:val="24"/>
          <w:szCs w:val="24"/>
          <w:shd w:val="clear" w:color="auto" w:fill="FFFFFF"/>
        </w:rPr>
        <w:t xml:space="preserve"> – люди (или нелюди), занимающиеся в большей степени войной, а не любовью. Это и благородные рыцари храма, городская стража, беспринципные лесные разбойники, и даже ветераны локальных конфликтов, доживающие свой век в статусе мирных горожан. И конечно же им предстоит изучить искусство боя в совершенстве. Это и теоретические занятия по штудированию фехтбухов , тренировки у опытных ветеранов и прославленных героев, победы в турнирах, а также человекоубийства персонажей класса воин. В ходе повышения уровней воин получает дополнительные хиты на броню и оружие.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u w:val="single"/>
          <w:shd w:val="clear" w:color="auto" w:fill="FFFFFF"/>
        </w:rPr>
        <w:t>Охотники</w:t>
      </w:r>
      <w:r w:rsidRPr="00FD3417">
        <w:rPr>
          <w:rFonts w:ascii="Times New Roman" w:hAnsi="Times New Roman"/>
          <w:color w:val="000000"/>
          <w:sz w:val="24"/>
          <w:szCs w:val="24"/>
          <w:shd w:val="clear" w:color="auto" w:fill="FFFFFF"/>
        </w:rPr>
        <w:t xml:space="preserve"> – занимаются добычей мяса, шкур как ресурсов, а также изготовлением различных квестовых предметов. Они обособленны в местный городской клуб и совершенствуют навыки чтения следов, скорости и точности стрельбы. Лучший показатель уровня охотника –его добыча. Со временем дотошный охотник учится ставить силки и капканы, делать чучела из животных и улучшать кожаную броню. Женская (мирная)половина клуба – это жены и племянницы изучают кулинарное искусство, что очень поможет их мужьям в охоте.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u w:val="single"/>
          <w:shd w:val="clear" w:color="auto" w:fill="FFFFFF"/>
        </w:rPr>
        <w:t>Воры</w:t>
      </w:r>
      <w:r w:rsidRPr="00FD3417">
        <w:rPr>
          <w:rFonts w:ascii="Times New Roman" w:hAnsi="Times New Roman"/>
          <w:color w:val="000000"/>
          <w:sz w:val="24"/>
          <w:szCs w:val="24"/>
          <w:shd w:val="clear" w:color="auto" w:fill="FFFFFF"/>
        </w:rPr>
        <w:t xml:space="preserve"> – те, кто занимается тайным хищением чужого имущества. Кражи, пьянство и каторжные работы – вещи без которых нет жизни романтику с темных переулков и шумных базаров. Такие люди встречаются не только среди обитателей новиградского дна, часто они работают на шпионские организации, а могут и занимать вполне солидную должность в городском совете. Взламывая замки, и обчищая карманы обывателей, вор учится делать это быстрее и качественнее.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u w:val="single"/>
          <w:shd w:val="clear" w:color="auto" w:fill="FFFFFF"/>
        </w:rPr>
        <w:t>Лекари</w:t>
      </w:r>
      <w:r w:rsidRPr="00FD3417">
        <w:rPr>
          <w:rFonts w:ascii="Times New Roman" w:hAnsi="Times New Roman"/>
          <w:color w:val="000000"/>
          <w:sz w:val="24"/>
          <w:szCs w:val="24"/>
          <w:shd w:val="clear" w:color="auto" w:fill="FFFFFF"/>
        </w:rPr>
        <w:t xml:space="preserve"> – братья и сестры, призванные оберегать здоровье окружающих, это и жрецы вечного огня, лечащие молитвой, ученые доктора и лесные знахари и травники. Все они в зависимости от уровня имеют тот или иной шанс излечить или покалечить больного. Стать квалифицированнее врачеватель может изучив ряд медицинских трактатов, и конечно ничто не заменит практики.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8F758A">
        <w:rPr>
          <w:rFonts w:ascii="Times New Roman" w:hAnsi="Times New Roman"/>
          <w:color w:val="000000"/>
          <w:sz w:val="24"/>
          <w:szCs w:val="24"/>
          <w:u w:val="single"/>
          <w:shd w:val="clear" w:color="auto" w:fill="FFFFFF"/>
        </w:rPr>
        <w:t>Маги</w:t>
      </w:r>
      <w:r w:rsidRPr="00FD3417">
        <w:rPr>
          <w:rFonts w:ascii="Times New Roman" w:hAnsi="Times New Roman"/>
          <w:color w:val="000000"/>
          <w:sz w:val="24"/>
          <w:szCs w:val="24"/>
          <w:shd w:val="clear" w:color="auto" w:fill="FFFFFF"/>
        </w:rPr>
        <w:t xml:space="preserve"> – те, кто посвятил свою жизнь управлению силами, неподвластными простым смертным. Сколько тайных заклинаний еще не освоено им? Каковы пределы магической энергии? Лишь пройдя путь испытаний чародей сможет стать всесильным (ну или около того).</w:t>
      </w:r>
    </w:p>
    <w:p w:rsidR="00C7351F" w:rsidRPr="00FD3417"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Очки престижа</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Для неклассовых персонажей на игре будет реализована возможность прокачки героя через очки престижа. Это квестовый показатель значимости персонажа. Так высокий уровень престижа для знатного горожанина может стать пропуском в городской совет, для менестреля повысить цену за свое выступление, для конкурирующих заведений выиграть право принимать у себя высокопоставленных лиц и прочее. Получить очки престижа можно украшая интерьер заведения чучелами животных, картинами известных худож</w:t>
      </w:r>
      <w:r>
        <w:rPr>
          <w:rFonts w:ascii="Times New Roman" w:hAnsi="Times New Roman"/>
          <w:color w:val="000000"/>
          <w:sz w:val="24"/>
          <w:szCs w:val="24"/>
          <w:shd w:val="clear" w:color="auto" w:fill="FFFFFF"/>
        </w:rPr>
        <w:t>ников, приглашая бардов на зван</w:t>
      </w:r>
      <w:r w:rsidRPr="00FD3417">
        <w:rPr>
          <w:rFonts w:ascii="Times New Roman" w:hAnsi="Times New Roman"/>
          <w:color w:val="000000"/>
          <w:sz w:val="24"/>
          <w:szCs w:val="24"/>
          <w:shd w:val="clear" w:color="auto" w:fill="FFFFFF"/>
        </w:rPr>
        <w:t>ые обеды, или получив хвалебную статью в местной газете. За одну игровую фазу нельзя приобрести 2 подобных улучшения (например</w:t>
      </w:r>
      <w:r>
        <w:rPr>
          <w:rFonts w:ascii="Times New Roman" w:hAnsi="Times New Roman"/>
          <w:color w:val="000000"/>
          <w:sz w:val="24"/>
          <w:szCs w:val="24"/>
          <w:shd w:val="clear" w:color="auto" w:fill="FFFFFF"/>
        </w:rPr>
        <w:t>,</w:t>
      </w:r>
      <w:r w:rsidRPr="00FD3417">
        <w:rPr>
          <w:rFonts w:ascii="Times New Roman" w:hAnsi="Times New Roman"/>
          <w:color w:val="000000"/>
          <w:sz w:val="24"/>
          <w:szCs w:val="24"/>
          <w:shd w:val="clear" w:color="auto" w:fill="FFFFFF"/>
        </w:rPr>
        <w:t xml:space="preserve"> можно пригласить менестрелей и заказать статью в газете, но нельзя купить несколько чучел сразу). Потерять престиж можно, лишившись ресурсов для работы заведения, получив отрицательный отзыв в прессе, или схлопотав от богов какую-нибудь напасть в виде нашествия крыс или метеоритного дождя. Персонажи, выдающие очки престижа тоже способны повышать количество выдаваемых ими очков, условия для этого будут оговорены индивидуально.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D20DBC" w:rsidRDefault="00C7351F" w:rsidP="008F758A">
      <w:pPr>
        <w:spacing w:after="0" w:line="240" w:lineRule="auto"/>
        <w:ind w:firstLine="709"/>
        <w:jc w:val="both"/>
        <w:rPr>
          <w:rFonts w:ascii="Times New Roman" w:hAnsi="Times New Roman"/>
          <w:b/>
          <w:color w:val="000000"/>
          <w:sz w:val="24"/>
          <w:szCs w:val="24"/>
          <w:shd w:val="clear" w:color="auto" w:fill="FFFFFF"/>
        </w:rPr>
      </w:pPr>
      <w:r w:rsidRPr="00D20DBC">
        <w:rPr>
          <w:rFonts w:ascii="Times New Roman" w:hAnsi="Times New Roman"/>
          <w:b/>
          <w:color w:val="000000"/>
          <w:sz w:val="24"/>
          <w:szCs w:val="24"/>
          <w:shd w:val="clear" w:color="auto" w:fill="FFFFFF"/>
        </w:rPr>
        <w:t>6. ПРАВИЛА ПО ВЕДЕНИЮ БОЯ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I. Хитовка.</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Любой персонаж имеет ДВА общих хита. Которые снимаются при попадании игровым оружием в поражаемую зону персонажа: корпус, руки, ноги.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Голова, шея, ступни, кисти рук и пах - являются НЕ поражаемой зоной</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При потере всех имеющихся хитов персонаж попадает в состояние «при смерти» (0 хитов). В этом состоянии он может бредить, стонать, бессвязно кричать от боли, но не совершать каких-либо осмысленных действий (в том числе и говорить). Если в течение 15 минут ему не оказана помощь, раненый погибает от потери крови. На некоторых персонажах (чудовищах, ведьмаках) будет больше чем ДВА хита, это обусловлено логикой мира, о данных бонусах будет указано в игровом паспорте персонажа.</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Персонажи воины 3-го уровня имеют три хита, не считая доспешных</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II. Об оружии.</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игру допускается широкий ассортимент оружия, выполненного в стилистике европейского средневековья, как то: двуручные и одноручные мечи, выполненные из текстолита. Ножи, из резины и текстолита. Копья и топоры из резины. Луки и арбалеты из текстолита и дерева, натяжением не более 15 кг. Наконечники стрел должны быть выполнены из мягких материалов, плотно сидеть на древке и быть диаметром не менее 3,5 см. Всё оружие ближнего боя изначально снимает ОДИН хит, но может быть улучшено воинами 3 уровня в кузнице. Стрелковое снимает 2 хита, но тяжелые доспехи пробивает только двуручный арбалет, улучшить стрелковое нельзя. Всё оружие должно эстетично выглядеть и соответствовать критериям безопасности. Прошедшее на игру оружие будет чиповаться мастерской группой, не прошедшие отбор экземпляры оружия запрещено к использованию на игре! Экземпляры оружия не подходящие к стилистике игры чиповаться не будут. (Будь то: шпаги и рапиры с тонким лезвием, катаны, световые мечи, надувные табуретки и т.д.) О допуске оружия к ночной боёвке читайте в разделе «Боевое время». Если у вас возникают опасения, что оружие, которое у вас имеется не подходит к нашей игре, необходимо связаться с мастерской группой для консультации, т.к. на полигоне этот вопрос может быть решен не в вашу пользу.</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III. О доспехах</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Доспехи на игре делятся на лёгкие и тяжёлые, и соответственно добавляют 1, либо 2 хита. Тяжёлый доспех – это пластинчатый доспех, кольчужный, чешуйчатый, либо комбинация этих видов, эстетически изготовленный и прикрывающий корпус голову, и все конечности владельца. Тяжёлые доспехи не пробиваются ножами, кинжалами, и стрелами. Кожаные и стёганные доспехи автоматически считаются лёгкими, какую бы площадь не прикрывали. Металлические доспехи надетые не в полном комплексе (наручи, поножи, нагрудник, шлем), также добавляют 1 хит и считаются лёгкими. Легкие доспехи можно улучшить в кузнице до тяжелых, при этом на шлем крепится заметный чип.</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IV. Оглушение</w:t>
      </w:r>
      <w:r>
        <w:rPr>
          <w:rFonts w:ascii="Times New Roman" w:hAnsi="Times New Roman"/>
          <w:color w:val="000000"/>
          <w:sz w:val="24"/>
          <w:szCs w:val="24"/>
          <w:shd w:val="clear" w:color="auto" w:fill="FFFFFF"/>
        </w:rPr>
        <w:t>.</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Проводится только со спины, не сильным ударом руками между лопаток, в не боевой ситуации человеком, имеющим способность «ОГЛУШЕНИЕ», которая прописана у него в ПАСПОРТЕ (заранее обсуждается с мастерами). Оглушённый проводит в состоянии «без сознания» примерно 10 минут. Оглушённый может быть пленён и обыскан. Оглушённого можно привести в чувство лёгким похлопыванием по щекам.</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персонажа в шлеме не действует оглушение. Так же могут встречаться «не оглушаемые» персонажи.</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V. Кулуарка</w:t>
      </w:r>
      <w:r>
        <w:rPr>
          <w:rFonts w:ascii="Times New Roman" w:hAnsi="Times New Roman"/>
          <w:color w:val="000000"/>
          <w:sz w:val="24"/>
          <w:szCs w:val="24"/>
          <w:shd w:val="clear" w:color="auto" w:fill="FFFFFF"/>
        </w:rPr>
        <w:t xml:space="preserve">. </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Кулуарка – четкое проведение ножом по горлу «от уха до уха». Способность кулуарного убийства будет указана в паспорте игрок. Добивания не требует, мгновенно приводит к игровой смерти.</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Если у Вас возникли вопросы или сомнения по поводу способности данного персонажа к кулуарке, то вы можете поинтересоваться у него на предмет наличия данной способности. Если в паспорте данная способность прописана, вы мертвы. Если нет, то на вас напал маньяк-неудачник, можете шуметь и разыгрывать буйные сцены.</w:t>
      </w:r>
    </w:p>
    <w:p w:rsidR="00C7351F" w:rsidRPr="00FD3417"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Бармица (прикрывающая горло) или плотное (кожаное, металлическое, стеганное) горже защищают от кулуарки.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VI. Пленение.</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Взять в плен можно оглушенного персонажа, персонажа в состоянии 0 хитов - впоследствии вылеченного, либо добровольно сдавшегося. Пленение производится путем связывания рук спереди близко к реальному (один из вариантов – самозатягивающаяся петля, затем однократно обернуть конечности концами веревки), но так, чтобы игрок мог при этом выпутаться по жизни. Пленный может подчиняться приказам, либо нет, на его усмотрение. Находясь в плену, пленный может:</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убежать, если ему не связали ноги;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-кричать, умолять о свободе, угрожать и т.п.;</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пленный может попытаться освободится, если ему доступно ЛЮБОЕ ЗАЧИПОВАННОЕ оружие, имеющее режущую кромку, в т.ч. и то, которое находится в месте, где его содержат, он трижды проводит оружием по веревкам, после чего они считаются перерезанными, и он освобождается по жизни.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Максимальное нахождение игрока в плену 1 час. После чего персонаж считается мёртвым, смерть наступила от тоски по дому. Рекомендуется проводить игрока до самых дверей мертвяка, что бы он не расценивал свою свободу как побег. Если с персонажем в течении 30 минут не проводились игровые взаимодействия, он может умереть по собственному желанию.</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VII.Добивание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Под добиванием подразумевается умерщвление тяжелораненного персонажа. Производится ТОЛЬКО В НЕБОЕВОЙ ситуации посредством эффектного удара ЛЮБЫМ зачипованным оружием в корпус со словами «добиваю». Если у Вас при себе не оказалось оружия, то можно воспользоваться оружием пострадавшего, но потом его придется вернуть владельцу</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VIII. Обыск.</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Обыскать мёртвого или оглушённого персонажа проще всего, для этого нужно заявить игроку «обыск», и он обязан отдать все игровые предметы, выданные ему мастерами, и те которые он получил по ходу игры. Как обыскать живого персонажа, в сознании? Такой персонаж должен быть обыскан вопросами. А именно: «Что в твоей сумке?», и персонаж предъявляет игровые вещи из сумки. «Что в твоих карманцах», и персонаж отдаёт всё из карманцев. Стража, как наиболее опытная в обысках, обыскивает каждого персонажа как оглушённого или мёртвого, то есть вы живы и находитесь в сознании, но если стражник вам заявил обыск, вы обязаны ему подчиниться и выдать все игровые предметы на досмотр, либо готовьтесь сопротивляться аресту.</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IX. Пытки, дознание.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Связанного и взятого в плен персонажа можно пытать. Для этого ему задаётся один конкретный вопрос. Например: « Что ты ел сегодня на завтрак?», «Где ты живёшь?» «Как пройти в библиотеку?». Если игрок не желает отвечать на вопрос, начинается фаза «пытки». Пытки на игре «Ведьмак: луна и серебро» происходят путём выброса игроком А (тот, кто пытают) и игроком Б (тот, кого пытают) кубиков D6. Обязателен отыгрыш самой пытки, без причинения физического вреда игрокам. Если игрок А, выбросил на кубике больше чем игрок Б, то игрок Б обязан ответить правду на вопрос, который был ему задан.</w:t>
      </w:r>
      <w:r>
        <w:rPr>
          <w:rStyle w:val="apple-converted-space"/>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Каждый сеанс пытки (выброс кубика) снимает 1 хит у жертвы до состояния 0 хитов. Пытки можно продолжать, однако, помните, что Вы это делаете исключительно ради своего извращенного удовольствия, ибо в состоянии «при смерти» (0 хитов), жертва не способна внятно отвечать на Ваши вопросы.</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XI. Локации и штурмы.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Все лагеря должны быть разграничены на игровую и «пожизненную» зону, в которой должны находиться палатки и прочие вещи, не относящиеся к игре. Пожизненная зона должна быть отгорожена непреодолимой тряпкой, игровые лагеря так же должны быть огорожены. Штурмовых ворот не будет, во избежание унылого таскания бревна, в зад и вперёд.(Лишь в особых локациях есть двери которые открываются индивидуально) Если вы хотите держать ваш лагерь, или город в безопасности, выставите часовых. Факелы так же помогут вам ночью быть не съеденными, но вы должны быть в свете факела, иначе вы не в безопасности.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XII. Боевое время.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 7:00 до 22:00, действуют обычные боевые правила. С 22:00 до 5:00 действуют правила ночной боевки. С 5:00 до 7:00, полностью не боевое время.</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Во время ночной боёвки запрещено штурмовать лагеря.</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Из оружия к ночной боёвке НЕ ДОПУСКАЮТСЯ: луки, арбалеты, щиты, копья, и прочее оружие по причине травмоопасности не допущенное к использованию в тёмное время суток. О допуске к ночной боёвке будет свидетельствовать ЧИП на оружии. Ночью запрещены любые колющие удары.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И убедительная просьба быть осторожными, мастерская группа не несёт ответственности за ваше здоровье. Лучше вас, о вас никто не позаботится.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XIII. Перечень разрешённых и запрещённых приёмов</w:t>
      </w:r>
      <w:r>
        <w:rPr>
          <w:rFonts w:ascii="Times New Roman" w:hAnsi="Times New Roman"/>
          <w:color w:val="000000"/>
          <w:sz w:val="24"/>
          <w:szCs w:val="24"/>
          <w:shd w:val="clear" w:color="auto" w:fill="FFFFFF"/>
        </w:rPr>
        <w:t xml:space="preserve">. </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Разрешено:</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Клинч – захват свободной рукой оружейной руки противника, либо не боевой части оружия. (Захват боевой части оружия рукой вне зависимости от наличествующего на ней защитного снаряжения приводит к потере одного хита по факту захвата лезвия.)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Разрешены как рубящие, так и колющие удары боевой частью оружия в поражаемую зону. Только без фанатизма, УК РФ никто не отменял. (Колющие удары запрещены к использованию в ночное время)</w:t>
      </w:r>
      <w:r>
        <w:rPr>
          <w:rFonts w:ascii="Times New Roman" w:hAnsi="Times New Roman"/>
          <w:color w:val="000000"/>
          <w:sz w:val="24"/>
          <w:szCs w:val="24"/>
          <w:shd w:val="clear" w:color="auto" w:fill="FFFFFF"/>
        </w:rPr>
        <w:t>.</w:t>
      </w:r>
    </w:p>
    <w:p w:rsidR="00C7351F"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Запрещено:</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 xml:space="preserve"> Запрещено. Наносить удары плоскостью и рантом щита.</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sym w:font="Symbol" w:char="F02D"/>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Запрещено. Применять болевые и борцовские приёмы.</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sym w:font="Symbol" w:char="F02D"/>
      </w:r>
      <w:r w:rsidRPr="00FD3417">
        <w:rPr>
          <w:rFonts w:ascii="Times New Roman" w:hAnsi="Times New Roman"/>
          <w:color w:val="000000"/>
          <w:sz w:val="24"/>
          <w:szCs w:val="24"/>
          <w:shd w:val="clear" w:color="auto" w:fill="FFFFFF"/>
        </w:rPr>
        <w:t xml:space="preserve"> Запрещено. Пинать в щит, и вообще пинать в частности.</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sym w:font="Symbol" w:char="F02D"/>
      </w:r>
      <w:r w:rsidRPr="00FD3417">
        <w:rPr>
          <w:rFonts w:ascii="Times New Roman" w:hAnsi="Times New Roman"/>
          <w:color w:val="000000"/>
          <w:sz w:val="24"/>
          <w:szCs w:val="24"/>
          <w:shd w:val="clear" w:color="auto" w:fill="FFFFFF"/>
        </w:rPr>
        <w:t xml:space="preserve"> Запрещено. Царапаться, кусаться, и так далее.</w:t>
      </w: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p>
    <w:p w:rsidR="00C7351F"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sym w:font="Symbol" w:char="F02D"/>
      </w:r>
      <w:r w:rsidRPr="00FD3417">
        <w:rPr>
          <w:rFonts w:ascii="Times New Roman" w:hAnsi="Times New Roman"/>
          <w:color w:val="000000"/>
          <w:sz w:val="24"/>
          <w:szCs w:val="24"/>
          <w:shd w:val="clear" w:color="auto" w:fill="FFFFFF"/>
        </w:rPr>
        <w:t>Воины:</w:t>
      </w:r>
    </w:p>
    <w:p w:rsidR="00C7351F" w:rsidRPr="00FD3417" w:rsidRDefault="00C7351F" w:rsidP="00D20DBC">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Воины, как и многие другие персонажи имеют возможность прокачиваться, путём выполнения квестов у соответствующих игротехнических персонажей. По увеличению уровня (1-3) сложность квестов повышается. Почти все игроки вступают в игру с 0 уровнем. При получении воином 1 уровня он получает возможность находится в состоянии 0 хитов 30 минут, а не 15. Шанс что он дождётся помощи повышается. И возможность улучшить свои доспехи у кузнеца. То есть прокачать лёгкие доспехи до тяжёлых. На втором уровне воин может получить различные иммунитеты будь то – яд, оглушение, гипноз и тд, в зависимости от выполненного задания. На 3 уровне появляется возможность заточить свой меч у кузнеца на 2 хит, клинок будет покрашен красной краской. Все улучшения у кузнеца стоят немалых денег</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Default="00C7351F" w:rsidP="008F758A">
      <w:pPr>
        <w:spacing w:after="0" w:line="240" w:lineRule="auto"/>
        <w:ind w:firstLine="709"/>
        <w:jc w:val="both"/>
        <w:rPr>
          <w:rFonts w:ascii="Times New Roman" w:hAnsi="Times New Roman"/>
          <w:b/>
          <w:color w:val="000000"/>
          <w:sz w:val="24"/>
          <w:szCs w:val="24"/>
          <w:shd w:val="clear" w:color="auto" w:fill="FFFFFF"/>
        </w:rPr>
      </w:pPr>
      <w:r w:rsidRPr="00D20DBC">
        <w:rPr>
          <w:rFonts w:ascii="Times New Roman" w:hAnsi="Times New Roman"/>
          <w:b/>
          <w:color w:val="000000"/>
          <w:sz w:val="24"/>
          <w:szCs w:val="24"/>
          <w:shd w:val="clear" w:color="auto" w:fill="FFFFFF"/>
        </w:rPr>
        <w:t xml:space="preserve">7. ПРАВИЛА ПО МАГИИ </w:t>
      </w:r>
    </w:p>
    <w:p w:rsidR="00C7351F" w:rsidRPr="00D20DBC" w:rsidRDefault="00C7351F" w:rsidP="008F758A">
      <w:pPr>
        <w:spacing w:after="0" w:line="240" w:lineRule="auto"/>
        <w:ind w:firstLine="709"/>
        <w:jc w:val="both"/>
        <w:rPr>
          <w:rFonts w:ascii="Times New Roman" w:hAnsi="Times New Roman"/>
          <w:b/>
          <w:color w:val="000000"/>
          <w:sz w:val="24"/>
          <w:szCs w:val="24"/>
          <w:shd w:val="clear" w:color="auto" w:fill="FFFFFF"/>
        </w:rPr>
      </w:pP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Магия в мире Ведьмака — это сплетение наука и искусство, хаоса и порядка. Причем это сплетение доступно крайне немногим. Магия требует десятилетий изучения и очень дорогостояща в применении.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нашей игре магия в любых её проявлениях является неблагонадежным занятием. Чародеи, которые на протяжении нескольких сотен лет пользовались уважением и властью, теряют свой авторитет. По большому счету, они вне закона, несмотря на то, что официально бумаг таких никто не подписывал. Орден Пылающей Розы развернул настоящую «охоту на ведьм», возложив на чародеев вину за эпидемию «красной смерти», которая в прошлом году унесла без счета жизней.</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 целью выявления магических проявлений Орден создал специальную организацию «тайный сыск», которая занимается выслеживанием и разоблачением чародеев, но это большая тайна!</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ОТКРЫТАЯ ЧАСТЬ</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7.1 </w:t>
      </w:r>
      <w:r w:rsidRPr="00FD3417">
        <w:rPr>
          <w:rFonts w:ascii="Times New Roman" w:hAnsi="Times New Roman"/>
          <w:color w:val="000000"/>
          <w:sz w:val="24"/>
          <w:szCs w:val="24"/>
          <w:shd w:val="clear" w:color="auto" w:fill="FFFFFF"/>
        </w:rPr>
        <w:t xml:space="preserve"> «Есть контакт»</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Вся магия на игре контактная. Это значит, что для претворения в силу любого заклинания чародей должен в обязательном порядке Вас коснуться. Касаться Вас чародей может чем угодно: рукой, фаерболом, или абсолютно любым предметом. Это может быть простое, малозаметное для окружающих, похлопывание по плечу, или длинный ухват, которым хозяйка огрела вас по хребту, или запущенный в вас, после ругани в таверне, стакан с выпивкой, или фаербол, скастованный на вас из-за угла. Будьте бдительны при общении с малознакомыми вам персонажами! Однако, далеко не каждое прикосновение означает магический контакт, так что не превращайтесь в параноиков, не так уж много в нашем мире магов.</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Если произошел магический контакт, то Вы услышите фразу «есть контакт», после которой должны внимательно выслушать говорящего, чародей сам объяснит вам, как надо вести себя дальше.</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Если Вас что-то смущает – попросите человека предъявить сертификат на магию, если он вам его предъявил, то все вопросы снимаются автоматически. Только большая просьба: давайте не будем ломать игру громкими воплями среди таверны: «Сертификат, …, предъявил!», это нарушает инкогнито мага, да и в принципе не красиво выглядит. Ведь можно сделать все тихо, так чтоб никто не обратил на внимания.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4) Если после заявленной фразы «есть контакт», персонаж отказывается предъявить сертификат на магию – можете смело показать ему направление к станции. Если пробегающий мимо маг, выдал что-то вроде «Все, кто меня видит, Все, кто меня слышит – минус 5 хитов!», можете смело сказать «станция вон там!»</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5) Если в Вас попал фаербол – Вы мертвы. Если это был не фаербол, а какой-то другой предмет, то после соприкосновения с ним оставайтесь на том месте, где он вас застиг врасплох. Если в течении 30 секунд к Вам не обратились с разъяснениями – значит человек, запустивший в предметом магом не является и вы можете устроить с ним «переговоры».</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6) Все магические свойства, наложенные на вас, действуют в течение одного игрового момента (до конца боя, пока не решиться ситуация).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7) Если возникли какие-то сомнения, или возник спорный момент, к вашим услугам мастер по игровой магии – Агидель (Наталья Бруджа)</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7.2</w:t>
      </w:r>
      <w:r w:rsidRPr="00FD3417">
        <w:rPr>
          <w:rFonts w:ascii="Times New Roman" w:hAnsi="Times New Roman"/>
          <w:color w:val="000000"/>
          <w:sz w:val="24"/>
          <w:szCs w:val="24"/>
          <w:shd w:val="clear" w:color="auto" w:fill="FFFFFF"/>
        </w:rPr>
        <w:t xml:space="preserve"> Что такое магия?</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 этом пункте описано, что рядовой житель знает о магии!</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Рядовой житель о магии не знает ровным счетом ничего, кроме сплетен и легенд</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Маг в наших краях явление редкое, поэтому, если он вдруг появился люди, естественно, повсюду начинают распускать сплетни. Некоторые смельчаки, пытаются на него поглазеть, ну а самые отчаянные вступить с ним в беседу.</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Как относиться к чародеям – личное дело каждого персонажа. Если тебе противны все эти магические штучки, поддержи орден. Но как ты себя поведешь, если обязан жизнью чародею? Что будет, если пропадет магическая медицина? Во что превратится мир без магии?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Все чародеи на игре инкогнито!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7.</w:t>
      </w:r>
      <w:r w:rsidRPr="00FD3417">
        <w:rPr>
          <w:rFonts w:ascii="Times New Roman" w:hAnsi="Times New Roman"/>
          <w:color w:val="000000"/>
          <w:sz w:val="24"/>
          <w:szCs w:val="24"/>
          <w:shd w:val="clear" w:color="auto" w:fill="FFFFFF"/>
        </w:rPr>
        <w:t>3</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Что можно сделать с помощью магии: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Общаться на расстоянии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Перемещаться на огромные расстояния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Предсказывать будущее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Убивать или лечить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Проклинать или снимать проклятия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Улучшать или ломать оружие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Повышать или понижать ТТХ персанажа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Контролировать сознание людей и т.д.</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Что с помощью магии сделать нельзя: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Уничтожить армию или поселение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Воскресить человека или нелюдя</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Вызвать катаклизм, сравнимый с естественным</w:t>
      </w:r>
    </w:p>
    <w:p w:rsidR="00C7351F" w:rsidRPr="00FD3417" w:rsidRDefault="00C7351F" w:rsidP="008F758A">
      <w:pPr>
        <w:pStyle w:val="ListParagraph"/>
        <w:spacing w:after="0" w:line="240" w:lineRule="auto"/>
        <w:ind w:left="0"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8. </w:t>
      </w:r>
      <w:r w:rsidRPr="00FD3417">
        <w:rPr>
          <w:rFonts w:ascii="Times New Roman" w:hAnsi="Times New Roman"/>
          <w:b/>
          <w:sz w:val="24"/>
          <w:szCs w:val="24"/>
        </w:rPr>
        <w:t>ПРАВИЛА ПО АЛХИМИИ</w:t>
      </w:r>
    </w:p>
    <w:p w:rsidR="00C7351F" w:rsidRPr="00FD3417" w:rsidRDefault="00C7351F" w:rsidP="008F758A">
      <w:pPr>
        <w:spacing w:after="0" w:line="240" w:lineRule="auto"/>
        <w:ind w:firstLine="709"/>
        <w:jc w:val="both"/>
        <w:rPr>
          <w:rFonts w:ascii="Times New Roman" w:hAnsi="Times New Roman"/>
          <w:sz w:val="24"/>
          <w:szCs w:val="24"/>
          <w:lang w:eastAsia="ru-RU"/>
        </w:rPr>
      </w:pPr>
      <w:r>
        <w:rPr>
          <w:rFonts w:ascii="Times New Roman" w:hAnsi="Times New Roman"/>
          <w:b/>
          <w:sz w:val="24"/>
          <w:szCs w:val="24"/>
          <w:lang w:eastAsia="ru-RU"/>
        </w:rPr>
        <w:t>8.1</w:t>
      </w:r>
      <w:r w:rsidRPr="00FD3417">
        <w:rPr>
          <w:rFonts w:ascii="Times New Roman" w:hAnsi="Times New Roman"/>
          <w:b/>
          <w:sz w:val="24"/>
          <w:szCs w:val="24"/>
          <w:lang w:eastAsia="ru-RU"/>
        </w:rPr>
        <w:t xml:space="preserve">  Кто такие алхимики?</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Стать алхимиком можно заявившись на игру данной ролью.</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 xml:space="preserve">Занятия алхимика: составление препаратов и снадобий, изучение глубинной (оккультной) сущности веществ и химических реакций. </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Цели алхимика: осуществление качественных изменений внутри одушевлённого или неодушевлённого предмета, его «перерождение» и переход «на новый уровень».</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Алхимики – это учёные, они работают с травами, с химическими веществами и редкими ингредиентами животного мира.</w:t>
      </w:r>
    </w:p>
    <w:p w:rsidR="00C7351F" w:rsidRPr="00F5583F"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b/>
          <w:i/>
          <w:sz w:val="24"/>
          <w:szCs w:val="24"/>
          <w:lang w:eastAsia="ru-RU"/>
        </w:rPr>
        <w:t>Требования к антуражу :</w:t>
      </w:r>
    </w:p>
    <w:p w:rsidR="00C7351F"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Антураж (внешний вид алхимика должен соответствовать образу средневекового алхимика)</w:t>
      </w:r>
      <w:r w:rsidRPr="00FD3417">
        <w:rPr>
          <w:rFonts w:ascii="Times New Roman" w:hAnsi="Times New Roman"/>
          <w:sz w:val="24"/>
          <w:szCs w:val="24"/>
          <w:lang w:eastAsia="ru-RU"/>
        </w:rPr>
        <w:br/>
        <w:t>Гримуар (книга рецептов и заклинаний)</w:t>
      </w:r>
    </w:p>
    <w:p w:rsidR="00C7351F"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Ручка из пера</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Сумка</w:t>
      </w:r>
    </w:p>
    <w:p w:rsidR="00C7351F"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Склянки (много разных, желательно пинецелюшки.)</w:t>
      </w:r>
    </w:p>
    <w:p w:rsidR="00C7351F"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Колбы, котелок и огниво</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Лаборатория (по желанию)</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Разные химические вещества, за реакциями которых интересно наблюдат.</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Что-нибудь хлопающее, так как в лаборатории алхимика должно что-то дымиться взрываться , едко пахнуть. Не скупитесь на спецэффекты</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i/>
          <w:color w:val="000000"/>
          <w:sz w:val="24"/>
          <w:szCs w:val="24"/>
          <w:shd w:val="clear" w:color="auto" w:fill="FFFFFF"/>
        </w:rPr>
        <w:t>Лаборатория алхимика:</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Является отдельным игровым помещением с крышей.</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2. Должна обязательно иметь:</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а) стол для опытов;</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б) стол (или иные приспособления) для хранения ингредиентов;</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 игровую библиотеку (полки/стеллаж для нее + сами тексты);</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г) подручные средства для изготовления зелий:</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источник огня (газовая горелка или туристическая горелка с использованием сухого спирта);</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котелок для изготовления зелий;</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сосуды для хранения зелий;</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емкости для хранения ингредиентов;</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нож для нарезки;</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 ступку и пестик для измельчения ингредиентов.</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b/>
          <w:i/>
          <w:sz w:val="24"/>
          <w:szCs w:val="24"/>
          <w:lang w:eastAsia="ru-RU"/>
        </w:rPr>
        <w:t>Как создаются зелья?</w:t>
      </w:r>
      <w:r w:rsidRPr="00FD3417">
        <w:rPr>
          <w:rFonts w:ascii="Times New Roman" w:hAnsi="Times New Roman"/>
          <w:sz w:val="24"/>
          <w:szCs w:val="24"/>
          <w:lang w:eastAsia="ru-RU"/>
        </w:rPr>
        <w:t xml:space="preserve"> Зелья  изготавливаются ТОЛЬКО по рецептам, записанным в личномгримуаре (невозможно использование чужой книги) и заверенным мастерами.  Существует  список заготовленных мастерами  рецептов,  которые выдаются алхимикам при повышении их уровня(ранга).  Алхимикам  одного и того же ранга будут известны разные рецепты зелий.  Если ваш ранг не ниже «Алхимика», то вы можете научить равного вам по рангу тем зельям, которые знаете сами, если хотите, конечно. Для этого человек должен пройти обучение (в течении 20 минут по средством наблюдения за работой и всяческих вопросов-ответов)</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Алхимик вправе использовать только один котел или одну лабораторию и изготовить не более трёх порций обычного зелья и одной порции ведьмачьего зелья за одну сессию 45 минут. Если  алхимик работает в лаборатории, то сессия составляет  30 минут. Если персонаж имеет статус Мэтра  - 20 минут. Мэтр с лабораторией 15 минут  Перерыв между сессиями - не менее 20 минут (для всех мэтров 15 минут)</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Если алхимик сварил зелье, намереваясь сделать, допустим, «Устойчивость к магии», то он может расфасовать только три склянки «Устойчивости», не больше. Остаток выливается и не может быть использован.  Размер склянки не важен, это могут быть и наперстки и трехлитровые банки. Одна склянка-одна порция!</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Каждый сеанс создания зелий начинается с нуля!  На колбы с зельем наносится пометка с названием зелья и силой его действия (например:«Яд медленный, -2 хита»).  К склянке прилагается сертификат, в котором указано название зелья и имя алхимика, его изготовившего.</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Когда алхимик  узнает рецепт, и занесёт его в личный гримуар, этот факт заверяется мастером по алхимии, он же выдает сертификаты  на изготовление  данного зелья</w:t>
      </w:r>
    </w:p>
    <w:p w:rsidR="00C7351F" w:rsidRPr="00FD3417" w:rsidRDefault="00C7351F" w:rsidP="008F758A">
      <w:pPr>
        <w:numPr>
          <w:ilvl w:val="0"/>
          <w:numId w:val="3"/>
        </w:numPr>
        <w:spacing w:after="0" w:line="240" w:lineRule="auto"/>
        <w:ind w:left="0" w:firstLine="709"/>
        <w:jc w:val="both"/>
        <w:rPr>
          <w:rFonts w:ascii="Times New Roman" w:hAnsi="Times New Roman"/>
          <w:sz w:val="24"/>
          <w:szCs w:val="24"/>
          <w:lang w:eastAsia="ru-RU"/>
        </w:rPr>
      </w:pPr>
      <w:r w:rsidRPr="00FD3417">
        <w:rPr>
          <w:rFonts w:ascii="Times New Roman" w:hAnsi="Times New Roman"/>
          <w:sz w:val="24"/>
          <w:szCs w:val="24"/>
          <w:lang w:eastAsia="ru-RU"/>
        </w:rPr>
        <w:t xml:space="preserve">На игре присутствуют алхимики разных рангов: </w:t>
      </w:r>
    </w:p>
    <w:p w:rsidR="00C7351F" w:rsidRPr="00FD3417" w:rsidRDefault="00C7351F" w:rsidP="008F758A">
      <w:pPr>
        <w:numPr>
          <w:ilvl w:val="0"/>
          <w:numId w:val="4"/>
        </w:numPr>
        <w:spacing w:after="0" w:line="240" w:lineRule="auto"/>
        <w:ind w:left="0" w:firstLine="709"/>
        <w:jc w:val="both"/>
        <w:rPr>
          <w:rFonts w:ascii="Times New Roman" w:hAnsi="Times New Roman"/>
          <w:sz w:val="24"/>
          <w:szCs w:val="24"/>
          <w:lang w:eastAsia="ru-RU"/>
        </w:rPr>
      </w:pPr>
      <w:r w:rsidRPr="00FD3417">
        <w:rPr>
          <w:rFonts w:ascii="Times New Roman" w:hAnsi="Times New Roman"/>
          <w:b/>
          <w:sz w:val="24"/>
          <w:szCs w:val="24"/>
          <w:lang w:eastAsia="ru-RU"/>
        </w:rPr>
        <w:t>Салага</w:t>
      </w:r>
      <w:r w:rsidRPr="00FD3417">
        <w:rPr>
          <w:rFonts w:ascii="Times New Roman" w:hAnsi="Times New Roman"/>
          <w:sz w:val="24"/>
          <w:szCs w:val="24"/>
          <w:lang w:eastAsia="ru-RU"/>
        </w:rPr>
        <w:t xml:space="preserve"> – человек, имеющий весьма поверхностное  представление об алхимии, но жаждущий её изучать. Ему доступны 1-3  простейших зелья;</w:t>
      </w:r>
    </w:p>
    <w:p w:rsidR="00C7351F" w:rsidRPr="00FD3417" w:rsidRDefault="00C7351F" w:rsidP="008F758A">
      <w:pPr>
        <w:numPr>
          <w:ilvl w:val="0"/>
          <w:numId w:val="4"/>
        </w:numPr>
        <w:spacing w:after="0" w:line="240" w:lineRule="auto"/>
        <w:ind w:left="0" w:firstLine="709"/>
        <w:jc w:val="both"/>
        <w:rPr>
          <w:rFonts w:ascii="Times New Roman" w:hAnsi="Times New Roman"/>
          <w:b/>
          <w:sz w:val="24"/>
          <w:szCs w:val="24"/>
          <w:lang w:eastAsia="ru-RU"/>
        </w:rPr>
      </w:pPr>
      <w:r w:rsidRPr="00FD3417">
        <w:rPr>
          <w:rFonts w:ascii="Times New Roman" w:hAnsi="Times New Roman"/>
          <w:b/>
          <w:sz w:val="24"/>
          <w:szCs w:val="24"/>
          <w:lang w:eastAsia="ru-RU"/>
        </w:rPr>
        <w:t xml:space="preserve">Студент – </w:t>
      </w:r>
      <w:r w:rsidRPr="00FD3417">
        <w:rPr>
          <w:rFonts w:ascii="Times New Roman" w:hAnsi="Times New Roman"/>
          <w:sz w:val="24"/>
          <w:szCs w:val="24"/>
          <w:lang w:eastAsia="ru-RU"/>
        </w:rPr>
        <w:t>человек, прошедший первую ступень обучения алхимии, знает теорию, но в практике не силён, может сварить все зелья 1 уровня (велика вероятность побочных эффектов);</w:t>
      </w:r>
    </w:p>
    <w:p w:rsidR="00C7351F" w:rsidRPr="00FD3417" w:rsidRDefault="00C7351F" w:rsidP="008F758A">
      <w:pPr>
        <w:numPr>
          <w:ilvl w:val="0"/>
          <w:numId w:val="4"/>
        </w:numPr>
        <w:spacing w:after="0" w:line="240" w:lineRule="auto"/>
        <w:ind w:left="0" w:firstLine="709"/>
        <w:jc w:val="both"/>
        <w:rPr>
          <w:rFonts w:ascii="Times New Roman" w:hAnsi="Times New Roman"/>
          <w:sz w:val="24"/>
          <w:szCs w:val="24"/>
          <w:lang w:eastAsia="ru-RU"/>
        </w:rPr>
      </w:pPr>
      <w:r w:rsidRPr="00FD3417">
        <w:rPr>
          <w:rFonts w:ascii="Times New Roman" w:hAnsi="Times New Roman"/>
          <w:b/>
          <w:sz w:val="24"/>
          <w:szCs w:val="24"/>
          <w:lang w:eastAsia="ru-RU"/>
        </w:rPr>
        <w:t>Подмастерье</w:t>
      </w:r>
      <w:r w:rsidRPr="00FD3417">
        <w:rPr>
          <w:rFonts w:ascii="Times New Roman" w:hAnsi="Times New Roman"/>
          <w:sz w:val="24"/>
          <w:szCs w:val="24"/>
          <w:lang w:eastAsia="ru-RU"/>
        </w:rPr>
        <w:t xml:space="preserve"> – человек прошедший две ступени обучения алхимии уже знает теорию начинающий  практиковаться.  Обычно помогает алхимику мыть колбы. Варит зелья 1 и 2 уровня, но может допускать погрешности;</w:t>
      </w:r>
    </w:p>
    <w:p w:rsidR="00C7351F" w:rsidRPr="00FD3417" w:rsidRDefault="00C7351F" w:rsidP="008F758A">
      <w:pPr>
        <w:numPr>
          <w:ilvl w:val="0"/>
          <w:numId w:val="4"/>
        </w:numPr>
        <w:spacing w:after="0" w:line="240" w:lineRule="auto"/>
        <w:ind w:left="0" w:firstLine="709"/>
        <w:jc w:val="both"/>
        <w:rPr>
          <w:rFonts w:ascii="Times New Roman" w:hAnsi="Times New Roman"/>
          <w:sz w:val="24"/>
          <w:szCs w:val="24"/>
          <w:lang w:eastAsia="ru-RU"/>
        </w:rPr>
      </w:pPr>
      <w:r w:rsidRPr="00FD3417">
        <w:rPr>
          <w:rFonts w:ascii="Times New Roman" w:hAnsi="Times New Roman"/>
          <w:b/>
          <w:sz w:val="24"/>
          <w:szCs w:val="24"/>
          <w:lang w:eastAsia="ru-RU"/>
        </w:rPr>
        <w:t>Алхимик</w:t>
      </w:r>
      <w:r w:rsidRPr="00FD3417">
        <w:rPr>
          <w:rFonts w:ascii="Times New Roman" w:hAnsi="Times New Roman"/>
          <w:sz w:val="24"/>
          <w:szCs w:val="24"/>
          <w:lang w:eastAsia="ru-RU"/>
        </w:rPr>
        <w:t>. Имеет возможность варить зелья 1, 2 и 3 уровней, а так же ему доступно большинство  очень редких зелий.</w:t>
      </w:r>
    </w:p>
    <w:p w:rsidR="00C7351F" w:rsidRPr="00FD3417" w:rsidRDefault="00C7351F" w:rsidP="008F758A">
      <w:pPr>
        <w:numPr>
          <w:ilvl w:val="0"/>
          <w:numId w:val="4"/>
        </w:numPr>
        <w:spacing w:after="0" w:line="240" w:lineRule="auto"/>
        <w:ind w:left="0" w:firstLine="709"/>
        <w:jc w:val="both"/>
        <w:rPr>
          <w:rFonts w:ascii="Times New Roman" w:hAnsi="Times New Roman"/>
          <w:sz w:val="24"/>
          <w:szCs w:val="24"/>
          <w:lang w:eastAsia="ru-RU"/>
        </w:rPr>
      </w:pPr>
      <w:r w:rsidRPr="00FD3417">
        <w:rPr>
          <w:rFonts w:ascii="Times New Roman" w:hAnsi="Times New Roman"/>
          <w:b/>
          <w:sz w:val="24"/>
          <w:szCs w:val="24"/>
          <w:lang w:eastAsia="ru-RU"/>
        </w:rPr>
        <w:t>Мэтр алхимии</w:t>
      </w:r>
      <w:r w:rsidRPr="00FD3417">
        <w:rPr>
          <w:rFonts w:ascii="Times New Roman" w:hAnsi="Times New Roman"/>
          <w:sz w:val="24"/>
          <w:szCs w:val="24"/>
          <w:lang w:eastAsia="ru-RU"/>
        </w:rPr>
        <w:t xml:space="preserve">  может варить любые зелья, включая легендарные, однако, даже метр алхимии не может знать абсолютно всех зелий.</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Default="00C7351F" w:rsidP="008F758A">
      <w:pPr>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8.2</w:t>
      </w:r>
      <w:r w:rsidRPr="00FD3417">
        <w:rPr>
          <w:rFonts w:ascii="Times New Roman" w:hAnsi="Times New Roman"/>
          <w:b/>
          <w:sz w:val="24"/>
          <w:szCs w:val="24"/>
          <w:lang w:eastAsia="ru-RU"/>
        </w:rPr>
        <w:t xml:space="preserve"> Прокачка алхимика по уровням (рангам)</w:t>
      </w:r>
    </w:p>
    <w:p w:rsidR="00C7351F" w:rsidRPr="00FD3417" w:rsidRDefault="00C7351F" w:rsidP="008F758A">
      <w:pPr>
        <w:spacing w:after="0" w:line="240" w:lineRule="auto"/>
        <w:ind w:firstLine="709"/>
        <w:jc w:val="both"/>
        <w:rPr>
          <w:rFonts w:ascii="Times New Roman" w:hAnsi="Times New Roman"/>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xml:space="preserve">• </w:t>
      </w:r>
      <w:r w:rsidRPr="00FD3417">
        <w:rPr>
          <w:rFonts w:ascii="Times New Roman" w:hAnsi="Times New Roman"/>
          <w:b/>
          <w:i/>
          <w:color w:val="000000"/>
          <w:sz w:val="24"/>
          <w:szCs w:val="24"/>
          <w:shd w:val="clear" w:color="auto" w:fill="FFFFFF"/>
        </w:rPr>
        <w:t>Студент</w:t>
      </w:r>
      <w:r w:rsidRPr="00FD3417">
        <w:rPr>
          <w:rFonts w:ascii="Times New Roman" w:hAnsi="Times New Roman"/>
          <w:color w:val="000000"/>
          <w:sz w:val="24"/>
          <w:szCs w:val="24"/>
          <w:shd w:val="clear" w:color="auto" w:fill="FFFFFF"/>
        </w:rPr>
        <w:t xml:space="preserve"> – первая ступень познания алхимии, в основном теоретическая.</w:t>
      </w:r>
      <w:r w:rsidRPr="00FD3417">
        <w:rPr>
          <w:rFonts w:ascii="Times New Roman" w:hAnsi="Times New Roman"/>
          <w:color w:val="000000"/>
          <w:sz w:val="24"/>
          <w:szCs w:val="24"/>
        </w:rPr>
        <w:t>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1)</w:t>
      </w:r>
      <w:r w:rsidRPr="00FD3417">
        <w:rPr>
          <w:rFonts w:ascii="Times New Roman" w:hAnsi="Times New Roman"/>
          <w:color w:val="000000"/>
          <w:sz w:val="24"/>
          <w:szCs w:val="24"/>
          <w:shd w:val="clear" w:color="auto" w:fill="FFFFFF"/>
        </w:rPr>
        <w:t xml:space="preserve"> Процесс обучения: салага, желающий стать алхимиком обращается с просьбой о поступлении на обучение к любому известному алхимику. После получения согласия и внесения предоплаты начинается процесс обучения.</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2)</w:t>
      </w:r>
      <w:r w:rsidRPr="00FD3417">
        <w:rPr>
          <w:rFonts w:ascii="Times New Roman" w:hAnsi="Times New Roman"/>
          <w:color w:val="000000"/>
          <w:sz w:val="24"/>
          <w:szCs w:val="24"/>
          <w:shd w:val="clear" w:color="auto" w:fill="FFFFFF"/>
        </w:rPr>
        <w:t xml:space="preserve"> За обучение взимается плата. Плата устанавливается за один курс обучения (то есть до перехода на новую ступень). Плата огромная (сумма определяется самим алхимиком, проводящим обучение), но, если у вас нет наличных, вы всегда можете обратиться в банк за образовательным кредитом</w:t>
      </w:r>
      <w:r w:rsidRPr="00FD3417">
        <w:rPr>
          <w:rFonts w:ascii="Times New Roman" w:hAnsi="Times New Roman"/>
          <w:color w:val="000000"/>
          <w:sz w:val="24"/>
          <w:szCs w:val="24"/>
        </w:rPr>
        <w:t>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3)</w:t>
      </w:r>
      <w:r w:rsidRPr="00FD3417">
        <w:rPr>
          <w:rFonts w:ascii="Times New Roman" w:hAnsi="Times New Roman"/>
          <w:color w:val="000000"/>
          <w:sz w:val="24"/>
          <w:szCs w:val="24"/>
          <w:shd w:val="clear" w:color="auto" w:fill="FFFFFF"/>
        </w:rPr>
        <w:t xml:space="preserve"> Начинается курс обучения с лекций (салага заготавливает перьевую ручку и пергамент). Профессор подробно излагает описание и свойства ингредиентов, объяснение свойств каждого, вероятность их взаимодействия и проводит практические занятия по сбору ингредиентов.</w:t>
      </w:r>
      <w:r w:rsidRPr="00FD3417">
        <w:rPr>
          <w:rFonts w:ascii="Times New Roman" w:hAnsi="Times New Roman"/>
          <w:color w:val="000000"/>
          <w:sz w:val="24"/>
          <w:szCs w:val="24"/>
        </w:rPr>
        <w:t>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4)</w:t>
      </w:r>
      <w:r w:rsidRPr="00FD3417">
        <w:rPr>
          <w:rFonts w:ascii="Times New Roman" w:hAnsi="Times New Roman"/>
          <w:color w:val="000000"/>
          <w:sz w:val="24"/>
          <w:szCs w:val="24"/>
          <w:shd w:val="clear" w:color="auto" w:fill="FFFFFF"/>
        </w:rPr>
        <w:t xml:space="preserve"> Процесс обучения должен занимать не менее часа.</w:t>
      </w:r>
      <w:r w:rsidRPr="00FD3417">
        <w:rPr>
          <w:rFonts w:ascii="Times New Roman" w:hAnsi="Times New Roman"/>
          <w:color w:val="000000"/>
          <w:sz w:val="24"/>
          <w:szCs w:val="24"/>
        </w:rPr>
        <w:t>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5)</w:t>
      </w:r>
      <w:r w:rsidRPr="00FD3417">
        <w:rPr>
          <w:rFonts w:ascii="Times New Roman" w:hAnsi="Times New Roman"/>
          <w:color w:val="000000"/>
          <w:sz w:val="24"/>
          <w:szCs w:val="24"/>
          <w:shd w:val="clear" w:color="auto" w:fill="FFFFFF"/>
        </w:rPr>
        <w:t xml:space="preserve"> Далее студент сдает устный экзамен и переходит к практической части – он должен заготовить стандартный набор ингредиентов (ингредиенты первого уровня), который в дальнейшем послужит ему базой для приготовления собственных зелий.</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6)</w:t>
      </w:r>
      <w:r w:rsidRPr="00FD3417">
        <w:rPr>
          <w:rFonts w:ascii="Times New Roman" w:hAnsi="Times New Roman"/>
          <w:color w:val="000000"/>
          <w:sz w:val="24"/>
          <w:szCs w:val="24"/>
          <w:shd w:val="clear" w:color="auto" w:fill="FFFFFF"/>
        </w:rPr>
        <w:t xml:space="preserve"> Преподаватель имеет право отправить салагу на повторное изучение материала, если видит в этом необходимость.</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7)</w:t>
      </w:r>
      <w:r w:rsidRPr="00FD3417">
        <w:rPr>
          <w:rFonts w:ascii="Times New Roman" w:hAnsi="Times New Roman"/>
          <w:color w:val="000000"/>
          <w:sz w:val="24"/>
          <w:szCs w:val="24"/>
          <w:shd w:val="clear" w:color="auto" w:fill="FFFFFF"/>
        </w:rPr>
        <w:t xml:space="preserve"> Если заготовленные студентом ингредиенты соответствует нормам, то он переходит на второй уровень и становится студентом.</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8)</w:t>
      </w:r>
      <w:r w:rsidRPr="00FD3417">
        <w:rPr>
          <w:rFonts w:ascii="Times New Roman" w:hAnsi="Times New Roman"/>
          <w:color w:val="000000"/>
          <w:sz w:val="24"/>
          <w:szCs w:val="24"/>
          <w:shd w:val="clear" w:color="auto" w:fill="FFFFFF"/>
        </w:rPr>
        <w:t xml:space="preserve"> Мастер по алхимии фиксирует данное изменение в сертификате алхимика, указывая время.</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rPr>
        <w:t>9)</w:t>
      </w:r>
      <w:r w:rsidRPr="00FD3417">
        <w:rPr>
          <w:rFonts w:ascii="Times New Roman" w:hAnsi="Times New Roman"/>
          <w:color w:val="000000"/>
          <w:sz w:val="24"/>
          <w:szCs w:val="24"/>
          <w:shd w:val="clear" w:color="auto" w:fill="FFFFFF"/>
        </w:rPr>
        <w:t xml:space="preserve"> После этого студент отправляется на каникулы (1 час)</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i/>
          <w:color w:val="000000"/>
          <w:sz w:val="24"/>
          <w:szCs w:val="24"/>
          <w:shd w:val="clear" w:color="auto" w:fill="FFFFFF"/>
        </w:rPr>
        <w:t>• Подмастерье</w:t>
      </w:r>
      <w:r w:rsidRPr="00FD3417">
        <w:rPr>
          <w:rFonts w:ascii="Times New Roman" w:hAnsi="Times New Roman"/>
          <w:color w:val="000000"/>
          <w:sz w:val="24"/>
          <w:szCs w:val="24"/>
          <w:shd w:val="clear" w:color="auto" w:fill="FFFFFF"/>
        </w:rPr>
        <w:t xml:space="preserve"> – главная функция всяческая помощь в научной деятельности собственному учителю.</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Процесс обучения происходит посредством наблюдения за работой учителя и посильной помощи ему;</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 xml:space="preserve"> Во время обучения учитель объясняет, как правильно составлять зелья, готовить их фасовать и хранить.</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 xml:space="preserve"> Обучение длится 1.5 часа</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Для сдачи экзамена студент должен составить собственный рецепт зелья, подготовить описание его свойств, после одобрения рецепта, самостоятельно приготовить и расфасовать зелье по склянкам.</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Ингредиенты для зелья, на усмотрение учителя,  могут выдаваться или студент должен сам их добыть!</w:t>
      </w:r>
      <w:r w:rsidRPr="00FD3417">
        <w:rPr>
          <w:rFonts w:ascii="Times New Roman" w:hAnsi="Times New Roman"/>
          <w:color w:val="000000"/>
          <w:sz w:val="24"/>
          <w:szCs w:val="24"/>
        </w:rPr>
        <w:t> </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Если зелье, сваренное подмастерьем, не вызывает нареканий со стороны преподавателя, то рецепт зелья записывается в личный гримуар и заверяется подписью мастера по алхимии. В будущем может использоваться.</w:t>
      </w:r>
    </w:p>
    <w:p w:rsidR="00C7351F" w:rsidRPr="00FD3417"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Мастер по алхимии фиксирует данное изменение в сертификате алхимика, указывая время</w:t>
      </w:r>
    </w:p>
    <w:p w:rsidR="00C7351F" w:rsidRPr="00F5583F" w:rsidRDefault="00C7351F" w:rsidP="008F758A">
      <w:pPr>
        <w:numPr>
          <w:ilvl w:val="0"/>
          <w:numId w:val="5"/>
        </w:numPr>
        <w:tabs>
          <w:tab w:val="num" w:pos="0"/>
          <w:tab w:val="left" w:pos="900"/>
        </w:tabs>
        <w:spacing w:after="0" w:line="240" w:lineRule="auto"/>
        <w:ind w:left="0" w:firstLine="709"/>
        <w:jc w:val="both"/>
        <w:rPr>
          <w:rFonts w:ascii="Times New Roman" w:hAnsi="Times New Roman"/>
          <w:sz w:val="24"/>
          <w:szCs w:val="24"/>
          <w:lang w:eastAsia="ru-RU"/>
        </w:rPr>
      </w:pPr>
      <w:r w:rsidRPr="00FD3417">
        <w:rPr>
          <w:rFonts w:ascii="Times New Roman" w:hAnsi="Times New Roman"/>
          <w:color w:val="000000"/>
          <w:sz w:val="24"/>
          <w:szCs w:val="24"/>
          <w:shd w:val="clear" w:color="auto" w:fill="FFFFFF"/>
        </w:rPr>
        <w:t xml:space="preserve"> </w:t>
      </w:r>
      <w:r w:rsidRPr="00F5583F">
        <w:rPr>
          <w:rFonts w:ascii="Times New Roman" w:hAnsi="Times New Roman"/>
          <w:color w:val="000000"/>
          <w:sz w:val="24"/>
          <w:szCs w:val="24"/>
          <w:shd w:val="clear" w:color="auto" w:fill="FFFFFF"/>
        </w:rPr>
        <w:t>Подмастерье, сдавший экзамен становится алхимиком, и отправляется на каникулы на 1.5 часа</w:t>
      </w:r>
    </w:p>
    <w:p w:rsidR="00C7351F" w:rsidRPr="00FD3417" w:rsidRDefault="00C7351F" w:rsidP="008F758A">
      <w:pPr>
        <w:tabs>
          <w:tab w:val="left" w:pos="900"/>
        </w:tabs>
        <w:spacing w:after="0" w:line="240" w:lineRule="auto"/>
        <w:ind w:firstLine="709"/>
        <w:jc w:val="both"/>
        <w:rPr>
          <w:rFonts w:ascii="Times New Roman" w:hAnsi="Times New Roman"/>
          <w:sz w:val="24"/>
          <w:szCs w:val="24"/>
          <w:highlight w:val="yellow"/>
          <w:lang w:eastAsia="ru-RU"/>
        </w:rPr>
      </w:pPr>
    </w:p>
    <w:p w:rsidR="00C7351F" w:rsidRPr="00FD3417" w:rsidRDefault="00C7351F" w:rsidP="008F758A">
      <w:pPr>
        <w:tabs>
          <w:tab w:val="left" w:pos="900"/>
        </w:tabs>
        <w:spacing w:after="0" w:line="240" w:lineRule="auto"/>
        <w:ind w:firstLine="709"/>
        <w:jc w:val="both"/>
        <w:rPr>
          <w:rFonts w:ascii="Times New Roman" w:hAnsi="Times New Roman"/>
          <w:color w:val="000000"/>
          <w:sz w:val="24"/>
          <w:szCs w:val="24"/>
        </w:rPr>
      </w:pPr>
      <w:r w:rsidRPr="00FD3417">
        <w:rPr>
          <w:rFonts w:ascii="Times New Roman" w:hAnsi="Times New Roman"/>
          <w:b/>
          <w:i/>
          <w:color w:val="000000"/>
          <w:sz w:val="24"/>
          <w:szCs w:val="24"/>
          <w:shd w:val="clear" w:color="auto" w:fill="FFFFFF"/>
        </w:rPr>
        <w:t>• Алхимик</w:t>
      </w:r>
      <w:r w:rsidRPr="00FD3417">
        <w:rPr>
          <w:rFonts w:ascii="Times New Roman" w:hAnsi="Times New Roman"/>
          <w:color w:val="000000"/>
          <w:sz w:val="24"/>
          <w:szCs w:val="24"/>
          <w:shd w:val="clear" w:color="auto" w:fill="FFFFFF"/>
        </w:rPr>
        <w:t xml:space="preserve"> – это уже вполне самодостаточный ученый-практик.</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Для того чтобы стать настоящим алхимиком необходимо много практиковаться и еще больше времени провести изучая основы алхимии в библиотеке.</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xml:space="preserve">Подмастерье решает, на чем конкретно он будет специализироваться </w:t>
      </w:r>
      <w:r w:rsidRPr="00FD3417">
        <w:rPr>
          <w:rFonts w:ascii="Times New Roman" w:hAnsi="Times New Roman"/>
          <w:i/>
          <w:color w:val="000000"/>
          <w:sz w:val="24"/>
          <w:szCs w:val="24"/>
          <w:shd w:val="clear" w:color="auto" w:fill="FFFFFF"/>
        </w:rPr>
        <w:t>(например: яды, противоядия, лечебные зелья, зелья устойчивости, бытовые зелья и т.д.)</w:t>
      </w:r>
      <w:r w:rsidRPr="00FD3417">
        <w:rPr>
          <w:rFonts w:ascii="Times New Roman" w:hAnsi="Times New Roman"/>
          <w:color w:val="000000"/>
          <w:sz w:val="24"/>
          <w:szCs w:val="24"/>
          <w:shd w:val="clear" w:color="auto" w:fill="FFFFFF"/>
        </w:rPr>
        <w:t xml:space="preserve">  (см. пункт специализации) и все основное время он проводит за наработками по выбранной специальности.</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Желающий стать алхимиком должен изучить, всю доступную литературу по своей специализации, после чего приготовить минимум 5 действующих зелий.</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Процесс получения статуса Алхимик контролируется мастером по алхимии. Экзаменующийся должен провести презентацию собственных зелий и доказать их значимость для науки, а так же ответить на вопросы, по литературе, прочитанной алхимиком. Заранее заготовить вопросы и выдать когда персонаж начнет обучение по курсу.</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Если экзамен выдержан – персонаж получает статус алхимика и получает официальное разрешение на занятия алхимией.</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Все разработанные зелья записываются в гримуар.</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Мастер по алхимии имеет право отправить алхимика на доработку отдельных частей либо полностью на повторное обучение.</w:t>
      </w:r>
    </w:p>
    <w:p w:rsidR="00C7351F" w:rsidRPr="00FD3417" w:rsidRDefault="00C7351F" w:rsidP="008F758A">
      <w:pPr>
        <w:numPr>
          <w:ilvl w:val="1"/>
          <w:numId w:val="5"/>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Процесс обучения длится не менее двух часов, после чего Алхимик уходит на каникулы на 2 часа.</w:t>
      </w:r>
    </w:p>
    <w:p w:rsidR="00C7351F" w:rsidRPr="00FD3417" w:rsidRDefault="00C7351F" w:rsidP="008F758A">
      <w:pPr>
        <w:tabs>
          <w:tab w:val="left" w:pos="900"/>
        </w:tabs>
        <w:spacing w:after="0" w:line="240" w:lineRule="auto"/>
        <w:ind w:firstLine="709"/>
        <w:jc w:val="both"/>
        <w:rPr>
          <w:rFonts w:ascii="Times New Roman" w:hAnsi="Times New Roman"/>
          <w:b/>
          <w:i/>
          <w:color w:val="000000"/>
          <w:sz w:val="24"/>
          <w:szCs w:val="24"/>
        </w:rPr>
      </w:pPr>
      <w:r w:rsidRPr="00FD3417">
        <w:rPr>
          <w:rFonts w:ascii="Times New Roman" w:hAnsi="Times New Roman"/>
          <w:b/>
          <w:i/>
          <w:color w:val="000000"/>
          <w:sz w:val="24"/>
          <w:szCs w:val="24"/>
          <w:shd w:val="clear" w:color="auto" w:fill="FFFFFF"/>
        </w:rPr>
        <w:t>• Мэтр алхимии.</w:t>
      </w:r>
    </w:p>
    <w:p w:rsidR="00C7351F" w:rsidRPr="00FD3417" w:rsidRDefault="00C7351F" w:rsidP="008F758A">
      <w:pPr>
        <w:numPr>
          <w:ilvl w:val="0"/>
          <w:numId w:val="6"/>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xml:space="preserve"> Мэтр – это ученый, постигший все глубины алхимических процессов</w:t>
      </w:r>
    </w:p>
    <w:p w:rsidR="00C7351F" w:rsidRPr="00FD3417" w:rsidRDefault="00C7351F" w:rsidP="008F758A">
      <w:pPr>
        <w:numPr>
          <w:ilvl w:val="0"/>
          <w:numId w:val="6"/>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xml:space="preserve"> Мэтру алхимии изве6стны практически все зелья.</w:t>
      </w:r>
    </w:p>
    <w:p w:rsidR="00C7351F" w:rsidRPr="00FD3417" w:rsidRDefault="00C7351F" w:rsidP="008F758A">
      <w:pPr>
        <w:numPr>
          <w:ilvl w:val="0"/>
          <w:numId w:val="6"/>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Для того чтобы получить статус мэтра алхимии необходимо создать экстраординарное зелье по своей специализации и помимо этого написать трактат на основе имеющихся в библиотеке материалов и лично проведенных опытах.</w:t>
      </w:r>
    </w:p>
    <w:p w:rsidR="00C7351F" w:rsidRPr="00FD3417" w:rsidRDefault="00C7351F" w:rsidP="008F758A">
      <w:pPr>
        <w:numPr>
          <w:ilvl w:val="0"/>
          <w:numId w:val="6"/>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 xml:space="preserve"> Все опыты должны быть зафиксированы в личном</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гримуаре по схеме: Цель опыта, необходимые средства, предполагаемый результат, протекание эксперимента, неожиданности, интересные наблюдения, дополнительные меры и так далее.</w:t>
      </w:r>
      <w:r w:rsidRPr="00FD3417">
        <w:rPr>
          <w:rFonts w:ascii="Times New Roman" w:hAnsi="Times New Roman"/>
          <w:color w:val="000000"/>
          <w:sz w:val="24"/>
          <w:szCs w:val="24"/>
        </w:rPr>
        <w:t> </w:t>
      </w:r>
    </w:p>
    <w:p w:rsidR="00C7351F" w:rsidRPr="00FD3417" w:rsidRDefault="00C7351F" w:rsidP="008F758A">
      <w:pPr>
        <w:numPr>
          <w:ilvl w:val="0"/>
          <w:numId w:val="6"/>
        </w:numPr>
        <w:tabs>
          <w:tab w:val="num" w:pos="0"/>
          <w:tab w:val="left" w:pos="900"/>
        </w:tabs>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Трактат защищается в присутствии известных алхимиков, которые выступают в качестве оппонентов. Защита должна проводится в присутствии мастера по алхимии в месте, где алхимик, в случае необходимости, может продемонстрировать свои навыки.</w:t>
      </w:r>
    </w:p>
    <w:p w:rsidR="00C7351F" w:rsidRPr="00FD3417" w:rsidRDefault="00C7351F" w:rsidP="008F758A">
      <w:pPr>
        <w:tabs>
          <w:tab w:val="left" w:pos="900"/>
        </w:tabs>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shd w:val="clear" w:color="auto" w:fill="FFFFFF"/>
          <w:lang w:val="en-US"/>
        </w:rPr>
        <w:t>P</w:t>
      </w:r>
      <w:r w:rsidRPr="00FD3417">
        <w:rPr>
          <w:rFonts w:ascii="Times New Roman" w:hAnsi="Times New Roman"/>
          <w:b/>
          <w:color w:val="000000"/>
          <w:sz w:val="24"/>
          <w:szCs w:val="24"/>
          <w:shd w:val="clear" w:color="auto" w:fill="FFFFFF"/>
        </w:rPr>
        <w:t>.</w:t>
      </w:r>
      <w:r w:rsidRPr="00FD3417">
        <w:rPr>
          <w:rFonts w:ascii="Times New Roman" w:hAnsi="Times New Roman"/>
          <w:b/>
          <w:color w:val="000000"/>
          <w:sz w:val="24"/>
          <w:szCs w:val="24"/>
          <w:shd w:val="clear" w:color="auto" w:fill="FFFFFF"/>
          <w:lang w:val="en-US"/>
        </w:rPr>
        <w:t>S</w:t>
      </w:r>
      <w:r w:rsidRPr="00FD3417">
        <w:rPr>
          <w:rFonts w:ascii="Times New Roman" w:hAnsi="Times New Roman"/>
          <w:b/>
          <w:color w:val="000000"/>
          <w:sz w:val="24"/>
          <w:szCs w:val="24"/>
          <w:shd w:val="clear" w:color="auto" w:fill="FFFFFF"/>
        </w:rPr>
        <w:t>.:</w:t>
      </w:r>
      <w:r w:rsidRPr="00FD3417">
        <w:rPr>
          <w:rFonts w:ascii="Times New Roman" w:hAnsi="Times New Roman"/>
          <w:color w:val="000000"/>
          <w:sz w:val="24"/>
          <w:szCs w:val="24"/>
          <w:shd w:val="clear" w:color="auto" w:fill="FFFFFF"/>
        </w:rPr>
        <w:t xml:space="preserve"> Во время каникул студент может и должен активно практиковать имеющиеся навыки чтобы не забыть все что он умеет к началу следующей ступени обучения. Обучатся в каникулярное время по своей специальности нельзя.</w:t>
      </w:r>
    </w:p>
    <w:p w:rsidR="00C7351F" w:rsidRPr="00FD3417" w:rsidRDefault="00C7351F" w:rsidP="008F758A">
      <w:pPr>
        <w:tabs>
          <w:tab w:val="left" w:pos="900"/>
        </w:tabs>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b/>
          <w:color w:val="000000"/>
          <w:sz w:val="24"/>
          <w:szCs w:val="24"/>
          <w:lang w:val="en-US"/>
        </w:rPr>
        <w:t>P</w:t>
      </w:r>
      <w:r w:rsidRPr="00FD3417">
        <w:rPr>
          <w:rFonts w:ascii="Times New Roman" w:hAnsi="Times New Roman"/>
          <w:b/>
          <w:color w:val="000000"/>
          <w:sz w:val="24"/>
          <w:szCs w:val="24"/>
        </w:rPr>
        <w:t>.</w:t>
      </w:r>
      <w:r w:rsidRPr="00FD3417">
        <w:rPr>
          <w:rFonts w:ascii="Times New Roman" w:hAnsi="Times New Roman"/>
          <w:b/>
          <w:color w:val="000000"/>
          <w:sz w:val="24"/>
          <w:szCs w:val="24"/>
          <w:lang w:val="en-US"/>
        </w:rPr>
        <w:t>P</w:t>
      </w:r>
      <w:r w:rsidRPr="00FD3417">
        <w:rPr>
          <w:rFonts w:ascii="Times New Roman" w:hAnsi="Times New Roman"/>
          <w:b/>
          <w:color w:val="000000"/>
          <w:sz w:val="24"/>
          <w:szCs w:val="24"/>
        </w:rPr>
        <w:t>.</w:t>
      </w:r>
      <w:r w:rsidRPr="00FD3417">
        <w:rPr>
          <w:rFonts w:ascii="Times New Roman" w:hAnsi="Times New Roman"/>
          <w:b/>
          <w:color w:val="000000"/>
          <w:sz w:val="24"/>
          <w:szCs w:val="24"/>
          <w:lang w:val="en-US"/>
        </w:rPr>
        <w:t>S</w:t>
      </w:r>
      <w:r w:rsidRPr="00FD3417">
        <w:rPr>
          <w:rFonts w:ascii="Times New Roman" w:hAnsi="Times New Roman"/>
          <w:color w:val="000000"/>
          <w:sz w:val="24"/>
          <w:szCs w:val="24"/>
        </w:rPr>
        <w:t xml:space="preserve">.: </w:t>
      </w:r>
      <w:r w:rsidRPr="00FD3417">
        <w:rPr>
          <w:rFonts w:ascii="Times New Roman" w:hAnsi="Times New Roman"/>
          <w:color w:val="000000"/>
          <w:sz w:val="24"/>
          <w:szCs w:val="24"/>
          <w:shd w:val="clear" w:color="auto" w:fill="FFFFFF"/>
        </w:rPr>
        <w:t>Обучающийся может остановиться на любом этапе обучения по собственному желанию или в случае нехватки денег.</w:t>
      </w:r>
    </w:p>
    <w:p w:rsidR="00C7351F" w:rsidRPr="00FD3417" w:rsidRDefault="00C7351F" w:rsidP="008F758A">
      <w:pPr>
        <w:tabs>
          <w:tab w:val="left" w:pos="900"/>
        </w:tabs>
        <w:spacing w:after="0" w:line="240" w:lineRule="auto"/>
        <w:ind w:firstLine="709"/>
        <w:jc w:val="both"/>
        <w:rPr>
          <w:rFonts w:ascii="Times New Roman" w:hAnsi="Times New Roman"/>
          <w:b/>
          <w:color w:val="000000"/>
          <w:sz w:val="24"/>
          <w:szCs w:val="24"/>
          <w:u w:val="single"/>
        </w:rPr>
      </w:pPr>
      <w:r>
        <w:rPr>
          <w:rFonts w:ascii="Times New Roman" w:hAnsi="Times New Roman"/>
          <w:b/>
          <w:color w:val="000000"/>
          <w:sz w:val="24"/>
          <w:szCs w:val="24"/>
          <w:u w:val="single"/>
        </w:rPr>
        <w:t xml:space="preserve">8.3 </w:t>
      </w:r>
      <w:r w:rsidRPr="00FD3417">
        <w:rPr>
          <w:rFonts w:ascii="Times New Roman" w:hAnsi="Times New Roman"/>
          <w:b/>
          <w:color w:val="000000"/>
          <w:sz w:val="24"/>
          <w:szCs w:val="24"/>
          <w:u w:val="single"/>
        </w:rPr>
        <w:t xml:space="preserve"> Возможные на игре специализации </w:t>
      </w:r>
    </w:p>
    <w:p w:rsidR="00C7351F" w:rsidRPr="00FD3417" w:rsidRDefault="00C7351F" w:rsidP="008F758A">
      <w:pPr>
        <w:tabs>
          <w:tab w:val="left" w:pos="900"/>
        </w:tabs>
        <w:spacing w:after="0" w:line="240" w:lineRule="auto"/>
        <w:ind w:firstLine="709"/>
        <w:jc w:val="both"/>
        <w:rPr>
          <w:rFonts w:ascii="Times New Roman" w:hAnsi="Times New Roman"/>
          <w:b/>
          <w:color w:val="000000"/>
          <w:sz w:val="24"/>
          <w:szCs w:val="24"/>
          <w:u w:val="single"/>
        </w:rPr>
      </w:pPr>
      <w:r w:rsidRPr="00FD3417">
        <w:rPr>
          <w:rFonts w:ascii="Times New Roman" w:hAnsi="Times New Roman"/>
          <w:sz w:val="24"/>
          <w:szCs w:val="24"/>
        </w:rPr>
        <w:t xml:space="preserve">Алхимия – это сложная, а потому элитарная наука. В алхимии есть много разделов и все знать, в одинаковой степени хорошо, никто не может, а зато можно изучить хорошо одну какую-то область – то есть выбрать для себя специализацию. </w:t>
      </w:r>
    </w:p>
    <w:p w:rsidR="00C7351F" w:rsidRPr="00FD3417" w:rsidRDefault="00C7351F" w:rsidP="008F758A">
      <w:pPr>
        <w:tabs>
          <w:tab w:val="left" w:pos="900"/>
        </w:tabs>
        <w:spacing w:after="0" w:line="240" w:lineRule="auto"/>
        <w:ind w:firstLine="709"/>
        <w:jc w:val="both"/>
        <w:rPr>
          <w:rFonts w:ascii="Times New Roman" w:hAnsi="Times New Roman"/>
          <w:b/>
          <w:color w:val="000000"/>
          <w:sz w:val="24"/>
          <w:szCs w:val="24"/>
          <w:u w:val="single"/>
        </w:rPr>
      </w:pPr>
      <w:r w:rsidRPr="00FD3417">
        <w:rPr>
          <w:rFonts w:ascii="Times New Roman" w:hAnsi="Times New Roman"/>
          <w:sz w:val="24"/>
          <w:szCs w:val="24"/>
        </w:rPr>
        <w:t xml:space="preserve">Специализация  алхимика – это более углубленное изучение какого-то одного раздела алхимии. В  зависимости от его научной заинтересованности определенные алхимические зелья у алхимика будут получаться лучше и с меньшими затратами времени, также меньше вероятен побочный эффект. Это не значит, что остальные зелья получаться не будут, однако,  побочные эффекты на них могут быть наложены. </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Специализация алхимика определяется на 2м уровне. Выбор специализации зависит от потребности в специалистах, специализации наставника, мастерского произвола и желания игрока. Если вы желаете определенной специализации, то должны обучаться у алхимика соответственной специальности. Но помните, что более 3 алхимиков одного профиля городу не требуется, попробуйте занять свою нишу в алхимическом промысле.</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Итак, перейдем к специализациям алхимиков.</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Медицина</w:t>
      </w:r>
      <w:r w:rsidRPr="00FD3417">
        <w:rPr>
          <w:rFonts w:ascii="Times New Roman" w:hAnsi="Times New Roman"/>
          <w:sz w:val="24"/>
          <w:szCs w:val="24"/>
        </w:rPr>
        <w:t xml:space="preserve"> — лечебные зелья изначально добавляют на +хит больше, чем стандарт. Только алхимик со специализацией лечении может вылечить от чумы.</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Ведьмачьи эликсиры</w:t>
      </w:r>
      <w:r w:rsidRPr="00FD3417">
        <w:rPr>
          <w:rFonts w:ascii="Times New Roman" w:hAnsi="Times New Roman"/>
          <w:sz w:val="24"/>
          <w:szCs w:val="24"/>
        </w:rPr>
        <w:t xml:space="preserve"> — все ведьмачьи эликсиры произведенные алхимиком дают +1 к показателям в сравнении со стандартом. </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Яды</w:t>
      </w:r>
      <w:r w:rsidRPr="00FD3417">
        <w:rPr>
          <w:rFonts w:ascii="Times New Roman" w:hAnsi="Times New Roman"/>
          <w:sz w:val="24"/>
          <w:szCs w:val="24"/>
        </w:rPr>
        <w:t xml:space="preserve"> — яд становится в 2 раза мощнее в сравнении со стандартом. Противоядие возможно получить только от другого алхимика со специализацией яд. </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Воздействие на сознание</w:t>
      </w:r>
      <w:r w:rsidRPr="00FD3417">
        <w:rPr>
          <w:rFonts w:ascii="Times New Roman" w:hAnsi="Times New Roman"/>
          <w:sz w:val="24"/>
          <w:szCs w:val="24"/>
        </w:rPr>
        <w:t xml:space="preserve"> — все зелья, воздействующие на разум существа (сыворотка правды, усыпление, фисштех) действуют в 2 раза дольше, чем стандарт. Имеют меньшую токсичность.</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Разрушение</w:t>
      </w:r>
      <w:r w:rsidRPr="00FD3417">
        <w:rPr>
          <w:rFonts w:ascii="Times New Roman" w:hAnsi="Times New Roman"/>
          <w:sz w:val="24"/>
          <w:szCs w:val="24"/>
        </w:rPr>
        <w:t xml:space="preserve"> — производство взрывчатки, кислот и прочих препаратов, могущих устроить разрушение. Получают возможность пробивать магические щиты. Имеют силу в 2 раза большую, чем стандарт.</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Добытчик</w:t>
      </w:r>
      <w:r w:rsidRPr="00FD3417">
        <w:rPr>
          <w:rFonts w:ascii="Times New Roman" w:hAnsi="Times New Roman"/>
          <w:sz w:val="24"/>
          <w:szCs w:val="24"/>
        </w:rPr>
        <w:t xml:space="preserve"> — алхимик способен добыть в 2 раза больше ингредиентов из исходного сырья. </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b/>
          <w:bCs/>
          <w:sz w:val="24"/>
          <w:szCs w:val="24"/>
          <w:u w:val="single"/>
        </w:rPr>
        <w:t>Бытовая алхимия</w:t>
      </w:r>
      <w:r w:rsidRPr="00FD3417">
        <w:rPr>
          <w:rFonts w:ascii="Times New Roman" w:hAnsi="Times New Roman"/>
          <w:sz w:val="24"/>
          <w:szCs w:val="24"/>
        </w:rPr>
        <w:t xml:space="preserve"> — всякие милые глупости (спирт, приворотное зелье, повышение потенции и т. д.). Эффект в 2 раза дольше, чем стандарт. Часть эффектов становится необратимой.</w:t>
      </w:r>
    </w:p>
    <w:p w:rsidR="00C7351F" w:rsidRDefault="00C7351F" w:rsidP="008F758A">
      <w:pPr>
        <w:tabs>
          <w:tab w:val="left" w:pos="284"/>
        </w:tabs>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 xml:space="preserve"> </w:t>
      </w:r>
    </w:p>
    <w:p w:rsidR="00C7351F" w:rsidRPr="00FD3417" w:rsidRDefault="00C7351F" w:rsidP="008F758A">
      <w:pPr>
        <w:tabs>
          <w:tab w:val="left" w:pos="284"/>
        </w:tabs>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8.4</w:t>
      </w:r>
      <w:r w:rsidRPr="00FD3417">
        <w:rPr>
          <w:rFonts w:ascii="Times New Roman" w:hAnsi="Times New Roman"/>
          <w:b/>
          <w:sz w:val="24"/>
          <w:szCs w:val="24"/>
          <w:lang w:eastAsia="ru-RU"/>
        </w:rPr>
        <w:t xml:space="preserve">  Зелья:</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Всегда являются многокомпонентными и состоят минимум из 3х ингредиентов. При этом, чем большее количество ингредиентов используется, тем сложнее достичь результата при изготовлении зелья.</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Делятся на обычные, очень редкие и легендарные.</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Чем сложнее зелье, тем больше в нем ингредиентов и тем сложнее их добыть.</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Существуют особые эликсиры ведьмаков, которые могут применяться только ими. Являются очень редкими зельями. Остальные персонажи от применения эликсиров ведьмаков умирают.</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Возможные состояния от применения зелья (нелекарственного) для себя:</w:t>
      </w:r>
    </w:p>
    <w:p w:rsidR="00C7351F" w:rsidRPr="00FD3417" w:rsidRDefault="00C7351F" w:rsidP="008F758A">
      <w:pPr>
        <w:pStyle w:val="ListParagraph"/>
        <w:numPr>
          <w:ilvl w:val="0"/>
          <w:numId w:val="8"/>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Положительный эффект (вылечился либо достиг той цели, для которой было приготовлено зелье);</w:t>
      </w:r>
    </w:p>
    <w:p w:rsidR="00C7351F" w:rsidRPr="00FD3417" w:rsidRDefault="00C7351F" w:rsidP="008F758A">
      <w:pPr>
        <w:pStyle w:val="ListParagraph"/>
        <w:numPr>
          <w:ilvl w:val="0"/>
          <w:numId w:val="8"/>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Зелье не подействовало;</w:t>
      </w:r>
    </w:p>
    <w:p w:rsidR="00C7351F" w:rsidRPr="00FD3417" w:rsidRDefault="00C7351F" w:rsidP="008F758A">
      <w:pPr>
        <w:pStyle w:val="ListParagraph"/>
        <w:numPr>
          <w:ilvl w:val="0"/>
          <w:numId w:val="8"/>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Зелье  подействовало с отрицательным эффектом. Определяется индивидуальными особенностями организма, непереносимостью, или лотерейным характером (на усмотрение мастера на любое зелье может быть наложен отрицательный эффект)</w:t>
      </w:r>
    </w:p>
    <w:p w:rsidR="00C7351F" w:rsidRPr="00FD3417" w:rsidRDefault="00C7351F" w:rsidP="008F758A">
      <w:pPr>
        <w:pStyle w:val="ListParagraph"/>
        <w:numPr>
          <w:ilvl w:val="0"/>
          <w:numId w:val="8"/>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Гарантии удачного результата никто не даёт. Вполне возможно, что зелье подействует или даже причинит определенный вред вашему организму. Чем лучше навыки алхимика и чем качественнее его лаборатория, тем меньше вероятность отравиться его продукцией. Тщательнее выбирайте, к кому обращаетесь.</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Применение зелья лекарственного проходит в соответствии с правилами по медицине.</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Зелье на игре моделируется как емкость, в которой будут содержаться все ингредиенты х части, или отвар из них, а так бумажка с указанным побочным эффектом (если есть). </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Грамотный алхимик составляет сопроводительное письмо к каждому зелью. (указаны входящие в состав ингредиенты и положительный эффект зелья, а также длительность действия после начала использования). Зелья ведьмаков дополнительно должны быть подписаны – указано название.</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Для изготовления разных зелий могут использоваться разные способы, алхимики о них будут знать. Например, варка, растворение, настаивание и т.п.</w:t>
      </w:r>
    </w:p>
    <w:p w:rsidR="00C7351F" w:rsidRPr="00BA66B7" w:rsidRDefault="00C7351F" w:rsidP="00BA66B7">
      <w:pPr>
        <w:pStyle w:val="ListParagraph"/>
        <w:shd w:val="clear" w:color="auto" w:fill="FFFFFF"/>
        <w:spacing w:after="0" w:line="240" w:lineRule="auto"/>
        <w:ind w:left="709"/>
        <w:jc w:val="both"/>
        <w:rPr>
          <w:rFonts w:ascii="Times New Roman" w:hAnsi="Times New Roman"/>
          <w:color w:val="000000"/>
          <w:sz w:val="24"/>
          <w:szCs w:val="24"/>
          <w:shd w:val="clear" w:color="auto" w:fill="FFFFFF"/>
        </w:rPr>
      </w:pP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b/>
          <w:i/>
          <w:color w:val="000000"/>
          <w:sz w:val="24"/>
          <w:szCs w:val="24"/>
          <w:shd w:val="clear" w:color="auto" w:fill="FFFFFF"/>
        </w:rPr>
        <w:t>Общий алгоритм создания зелий:</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Определить, для чего требуется зелье и какое конкретно;</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Чтобы сварить зелье нужно знать его рецепт. (Если вы знаете тот или иной рецепт, то у вас есть некоторое количество сертификатов  на него, выданных  мастером или игротехом ).</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Следующий логичный шаг - найти  необходимые  компоненты для зелья;</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Создать зелье, соблюдая все, данные в рецепте  рекомендации.</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Склянка и рецепт предъявляются мастеру или игротеху по алхимии, чипуется, на нее наклеивается ярлык, куда вписывается время создания зелья , и рандомно отрицательных эффект (если мастер сочтет что на это есть основания)</w:t>
      </w:r>
    </w:p>
    <w:p w:rsidR="00C7351F" w:rsidRPr="00FD3417" w:rsidRDefault="00C7351F" w:rsidP="008F758A">
      <w:pPr>
        <w:pStyle w:val="ListParagraph"/>
        <w:numPr>
          <w:ilvl w:val="2"/>
          <w:numId w:val="9"/>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Зелье готово к использованию.</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Применение зелья.</w:t>
      </w:r>
    </w:p>
    <w:p w:rsidR="00C7351F" w:rsidRPr="00FD3417" w:rsidRDefault="00C7351F" w:rsidP="008F758A">
      <w:pPr>
        <w:pStyle w:val="ListParagraph"/>
        <w:numPr>
          <w:ilvl w:val="0"/>
          <w:numId w:val="10"/>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После приобретения зелья, его нужно употребить в соответствии с инструкцией (внутренне, наружно, и т.д.) </w:t>
      </w:r>
    </w:p>
    <w:p w:rsidR="00C7351F" w:rsidRPr="00FD3417" w:rsidRDefault="00C7351F" w:rsidP="008F758A">
      <w:pPr>
        <w:pStyle w:val="ListParagraph"/>
        <w:numPr>
          <w:ilvl w:val="0"/>
          <w:numId w:val="10"/>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Зелье выливается рядом с игроком, тара возвращается алхимику (пожизненный момент т.к. не всегда есть возможность заготовить достаточное количество склянок)</w:t>
      </w:r>
    </w:p>
    <w:p w:rsidR="00C7351F" w:rsidRPr="00FD3417" w:rsidRDefault="00C7351F" w:rsidP="008F758A">
      <w:pPr>
        <w:pStyle w:val="ListParagraph"/>
        <w:numPr>
          <w:ilvl w:val="0"/>
          <w:numId w:val="10"/>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Сертификат игрок сохраняет до истечения срока действия зелья (указывается в сертификате)</w:t>
      </w:r>
    </w:p>
    <w:p w:rsidR="00C7351F" w:rsidRPr="00FD3417" w:rsidRDefault="00C7351F" w:rsidP="008F758A">
      <w:pPr>
        <w:pStyle w:val="ListParagraph"/>
        <w:numPr>
          <w:ilvl w:val="0"/>
          <w:numId w:val="10"/>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Два одновременно зелья использоваться не могут, для организма это слишком тяжелая нагрузка (персонаж, осознанно употребивший два зелья подряд впадает в состояние тяжелого ранения).</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 Если один игрок не верит другому, что у того имеется определенный эффект от зелья, он имеет право после сцены взаимодействия попросить показать эффект зелья – сертификат  на данное зелье. </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Зелий типа “Дикий огонь”, то есть массового урона, не будет.</w:t>
      </w:r>
    </w:p>
    <w:p w:rsidR="00C7351F" w:rsidRPr="00FD3417" w:rsidRDefault="00C7351F" w:rsidP="008F758A">
      <w:pPr>
        <w:pStyle w:val="ListParagraph"/>
        <w:numPr>
          <w:ilvl w:val="0"/>
          <w:numId w:val="7"/>
        </w:numPr>
        <w:shd w:val="clear" w:color="auto" w:fill="FFFFFF"/>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Яды на игре есть (подробнее смотри в разделе правил «Яды»)</w:t>
      </w:r>
    </w:p>
    <w:p w:rsidR="00C7351F" w:rsidRPr="00FD3417" w:rsidRDefault="00C7351F" w:rsidP="008F758A">
      <w:pPr>
        <w:pStyle w:val="ListParagraph"/>
        <w:shd w:val="clear" w:color="auto" w:fill="FFFFFF"/>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shd w:val="clear" w:color="auto" w:fill="FFFFFF"/>
        <w:spacing w:after="0" w:line="240" w:lineRule="auto"/>
        <w:ind w:left="0" w:firstLine="709"/>
        <w:jc w:val="both"/>
        <w:rPr>
          <w:rFonts w:ascii="Times New Roman" w:hAnsi="Times New Roman"/>
          <w:color w:val="000000"/>
          <w:sz w:val="24"/>
          <w:szCs w:val="24"/>
          <w:shd w:val="clear" w:color="auto" w:fill="FFFFFF"/>
        </w:rPr>
      </w:pPr>
      <w:r>
        <w:rPr>
          <w:rFonts w:ascii="Times New Roman" w:hAnsi="Times New Roman"/>
          <w:b/>
          <w:sz w:val="24"/>
          <w:szCs w:val="24"/>
          <w:lang w:eastAsia="ru-RU"/>
        </w:rPr>
        <w:t>8.5</w:t>
      </w:r>
      <w:r w:rsidRPr="00FD3417">
        <w:rPr>
          <w:rFonts w:ascii="Times New Roman" w:hAnsi="Times New Roman"/>
          <w:b/>
          <w:sz w:val="24"/>
          <w:szCs w:val="24"/>
          <w:lang w:eastAsia="ru-RU"/>
        </w:rPr>
        <w:t xml:space="preserve"> Перечень зелий, возможных на игре.</w:t>
      </w:r>
    </w:p>
    <w:p w:rsidR="00C7351F" w:rsidRPr="00FD3417" w:rsidRDefault="00C7351F" w:rsidP="008F758A">
      <w:pPr>
        <w:pStyle w:val="ListParagraph"/>
        <w:numPr>
          <w:ilvl w:val="0"/>
          <w:numId w:val="11"/>
        </w:numPr>
        <w:tabs>
          <w:tab w:val="left" w:pos="284"/>
        </w:tabs>
        <w:spacing w:after="0" w:line="240" w:lineRule="auto"/>
        <w:ind w:left="0" w:firstLine="709"/>
        <w:jc w:val="both"/>
        <w:rPr>
          <w:rFonts w:ascii="Times New Roman" w:hAnsi="Times New Roman"/>
          <w:b/>
          <w:sz w:val="24"/>
          <w:szCs w:val="24"/>
          <w:lang w:eastAsia="ru-RU"/>
        </w:rPr>
      </w:pPr>
      <w:r w:rsidRPr="00FD3417">
        <w:rPr>
          <w:rFonts w:ascii="Times New Roman" w:hAnsi="Times New Roman"/>
          <w:sz w:val="24"/>
          <w:szCs w:val="24"/>
          <w:lang w:eastAsia="ru-RU"/>
        </w:rPr>
        <w:t>Лечение применяются только в ситуации, когда персонаж уже потерял некоторое количество своих хитов</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7"/>
        <w:gridCol w:w="8882"/>
      </w:tblGrid>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rPr>
                <w:rFonts w:ascii="Times New Roman" w:hAnsi="Times New Roman"/>
                <w:sz w:val="24"/>
                <w:szCs w:val="24"/>
                <w:lang w:eastAsia="ru-RU"/>
              </w:rPr>
            </w:pPr>
            <w:r w:rsidRPr="00FD3417">
              <w:rPr>
                <w:rFonts w:ascii="Times New Roman" w:hAnsi="Times New Roman"/>
                <w:b/>
                <w:sz w:val="24"/>
                <w:szCs w:val="24"/>
                <w:lang w:eastAsia="ru-RU"/>
              </w:rPr>
              <w:t>Уровень</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Доступное персонажу зелье</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rPr>
                <w:rFonts w:ascii="Times New Roman" w:hAnsi="Times New Roman"/>
                <w:sz w:val="24"/>
                <w:szCs w:val="24"/>
                <w:lang w:eastAsia="ru-RU"/>
              </w:rPr>
            </w:pPr>
            <w:r w:rsidRPr="00FD3417">
              <w:rPr>
                <w:rFonts w:ascii="Times New Roman" w:hAnsi="Times New Roman"/>
                <w:sz w:val="24"/>
                <w:szCs w:val="24"/>
                <w:lang w:eastAsia="ru-RU"/>
              </w:rPr>
              <w:t>1</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зелье останавливающее потерю хитов (персонаж не умирает от полученных ранений)</w:t>
            </w:r>
          </w:p>
        </w:tc>
      </w:tr>
      <w:tr w:rsidR="00C7351F" w:rsidRPr="00FD3417" w:rsidTr="00600EB7">
        <w:trPr>
          <w:trHeight w:val="228"/>
        </w:trPr>
        <w:tc>
          <w:tcPr>
            <w:tcW w:w="1147" w:type="dxa"/>
          </w:tcPr>
          <w:p w:rsidR="00C7351F" w:rsidRPr="00FD3417" w:rsidRDefault="00C7351F" w:rsidP="00E326EB">
            <w:pPr>
              <w:pStyle w:val="ListParagraph"/>
              <w:tabs>
                <w:tab w:val="left" w:pos="284"/>
              </w:tabs>
              <w:spacing w:after="0" w:line="240" w:lineRule="auto"/>
              <w:ind w:left="0"/>
              <w:rPr>
                <w:rFonts w:ascii="Times New Roman" w:hAnsi="Times New Roman"/>
                <w:sz w:val="24"/>
                <w:szCs w:val="24"/>
                <w:lang w:eastAsia="ru-RU"/>
              </w:rPr>
            </w:pPr>
            <w:r w:rsidRPr="00FD3417">
              <w:rPr>
                <w:rFonts w:ascii="Times New Roman" w:hAnsi="Times New Roman"/>
                <w:sz w:val="24"/>
                <w:szCs w:val="24"/>
                <w:lang w:eastAsia="ru-RU"/>
              </w:rPr>
              <w:t>2</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sz w:val="24"/>
                <w:szCs w:val="24"/>
                <w:lang w:eastAsia="ru-RU"/>
              </w:rPr>
              <w:t>зелье восстановления (+1 хит), в ситуации когда у персонажа меньше 2 х хитов</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rPr>
                <w:rFonts w:ascii="Times New Roman" w:hAnsi="Times New Roman"/>
                <w:sz w:val="24"/>
                <w:szCs w:val="24"/>
                <w:lang w:eastAsia="ru-RU"/>
              </w:rPr>
            </w:pPr>
            <w:r w:rsidRPr="00FD3417">
              <w:rPr>
                <w:rFonts w:ascii="Times New Roman" w:hAnsi="Times New Roman"/>
                <w:sz w:val="24"/>
                <w:szCs w:val="24"/>
                <w:lang w:eastAsia="ru-RU"/>
              </w:rPr>
              <w:t>3</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 xml:space="preserve"> «чудодейственная сила» </w:t>
            </w:r>
            <w:r w:rsidRPr="00FD3417">
              <w:rPr>
                <w:rFonts w:ascii="Times New Roman" w:hAnsi="Times New Roman"/>
                <w:sz w:val="24"/>
                <w:szCs w:val="24"/>
                <w:lang w:eastAsia="ru-RU"/>
              </w:rPr>
              <w:t>восстанавливает 2 хита (для персонажей имеющих 0 хитов)</w:t>
            </w:r>
          </w:p>
        </w:tc>
      </w:tr>
    </w:tbl>
    <w:p w:rsidR="00C7351F" w:rsidRPr="00FD3417"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numPr>
          <w:ilvl w:val="0"/>
          <w:numId w:val="11"/>
        </w:numPr>
        <w:tabs>
          <w:tab w:val="left" w:pos="284"/>
        </w:tabs>
        <w:spacing w:after="0" w:line="240" w:lineRule="auto"/>
        <w:ind w:left="0" w:firstLine="709"/>
        <w:jc w:val="both"/>
        <w:rPr>
          <w:rFonts w:ascii="Times New Roman" w:hAnsi="Times New Roman"/>
          <w:b/>
          <w:sz w:val="24"/>
          <w:szCs w:val="24"/>
          <w:lang w:eastAsia="ru-RU"/>
        </w:rPr>
      </w:pPr>
      <w:r w:rsidRPr="00FD3417">
        <w:rPr>
          <w:rFonts w:ascii="Times New Roman" w:hAnsi="Times New Roman"/>
          <w:sz w:val="24"/>
          <w:szCs w:val="24"/>
          <w:lang w:eastAsia="ru-RU"/>
        </w:rPr>
        <w:t>Яды:</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7"/>
        <w:gridCol w:w="8882"/>
      </w:tblGrid>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 xml:space="preserve">Уровень </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Доступное персонажу зелье</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1</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«Мучительная смерть»  понижающие характеристики (- 1 хит в 15 минут)</w:t>
            </w:r>
          </w:p>
        </w:tc>
      </w:tr>
      <w:tr w:rsidR="00C7351F" w:rsidRPr="00FD3417" w:rsidTr="00600EB7">
        <w:trPr>
          <w:trHeight w:val="228"/>
        </w:trPr>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2</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sz w:val="24"/>
                <w:szCs w:val="24"/>
                <w:lang w:eastAsia="ru-RU"/>
              </w:rPr>
              <w:t>«Слепое безумие» (персонаж пытается убить всех, кто попадается ему на глаза)</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3</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«Быстрая смерть» (убивает персонажа в течении 5 минут)</w:t>
            </w:r>
          </w:p>
        </w:tc>
      </w:tr>
    </w:tbl>
    <w:p w:rsidR="00C7351F" w:rsidRPr="00FD3417"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numPr>
          <w:ilvl w:val="0"/>
          <w:numId w:val="11"/>
        </w:numPr>
        <w:tabs>
          <w:tab w:val="left" w:pos="284"/>
        </w:tabs>
        <w:spacing w:after="0" w:line="240" w:lineRule="auto"/>
        <w:ind w:left="0" w:firstLine="709"/>
        <w:jc w:val="both"/>
        <w:rPr>
          <w:rFonts w:ascii="Times New Roman" w:hAnsi="Times New Roman"/>
          <w:b/>
          <w:sz w:val="24"/>
          <w:szCs w:val="24"/>
          <w:lang w:eastAsia="ru-RU"/>
        </w:rPr>
      </w:pPr>
      <w:r w:rsidRPr="00FD3417">
        <w:rPr>
          <w:rFonts w:ascii="Times New Roman" w:hAnsi="Times New Roman"/>
          <w:sz w:val="24"/>
          <w:szCs w:val="24"/>
          <w:lang w:eastAsia="ru-RU"/>
        </w:rPr>
        <w:t>Устойчивость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7"/>
        <w:gridCol w:w="8882"/>
      </w:tblGrid>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 xml:space="preserve">Уровень </w:t>
            </w:r>
          </w:p>
        </w:tc>
        <w:tc>
          <w:tcPr>
            <w:tcW w:w="9626"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Доступное персонажу зелье</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1</w:t>
            </w:r>
          </w:p>
        </w:tc>
        <w:tc>
          <w:tcPr>
            <w:tcW w:w="9626"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устойчивость к воздействиям зелий</w:t>
            </w:r>
            <w:r w:rsidRPr="00FD3417">
              <w:rPr>
                <w:rFonts w:ascii="Times New Roman" w:hAnsi="Times New Roman"/>
                <w:sz w:val="24"/>
                <w:szCs w:val="24"/>
                <w:lang w:eastAsia="ru-RU"/>
              </w:rPr>
              <w:t xml:space="preserve"> (трех из тех, которые может готовить алхимик, на выбор мастера или игротеха)</w:t>
            </w:r>
          </w:p>
        </w:tc>
      </w:tr>
      <w:tr w:rsidR="00C7351F" w:rsidRPr="00FD3417" w:rsidTr="00600EB7">
        <w:trPr>
          <w:trHeight w:val="228"/>
        </w:trPr>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2</w:t>
            </w:r>
          </w:p>
        </w:tc>
        <w:tc>
          <w:tcPr>
            <w:tcW w:w="9626"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sz w:val="24"/>
                <w:szCs w:val="24"/>
                <w:lang w:eastAsia="ru-RU"/>
              </w:rPr>
              <w:t>устойчивость к оглушению</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3</w:t>
            </w:r>
          </w:p>
        </w:tc>
        <w:tc>
          <w:tcPr>
            <w:tcW w:w="9626"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Устойчивость к магическим заклинаниям  одной из четырех стихий (на усмотрение мастера)</w:t>
            </w:r>
          </w:p>
        </w:tc>
      </w:tr>
    </w:tbl>
    <w:p w:rsidR="00C7351F" w:rsidRPr="00FD3417"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numPr>
          <w:ilvl w:val="0"/>
          <w:numId w:val="11"/>
        </w:numPr>
        <w:tabs>
          <w:tab w:val="left" w:pos="284"/>
        </w:tabs>
        <w:spacing w:after="0" w:line="240" w:lineRule="auto"/>
        <w:ind w:left="0" w:firstLine="709"/>
        <w:jc w:val="both"/>
        <w:rPr>
          <w:rFonts w:ascii="Times New Roman" w:hAnsi="Times New Roman"/>
          <w:b/>
          <w:sz w:val="24"/>
          <w:szCs w:val="24"/>
          <w:lang w:eastAsia="ru-RU"/>
        </w:rPr>
      </w:pPr>
      <w:r w:rsidRPr="00FD3417">
        <w:rPr>
          <w:rFonts w:ascii="Times New Roman" w:hAnsi="Times New Roman"/>
          <w:sz w:val="24"/>
          <w:szCs w:val="24"/>
          <w:lang w:eastAsia="ru-RU"/>
        </w:rPr>
        <w:t>Бытовые зелья (для всяческих приколов и развлечений) время действия каждого зелья 30минут</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7"/>
        <w:gridCol w:w="8882"/>
      </w:tblGrid>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 xml:space="preserve">Уровень </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Доступное персонажу зелье</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1</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любовное зелье (персонаж влюбляется и исполняет любые капризы)</w:t>
            </w:r>
            <w:r>
              <w:rPr>
                <w:rFonts w:ascii="Times New Roman" w:hAnsi="Times New Roman"/>
                <w:sz w:val="24"/>
                <w:szCs w:val="24"/>
                <w:lang w:eastAsia="ru-RU"/>
              </w:rPr>
              <w:t xml:space="preserve"> </w:t>
            </w:r>
            <w:r w:rsidRPr="00FD3417">
              <w:rPr>
                <w:rFonts w:ascii="Times New Roman" w:hAnsi="Times New Roman"/>
                <w:sz w:val="24"/>
                <w:szCs w:val="24"/>
                <w:lang w:eastAsia="ru-RU"/>
              </w:rPr>
              <w:t>(приворотное,отворотное)</w:t>
            </w:r>
          </w:p>
        </w:tc>
      </w:tr>
      <w:tr w:rsidR="00C7351F" w:rsidRPr="00FD3417" w:rsidTr="00600EB7">
        <w:trPr>
          <w:trHeight w:val="228"/>
        </w:trPr>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2</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sz w:val="24"/>
                <w:szCs w:val="24"/>
                <w:lang w:eastAsia="ru-RU"/>
              </w:rPr>
              <w:t>- алкоголь (персонаж ведет себя как изрядно выпивший человек)</w:t>
            </w:r>
            <w:r>
              <w:rPr>
                <w:rFonts w:ascii="Times New Roman" w:hAnsi="Times New Roman"/>
                <w:sz w:val="24"/>
                <w:szCs w:val="24"/>
                <w:lang w:eastAsia="ru-RU"/>
              </w:rPr>
              <w:t xml:space="preserve"> </w:t>
            </w:r>
            <w:r w:rsidRPr="00FD3417">
              <w:rPr>
                <w:rFonts w:ascii="Times New Roman" w:hAnsi="Times New Roman"/>
                <w:sz w:val="24"/>
                <w:szCs w:val="24"/>
                <w:lang w:eastAsia="ru-RU"/>
              </w:rPr>
              <w:t>- зелье безумия (персонаж ведет себя как сумасшедший)</w:t>
            </w:r>
            <w:r>
              <w:rPr>
                <w:rFonts w:ascii="Times New Roman" w:hAnsi="Times New Roman"/>
                <w:sz w:val="24"/>
                <w:szCs w:val="24"/>
                <w:lang w:eastAsia="ru-RU"/>
              </w:rPr>
              <w:t xml:space="preserve"> </w:t>
            </w:r>
            <w:r w:rsidRPr="00FD3417">
              <w:rPr>
                <w:rFonts w:ascii="Times New Roman" w:hAnsi="Times New Roman"/>
                <w:sz w:val="24"/>
                <w:szCs w:val="24"/>
                <w:lang w:eastAsia="ru-RU"/>
              </w:rPr>
              <w:t>- снотворное (персонаж не может выполнять какие-либо действия)</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3</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сыворотка правды</w:t>
            </w:r>
          </w:p>
        </w:tc>
      </w:tr>
    </w:tbl>
    <w:p w:rsidR="00C7351F" w:rsidRPr="00FD3417"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numPr>
          <w:ilvl w:val="0"/>
          <w:numId w:val="11"/>
        </w:numPr>
        <w:tabs>
          <w:tab w:val="left" w:pos="284"/>
        </w:tabs>
        <w:spacing w:after="0" w:line="240" w:lineRule="auto"/>
        <w:ind w:left="0" w:firstLine="709"/>
        <w:jc w:val="both"/>
        <w:rPr>
          <w:rFonts w:ascii="Times New Roman" w:hAnsi="Times New Roman"/>
          <w:b/>
          <w:sz w:val="24"/>
          <w:szCs w:val="24"/>
          <w:lang w:eastAsia="ru-RU"/>
        </w:rPr>
      </w:pPr>
      <w:r w:rsidRPr="00FD3417">
        <w:rPr>
          <w:rFonts w:ascii="Times New Roman" w:hAnsi="Times New Roman"/>
          <w:sz w:val="24"/>
          <w:szCs w:val="24"/>
          <w:lang w:eastAsia="ru-RU"/>
        </w:rPr>
        <w:t>Ведьмачьи эликсиры (не действуют на обычных людей):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47"/>
        <w:gridCol w:w="8882"/>
      </w:tblGrid>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b/>
                <w:sz w:val="24"/>
                <w:szCs w:val="24"/>
                <w:lang w:eastAsia="ru-RU"/>
              </w:rPr>
              <w:t xml:space="preserve">Уровень </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Доступное персонажу зелье</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1</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b/>
                <w:sz w:val="24"/>
                <w:szCs w:val="24"/>
                <w:lang w:eastAsia="ru-RU"/>
              </w:rPr>
              <w:t xml:space="preserve"> -</w:t>
            </w:r>
          </w:p>
        </w:tc>
      </w:tr>
      <w:tr w:rsidR="00C7351F" w:rsidRPr="00FD3417" w:rsidTr="00600EB7">
        <w:trPr>
          <w:trHeight w:val="228"/>
        </w:trPr>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2</w:t>
            </w:r>
          </w:p>
        </w:tc>
        <w:tc>
          <w:tcPr>
            <w:tcW w:w="9484" w:type="dxa"/>
          </w:tcPr>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b/>
                <w:sz w:val="24"/>
                <w:szCs w:val="24"/>
                <w:lang w:eastAsia="ru-RU"/>
              </w:rPr>
              <w:t>-</w:t>
            </w:r>
          </w:p>
        </w:tc>
      </w:tr>
      <w:tr w:rsidR="00C7351F" w:rsidRPr="00FD3417" w:rsidTr="00600EB7">
        <w:tc>
          <w:tcPr>
            <w:tcW w:w="1147" w:type="dxa"/>
          </w:tcPr>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3</w:t>
            </w:r>
          </w:p>
        </w:tc>
        <w:tc>
          <w:tcPr>
            <w:tcW w:w="9484" w:type="dxa"/>
          </w:tcPr>
          <w:p w:rsidR="00C7351F"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-зелье лечения полное</w:t>
            </w:r>
          </w:p>
          <w:p w:rsidR="00C7351F"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xml:space="preserve">- зелье лечения частичное </w:t>
            </w:r>
          </w:p>
          <w:p w:rsidR="00C7351F"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xml:space="preserve">- увеличение максимального количества хитов </w:t>
            </w:r>
          </w:p>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sz w:val="24"/>
                <w:szCs w:val="24"/>
                <w:lang w:eastAsia="ru-RU"/>
              </w:rPr>
              <w:t>- ускорение восприятия, заточка оружия +1</w:t>
            </w:r>
          </w:p>
          <w:p w:rsidR="00C7351F" w:rsidRPr="00FD3417" w:rsidRDefault="00C7351F" w:rsidP="00E326EB">
            <w:pPr>
              <w:pStyle w:val="ListParagraph"/>
              <w:tabs>
                <w:tab w:val="left" w:pos="284"/>
              </w:tabs>
              <w:spacing w:after="0" w:line="240" w:lineRule="auto"/>
              <w:ind w:left="0"/>
              <w:jc w:val="both"/>
              <w:rPr>
                <w:rFonts w:ascii="Times New Roman" w:hAnsi="Times New Roman"/>
                <w:b/>
                <w:sz w:val="24"/>
                <w:szCs w:val="24"/>
                <w:lang w:eastAsia="ru-RU"/>
              </w:rPr>
            </w:pPr>
            <w:r w:rsidRPr="00FD3417">
              <w:rPr>
                <w:rFonts w:ascii="Times New Roman" w:hAnsi="Times New Roman"/>
                <w:b/>
                <w:sz w:val="24"/>
                <w:szCs w:val="24"/>
                <w:lang w:eastAsia="ru-RU"/>
              </w:rPr>
              <w:t xml:space="preserve">- </w:t>
            </w:r>
            <w:r w:rsidRPr="00FD3417">
              <w:rPr>
                <w:rFonts w:ascii="Times New Roman" w:hAnsi="Times New Roman"/>
                <w:sz w:val="24"/>
                <w:szCs w:val="24"/>
                <w:lang w:eastAsia="ru-RU"/>
              </w:rPr>
              <w:t>способность видеть в темноте</w:t>
            </w:r>
          </w:p>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устойчивость к ядам</w:t>
            </w:r>
          </w:p>
          <w:p w:rsidR="00C7351F" w:rsidRPr="00FD3417" w:rsidRDefault="00C7351F" w:rsidP="00E326EB">
            <w:pPr>
              <w:pStyle w:val="ListParagraph"/>
              <w:tabs>
                <w:tab w:val="left" w:pos="284"/>
              </w:tabs>
              <w:spacing w:after="0" w:line="240" w:lineRule="auto"/>
              <w:ind w:left="0"/>
              <w:jc w:val="both"/>
              <w:rPr>
                <w:rFonts w:ascii="Times New Roman" w:hAnsi="Times New Roman"/>
                <w:sz w:val="24"/>
                <w:szCs w:val="24"/>
                <w:lang w:eastAsia="ru-RU"/>
              </w:rPr>
            </w:pPr>
            <w:r w:rsidRPr="00FD3417">
              <w:rPr>
                <w:rFonts w:ascii="Times New Roman" w:hAnsi="Times New Roman"/>
                <w:sz w:val="24"/>
                <w:szCs w:val="24"/>
                <w:lang w:eastAsia="ru-RU"/>
              </w:rPr>
              <w:t>- зелье снятия токсичности</w:t>
            </w:r>
          </w:p>
        </w:tc>
      </w:tr>
    </w:tbl>
    <w:p w:rsidR="00C7351F"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pStyle w:val="ListParagraph"/>
        <w:tabs>
          <w:tab w:val="left" w:pos="284"/>
        </w:tabs>
        <w:spacing w:after="0" w:line="240" w:lineRule="auto"/>
        <w:ind w:left="0" w:firstLine="709"/>
        <w:jc w:val="both"/>
        <w:rPr>
          <w:rFonts w:ascii="Times New Roman" w:hAnsi="Times New Roman"/>
          <w:b/>
          <w:sz w:val="24"/>
          <w:szCs w:val="24"/>
          <w:lang w:eastAsia="ru-RU"/>
        </w:rPr>
      </w:pPr>
    </w:p>
    <w:p w:rsidR="00C7351F" w:rsidRPr="00FD3417" w:rsidRDefault="00C7351F" w:rsidP="008F758A">
      <w:pPr>
        <w:tabs>
          <w:tab w:val="left" w:pos="284"/>
        </w:tabs>
        <w:spacing w:after="0" w:line="240" w:lineRule="auto"/>
        <w:ind w:firstLine="709"/>
        <w:jc w:val="both"/>
        <w:rPr>
          <w:rFonts w:ascii="Times New Roman" w:hAnsi="Times New Roman"/>
          <w:b/>
          <w:i/>
          <w:sz w:val="24"/>
          <w:szCs w:val="24"/>
          <w:lang w:eastAsia="ru-RU"/>
        </w:rPr>
      </w:pPr>
      <w:r w:rsidRPr="00FD3417">
        <w:rPr>
          <w:rFonts w:ascii="Times New Roman" w:hAnsi="Times New Roman"/>
          <w:b/>
          <w:i/>
          <w:sz w:val="24"/>
          <w:szCs w:val="24"/>
          <w:lang w:eastAsia="ru-RU"/>
        </w:rPr>
        <w:t>Вы можете предложить свой вариант зелья мастеру.</w:t>
      </w:r>
    </w:p>
    <w:p w:rsidR="00C7351F" w:rsidRPr="00FD3417" w:rsidRDefault="00C7351F" w:rsidP="008F758A">
      <w:pPr>
        <w:tabs>
          <w:tab w:val="left" w:pos="284"/>
        </w:tabs>
        <w:spacing w:after="0" w:line="240" w:lineRule="auto"/>
        <w:ind w:firstLine="709"/>
        <w:jc w:val="both"/>
        <w:rPr>
          <w:rFonts w:ascii="Times New Roman" w:hAnsi="Times New Roman"/>
          <w:b/>
          <w:sz w:val="24"/>
          <w:szCs w:val="24"/>
          <w:lang w:eastAsia="ru-RU"/>
        </w:rPr>
      </w:pPr>
    </w:p>
    <w:p w:rsidR="00C7351F" w:rsidRPr="00FD3417" w:rsidRDefault="00C7351F" w:rsidP="008F758A">
      <w:pPr>
        <w:tabs>
          <w:tab w:val="left" w:pos="284"/>
        </w:tabs>
        <w:spacing w:after="0" w:line="240" w:lineRule="auto"/>
        <w:ind w:firstLine="709"/>
        <w:jc w:val="both"/>
        <w:rPr>
          <w:rFonts w:ascii="Times New Roman" w:hAnsi="Times New Roman"/>
          <w:b/>
          <w:i/>
          <w:sz w:val="24"/>
          <w:szCs w:val="24"/>
          <w:lang w:eastAsia="ru-RU"/>
        </w:rPr>
      </w:pPr>
      <w:r w:rsidRPr="00FD3417">
        <w:rPr>
          <w:rFonts w:ascii="Times New Roman" w:hAnsi="Times New Roman"/>
          <w:b/>
          <w:i/>
          <w:sz w:val="24"/>
          <w:szCs w:val="24"/>
          <w:lang w:eastAsia="ru-RU"/>
        </w:rPr>
        <w:t>Зелья доступные студенту варятся из ингредиентов 1 го уровня, подмастерью 1 и 2 го. Алхимику 1,2,3 го уровней Метру из всех, включая легендарные</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9. ПРАВИЛА ПО</w:t>
      </w:r>
      <w:r w:rsidRPr="00FD3417">
        <w:rPr>
          <w:rFonts w:ascii="Times New Roman" w:hAnsi="Times New Roman"/>
          <w:b/>
          <w:color w:val="000000"/>
          <w:sz w:val="24"/>
          <w:szCs w:val="24"/>
          <w:shd w:val="clear" w:color="auto" w:fill="FFFFFF"/>
        </w:rPr>
        <w:t xml:space="preserve"> МЕДИЦИНЕ</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Оказывать медицинские услуги могут только те, кто это умеет. Как правило, это бытовые и магические лекари, и их ученики. Человек может ввести вас в заблуждение относительно своих возможностей в плане вашего лечения. И залечить вас до смерти. Пользуйтесь услугами медиков, имеющих соответствующий сертификат.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Помимо боевых ран и бытовых травм, в</w:t>
      </w:r>
      <w:r w:rsidRPr="00FD3417">
        <w:rPr>
          <w:rFonts w:ascii="Times New Roman" w:hAnsi="Times New Roman"/>
          <w:color w:val="000000"/>
          <w:sz w:val="24"/>
          <w:szCs w:val="24"/>
        </w:rPr>
        <w:t xml:space="preserve"> разных игровых условиях пациент может заболеть или заразиться какими-либо известными или доселе неизвестными болезнями. Кроме того, он может быть отравлен, получить побочное действие какого-либо медикамента  или принять наркотик.</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rPr>
        <w:t>Для лечения пациента можно собирать консилиумы, то есть проводить совместную постановку диагноза и подбор лечения. Для получения желаемого результата при излечении пациента нужно учитывать не только назначение лекарства, но и текущее состояние больного, и его классовые особенности.</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Лекарь  может оказать медицинскую помощь самому себе в состоянии лёгкого ранения и не может – в состоянии тяжёлого.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Медицина на игре «Ведьмак: Луна и Серебро» моделируется двумя способами: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E326EB">
        <w:rPr>
          <w:rFonts w:ascii="Times New Roman" w:hAnsi="Times New Roman"/>
          <w:b/>
          <w:color w:val="000000"/>
          <w:sz w:val="24"/>
          <w:szCs w:val="24"/>
          <w:shd w:val="clear" w:color="auto" w:fill="FFFFFF"/>
        </w:rPr>
        <w:t>I.</w:t>
      </w:r>
      <w:r w:rsidRPr="00FD3417">
        <w:rPr>
          <w:rFonts w:ascii="Times New Roman" w:hAnsi="Times New Roman"/>
          <w:color w:val="000000"/>
          <w:sz w:val="24"/>
          <w:szCs w:val="24"/>
          <w:shd w:val="clear" w:color="auto" w:fill="FFFFFF"/>
        </w:rPr>
        <w:t xml:space="preserve"> </w:t>
      </w:r>
      <w:r w:rsidRPr="00FD3417">
        <w:rPr>
          <w:rFonts w:ascii="Times New Roman" w:hAnsi="Times New Roman"/>
          <w:b/>
          <w:i/>
          <w:color w:val="000000"/>
          <w:sz w:val="24"/>
          <w:szCs w:val="24"/>
          <w:shd w:val="clear" w:color="auto" w:fill="FFFFFF"/>
        </w:rPr>
        <w:t>БЫТОВОЙ</w:t>
      </w:r>
      <w:r w:rsidRPr="00FD3417">
        <w:rPr>
          <w:rFonts w:ascii="Times New Roman" w:hAnsi="Times New Roman"/>
          <w:color w:val="000000"/>
          <w:sz w:val="24"/>
          <w:szCs w:val="24"/>
          <w:shd w:val="clear" w:color="auto" w:fill="FFFFFF"/>
        </w:rPr>
        <w:t xml:space="preserve"> медициной могут пользоваться все лекари, имеющие сертификат при условии полного, либо временного отсутствия магических сил.</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Style w:val="apple-converted-space"/>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Бытовая медицина предполагает перевязку корпуса или конечностей, отпаивание пилюлями, бальзамами и иными снадобьями, ампутацию конечности (при наличии инструмента). После оказания помощи бросается кубик D6, проверяется профессионализм лекаря и удача пациента.</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Лекари подразделяются на 4 категории: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ученик (вылечил на 5 и 6)</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фельдшер (вылечил на 4,5,6)</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лекарь (вылечил на 3,4,5,6)</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мэтр (вылечил на 2,3,4,5,6)</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Уровень лекаря на игре определяется мастером по игровой медицине исходя из антуражности лекарского набора и игровых целей.</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Уровень можно повысить, пройдя обучение у метра, либо, выполнив специальные квесты.</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Оплата услуг лекаря – это дело частное, лекарь самостоятельно может устанавливать расценки на свои услуги в зависимости от уровня своего мастерства и ситуации.</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 свою очередь, лекарю придется пополнять запасы снадобий за счет денежных ресурсов.</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E326EB">
        <w:rPr>
          <w:rFonts w:ascii="Times New Roman" w:hAnsi="Times New Roman"/>
          <w:b/>
          <w:color w:val="000000"/>
          <w:sz w:val="24"/>
          <w:szCs w:val="24"/>
          <w:shd w:val="clear" w:color="auto" w:fill="FFFFFF"/>
        </w:rPr>
        <w:t>II.</w:t>
      </w:r>
      <w:r w:rsidRPr="00FD3417">
        <w:rPr>
          <w:rFonts w:ascii="Times New Roman" w:hAnsi="Times New Roman"/>
          <w:color w:val="000000"/>
          <w:sz w:val="24"/>
          <w:szCs w:val="24"/>
          <w:shd w:val="clear" w:color="auto" w:fill="FFFFFF"/>
        </w:rPr>
        <w:t xml:space="preserve"> </w:t>
      </w:r>
      <w:r w:rsidRPr="00FD3417">
        <w:rPr>
          <w:rFonts w:ascii="Times New Roman" w:hAnsi="Times New Roman"/>
          <w:b/>
          <w:i/>
          <w:color w:val="000000"/>
          <w:sz w:val="24"/>
          <w:szCs w:val="24"/>
          <w:shd w:val="clear" w:color="auto" w:fill="FFFFFF"/>
        </w:rPr>
        <w:t>МАГИЧЕСКОЙ</w:t>
      </w:r>
      <w:r w:rsidRPr="00FD3417">
        <w:rPr>
          <w:rFonts w:ascii="Times New Roman" w:hAnsi="Times New Roman"/>
          <w:color w:val="000000"/>
          <w:sz w:val="24"/>
          <w:szCs w:val="24"/>
          <w:shd w:val="clear" w:color="auto" w:fill="FFFFFF"/>
        </w:rPr>
        <w:t xml:space="preserve"> медициной.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sz w:val="24"/>
          <w:szCs w:val="24"/>
          <w:shd w:val="clear" w:color="auto" w:fill="FFFFFF"/>
        </w:rPr>
        <w:t>На начало игры магические способности в медицине имеются только у жрицы культа богини Мелитэле</w:t>
      </w:r>
      <w:r w:rsidRPr="00FD3417">
        <w:rPr>
          <w:rFonts w:ascii="Times New Roman" w:hAnsi="Times New Roman"/>
          <w:color w:val="000000"/>
          <w:sz w:val="24"/>
          <w:szCs w:val="24"/>
          <w:shd w:val="clear" w:color="auto" w:fill="FFFFFF"/>
        </w:rPr>
        <w:t>. Маги, как таковые, тоже могут лечить с помощью магии, но использование магии в медицинских целях остаётся сугубо на усмотрение мага.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Процесс оказания магической медицинской помощи моделируется путем втирания масел и массажа в течение пяти минут (не менее).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Масла имеют различную градацию</w:t>
      </w:r>
      <w:r w:rsidRPr="00FD3417">
        <w:rPr>
          <w:rStyle w:val="apple-converted-space"/>
          <w:rFonts w:ascii="Times New Roman" w:hAnsi="Times New Roman"/>
          <w:color w:val="000000"/>
          <w:sz w:val="24"/>
          <w:szCs w:val="24"/>
          <w:shd w:val="clear" w:color="auto" w:fill="FFFFFF"/>
        </w:rPr>
        <w:t>:</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Масло «сила тела» + 1 хит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Масло «сила духа и тела» + 2 хита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мгновенное восстановление хитов</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Возможность использовать данные масла зависит от магического уровня лекаря. Магическая медицина может многое, она работает всегда и везде, но, к большому сожалению, воскресить мертвого она не в силах.</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Магический уровень лекаря повышается за счет выполнения квестов, уровень лекаря отражен в сертификате.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Т.к. магия материя тонкая и уязвимая она может случайно пропасть, если лекарь ведет неправедный образ жизни, или забыл о своем высоком предназначении. Запасы энергии необходимо будет пополнять в течении игры на </w:t>
      </w:r>
      <w:r w:rsidRPr="00FD3417">
        <w:rPr>
          <w:rFonts w:ascii="Times New Roman" w:hAnsi="Times New Roman"/>
          <w:sz w:val="24"/>
          <w:szCs w:val="24"/>
          <w:shd w:val="clear" w:color="auto" w:fill="FFFFFF"/>
        </w:rPr>
        <w:t>заработанные вами же средства</w:t>
      </w:r>
      <w:r w:rsidRPr="00FD3417">
        <w:rPr>
          <w:rFonts w:ascii="Times New Roman" w:hAnsi="Times New Roman"/>
          <w:color w:val="000000"/>
          <w:sz w:val="24"/>
          <w:szCs w:val="24"/>
          <w:shd w:val="clear" w:color="auto" w:fill="FFFFFF"/>
        </w:rPr>
        <w:t>.</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Если вы израсходовали всю магическую энергию, вы можете прибегнуть к бытовому врачеванию.</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Лекарь (бытовой или обладающий магическими способностями) на поле боя успевает спасти не более четырех тяжело раненных: делайте свой выбор исходя из своих игровых установок. Кого вы спасете в первую очередь?</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b/>
          <w:i/>
          <w:color w:val="000000"/>
          <w:sz w:val="24"/>
          <w:szCs w:val="24"/>
          <w:shd w:val="clear" w:color="auto" w:fill="FFFFFF"/>
        </w:rPr>
      </w:pPr>
      <w:r w:rsidRPr="00FD3417">
        <w:rPr>
          <w:rFonts w:ascii="Times New Roman" w:hAnsi="Times New Roman"/>
          <w:b/>
          <w:i/>
          <w:color w:val="000000"/>
          <w:sz w:val="24"/>
          <w:szCs w:val="24"/>
          <w:shd w:val="clear" w:color="auto" w:fill="FFFFFF"/>
        </w:rPr>
        <w:t>ИЗЛЕЧЕНИЕ РАН</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Персонаж, потерявший больше хитов, чем имел – мертв;</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2) Если потеряны все хиты, персонаж находится в состоянии «при смерти» (0 хитов), в таком состоянии он может шепотом молить о помощи, бредить, стонать, ползать и т.д. если помощь не оказана в </w:t>
      </w:r>
      <w:r w:rsidRPr="00FD3417">
        <w:rPr>
          <w:rFonts w:ascii="Times New Roman" w:hAnsi="Times New Roman"/>
          <w:sz w:val="24"/>
          <w:szCs w:val="24"/>
          <w:shd w:val="clear" w:color="auto" w:fill="FFFFFF"/>
        </w:rPr>
        <w:t>течение 15</w:t>
      </w:r>
      <w:r w:rsidRPr="00FD3417">
        <w:rPr>
          <w:rFonts w:ascii="Times New Roman" w:hAnsi="Times New Roman"/>
          <w:color w:val="000000"/>
          <w:sz w:val="24"/>
          <w:szCs w:val="24"/>
          <w:shd w:val="clear" w:color="auto" w:fill="FFFFFF"/>
        </w:rPr>
        <w:t xml:space="preserve"> минут – персонаж мертв;</w:t>
      </w: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Default="00C7351F" w:rsidP="008F758A">
      <w:pPr>
        <w:spacing w:after="0" w:line="240" w:lineRule="auto"/>
        <w:ind w:firstLine="709"/>
        <w:jc w:val="both"/>
        <w:rPr>
          <w:rFonts w:ascii="Times New Roman" w:hAnsi="Times New Roman"/>
          <w:color w:val="000000"/>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color w:val="000000"/>
          <w:sz w:val="24"/>
          <w:szCs w:val="24"/>
          <w:shd w:val="clear" w:color="auto" w:fill="FFFFFF"/>
        </w:rPr>
        <w:t xml:space="preserve">3) Если персонаж получил медицинскую помощь от ОБЫЧНОГО ЛЕКАРЯ, то он считается спасенным </w:t>
      </w:r>
      <w:r w:rsidRPr="00FD3417">
        <w:rPr>
          <w:rFonts w:ascii="Times New Roman" w:hAnsi="Times New Roman"/>
          <w:sz w:val="24"/>
          <w:szCs w:val="24"/>
          <w:shd w:val="clear" w:color="auto" w:fill="FFFFFF"/>
        </w:rPr>
        <w:t>от смерти, но не может самостоятельно передвигаться в течение *** минут, еще через *** минут он становится полностью дееспособным. Градация по времени излечения приведена в таблице:</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8B5C96">
        <w:rPr>
          <w:rFonts w:ascii="Times New Roman" w:hAnsi="Times New Roman"/>
          <w:noProof/>
          <w:sz w:val="24"/>
          <w:szCs w:val="24"/>
          <w:shd w:val="clear" w:color="auto" w:fill="FFFFFF"/>
          <w:lang w:eastAsia="ru-RU"/>
        </w:rPr>
        <w:pict>
          <v:shape id="Рисунок 33" o:spid="_x0000_i1031" type="#_x0000_t75" alt="таблица излечений" style="width:446.25pt;height:118.5pt;visibility:visible">
            <v:imagedata r:id="rId18" o:title=""/>
          </v:shape>
        </w:pic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4) Если помощь получена от ЛЕКАРЯ-МАГА, то персонаж не может самостоятельно передвигаться в течение 10 минут, а еще через 5 минут становится полностью дееспособным (итого 15 минут!)</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5) Если  легко раненый персонаж не получил помощь в течении 15 минут - он тяжелораненый, еще через 15 - мертвый.</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6) Боевые раны может излечить только лекарь.</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7) После оказания медицинской помощи, половинки купонов на излечения хранятся у лекарей, оказавших помощь, и будут учитываться при повышении уровня.</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8) При оказании помощи, повреждённая часть тела освобождается от доспехов,  накладывается повязка.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9) При тяжелых ранах в состоянии 0 хитов допустимо накладывать повязку на голову, чтобы окружающие видели критическое состояние вашего пациента.</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10) При боевом ранении пациент считается недееспособным до конца боевой ситуации.</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rPr>
        <w:t xml:space="preserve">Отгремевшая не так давно эпидемия </w:t>
      </w:r>
      <w:r w:rsidRPr="00FD3417">
        <w:rPr>
          <w:rFonts w:ascii="Times New Roman" w:hAnsi="Times New Roman"/>
          <w:sz w:val="24"/>
          <w:szCs w:val="24"/>
          <w:shd w:val="clear" w:color="auto" w:fill="FFFFFF"/>
        </w:rPr>
        <w:t xml:space="preserve">«красной чумы» и поныне заставляет медиков держать ухо востро, а горожан следить за санитарной обстановкой в городе, своим здоровьем и здоровьем близких. </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Следует отметить, что в ходе эпидемии медицина не преуспела и панацея найдена не была. Самым действенным средством от заразы  оказался огонь.</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Об особенностях возникновения и ходе эпидемии можно прочесть в соответствующем пункте правил «Эпидемия».</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b/>
          <w:i/>
          <w:color w:val="000000"/>
          <w:sz w:val="24"/>
          <w:szCs w:val="24"/>
          <w:shd w:val="clear" w:color="auto" w:fill="FFFFFF"/>
        </w:rPr>
        <w:t>ПРОКАЧКА МЕДИКА ПО УРОВНЯМ</w:t>
      </w:r>
      <w:r w:rsidRPr="00FD3417">
        <w:rPr>
          <w:rFonts w:ascii="Times New Roman" w:hAnsi="Times New Roman"/>
          <w:color w:val="000000"/>
          <w:sz w:val="24"/>
          <w:szCs w:val="24"/>
          <w:shd w:val="clear" w:color="auto" w:fill="FFFFFF"/>
        </w:rPr>
        <w:t xml:space="preserve">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Любой медик когда-либо был учеником. Ученик – это первая ступень познания медицинского искусства, в основном теоретическая (азы травничества и оказание первой помощи).</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Персонаж, желающий стать медиком, обращается с просьбой о поступлении на обучение к лекарю или мэтру. После получения согласия и внесения предоплаты начинается процесс обучения.</w:t>
      </w:r>
      <w:r w:rsidRPr="00FD3417">
        <w:rPr>
          <w:rFonts w:ascii="Times New Roman" w:hAnsi="Times New Roman"/>
          <w:color w:val="000000"/>
          <w:sz w:val="24"/>
          <w:szCs w:val="24"/>
        </w:rPr>
        <w:t xml:space="preserve"> </w:t>
      </w:r>
      <w:r w:rsidRPr="00FD3417">
        <w:rPr>
          <w:rFonts w:ascii="Times New Roman" w:hAnsi="Times New Roman"/>
          <w:color w:val="000000"/>
          <w:sz w:val="24"/>
          <w:szCs w:val="24"/>
          <w:shd w:val="clear" w:color="auto" w:fill="FFFFFF"/>
        </w:rPr>
        <w:t>За обучение взимается плата. Плата устанавливается за один курс обучения (то есть до перехода на новую ступень). Цена за обучение определяется учителем.</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Процесс обучения должен занимать не менее часа.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Далее, в случае удачного выполнения экзаменационного задания, ученик может приступить к изучению следующей ступени (вернувшись с каникул).</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Мастер по медицине фиксирует данное изменение в сертификате медика, указывая время.</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Каникулы длятся не менее 1 часа, в это время можно пользоваться полученными знаниями и практиковаться, а так же освоить какое-либо другое искусство или ремесло.</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Прокачка на следующих уровнях проходит по аналогичной схеме, включая практическую часть и непосредственную работу с пациентами.</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Каждый лекарь, в зависимости от своего уровня, получает купоны на излечение, которые моделируют медикаменты. Один купон – одно излечение. После процедуры удачного излечения, лекарь записывает свое игровое имя, характер ранения (заболевания) и время оказания медицинской помощи, рекомендации и предполагаемое время выздоровления. </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Количество купонов ограниченно и зависит от уровня лекаря, и покупается у мастеров за игровые деньги (расход медикаментов – это нормальная ситуация), или за выполнение квестов.</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Половинки купонов сохраняются и предъявляются мастеру по медицине при переходе на следующий уровень.</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Способ заполнения купона объяснит мастер по игровой медицине.</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xml:space="preserve">У каждого медика должна быть книга, в которую записываются свойства лекарственных ингредиентов, рецептура снадобий и описание симптомов болезней. Перечень ингредиентов и рецептов, которые знает конкретный медик, индивидуален и зависит от уровня.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xml:space="preserve">Рецептура лекарства - это игровая информация, представляет список элементов, которые надо смешать определённым способом друг с другом, чтобы получить желаемый эффект снадобья. </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b/>
          <w:i/>
          <w:sz w:val="24"/>
          <w:szCs w:val="24"/>
        </w:rPr>
      </w:pPr>
      <w:r w:rsidRPr="00FD3417">
        <w:rPr>
          <w:rFonts w:ascii="Times New Roman" w:hAnsi="Times New Roman"/>
          <w:b/>
          <w:i/>
          <w:sz w:val="24"/>
          <w:szCs w:val="24"/>
        </w:rPr>
        <w:t>Медикам нужно иметь при себе:</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часы;</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 кубик </w:t>
      </w:r>
      <w:r w:rsidRPr="00FD3417">
        <w:rPr>
          <w:rFonts w:ascii="Times New Roman" w:hAnsi="Times New Roman"/>
          <w:sz w:val="24"/>
          <w:szCs w:val="24"/>
          <w:lang w:val="en-US"/>
        </w:rPr>
        <w:t>D</w:t>
      </w:r>
      <w:r w:rsidRPr="00FD3417">
        <w:rPr>
          <w:rFonts w:ascii="Times New Roman" w:hAnsi="Times New Roman"/>
          <w:sz w:val="24"/>
          <w:szCs w:val="24"/>
        </w:rPr>
        <w:t>6;</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набор бинтов и прочий медицинский инструментарий. </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Style w:val="apple-converted-space"/>
          <w:rFonts w:ascii="Times New Roman" w:hAnsi="Times New Roman"/>
          <w:color w:val="000000"/>
          <w:sz w:val="24"/>
          <w:szCs w:val="24"/>
          <w:shd w:val="clear" w:color="auto" w:fill="FFFFFF"/>
        </w:rPr>
        <w:t>- к</w:t>
      </w:r>
      <w:r w:rsidRPr="00FD3417">
        <w:rPr>
          <w:rFonts w:ascii="Times New Roman" w:hAnsi="Times New Roman"/>
          <w:color w:val="000000"/>
          <w:sz w:val="24"/>
          <w:szCs w:val="24"/>
          <w:shd w:val="clear" w:color="auto" w:fill="FFFFFF"/>
        </w:rPr>
        <w:t>нига для записей, перо для письма;</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набор для приготовления лекарств: котелок, горелка, разделочная доска, ножи и терки разнообразные, ступки, склянки различные;</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сумка медика.</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В курс медицины так же входят азы травничества. Отдельно для медиков будут доступны знания по произрастающим травам и их свойствам.</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xml:space="preserve">Что касается конкретных </w:t>
      </w:r>
      <w:r w:rsidRPr="00FD3417">
        <w:rPr>
          <w:rFonts w:ascii="Times New Roman" w:hAnsi="Times New Roman"/>
          <w:b/>
          <w:i/>
          <w:color w:val="000000"/>
          <w:sz w:val="24"/>
          <w:szCs w:val="24"/>
        </w:rPr>
        <w:t>медицинских учреждений</w:t>
      </w:r>
      <w:r w:rsidRPr="00FD3417">
        <w:rPr>
          <w:rFonts w:ascii="Times New Roman" w:hAnsi="Times New Roman"/>
          <w:color w:val="000000"/>
          <w:sz w:val="24"/>
          <w:szCs w:val="24"/>
        </w:rPr>
        <w:t xml:space="preserve"> (больница, госпиталь): это отдельное игровое помещение, со стенами, крышей и дверью. </w:t>
      </w:r>
    </w:p>
    <w:p w:rsidR="00C7351F" w:rsidRPr="00FD3417" w:rsidRDefault="00C7351F" w:rsidP="008F758A">
      <w:pPr>
        <w:spacing w:after="0" w:line="240" w:lineRule="auto"/>
        <w:ind w:firstLine="709"/>
        <w:jc w:val="both"/>
        <w:rPr>
          <w:rFonts w:ascii="Times New Roman" w:hAnsi="Times New Roman"/>
          <w:b/>
          <w:color w:val="000000"/>
          <w:sz w:val="24"/>
          <w:szCs w:val="24"/>
        </w:rPr>
      </w:pPr>
      <w:r w:rsidRPr="00FD3417">
        <w:rPr>
          <w:rFonts w:ascii="Times New Roman" w:hAnsi="Times New Roman"/>
          <w:color w:val="000000"/>
          <w:sz w:val="24"/>
          <w:szCs w:val="24"/>
        </w:rPr>
        <w:t>В нем должны быть:</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кровати или лежаки (простейший вариант – туристический коврик);</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стол для проведения операций;</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стол для приготовления лекарственных средств, полки или прочие приспособления для их хранения ;</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необходимый инструментарий для проведения операций и приготовления лекарств.</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rPr>
        <w:t>- локальную библиотеку, состоящую из книг и свитков, используемых в работе.</w:t>
      </w:r>
    </w:p>
    <w:p w:rsidR="00C7351F" w:rsidRPr="00FD3417" w:rsidRDefault="00C7351F" w:rsidP="008F758A">
      <w:pPr>
        <w:spacing w:after="0" w:line="240" w:lineRule="auto"/>
        <w:ind w:firstLine="709"/>
        <w:jc w:val="both"/>
        <w:rPr>
          <w:rFonts w:ascii="Times New Roman" w:hAnsi="Times New Roman"/>
          <w:i/>
          <w:color w:val="000000"/>
          <w:sz w:val="24"/>
          <w:szCs w:val="24"/>
        </w:rPr>
      </w:pPr>
    </w:p>
    <w:p w:rsidR="00C7351F" w:rsidRPr="00FD3417" w:rsidRDefault="00C7351F" w:rsidP="008F758A">
      <w:pPr>
        <w:spacing w:after="0" w:line="240" w:lineRule="auto"/>
        <w:ind w:firstLine="709"/>
        <w:jc w:val="both"/>
        <w:rPr>
          <w:rFonts w:ascii="Times New Roman" w:hAnsi="Times New Roman"/>
          <w:b/>
          <w:i/>
          <w:color w:val="000000"/>
          <w:sz w:val="24"/>
          <w:szCs w:val="24"/>
          <w:lang w:eastAsia="ru-RU"/>
        </w:rPr>
      </w:pPr>
      <w:r w:rsidRPr="00FD3417">
        <w:rPr>
          <w:rFonts w:ascii="Times New Roman" w:hAnsi="Times New Roman"/>
          <w:b/>
          <w:i/>
          <w:color w:val="000000"/>
          <w:sz w:val="24"/>
          <w:szCs w:val="24"/>
        </w:rPr>
        <w:t xml:space="preserve">Берегите себя, каждый день мойте руки и </w:t>
      </w:r>
      <w:r w:rsidRPr="00FD3417">
        <w:rPr>
          <w:rFonts w:ascii="Times New Roman" w:hAnsi="Times New Roman"/>
          <w:b/>
          <w:i/>
          <w:color w:val="000000"/>
          <w:sz w:val="24"/>
          <w:szCs w:val="24"/>
          <w:lang w:eastAsia="ru-RU"/>
        </w:rPr>
        <w:t>пользуйтесь услугами проверенных специалистов =).</w:t>
      </w:r>
    </w:p>
    <w:p w:rsidR="00C7351F" w:rsidRDefault="00C7351F" w:rsidP="00E326EB">
      <w:pPr>
        <w:pStyle w:val="ListParagraph"/>
        <w:spacing w:after="0" w:line="240" w:lineRule="auto"/>
        <w:ind w:left="0" w:firstLine="709"/>
        <w:jc w:val="both"/>
        <w:rPr>
          <w:rFonts w:ascii="Times New Roman" w:hAnsi="Times New Roman"/>
          <w:sz w:val="24"/>
          <w:szCs w:val="24"/>
        </w:rPr>
      </w:pPr>
    </w:p>
    <w:p w:rsidR="00C7351F" w:rsidRPr="00FD3417" w:rsidRDefault="00C7351F" w:rsidP="00E326EB">
      <w:pPr>
        <w:pStyle w:val="ListParagraph"/>
        <w:spacing w:after="0" w:line="240" w:lineRule="auto"/>
        <w:ind w:left="0" w:firstLine="709"/>
        <w:jc w:val="both"/>
        <w:rPr>
          <w:rFonts w:ascii="Times New Roman" w:hAnsi="Times New Roman"/>
          <w:sz w:val="24"/>
          <w:szCs w:val="24"/>
        </w:rPr>
      </w:pPr>
    </w:p>
    <w:p w:rsidR="00C7351F" w:rsidRPr="00C81A61" w:rsidRDefault="00C7351F" w:rsidP="00C81A61">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              </w:t>
      </w:r>
      <w:r w:rsidRPr="00C81A61">
        <w:rPr>
          <w:rFonts w:ascii="Times New Roman" w:hAnsi="Times New Roman"/>
          <w:b/>
          <w:color w:val="000000"/>
          <w:sz w:val="24"/>
          <w:szCs w:val="24"/>
          <w:shd w:val="clear" w:color="auto" w:fill="FFFFFF"/>
        </w:rPr>
        <w:t>10.ЭКОНОМИКА</w:t>
      </w:r>
    </w:p>
    <w:p w:rsidR="00C7351F" w:rsidRPr="00C81A61" w:rsidRDefault="00C7351F" w:rsidP="00C81A61">
      <w:pPr>
        <w:spacing w:after="0" w:line="240" w:lineRule="auto"/>
        <w:ind w:left="2123" w:firstLine="709"/>
        <w:rPr>
          <w:rFonts w:ascii="Times New Roman" w:hAnsi="Times New Roman"/>
          <w:b/>
          <w:color w:val="000000"/>
          <w:spacing w:val="140"/>
          <w:sz w:val="24"/>
          <w:szCs w:val="24"/>
          <w:shd w:val="clear" w:color="auto" w:fill="FFFFFF"/>
        </w:rPr>
      </w:pPr>
    </w:p>
    <w:p w:rsidR="00C7351F" w:rsidRPr="00C81A61" w:rsidRDefault="00C7351F" w:rsidP="00C81A61">
      <w:pPr>
        <w:spacing w:after="0" w:line="240" w:lineRule="auto"/>
        <w:ind w:firstLine="709"/>
        <w:jc w:val="right"/>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Политика есть концентриванное влияние экономики.</w:t>
      </w:r>
    </w:p>
    <w:p w:rsidR="00C7351F" w:rsidRPr="00C81A61" w:rsidRDefault="00C7351F" w:rsidP="00C81A61">
      <w:pPr>
        <w:spacing w:after="0" w:line="240" w:lineRule="auto"/>
        <w:ind w:firstLine="709"/>
        <w:jc w:val="right"/>
        <w:rPr>
          <w:rFonts w:ascii="Times New Roman" w:hAnsi="Times New Roman"/>
          <w:b/>
          <w:color w:val="000000"/>
          <w:sz w:val="24"/>
          <w:szCs w:val="24"/>
          <w:shd w:val="clear" w:color="auto" w:fill="FFFFFF"/>
        </w:rPr>
      </w:pPr>
      <w:r w:rsidRPr="00C81A61">
        <w:rPr>
          <w:rFonts w:ascii="Times New Roman" w:hAnsi="Times New Roman"/>
          <w:b/>
          <w:i/>
          <w:color w:val="000000"/>
          <w:sz w:val="24"/>
          <w:szCs w:val="24"/>
          <w:shd w:val="clear" w:color="auto" w:fill="FFFFFF"/>
        </w:rPr>
        <w:t>Неизвестный краснолюд</w:t>
      </w:r>
      <w:r w:rsidRPr="00C81A61">
        <w:rPr>
          <w:rFonts w:ascii="Times New Roman" w:hAnsi="Times New Roman"/>
          <w:b/>
          <w:color w:val="000000"/>
          <w:sz w:val="24"/>
          <w:szCs w:val="24"/>
          <w:shd w:val="clear" w:color="auto" w:fill="FFFFFF"/>
        </w:rPr>
        <w:t>.</w:t>
      </w:r>
    </w:p>
    <w:p w:rsidR="00C7351F" w:rsidRPr="00C81A61" w:rsidRDefault="00C7351F" w:rsidP="00C81A61">
      <w:pPr>
        <w:spacing w:after="0" w:line="240" w:lineRule="auto"/>
        <w:ind w:firstLine="709"/>
        <w:jc w:val="right"/>
        <w:rPr>
          <w:rFonts w:ascii="Times New Roman" w:hAnsi="Times New Roman"/>
          <w:b/>
          <w:color w:val="000000"/>
          <w:sz w:val="24"/>
          <w:szCs w:val="24"/>
        </w:rPr>
      </w:pP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игре будет реализована модель бумагооборота.</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Экономика и политика это две большие машины, что работают подобно шестеренкам. Но что двигает все эти рычажки, невидимые нашему взгляду? Что заставляет шахту давать нам руду, а лесопилку – бревна? Что перевозит товары, патрулирует и охраняет границы? Думаете люди? Ошибаетесь!</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I Бюрократия</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игре процессы, что скрыты от нас, и традиционно либо отбрасывается, либо «виртуалятся».</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нашей игре будет присутствовать рабочая модель экономического и политического взаимодействия. Она будет реализована в модели «Бюрократия».</w:t>
      </w:r>
      <w:r w:rsidRPr="00C81A61">
        <w:rPr>
          <w:rFonts w:ascii="Times New Roman" w:hAnsi="Times New Roman"/>
          <w:color w:val="000000"/>
          <w:sz w:val="24"/>
          <w:szCs w:val="24"/>
        </w:rPr>
        <w:br/>
      </w:r>
      <w:r w:rsidRPr="00C81A61">
        <w:rPr>
          <w:rFonts w:ascii="Times New Roman" w:hAnsi="Times New Roman"/>
          <w:color w:val="000000"/>
          <w:sz w:val="24"/>
          <w:szCs w:val="24"/>
          <w:shd w:val="clear" w:color="auto" w:fill="FFFFFF"/>
        </w:rPr>
        <w:t>Работать это будет следующим образом:</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1) Если вы хотите запустить тот или иной процесс, и имеете на него право, вы пишите письмо управляющему, заверяя его своей печатью.</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2) Если вы заключаете сделку с живым игроком, то указания управляющему должны дать оба человека. В противном случае, если это сделал один человек, считается, что второй человек «кинул» компаньона.</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3) Ни одна сделка не запускает реальные механизмы, пока документ не подписан и не отправлен.</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4) Приказчиком считается мастер по экономике. Найти его и отдать тоже мини квест (ищите в борделе, скорее найдете).</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II Караваны</w:t>
      </w:r>
    </w:p>
    <w:p w:rsidR="00C7351F" w:rsidRPr="00C81A61" w:rsidRDefault="00C7351F" w:rsidP="00C81A61">
      <w:pPr>
        <w:spacing w:after="0" w:line="240" w:lineRule="auto"/>
        <w:ind w:firstLine="709"/>
        <w:jc w:val="both"/>
        <w:rPr>
          <w:rStyle w:val="apple-converted-space"/>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Модель торгово-производственных отношений будет смоделирована караванами.</w:t>
      </w:r>
      <w:r w:rsidRPr="00C81A61">
        <w:rPr>
          <w:rStyle w:val="apple-converted-space"/>
          <w:rFonts w:ascii="Times New Roman" w:hAnsi="Times New Roman"/>
          <w:color w:val="000000"/>
          <w:sz w:val="24"/>
          <w:szCs w:val="24"/>
          <w:shd w:val="clear" w:color="auto" w:fill="FFFFFF"/>
        </w:rPr>
        <w:t> </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полигоне будут присутствовать несколько точек добычи и переработки ресурсов.</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Раз в экономическую фазу на локации где производят ресурс, этот ресурс появляется (локальные условия появления ресурса могут быть различными).</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Для того, что бы ресурс вступил в игру, его необходимо доставить в соответствующую локацию (для каждого ресурса своя).</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 xml:space="preserve">Как только караван доставлен, считается что ресурс доступен для покупки в любой точке у соответствующих персонажей. </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За прохождение каравана от стартовой точки до финальной, в зависимости сложности глава каравана получает вознаграждение.</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В случае если караван был перехвачен, считается что ресурс либо не доступен, либо стоит дороже на черном рынке. Информация о текущей рыночной  стоимости будет доступна в банке и в банке, или на доске мастерских объявлений.</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Для функционирования городских структур и некоторых заведений раз в фазу, необходимо некоторое кол-во ресурсов. В случае отсутствия их будут выставлены отрицательные эффекты в зависимости от типа заведения, вплоть до полного закрытия.</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Груз каравана могут перемещать 2 человека и телега, либо 4 носильщика на жердях, при этом идя шагом.</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P.S. Не стесняйтесь грабить караваны, это не только весело, но и прибыльно.</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III Налоги.</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нужды города нужны деньги. И раз в экономический цикл городской казначей будет распределять деньги на «нужды города». Если их не хватит, то в зависимости от того, какая отрасль будет обделена, будет запущен цикл определенных событий. Не хватило на медицину? Получите эпидемию. Не хватило на ремонт стены? Монстры в городе. Зажали монетку крысолову? Серая напасть придёт и пожрет ваши бесценные произведения искусства. И т.д.</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IV.Ценные бумаги.</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Для основных заведений, а также различных кампаний возможен выпуск «акций». В зависимости с прогрессом выполнения различных квестов, а так же иными внутреигровыми процессами (о них будут знать те, кому положено по загрузу) будет меняться их курс. Помимо финансовых дивидендов, акции наиболее успешных кампаний будут приносить очки престижа.</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P.S. Помните! Любой документ можно подделать. Будьте бдительны и проверяйте наличие подписей и печатей.</w:t>
      </w:r>
    </w:p>
    <w:p w:rsidR="00C7351F"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b/>
          <w:sz w:val="24"/>
          <w:szCs w:val="24"/>
        </w:rPr>
      </w:pPr>
      <w:r w:rsidRPr="00C81A61">
        <w:rPr>
          <w:rFonts w:ascii="Times New Roman" w:hAnsi="Times New Roman"/>
          <w:b/>
          <w:sz w:val="24"/>
          <w:szCs w:val="24"/>
        </w:rPr>
        <w:t>11.КАРАВАНЫ</w:t>
      </w:r>
    </w:p>
    <w:p w:rsidR="00C7351F"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В связи с рядом вопросов  по функционированию караванов, немного подробнее остановимся на этом пункте правил.</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Караваны</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Модель торгово-производственных отношений будет смоделирована караванами.</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На полигоне будут присутствовать несколько точек добычи и переработки ресурсов.( охотничий клуб, ферма, шахта, мельница, лесопилка и т.д).</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Данные точки ресурсов производят базовые товары. При этом производят они их вне зависимости от игроков.(Исключение составляют локальные акты правил, кусаемые охотничьего клуба, мельницы и лесорубов) .</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 xml:space="preserve">Раз в экономическую фазу (экономическая фаза составляет от 5 часов, исключая фазу покоя  с 3.00 до 7.00) точки ресурсов готовы к отгрузке материалов и провианта, столь необходимых городу. Бля того что бы город их получил, их необходимо в город доставить. Для этого формируется караван. </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!Организация каравана игровой момент. Будет ли его организовывать хозяин ресурса, караван сарай, или городские службы, заинтересованные в доставке ресурса до города, или же просто группа ватажников заинтересованных в получении прибыли является игровым моментом, и решается игроками!</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color w:val="000000"/>
          <w:sz w:val="24"/>
          <w:szCs w:val="24"/>
          <w:shd w:val="clear" w:color="auto" w:fill="FFFFFF"/>
        </w:rPr>
        <w:t>Караван может состоять минимум из 2х человек, при наличии телеги (возможно использование волокуши) и 4х человек при использовании носилок(шагом). О намерении формировать караван сообщается мастеру по экономике, либо любому мастеру существующему в данной локации. Он выписывает сертификат на ресурс.</w:t>
      </w:r>
      <w:r w:rsidRPr="00C81A61">
        <w:rPr>
          <w:rFonts w:ascii="Times New Roman" w:hAnsi="Times New Roman"/>
          <w:b/>
          <w:color w:val="000000"/>
          <w:sz w:val="24"/>
          <w:szCs w:val="24"/>
          <w:shd w:val="clear" w:color="auto" w:fill="FFFFFF"/>
        </w:rPr>
        <w:t xml:space="preserve"> </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 Сертификат выписывается текущему владельцу точки ресурса, либо лицу являющемуся приказчиком данного предприятия, а так же лицам их замещающим ( согласно правил по бюрократии)! Ресурс нельзя украсть до погрузки в караван!</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 xml:space="preserve"> После чего он закрепляется на средстве передвижения (для антуражности можно накидать дров, камней, поставить ящик) и готов к движению. После этого караван должен прибыть в финальную точку маршрута. </w:t>
      </w:r>
      <w:r w:rsidRPr="00C81A61">
        <w:rPr>
          <w:rFonts w:ascii="Times New Roman" w:hAnsi="Times New Roman"/>
          <w:b/>
          <w:color w:val="000000"/>
          <w:sz w:val="24"/>
          <w:szCs w:val="24"/>
          <w:shd w:val="clear" w:color="auto" w:fill="FFFFFF"/>
        </w:rPr>
        <w:t xml:space="preserve">Для всех базовых ресурсов этой точкой является город. </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 xml:space="preserve">После прихода каравана в город, лидер каравана получает вознаграждение от мастера.  На начало игры оно фиксировано, однако в дальнейшем может изменяться. </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!Дальнейший дележ барышей является игровым моментов и правилами не регламентируется. Однако хотим заметить что поставщик\владелец при погрузке караванов не получает от мастера ничего, это остается на отыгрыше игроков!</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Один результативный поход каравана с базовым ресурсом по основному маршруту (основным маршрутом считается тот, который вводит ресурс в игру)2 серебряные монеты.</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Дальнейшее распределение этого вознаграждения. Является игровым моментом и не регламентируется правилами.</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Так же раз в экономическую фазу ремесленные мастерские, самогонные аппараты и прочие производства находящиеся в городе производят ресурс вторичный. Соответственно местом формирования каравана является город. Финальной точкой будет являться одна из локаций, для каждого типа ресурсов своя. ( Что куда продается, знают хозяева ресурсов.)</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Результативный поход  с вторичным ресурсом по основному маршруту приносит 3 серебряные монеты.</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 Для владельцев вторичного ресурса, напоминаем, для того что бы ресурс был произведен, необходимо потратиться на первичные ресурсы, подробнее смотрите в основных правилах по экономике!</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Для увеличения прибыли каравана, можно пройти дополнительные точки.(Неосновной маршрут)</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Результативный поход  по неосновному маршруту принесет 1 и 2 серебряные монеты соответственно.</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 xml:space="preserve"> ( Пример: Почечуев Лог –Бобровая Заимка –Новиград) </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!Дополнительные точки надо пройти ДО прихода в основную локацию потребления!</w:t>
      </w:r>
    </w:p>
    <w:p w:rsidR="00C7351F" w:rsidRPr="00C81A61" w:rsidRDefault="00C7351F" w:rsidP="00C81A61">
      <w:pPr>
        <w:spacing w:after="0" w:line="240" w:lineRule="auto"/>
        <w:ind w:firstLine="709"/>
        <w:jc w:val="both"/>
        <w:rPr>
          <w:rFonts w:ascii="Times New Roman" w:hAnsi="Times New Roman"/>
          <w:color w:val="000000"/>
          <w:sz w:val="24"/>
          <w:szCs w:val="24"/>
          <w:shd w:val="clear" w:color="auto" w:fill="FFFFFF"/>
        </w:rPr>
      </w:pPr>
      <w:r w:rsidRPr="00C81A61">
        <w:rPr>
          <w:rFonts w:ascii="Times New Roman" w:hAnsi="Times New Roman"/>
          <w:color w:val="000000"/>
          <w:sz w:val="24"/>
          <w:szCs w:val="24"/>
          <w:shd w:val="clear" w:color="auto" w:fill="FFFFFF"/>
        </w:rPr>
        <w:t>В случае если караван был перехвачен, считается что ресурс либо не доступен, либо стоит дороже на черном рынке. Информация о текущей рыночной  стоимости будет доступна в банке и в банке, или на доске мастерских объявлений.</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 если вы увидели как кто то с беличьим хвостом малым числом ( человека) схватил груз и быстрым шагом пошел, а местами и побежал, не спешите обвинять их в читерстве. Возможно так надо!</w:t>
      </w:r>
    </w:p>
    <w:p w:rsidR="00C7351F" w:rsidRPr="00C81A61" w:rsidRDefault="00C7351F" w:rsidP="00C81A61">
      <w:pPr>
        <w:spacing w:after="0" w:line="240" w:lineRule="auto"/>
        <w:ind w:firstLine="709"/>
        <w:jc w:val="both"/>
        <w:rPr>
          <w:rFonts w:ascii="Times New Roman" w:hAnsi="Times New Roman"/>
          <w:b/>
          <w:color w:val="000000"/>
          <w:sz w:val="24"/>
          <w:szCs w:val="24"/>
          <w:shd w:val="clear" w:color="auto" w:fill="FFFFFF"/>
        </w:rPr>
      </w:pPr>
      <w:r w:rsidRPr="00C81A61">
        <w:rPr>
          <w:rFonts w:ascii="Times New Roman" w:hAnsi="Times New Roman"/>
          <w:b/>
          <w:color w:val="000000"/>
          <w:sz w:val="24"/>
          <w:szCs w:val="24"/>
          <w:shd w:val="clear" w:color="auto" w:fill="FFFFFF"/>
        </w:rPr>
        <w:t xml:space="preserve">!Если в течении экономической фазы караван на какой то из ресурсов не был заявлен, возможны два варианта. 1) Ресурс не прошел и не доступен. 2)Мастер по экономике повезет его сам. Прибыль при этом останется ему, цена ресурса будет выше.  Но просьба на мастера не надеяться ! </w:t>
      </w:r>
    </w:p>
    <w:p w:rsidR="00C7351F" w:rsidRDefault="00C7351F" w:rsidP="00C81A61">
      <w:pPr>
        <w:spacing w:after="0" w:line="240" w:lineRule="auto"/>
        <w:ind w:left="2831" w:firstLine="709"/>
        <w:jc w:val="both"/>
        <w:rPr>
          <w:rFonts w:ascii="Times New Roman" w:hAnsi="Times New Roman"/>
          <w:b/>
          <w:color w:val="000000"/>
          <w:sz w:val="24"/>
          <w:szCs w:val="24"/>
          <w:shd w:val="clear" w:color="auto" w:fill="FFFFFF"/>
        </w:rPr>
      </w:pPr>
    </w:p>
    <w:p w:rsidR="00C7351F" w:rsidRDefault="00C7351F" w:rsidP="00C81A61">
      <w:pPr>
        <w:spacing w:after="0" w:line="240" w:lineRule="auto"/>
        <w:ind w:left="142" w:firstLine="709"/>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12. ЦЕНЫ</w:t>
      </w:r>
    </w:p>
    <w:p w:rsidR="00C7351F" w:rsidRPr="00C81A61" w:rsidRDefault="00C7351F" w:rsidP="00C81A61">
      <w:pPr>
        <w:spacing w:after="0" w:line="240" w:lineRule="auto"/>
        <w:ind w:left="142" w:firstLine="709"/>
        <w:rPr>
          <w:rFonts w:ascii="Times New Roman" w:hAnsi="Times New Roman"/>
          <w:b/>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xml:space="preserve">На старт </w:t>
      </w:r>
      <w:r w:rsidRPr="00C81A61">
        <w:rPr>
          <w:rFonts w:ascii="Times New Roman" w:hAnsi="Times New Roman"/>
          <w:sz w:val="24"/>
          <w:szCs w:val="24"/>
          <w:lang w:val="en-US"/>
        </w:rPr>
        <w:t>I</w:t>
      </w:r>
      <w:r w:rsidRPr="00C81A61">
        <w:rPr>
          <w:rFonts w:ascii="Times New Roman" w:hAnsi="Times New Roman"/>
          <w:sz w:val="24"/>
          <w:szCs w:val="24"/>
        </w:rPr>
        <w:t xml:space="preserve"> экономической фазы, действуют следующие цены.  В процессе игры они будут изменяться. Все изменения на базовые ресурсы, будут доступны на доске объявлений у мастеров, и на листе котировок в банке. Локальные цены на еду, выпивку, услуги устанавливаются исходя из личных соображений хозяев этих услуг. Налоги собираются исходя из нужд города и решений городского казначея.</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Базовый ресурс (руда, еда, дрова, и т.д) - 1 медная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Вторичный ресурс  (переработанный) – наконечники стрел, утварь, алкоголь и т.д. - 3 медные монеты</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Базовый обед (в зависимости от расписания харчевни) 3 медные монеты.</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Выпивка от 3 до 5 медных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Услуги борделя от 3 до 5 медных монет.(+ надбавка за «особые предложения»)</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xml:space="preserve">Алхимические настойки от 3 медных монет. </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Услуга барда от 2 медных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Зарплата: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Стражники - 4 медные монеты.</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Рейнджеры - 5 медных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Члены совета - 1 серебряная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Судья, Палач, прочие городские служащие - 6 медных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Казначей - 1 серебряная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Крестьянин, лесоруб, прочий мелкий мастеровой люд - 2 медные монеты.</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Услуги Ведьмака - от 3 серебряных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Услуги крысолова - от 1 до 3 медных монет.</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Налоги в пользу городской казны (полюдная):</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Рента на землю - 1 медная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Лицензия на рубку леса 1 медная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Лицензия на шахту - 1 серебряная монета</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Налог с заведений - 1 серебряная монета + 10% выручки.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Налог с лавок, ремесленных мастерских - 5 медных монет + 15% выручки.</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Один результативный поход каравана с базовым ресурсом по основному маршруту (основным маршрутом считается тот, который вводит ресурс в игру. Подробнее смотри в правилах по экономике.) 2 серебряные монеты.</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Результативный поход  с вторичным ресурсом по основному маршруту приносит 3 серебряные монеты.</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Результативный поход  по неосновному маршруту принесет 1 и 2 серебряные монеты соответственно.</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Груз золота приносит 3 золотых монеты.</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Игротехнические налоги.</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xml:space="preserve"> Считается что все предприятия в своей деятельности тратят ресурсы . Раз в фазу Мастер по экономики, либо лицо его заменяющее будет собирать  данные ресурсы, как уничтоженные(дерево сгорело, еду съели, руду переработали). Для удобства игроков сами чипы ресурсов </w:t>
      </w:r>
      <w:r w:rsidRPr="00C81A61">
        <w:rPr>
          <w:rFonts w:ascii="Times New Roman" w:hAnsi="Times New Roman"/>
          <w:b/>
          <w:sz w:val="24"/>
          <w:szCs w:val="24"/>
        </w:rPr>
        <w:t>НЕ НУЖНЫ</w:t>
      </w:r>
      <w:r w:rsidRPr="00C81A61">
        <w:rPr>
          <w:rFonts w:ascii="Times New Roman" w:hAnsi="Times New Roman"/>
          <w:sz w:val="24"/>
          <w:szCs w:val="24"/>
        </w:rPr>
        <w:t xml:space="preserve"> . Налог собирается деньгами, исходя на цены ресурсов.</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дровосеков – 3 единицы инструментов.</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охотников – 3 единиц наконечников копий.</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землепашцев -3 единицы инструментов.</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Мелкая лавка, заведения -3 единицы дерева, 1 единица утвари.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Заведения 3 единицы древесины, 5 единиц провизии, 2 единицы утвари. + 3 единицы алкоголя для заведений торгующих алкоголем, оказывающие развлекательные услуги.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присутственных заведений, прочих зданий 3 единицы древесины на ремонт-обогрев.</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нужд города необходимо 10 единиц древесины, 10 единиц руды, 10 единиц провианта, 3 единицы инструмента, 3 единицы наконечников стрел, 3 единицы алкоголя.</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left="1415" w:firstLine="709"/>
        <w:jc w:val="both"/>
        <w:rPr>
          <w:rFonts w:ascii="Times New Roman" w:hAnsi="Times New Roman"/>
          <w:b/>
          <w:spacing w:val="140"/>
          <w:sz w:val="24"/>
          <w:szCs w:val="24"/>
          <w:u w:val="single"/>
        </w:rPr>
      </w:pPr>
      <w:r>
        <w:rPr>
          <w:rFonts w:ascii="Times New Roman" w:hAnsi="Times New Roman"/>
          <w:b/>
          <w:spacing w:val="140"/>
          <w:sz w:val="24"/>
          <w:szCs w:val="24"/>
          <w:u w:val="single"/>
        </w:rPr>
        <w:t>13.</w:t>
      </w:r>
      <w:r w:rsidRPr="00C81A61">
        <w:rPr>
          <w:rFonts w:ascii="Times New Roman" w:hAnsi="Times New Roman"/>
          <w:b/>
          <w:spacing w:val="140"/>
          <w:sz w:val="24"/>
          <w:szCs w:val="24"/>
          <w:u w:val="single"/>
        </w:rPr>
        <w:t>ЗАКОН НОВИГРАДА</w:t>
      </w:r>
    </w:p>
    <w:p w:rsidR="00C7351F" w:rsidRPr="00C81A61" w:rsidRDefault="00C7351F" w:rsidP="00C81A61">
      <w:pPr>
        <w:spacing w:after="0" w:line="240" w:lineRule="auto"/>
        <w:ind w:left="1415" w:firstLine="709"/>
        <w:jc w:val="both"/>
        <w:rPr>
          <w:rFonts w:ascii="Times New Roman" w:hAnsi="Times New Roman"/>
          <w:b/>
          <w:spacing w:val="140"/>
          <w:sz w:val="24"/>
          <w:szCs w:val="24"/>
          <w:u w:val="single"/>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От основания славного града нашего, есть две неизменные нормы, что нельзя ни пересмотреть. Ни изменить. Ибо они те сполпы, на которых покоится закон и порядок. В случае смуты, войны и прочих катаклизмов, они единственные будут действовать и хранить порядок.</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pStyle w:val="ListParagraph"/>
        <w:numPr>
          <w:ilvl w:val="0"/>
          <w:numId w:val="18"/>
        </w:numPr>
        <w:suppressAutoHyphens/>
        <w:spacing w:after="0" w:line="240" w:lineRule="auto"/>
        <w:ind w:firstLine="709"/>
        <w:jc w:val="both"/>
        <w:rPr>
          <w:rFonts w:ascii="Times New Roman" w:hAnsi="Times New Roman"/>
          <w:sz w:val="24"/>
          <w:szCs w:val="24"/>
        </w:rPr>
      </w:pPr>
      <w:r w:rsidRPr="00C81A61">
        <w:rPr>
          <w:rFonts w:ascii="Times New Roman" w:hAnsi="Times New Roman"/>
          <w:sz w:val="24"/>
          <w:szCs w:val="24"/>
        </w:rPr>
        <w:t>Око за око. Зуб за зуб.</w:t>
      </w:r>
    </w:p>
    <w:p w:rsidR="00C7351F" w:rsidRPr="00C81A61" w:rsidRDefault="00C7351F" w:rsidP="00C81A61">
      <w:pPr>
        <w:pStyle w:val="ListParagraph"/>
        <w:numPr>
          <w:ilvl w:val="0"/>
          <w:numId w:val="18"/>
        </w:numPr>
        <w:suppressAutoHyphens/>
        <w:spacing w:after="0" w:line="240" w:lineRule="auto"/>
        <w:ind w:firstLine="709"/>
        <w:jc w:val="both"/>
        <w:rPr>
          <w:rFonts w:ascii="Times New Roman" w:hAnsi="Times New Roman"/>
          <w:sz w:val="24"/>
          <w:szCs w:val="24"/>
        </w:rPr>
      </w:pPr>
      <w:r w:rsidRPr="00C81A61">
        <w:rPr>
          <w:rFonts w:ascii="Times New Roman" w:hAnsi="Times New Roman"/>
          <w:sz w:val="24"/>
          <w:szCs w:val="24"/>
        </w:rPr>
        <w:t>Намерение есть действие.</w:t>
      </w:r>
    </w:p>
    <w:p w:rsidR="00C7351F" w:rsidRPr="00C81A61" w:rsidRDefault="00C7351F" w:rsidP="00C81A61">
      <w:pPr>
        <w:pStyle w:val="ListParagraph"/>
        <w:spacing w:after="0" w:line="240" w:lineRule="auto"/>
        <w:ind w:left="142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мира же обычного, существует данный свод, что есть результат истории нашей, традиций, работы совета и отцов города. Сей свод может дополняться, изменяться и реформироваться лицами на то право имеющими.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xml:space="preserve">Для почетных граждан, высших дворян и отцов города, а так же их ближайших родственников личная порка недопустима, так как порочит честь и достоинство города. (При приведении в исполнение телесного наказания теряются очки престижа. Любой чиновник и человек, занимающий публичную должность, может откупиться от судебного разбирательства  относительно себя или родственников, потеряв очки престижа и заплатив определенный налог). </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Уложение о наказаниях славного города Новиграда.</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Шкала наказаний.</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Наказание легкими палками :</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10 ударов легкими палками. Откуп  — 1 </w:t>
      </w:r>
      <w:r w:rsidRPr="00C81A61">
        <w:rPr>
          <w:rFonts w:ascii="Times New Roman" w:hAnsi="Times New Roman"/>
          <w:i/>
          <w:iCs/>
          <w:sz w:val="24"/>
          <w:szCs w:val="24"/>
        </w:rPr>
        <w:t xml:space="preserve">мера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20 ударов легкими палками. Откуп — 2 </w:t>
      </w:r>
      <w:r w:rsidRPr="00C81A61">
        <w:rPr>
          <w:rFonts w:ascii="Times New Roman" w:hAnsi="Times New Roman"/>
          <w:i/>
          <w:iCs/>
          <w:sz w:val="24"/>
          <w:szCs w:val="24"/>
        </w:rPr>
        <w:t xml:space="preserve">меры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30 ударов легкими палками. Откуп — 3 </w:t>
      </w:r>
      <w:r w:rsidRPr="00C81A61">
        <w:rPr>
          <w:rFonts w:ascii="Times New Roman" w:hAnsi="Times New Roman"/>
          <w:i/>
          <w:iCs/>
          <w:sz w:val="24"/>
          <w:szCs w:val="24"/>
        </w:rPr>
        <w:t xml:space="preserve">меры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40 ударов легкими палками. Откуп — 4 </w:t>
      </w:r>
      <w:r w:rsidRPr="00C81A61">
        <w:rPr>
          <w:rFonts w:ascii="Times New Roman" w:hAnsi="Times New Roman"/>
          <w:i/>
          <w:iCs/>
          <w:sz w:val="24"/>
          <w:szCs w:val="24"/>
        </w:rPr>
        <w:t xml:space="preserve">мер </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50 ударов легкими палками. Откуп — 5 </w:t>
      </w:r>
      <w:r w:rsidRPr="00C81A61">
        <w:rPr>
          <w:rFonts w:ascii="Times New Roman" w:hAnsi="Times New Roman"/>
          <w:i/>
          <w:iCs/>
          <w:sz w:val="24"/>
          <w:szCs w:val="24"/>
        </w:rPr>
        <w:t xml:space="preserve">мер </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Наказание тяжелыми палками: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60 ударов тяжелыми палками. Откуп — 6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70 ударов тяжелыми палками. Откуп — 7 </w:t>
      </w:r>
      <w:r w:rsidRPr="00C81A61">
        <w:rPr>
          <w:rFonts w:ascii="Times New Roman" w:hAnsi="Times New Roman"/>
          <w:i/>
          <w:iCs/>
          <w:sz w:val="24"/>
          <w:szCs w:val="24"/>
        </w:rPr>
        <w:t xml:space="preserve">мер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80 ударов тяжелыми палками. Откуп — 8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90 ударов тяжелыми палками. Откуп — 9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100 ударов тяжелыми палками. Откуп — 10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Наказание каторгой:</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1 год. Откуп — 20 </w:t>
      </w:r>
      <w:r w:rsidRPr="00C81A61">
        <w:rPr>
          <w:rFonts w:ascii="Times New Roman" w:hAnsi="Times New Roman"/>
          <w:i/>
          <w:iCs/>
          <w:sz w:val="24"/>
          <w:szCs w:val="24"/>
        </w:rPr>
        <w:t xml:space="preserve">мер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1,5 года. Откуп — 30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2 года. Откуп — 40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2,5 года. Откуп — 50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3 года. Откуп — 60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Наказание ссылкой :</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на 2000 </w:t>
      </w:r>
      <w:r w:rsidRPr="00C81A61">
        <w:rPr>
          <w:rFonts w:ascii="Times New Roman" w:hAnsi="Times New Roman"/>
          <w:i/>
          <w:iCs/>
          <w:sz w:val="24"/>
          <w:szCs w:val="24"/>
        </w:rPr>
        <w:t>ли</w:t>
      </w:r>
      <w:r w:rsidRPr="00C81A61">
        <w:rPr>
          <w:rFonts w:ascii="Times New Roman" w:hAnsi="Times New Roman"/>
          <w:sz w:val="24"/>
          <w:szCs w:val="24"/>
        </w:rPr>
        <w:t>. Откуп — 80 </w:t>
      </w:r>
      <w:r w:rsidRPr="00C81A61">
        <w:rPr>
          <w:rFonts w:ascii="Times New Roman" w:hAnsi="Times New Roman"/>
          <w:i/>
          <w:iCs/>
          <w:sz w:val="24"/>
          <w:szCs w:val="24"/>
        </w:rPr>
        <w:t xml:space="preserve">мер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на 2500 </w:t>
      </w:r>
      <w:r w:rsidRPr="00C81A61">
        <w:rPr>
          <w:rFonts w:ascii="Times New Roman" w:hAnsi="Times New Roman"/>
          <w:i/>
          <w:iCs/>
          <w:sz w:val="24"/>
          <w:szCs w:val="24"/>
        </w:rPr>
        <w:t>ли</w:t>
      </w:r>
      <w:r w:rsidRPr="00C81A61">
        <w:rPr>
          <w:rFonts w:ascii="Times New Roman" w:hAnsi="Times New Roman"/>
          <w:sz w:val="24"/>
          <w:szCs w:val="24"/>
        </w:rPr>
        <w:t>. Откуп — 90 </w:t>
      </w:r>
      <w:r w:rsidRPr="00C81A61">
        <w:rPr>
          <w:rFonts w:ascii="Times New Roman" w:hAnsi="Times New Roman"/>
          <w:i/>
          <w:iCs/>
          <w:sz w:val="24"/>
          <w:szCs w:val="24"/>
        </w:rPr>
        <w:t xml:space="preserve">мер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на 3000 </w:t>
      </w:r>
      <w:r w:rsidRPr="00C81A61">
        <w:rPr>
          <w:rFonts w:ascii="Times New Roman" w:hAnsi="Times New Roman"/>
          <w:i/>
          <w:iCs/>
          <w:sz w:val="24"/>
          <w:szCs w:val="24"/>
        </w:rPr>
        <w:t>ли</w:t>
      </w:r>
      <w:r w:rsidRPr="00C81A61">
        <w:rPr>
          <w:rFonts w:ascii="Times New Roman" w:hAnsi="Times New Roman"/>
          <w:sz w:val="24"/>
          <w:szCs w:val="24"/>
        </w:rPr>
        <w:t>. Откуп — 100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Наказание смертной казнью:</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Удавление. Откуп — 120 </w:t>
      </w:r>
      <w:r w:rsidRPr="00C81A61">
        <w:rPr>
          <w:rFonts w:ascii="Times New Roman" w:hAnsi="Times New Roman"/>
          <w:i/>
          <w:iCs/>
          <w:sz w:val="24"/>
          <w:szCs w:val="24"/>
        </w:rPr>
        <w:t>мер</w:t>
      </w:r>
      <w:r w:rsidRPr="00C81A61">
        <w:rPr>
          <w:rFonts w:ascii="Times New Roman" w:hAnsi="Times New Roman"/>
          <w:sz w:val="24"/>
          <w:szCs w:val="24"/>
        </w:rPr>
        <w:t> меди;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Обезглавливание. Откуп — 120 </w:t>
      </w:r>
      <w:r w:rsidRPr="00C81A61">
        <w:rPr>
          <w:rFonts w:ascii="Times New Roman" w:hAnsi="Times New Roman"/>
          <w:i/>
          <w:iCs/>
          <w:sz w:val="24"/>
          <w:szCs w:val="24"/>
        </w:rPr>
        <w:t xml:space="preserve">мер </w:t>
      </w:r>
      <w:r w:rsidRPr="00C81A61">
        <w:rPr>
          <w:rFonts w:ascii="Times New Roman" w:hAnsi="Times New Roman"/>
          <w:sz w:val="24"/>
          <w:szCs w:val="24"/>
        </w:rPr>
        <w:t>меди.</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богатых и престижных горожан, признанных такими отцами города на 1 ступени.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дворян личного достоинства на 2 ступени.</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Для дворян наследственного достоинства на 3 ступеней.</w:t>
      </w:r>
    </w:p>
    <w:p w:rsidR="00C7351F" w:rsidRPr="00C81A61" w:rsidRDefault="00C7351F" w:rsidP="00C81A61">
      <w:pPr>
        <w:pStyle w:val="ListParagraph"/>
        <w:spacing w:after="0" w:line="240" w:lineRule="auto"/>
        <w:ind w:left="2880"/>
        <w:jc w:val="both"/>
        <w:rPr>
          <w:rFonts w:ascii="Times New Roman" w:hAnsi="Times New Roman"/>
          <w:b/>
          <w:sz w:val="24"/>
          <w:szCs w:val="24"/>
        </w:rPr>
      </w:pPr>
    </w:p>
    <w:p w:rsidR="00C7351F" w:rsidRPr="00C81A61" w:rsidRDefault="00C7351F" w:rsidP="00C81A61">
      <w:pPr>
        <w:pStyle w:val="ListParagraph"/>
        <w:numPr>
          <w:ilvl w:val="1"/>
          <w:numId w:val="22"/>
        </w:numPr>
        <w:suppressAutoHyphens/>
        <w:spacing w:after="0" w:line="240" w:lineRule="auto"/>
        <w:jc w:val="both"/>
        <w:rPr>
          <w:rFonts w:ascii="Times New Roman" w:hAnsi="Times New Roman"/>
          <w:b/>
          <w:sz w:val="24"/>
          <w:szCs w:val="24"/>
        </w:rPr>
      </w:pPr>
      <w:r>
        <w:rPr>
          <w:rFonts w:ascii="Times New Roman" w:hAnsi="Times New Roman"/>
          <w:b/>
          <w:sz w:val="24"/>
          <w:szCs w:val="24"/>
        </w:rPr>
        <w:t xml:space="preserve"> </w:t>
      </w:r>
      <w:r w:rsidRPr="00C81A61">
        <w:rPr>
          <w:rFonts w:ascii="Times New Roman" w:hAnsi="Times New Roman"/>
          <w:b/>
          <w:sz w:val="24"/>
          <w:szCs w:val="24"/>
        </w:rPr>
        <w:t>Имущественные преступления.</w:t>
      </w:r>
    </w:p>
    <w:p w:rsidR="00C7351F" w:rsidRPr="00C81A61" w:rsidRDefault="00C7351F" w:rsidP="00C81A61">
      <w:pPr>
        <w:pStyle w:val="ListParagraph"/>
        <w:spacing w:after="0" w:line="240" w:lineRule="auto"/>
        <w:ind w:left="1789"/>
        <w:jc w:val="both"/>
        <w:rPr>
          <w:rFonts w:ascii="Times New Roman" w:hAnsi="Times New Roman"/>
          <w:b/>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Нет порядка и благополучия там, где не уверен человек в безопасности своего имущества. Нет там торговли, где торговец не уверен в том, что сможет торговать. Без торговли нет налогов, без налогов нет стражи. Без стражи и за жизнь поручиться нельзя. Посему, покушающийся на имущество, покушается на жизнь самого города.</w:t>
      </w:r>
    </w:p>
    <w:p w:rsidR="00C7351F" w:rsidRPr="00C81A61" w:rsidRDefault="00C7351F" w:rsidP="00C81A61">
      <w:pPr>
        <w:spacing w:after="0" w:line="240" w:lineRule="auto"/>
        <w:ind w:firstLine="709"/>
        <w:jc w:val="both"/>
        <w:rPr>
          <w:rFonts w:ascii="Times New Roman" w:hAnsi="Times New Roman"/>
          <w:sz w:val="24"/>
          <w:szCs w:val="24"/>
        </w:rPr>
      </w:pP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 xml:space="preserve">Все многообразие преступлений против имущества сведено в шесть видов присвоений. Термин «присвоение» чрезвычайно ёмок. В самом общем плане он означает некое действие, в результате которого некоторое имущество оказалось не там, не в тех руках, где ему надлежало бы пребывать в данный момент, если бы его движение было правильным, законным и естественным. Поэтому в тех случаях, когда виновник неправильного движения имущества и его новый, неправильный владелец не совпадали, по нормам присвоения наказывался не этот новый владелец, а именно виновник неправильного движения. </w:t>
      </w:r>
    </w:p>
    <w:p w:rsidR="00C7351F" w:rsidRPr="00C81A61" w:rsidRDefault="00C7351F" w:rsidP="00C81A61">
      <w:pPr>
        <w:spacing w:after="0" w:line="240" w:lineRule="auto"/>
        <w:ind w:firstLine="709"/>
        <w:jc w:val="both"/>
        <w:rPr>
          <w:rFonts w:ascii="Times New Roman" w:hAnsi="Times New Roman"/>
          <w:sz w:val="24"/>
          <w:szCs w:val="24"/>
        </w:rPr>
      </w:pPr>
      <w:r w:rsidRPr="00C81A61">
        <w:rPr>
          <w:rFonts w:ascii="Times New Roman" w:hAnsi="Times New Roman"/>
          <w:sz w:val="24"/>
          <w:szCs w:val="24"/>
        </w:rPr>
        <w:t>Конкретное наказание определяется, во-первых, соответственно ситуации, в которой (вернее, благодаря которой) совершилось неправильное движение собственности, и во-вторых, соответственно стоимости присвоенного. Величина, или стоимость, присвоения выражается в мерах меди. В зависимости же от ситуации и выделяется шесть видов присвоений: грабеж, кража, взятка с нарушением закона, взятка без нарушения закона, получение имущества в сфере полномочий  и незаконное присвоение, подлежащее наказанию, которое чаще называется просто незаконным присвоением. Из шести видов присвоений четыре (с третьего по шестой) касаются  специально и почти исключительно действий чиновников.</w:t>
      </w:r>
    </w:p>
    <w:p w:rsidR="00C7351F" w:rsidRPr="00C81A61" w:rsidRDefault="00C7351F" w:rsidP="00C81A61">
      <w:pPr>
        <w:spacing w:after="0" w:line="240" w:lineRule="auto"/>
        <w:ind w:firstLine="709"/>
        <w:jc w:val="both"/>
        <w:rPr>
          <w:rFonts w:ascii="Times New Roman" w:hAnsi="Times New Roman"/>
          <w:b/>
          <w:bCs/>
          <w:sz w:val="24"/>
          <w:szCs w:val="24"/>
        </w:rPr>
      </w:pPr>
    </w:p>
    <w:p w:rsidR="00C7351F" w:rsidRDefault="00C7351F" w:rsidP="00C81A61">
      <w:pPr>
        <w:rPr>
          <w:rFonts w:ascii="Times New Roman" w:hAnsi="Times New Roman"/>
          <w:b/>
          <w:bCs/>
          <w:sz w:val="24"/>
          <w:szCs w:val="24"/>
        </w:rPr>
      </w:pPr>
    </w:p>
    <w:p w:rsidR="00C7351F" w:rsidRDefault="00C7351F" w:rsidP="00C81A61">
      <w:pPr>
        <w:rPr>
          <w:rFonts w:ascii="Times New Roman" w:hAnsi="Times New Roman"/>
          <w:b/>
          <w:bCs/>
          <w:sz w:val="24"/>
          <w:szCs w:val="24"/>
        </w:rPr>
      </w:pPr>
    </w:p>
    <w:p w:rsidR="00C7351F" w:rsidRDefault="00C7351F" w:rsidP="00C81A61">
      <w:pPr>
        <w:rPr>
          <w:rFonts w:ascii="Times New Roman" w:hAnsi="Times New Roman"/>
          <w:b/>
          <w:bCs/>
          <w:sz w:val="24"/>
          <w:szCs w:val="24"/>
        </w:rPr>
      </w:pPr>
    </w:p>
    <w:p w:rsidR="00C7351F" w:rsidRDefault="00C7351F" w:rsidP="00C81A61">
      <w:pPr>
        <w:rPr>
          <w:rFonts w:ascii="Times New Roman" w:hAnsi="Times New Roman"/>
          <w:b/>
          <w:bCs/>
          <w:sz w:val="24"/>
          <w:szCs w:val="24"/>
        </w:rPr>
      </w:pPr>
    </w:p>
    <w:p w:rsidR="00C7351F" w:rsidRDefault="00C7351F" w:rsidP="00C81A61">
      <w:pPr>
        <w:rPr>
          <w:rFonts w:ascii="Times New Roman" w:hAnsi="Times New Roman"/>
          <w:b/>
          <w:bCs/>
          <w:sz w:val="24"/>
          <w:szCs w:val="24"/>
        </w:rPr>
      </w:pPr>
    </w:p>
    <w:p w:rsidR="00C7351F" w:rsidRPr="00C81A61" w:rsidRDefault="00C7351F" w:rsidP="00C81A61">
      <w:pPr>
        <w:rPr>
          <w:rFonts w:ascii="Times New Roman" w:hAnsi="Times New Roman"/>
          <w:b/>
          <w:bCs/>
          <w:sz w:val="24"/>
          <w:szCs w:val="24"/>
        </w:rPr>
      </w:pPr>
    </w:p>
    <w:p w:rsidR="00C7351F" w:rsidRPr="00C81A61" w:rsidRDefault="00C7351F" w:rsidP="00C81A61">
      <w:pPr>
        <w:rPr>
          <w:rFonts w:ascii="Times New Roman" w:hAnsi="Times New Roman"/>
          <w:sz w:val="24"/>
          <w:szCs w:val="24"/>
        </w:rPr>
      </w:pPr>
      <w:r w:rsidRPr="00C81A61">
        <w:rPr>
          <w:rFonts w:ascii="Times New Roman" w:hAnsi="Times New Roman"/>
          <w:b/>
          <w:bCs/>
          <w:sz w:val="24"/>
          <w:szCs w:val="24"/>
        </w:rPr>
        <w:t>Виды присвоений</w:t>
      </w:r>
    </w:p>
    <w:tbl>
      <w:tblPr>
        <w:tblW w:w="10276" w:type="dxa"/>
        <w:jc w:val="center"/>
        <w:tblInd w:w="-1927"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59" w:type="dxa"/>
          <w:bottom w:w="60" w:type="dxa"/>
          <w:right w:w="60" w:type="dxa"/>
        </w:tblCellMar>
        <w:tblLook w:val="00A0"/>
      </w:tblPr>
      <w:tblGrid>
        <w:gridCol w:w="1595"/>
        <w:gridCol w:w="1904"/>
        <w:gridCol w:w="1263"/>
        <w:gridCol w:w="1491"/>
        <w:gridCol w:w="1253"/>
        <w:gridCol w:w="1464"/>
        <w:gridCol w:w="1306"/>
      </w:tblGrid>
      <w:tr w:rsidR="00C7351F" w:rsidRPr="00603140" w:rsidTr="00C81A61">
        <w:trPr>
          <w:jc w:val="center"/>
        </w:trPr>
        <w:tc>
          <w:tcPr>
            <w:tcW w:w="1595" w:type="dxa"/>
            <w:vMerge w:val="restart"/>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Наказание</w:t>
            </w:r>
          </w:p>
        </w:tc>
        <w:tc>
          <w:tcPr>
            <w:tcW w:w="8681" w:type="dxa"/>
            <w:gridSpan w:val="6"/>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Вид присвоения</w:t>
            </w:r>
          </w:p>
        </w:tc>
      </w:tr>
      <w:tr w:rsidR="00C7351F" w:rsidRPr="00603140" w:rsidTr="00C81A61">
        <w:trPr>
          <w:jc w:val="center"/>
        </w:trPr>
        <w:tc>
          <w:tcPr>
            <w:tcW w:w="1595" w:type="dxa"/>
            <w:vMerge/>
            <w:tcMar>
              <w:left w:w="59" w:type="dxa"/>
            </w:tcMar>
            <w:vAlign w:val="center"/>
          </w:tcPr>
          <w:p w:rsidR="00C7351F" w:rsidRPr="00603140" w:rsidRDefault="00C7351F" w:rsidP="00C81A61">
            <w:pPr>
              <w:spacing w:after="0" w:line="240" w:lineRule="auto"/>
              <w:jc w:val="center"/>
              <w:rPr>
                <w:rFonts w:ascii="Times New Roman" w:hAnsi="Times New Roman"/>
                <w:sz w:val="24"/>
                <w:szCs w:val="24"/>
              </w:rPr>
            </w:pP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color w:val="000000"/>
                <w:sz w:val="24"/>
                <w:szCs w:val="24"/>
                <w:shd w:val="clear" w:color="auto" w:fill="DCECE1"/>
              </w:rPr>
              <w:t>грабеж</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color w:val="000000"/>
                <w:sz w:val="24"/>
                <w:szCs w:val="24"/>
                <w:shd w:val="clear" w:color="auto" w:fill="DCECE1"/>
              </w:rPr>
              <w:t>кража</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color w:val="000000"/>
                <w:sz w:val="24"/>
                <w:szCs w:val="24"/>
                <w:shd w:val="clear" w:color="auto" w:fill="DCECE1"/>
              </w:rPr>
              <w:t>взятка с нарушением закона</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color w:val="000000"/>
                <w:sz w:val="24"/>
                <w:szCs w:val="24"/>
                <w:shd w:val="clear" w:color="auto" w:fill="DCECE1"/>
              </w:rPr>
              <w:t>взятка без нарушения закона</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color w:val="000000"/>
                <w:sz w:val="24"/>
                <w:szCs w:val="24"/>
                <w:shd w:val="clear" w:color="auto" w:fill="DCECE1"/>
              </w:rPr>
              <w:t>получение имущества в сфере полномочий</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незаконное присвоение</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xml:space="preserve"> 1\2 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xml:space="preserve"> 1\2 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Безрезуль-татная попытка</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1\2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70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80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90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xml:space="preserve"> 1\2 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7 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100 уд.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xml:space="preserve"> 1\2 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8 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 год</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8 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10 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1,5 года</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10 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16 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20 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года</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Безрезультатная попытка</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15 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8 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24 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30 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2,5 года</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20 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10 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32 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40 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 года</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xml:space="preserve"> 1\2 м</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25 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12 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40 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50 </w:t>
            </w:r>
            <w:r w:rsidRPr="00603140">
              <w:rPr>
                <w:rFonts w:ascii="Times New Roman" w:hAnsi="Times New Roman"/>
                <w:i/>
                <w:iCs/>
                <w:sz w:val="24"/>
                <w:szCs w:val="24"/>
              </w:rPr>
              <w:t>м</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2000 </w:t>
            </w:r>
            <w:r w:rsidRPr="00603140">
              <w:rPr>
                <w:rFonts w:ascii="Times New Roman" w:hAnsi="Times New Roman"/>
                <w:i/>
                <w:iCs/>
                <w:sz w:val="24"/>
                <w:szCs w:val="24"/>
              </w:rPr>
              <w:t>ли</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2 </w:t>
            </w:r>
            <w:r w:rsidRPr="00603140">
              <w:rPr>
                <w:rFonts w:ascii="Times New Roman" w:hAnsi="Times New Roman"/>
                <w:i/>
                <w:iCs/>
                <w:sz w:val="24"/>
                <w:szCs w:val="24"/>
              </w:rPr>
              <w:t>м</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30 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14 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50 </w:t>
            </w:r>
            <w:r w:rsidRPr="00603140">
              <w:rPr>
                <w:rFonts w:ascii="Times New Roman" w:hAnsi="Times New Roman"/>
                <w:i/>
                <w:iCs/>
                <w:sz w:val="24"/>
                <w:szCs w:val="24"/>
              </w:rPr>
              <w:t>м</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2500 </w:t>
            </w:r>
            <w:r w:rsidRPr="00603140">
              <w:rPr>
                <w:rFonts w:ascii="Times New Roman" w:hAnsi="Times New Roman"/>
                <w:i/>
                <w:iCs/>
                <w:sz w:val="24"/>
                <w:szCs w:val="24"/>
              </w:rPr>
              <w:t>ли</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4 </w:t>
            </w:r>
            <w:r w:rsidRPr="00603140">
              <w:rPr>
                <w:rFonts w:ascii="Times New Roman" w:hAnsi="Times New Roman"/>
                <w:i/>
                <w:iCs/>
                <w:sz w:val="24"/>
                <w:szCs w:val="24"/>
              </w:rPr>
              <w:t>м</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35 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7 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16 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3000 </w:t>
            </w:r>
            <w:r w:rsidRPr="00603140">
              <w:rPr>
                <w:rFonts w:ascii="Times New Roman" w:hAnsi="Times New Roman"/>
                <w:i/>
                <w:iCs/>
                <w:sz w:val="24"/>
                <w:szCs w:val="24"/>
              </w:rPr>
              <w:t>ли</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6 </w:t>
            </w:r>
            <w:r w:rsidRPr="00603140">
              <w:rPr>
                <w:rFonts w:ascii="Times New Roman" w:hAnsi="Times New Roman"/>
                <w:i/>
                <w:iCs/>
                <w:sz w:val="24"/>
                <w:szCs w:val="24"/>
              </w:rPr>
              <w:t>м</w:t>
            </w:r>
            <w:r w:rsidRPr="00603140">
              <w:rPr>
                <w:rFonts w:ascii="Times New Roman" w:hAnsi="Times New Roman"/>
                <w:sz w:val="24"/>
                <w:szCs w:val="24"/>
              </w:rPr>
              <w:t>; безрезультатная попытка с использованием оружия</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40 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8 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18 </w:t>
            </w:r>
            <w:r w:rsidRPr="00603140">
              <w:rPr>
                <w:rFonts w:ascii="Times New Roman" w:hAnsi="Times New Roman"/>
                <w:i/>
                <w:iCs/>
                <w:sz w:val="24"/>
                <w:szCs w:val="24"/>
              </w:rPr>
              <w:t>м</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Ссылка с доп. работами</w:t>
            </w:r>
          </w:p>
        </w:tc>
        <w:tc>
          <w:tcPr>
            <w:tcW w:w="190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50 </w:t>
            </w:r>
            <w:r w:rsidRPr="00603140">
              <w:rPr>
                <w:rFonts w:ascii="Times New Roman" w:hAnsi="Times New Roman"/>
                <w:i/>
                <w:iCs/>
                <w:sz w:val="24"/>
                <w:szCs w:val="24"/>
              </w:rPr>
              <w:t>м</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30 </w:t>
            </w:r>
            <w:r w:rsidRPr="00603140">
              <w:rPr>
                <w:rFonts w:ascii="Times New Roman" w:hAnsi="Times New Roman"/>
                <w:i/>
                <w:iCs/>
                <w:sz w:val="24"/>
                <w:szCs w:val="24"/>
              </w:rPr>
              <w:t>м</w:t>
            </w: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r>
      <w:tr w:rsidR="00C7351F" w:rsidRPr="00603140"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Удавл.</w:t>
            </w:r>
          </w:p>
        </w:tc>
        <w:tc>
          <w:tcPr>
            <w:tcW w:w="1904" w:type="dxa"/>
            <w:tcMar>
              <w:left w:w="59" w:type="dxa"/>
            </w:tcMar>
          </w:tcPr>
          <w:p w:rsidR="00C7351F" w:rsidRPr="00603140" w:rsidRDefault="00C7351F" w:rsidP="00BA66B7">
            <w:pPr>
              <w:spacing w:after="0" w:line="240" w:lineRule="auto"/>
              <w:jc w:val="center"/>
              <w:rPr>
                <w:rFonts w:ascii="Times New Roman" w:hAnsi="Times New Roman"/>
                <w:sz w:val="24"/>
                <w:szCs w:val="24"/>
              </w:rPr>
            </w:pPr>
            <w:r w:rsidRPr="00603140">
              <w:rPr>
                <w:rFonts w:ascii="Times New Roman" w:hAnsi="Times New Roman"/>
                <w:sz w:val="24"/>
                <w:szCs w:val="24"/>
              </w:rPr>
              <w:t>10 </w:t>
            </w:r>
            <w:r w:rsidRPr="00603140">
              <w:rPr>
                <w:rFonts w:ascii="Times New Roman" w:hAnsi="Times New Roman"/>
                <w:i/>
                <w:iCs/>
                <w:sz w:val="24"/>
                <w:szCs w:val="24"/>
              </w:rPr>
              <w:t>м</w:t>
            </w:r>
            <w:r>
              <w:rPr>
                <w:rFonts w:ascii="Times New Roman" w:hAnsi="Times New Roman"/>
                <w:sz w:val="24"/>
                <w:szCs w:val="24"/>
              </w:rPr>
              <w:t xml:space="preserve">, </w:t>
            </w:r>
            <w:r w:rsidRPr="00603140">
              <w:rPr>
                <w:rFonts w:ascii="Times New Roman" w:hAnsi="Times New Roman"/>
                <w:sz w:val="24"/>
                <w:szCs w:val="24"/>
              </w:rPr>
              <w:t>Телесное повреждение;</w:t>
            </w:r>
            <w:r w:rsidRPr="00603140">
              <w:rPr>
                <w:rFonts w:ascii="Times New Roman" w:hAnsi="Times New Roman"/>
                <w:sz w:val="24"/>
                <w:szCs w:val="24"/>
              </w:rPr>
              <w:br/>
              <w:t>5 </w:t>
            </w:r>
            <w:r w:rsidRPr="00603140">
              <w:rPr>
                <w:rFonts w:ascii="Times New Roman" w:hAnsi="Times New Roman"/>
                <w:i/>
                <w:iCs/>
                <w:sz w:val="24"/>
                <w:szCs w:val="24"/>
              </w:rPr>
              <w:t>м</w:t>
            </w:r>
            <w:r w:rsidRPr="00603140">
              <w:rPr>
                <w:rFonts w:ascii="Times New Roman" w:hAnsi="Times New Roman"/>
                <w:sz w:val="24"/>
                <w:szCs w:val="24"/>
              </w:rPr>
              <w:t> с исполь-зованием оружия</w:t>
            </w:r>
          </w:p>
        </w:tc>
        <w:tc>
          <w:tcPr>
            <w:tcW w:w="126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91"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15 </w:t>
            </w:r>
            <w:r w:rsidRPr="00603140">
              <w:rPr>
                <w:rFonts w:ascii="Times New Roman" w:hAnsi="Times New Roman"/>
                <w:i/>
                <w:iCs/>
                <w:sz w:val="24"/>
                <w:szCs w:val="24"/>
              </w:rPr>
              <w:t>м</w:t>
            </w:r>
          </w:p>
        </w:tc>
        <w:tc>
          <w:tcPr>
            <w:tcW w:w="1253"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464"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c>
          <w:tcPr>
            <w:tcW w:w="1306"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 </w:t>
            </w:r>
          </w:p>
        </w:tc>
      </w:tr>
      <w:tr w:rsidR="00C7351F" w:rsidRPr="004004C3" w:rsidTr="00C81A61">
        <w:trPr>
          <w:jc w:val="center"/>
        </w:trPr>
        <w:tc>
          <w:tcPr>
            <w:tcW w:w="1595" w:type="dxa"/>
            <w:tcMar>
              <w:left w:w="59" w:type="dxa"/>
            </w:tcMar>
          </w:tcPr>
          <w:p w:rsidR="00C7351F" w:rsidRPr="00603140" w:rsidRDefault="00C7351F" w:rsidP="00C81A61">
            <w:pPr>
              <w:spacing w:after="0" w:line="240" w:lineRule="auto"/>
              <w:jc w:val="center"/>
              <w:rPr>
                <w:rFonts w:ascii="Times New Roman" w:hAnsi="Times New Roman"/>
                <w:sz w:val="24"/>
                <w:szCs w:val="24"/>
              </w:rPr>
            </w:pPr>
            <w:r w:rsidRPr="00603140">
              <w:rPr>
                <w:rFonts w:ascii="Times New Roman" w:hAnsi="Times New Roman"/>
                <w:sz w:val="24"/>
                <w:szCs w:val="24"/>
              </w:rPr>
              <w:t>Обезгл.</w:t>
            </w:r>
          </w:p>
        </w:tc>
        <w:tc>
          <w:tcPr>
            <w:tcW w:w="1904" w:type="dxa"/>
            <w:tcMar>
              <w:left w:w="59" w:type="dxa"/>
            </w:tcMar>
          </w:tcPr>
          <w:p w:rsidR="00C7351F" w:rsidRPr="004004C3" w:rsidRDefault="00C7351F" w:rsidP="00BA66B7">
            <w:pPr>
              <w:spacing w:after="0" w:line="240" w:lineRule="auto"/>
              <w:jc w:val="center"/>
              <w:rPr>
                <w:rFonts w:ascii="Times New Roman" w:hAnsi="Times New Roman"/>
                <w:sz w:val="24"/>
                <w:szCs w:val="24"/>
              </w:rPr>
            </w:pPr>
            <w:r w:rsidRPr="00603140">
              <w:rPr>
                <w:rFonts w:ascii="Times New Roman" w:hAnsi="Times New Roman"/>
                <w:sz w:val="24"/>
                <w:szCs w:val="24"/>
              </w:rPr>
              <w:t>Убийство;</w:t>
            </w:r>
            <w:r>
              <w:rPr>
                <w:rFonts w:ascii="Times New Roman" w:hAnsi="Times New Roman"/>
                <w:sz w:val="24"/>
                <w:szCs w:val="24"/>
              </w:rPr>
              <w:t xml:space="preserve"> </w:t>
            </w:r>
            <w:r w:rsidRPr="00603140">
              <w:rPr>
                <w:rFonts w:ascii="Times New Roman" w:hAnsi="Times New Roman"/>
                <w:sz w:val="24"/>
                <w:szCs w:val="24"/>
              </w:rPr>
              <w:t>телесное повреждение с использованием оружия</w:t>
            </w:r>
          </w:p>
        </w:tc>
        <w:tc>
          <w:tcPr>
            <w:tcW w:w="1263" w:type="dxa"/>
            <w:tcMar>
              <w:left w:w="59" w:type="dxa"/>
            </w:tcMar>
          </w:tcPr>
          <w:p w:rsidR="00C7351F" w:rsidRPr="004004C3" w:rsidRDefault="00C7351F" w:rsidP="00C81A61">
            <w:pPr>
              <w:spacing w:after="0" w:line="240" w:lineRule="auto"/>
              <w:jc w:val="center"/>
              <w:rPr>
                <w:rFonts w:ascii="Times New Roman" w:hAnsi="Times New Roman"/>
                <w:sz w:val="24"/>
                <w:szCs w:val="24"/>
              </w:rPr>
            </w:pPr>
            <w:r w:rsidRPr="004004C3">
              <w:rPr>
                <w:rFonts w:ascii="Times New Roman" w:hAnsi="Times New Roman"/>
                <w:sz w:val="24"/>
                <w:szCs w:val="24"/>
              </w:rPr>
              <w:t> </w:t>
            </w:r>
          </w:p>
        </w:tc>
        <w:tc>
          <w:tcPr>
            <w:tcW w:w="1491" w:type="dxa"/>
            <w:tcMar>
              <w:left w:w="59" w:type="dxa"/>
            </w:tcMar>
          </w:tcPr>
          <w:p w:rsidR="00C7351F" w:rsidRPr="004004C3" w:rsidRDefault="00C7351F" w:rsidP="00C81A61">
            <w:pPr>
              <w:spacing w:after="0" w:line="240" w:lineRule="auto"/>
              <w:jc w:val="center"/>
              <w:rPr>
                <w:rFonts w:ascii="Times New Roman" w:hAnsi="Times New Roman"/>
                <w:sz w:val="24"/>
                <w:szCs w:val="24"/>
              </w:rPr>
            </w:pPr>
            <w:r w:rsidRPr="004004C3">
              <w:rPr>
                <w:rFonts w:ascii="Times New Roman" w:hAnsi="Times New Roman"/>
                <w:sz w:val="24"/>
                <w:szCs w:val="24"/>
              </w:rPr>
              <w:t> </w:t>
            </w:r>
          </w:p>
        </w:tc>
        <w:tc>
          <w:tcPr>
            <w:tcW w:w="1253" w:type="dxa"/>
            <w:tcMar>
              <w:left w:w="59" w:type="dxa"/>
            </w:tcMar>
          </w:tcPr>
          <w:p w:rsidR="00C7351F" w:rsidRPr="004004C3" w:rsidRDefault="00C7351F" w:rsidP="00C81A61">
            <w:pPr>
              <w:spacing w:after="0" w:line="240" w:lineRule="auto"/>
              <w:jc w:val="center"/>
              <w:rPr>
                <w:rFonts w:ascii="Times New Roman" w:hAnsi="Times New Roman"/>
                <w:sz w:val="24"/>
                <w:szCs w:val="24"/>
              </w:rPr>
            </w:pPr>
            <w:r w:rsidRPr="004004C3">
              <w:rPr>
                <w:rFonts w:ascii="Times New Roman" w:hAnsi="Times New Roman"/>
                <w:sz w:val="24"/>
                <w:szCs w:val="24"/>
              </w:rPr>
              <w:t> </w:t>
            </w:r>
          </w:p>
        </w:tc>
        <w:tc>
          <w:tcPr>
            <w:tcW w:w="1464" w:type="dxa"/>
            <w:tcMar>
              <w:left w:w="59" w:type="dxa"/>
            </w:tcMar>
          </w:tcPr>
          <w:p w:rsidR="00C7351F" w:rsidRPr="004004C3" w:rsidRDefault="00C7351F" w:rsidP="00C81A61">
            <w:pPr>
              <w:spacing w:after="0" w:line="240" w:lineRule="auto"/>
              <w:jc w:val="center"/>
              <w:rPr>
                <w:rFonts w:ascii="Times New Roman" w:hAnsi="Times New Roman"/>
                <w:sz w:val="24"/>
                <w:szCs w:val="24"/>
              </w:rPr>
            </w:pPr>
            <w:r w:rsidRPr="004004C3">
              <w:rPr>
                <w:rFonts w:ascii="Times New Roman" w:hAnsi="Times New Roman"/>
                <w:sz w:val="24"/>
                <w:szCs w:val="24"/>
              </w:rPr>
              <w:t> </w:t>
            </w:r>
          </w:p>
        </w:tc>
        <w:tc>
          <w:tcPr>
            <w:tcW w:w="1306" w:type="dxa"/>
            <w:tcMar>
              <w:left w:w="59" w:type="dxa"/>
            </w:tcMar>
          </w:tcPr>
          <w:p w:rsidR="00C7351F" w:rsidRPr="004004C3" w:rsidRDefault="00C7351F" w:rsidP="00C81A61">
            <w:pPr>
              <w:spacing w:after="0" w:line="240" w:lineRule="auto"/>
              <w:jc w:val="center"/>
              <w:rPr>
                <w:rFonts w:ascii="Times New Roman" w:hAnsi="Times New Roman"/>
                <w:sz w:val="24"/>
                <w:szCs w:val="24"/>
              </w:rPr>
            </w:pPr>
            <w:r w:rsidRPr="004004C3">
              <w:rPr>
                <w:rFonts w:ascii="Times New Roman" w:hAnsi="Times New Roman"/>
                <w:sz w:val="24"/>
                <w:szCs w:val="24"/>
              </w:rPr>
              <w:t> </w:t>
            </w:r>
          </w:p>
        </w:tc>
      </w:tr>
    </w:tbl>
    <w:p w:rsidR="00C7351F" w:rsidRDefault="00C7351F" w:rsidP="00C81A61">
      <w:pPr>
        <w:spacing w:after="0" w:line="240" w:lineRule="auto"/>
        <w:ind w:firstLine="709"/>
        <w:jc w:val="both"/>
        <w:rPr>
          <w:rFonts w:ascii="Times New Roman" w:hAnsi="Times New Roman"/>
          <w:b/>
          <w:sz w:val="28"/>
          <w:szCs w:val="28"/>
        </w:rPr>
      </w:pPr>
      <w:r w:rsidRPr="002624F4">
        <w:rPr>
          <w:rFonts w:ascii="Times New Roman" w:hAnsi="Times New Roman"/>
          <w:b/>
          <w:sz w:val="28"/>
          <w:szCs w:val="28"/>
        </w:rPr>
        <w:t>Отягчающие обстоятельства.</w:t>
      </w:r>
    </w:p>
    <w:p w:rsidR="00C7351F" w:rsidRPr="002624F4" w:rsidRDefault="00C7351F" w:rsidP="00C81A61">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 </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Как проистекает из первейшего нашего закона,</w:t>
      </w:r>
      <w:r>
        <w:rPr>
          <w:rFonts w:ascii="Times New Roman" w:hAnsi="Times New Roman"/>
          <w:sz w:val="28"/>
          <w:szCs w:val="28"/>
        </w:rPr>
        <w:t xml:space="preserve"> </w:t>
      </w:r>
      <w:r w:rsidRPr="002624F4">
        <w:rPr>
          <w:rFonts w:ascii="Times New Roman" w:hAnsi="Times New Roman"/>
          <w:sz w:val="28"/>
          <w:szCs w:val="28"/>
        </w:rPr>
        <w:t xml:space="preserve"> первее всего стоит воля. Отсюда преступления направленные на личность делятся </w:t>
      </w:r>
      <w:r>
        <w:rPr>
          <w:rFonts w:ascii="Times New Roman" w:hAnsi="Times New Roman"/>
          <w:sz w:val="28"/>
          <w:szCs w:val="28"/>
        </w:rPr>
        <w:t>исходя из намерений преступника:</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 xml:space="preserve">1) </w:t>
      </w:r>
      <w:r>
        <w:rPr>
          <w:rFonts w:ascii="Times New Roman" w:hAnsi="Times New Roman"/>
          <w:sz w:val="28"/>
          <w:szCs w:val="28"/>
        </w:rPr>
        <w:t xml:space="preserve"> </w:t>
      </w:r>
      <w:r w:rsidRPr="002624F4">
        <w:rPr>
          <w:rFonts w:ascii="Times New Roman" w:hAnsi="Times New Roman"/>
          <w:sz w:val="28"/>
          <w:szCs w:val="28"/>
        </w:rPr>
        <w:t>предумышленные действия, то есть преступления, совершенные по заранее разработанному, как правило — не менее чем двумя людьми, плану;</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2)</w:t>
      </w:r>
      <w:r>
        <w:rPr>
          <w:rFonts w:ascii="Times New Roman" w:hAnsi="Times New Roman"/>
          <w:sz w:val="28"/>
          <w:szCs w:val="28"/>
        </w:rPr>
        <w:t xml:space="preserve"> </w:t>
      </w:r>
      <w:r w:rsidRPr="002624F4">
        <w:rPr>
          <w:rFonts w:ascii="Times New Roman" w:hAnsi="Times New Roman"/>
          <w:sz w:val="28"/>
          <w:szCs w:val="28"/>
        </w:rPr>
        <w:t>преднамеренные действия, то есть преступления, вызванные желанием совершить данное преступное деяние, возникшим лишь уже в связи с обстоятельствами, приведшими к преступлению, но безо всяко</w:t>
      </w:r>
      <w:r>
        <w:rPr>
          <w:rFonts w:ascii="Times New Roman" w:hAnsi="Times New Roman"/>
          <w:sz w:val="28"/>
          <w:szCs w:val="28"/>
        </w:rPr>
        <w:t>го заранее разработанного плана</w:t>
      </w:r>
      <w:r w:rsidRPr="002624F4">
        <w:rPr>
          <w:rFonts w:ascii="Times New Roman" w:hAnsi="Times New Roman"/>
          <w:sz w:val="28"/>
          <w:szCs w:val="28"/>
        </w:rPr>
        <w:t>;</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3)</w:t>
      </w:r>
      <w:r>
        <w:rPr>
          <w:rFonts w:ascii="Times New Roman" w:hAnsi="Times New Roman"/>
          <w:sz w:val="28"/>
          <w:szCs w:val="28"/>
        </w:rPr>
        <w:t xml:space="preserve"> </w:t>
      </w:r>
      <w:r w:rsidRPr="002624F4">
        <w:rPr>
          <w:rFonts w:ascii="Times New Roman" w:hAnsi="Times New Roman"/>
          <w:sz w:val="28"/>
          <w:szCs w:val="28"/>
        </w:rPr>
        <w:t>нечаянные действия, то есть непредумышленные и непреднамеренные преступления, совершенные в силу непредвиденного стечения обстоятельств;</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4)ошибочные действия, то есть преступления, совершенные по ошибке, в силу путаницы.</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Одно и то же действие (например, нанесение одинакового ранения) наказывается различно в зависимости от этих градаций.</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В случае п.4 тяжесть преступления уменьшается на две ступени.</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В случае п.3 тяжесть преступления уменьшается на одну ступень.</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В случае п.2 полное наказание.</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В случае п.1 степень наказания увеличивается на 1.</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Прошлые заслуги и награды могут быть приняты во внимание, и степень может быть снижена.</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 xml:space="preserve">Родовое дворянское звание снижает тяжесть на 1 пункт. </w:t>
      </w:r>
    </w:p>
    <w:p w:rsidR="00C7351F" w:rsidRDefault="00C7351F" w:rsidP="00C81A61">
      <w:pPr>
        <w:spacing w:after="0" w:line="240" w:lineRule="auto"/>
        <w:ind w:firstLine="709"/>
        <w:jc w:val="both"/>
        <w:rPr>
          <w:rFonts w:ascii="Times New Roman" w:hAnsi="Times New Roman"/>
          <w:b/>
          <w:sz w:val="28"/>
          <w:szCs w:val="28"/>
        </w:rPr>
      </w:pPr>
    </w:p>
    <w:p w:rsidR="00C7351F" w:rsidRPr="002624F4" w:rsidRDefault="00C7351F" w:rsidP="00C81A61">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13.2 </w:t>
      </w:r>
      <w:r w:rsidRPr="002624F4">
        <w:rPr>
          <w:rFonts w:ascii="Times New Roman" w:hAnsi="Times New Roman"/>
          <w:b/>
          <w:sz w:val="28"/>
          <w:szCs w:val="28"/>
        </w:rPr>
        <w:t>Преступления против личности.</w:t>
      </w:r>
    </w:p>
    <w:p w:rsidR="00C7351F" w:rsidRPr="002624F4" w:rsidRDefault="00C7351F" w:rsidP="00C81A61">
      <w:pPr>
        <w:spacing w:after="0" w:line="240" w:lineRule="auto"/>
        <w:ind w:firstLine="709"/>
        <w:jc w:val="both"/>
        <w:rPr>
          <w:rFonts w:ascii="Times New Roman" w:hAnsi="Times New Roman"/>
          <w:sz w:val="28"/>
          <w:szCs w:val="28"/>
        </w:rPr>
      </w:pPr>
    </w:p>
    <w:p w:rsidR="00C7351F" w:rsidRPr="002624F4" w:rsidRDefault="00C7351F" w:rsidP="00C81A61">
      <w:pPr>
        <w:spacing w:after="0" w:line="240" w:lineRule="auto"/>
        <w:ind w:firstLine="709"/>
        <w:jc w:val="both"/>
        <w:rPr>
          <w:rFonts w:ascii="Times New Roman" w:hAnsi="Times New Roman"/>
          <w:b/>
          <w:sz w:val="28"/>
          <w:szCs w:val="28"/>
        </w:rPr>
      </w:pPr>
      <w:r w:rsidRPr="002624F4">
        <w:rPr>
          <w:rFonts w:ascii="Times New Roman" w:hAnsi="Times New Roman"/>
          <w:b/>
          <w:sz w:val="28"/>
          <w:szCs w:val="28"/>
        </w:rPr>
        <w:t xml:space="preserve">2.1 Телесные </w:t>
      </w:r>
      <w:r>
        <w:rPr>
          <w:rFonts w:ascii="Times New Roman" w:hAnsi="Times New Roman"/>
          <w:b/>
          <w:sz w:val="28"/>
          <w:szCs w:val="28"/>
        </w:rPr>
        <w:t>повреждения</w:t>
      </w:r>
    </w:p>
    <w:p w:rsidR="00C7351F" w:rsidRDefault="00C7351F" w:rsidP="00C81A61">
      <w:pPr>
        <w:spacing w:after="0" w:line="240" w:lineRule="auto"/>
        <w:ind w:firstLine="709"/>
        <w:jc w:val="both"/>
        <w:rPr>
          <w:rFonts w:ascii="Times New Roman" w:hAnsi="Times New Roman"/>
          <w:b/>
          <w:bCs/>
          <w:sz w:val="28"/>
          <w:szCs w:val="28"/>
        </w:rPr>
      </w:pPr>
      <w:r w:rsidRPr="002624F4">
        <w:rPr>
          <w:rFonts w:ascii="Times New Roman" w:hAnsi="Times New Roman"/>
          <w:b/>
          <w:bCs/>
          <w:sz w:val="28"/>
          <w:szCs w:val="28"/>
        </w:rPr>
        <w:t>2.1.1.  Легкие телесные повреждения</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 .</w:t>
      </w:r>
    </w:p>
    <w:p w:rsidR="00C7351F" w:rsidRPr="002624F4" w:rsidRDefault="00C7351F" w:rsidP="00C81A61">
      <w:pPr>
        <w:numPr>
          <w:ilvl w:val="0"/>
          <w:numId w:val="19"/>
        </w:numPr>
        <w:tabs>
          <w:tab w:val="clear" w:pos="786"/>
          <w:tab w:val="num" w:pos="426"/>
        </w:tabs>
        <w:suppressAutoHyphens/>
        <w:spacing w:after="0" w:line="240" w:lineRule="auto"/>
        <w:ind w:hanging="644"/>
        <w:jc w:val="both"/>
        <w:rPr>
          <w:rFonts w:ascii="Times New Roman" w:hAnsi="Times New Roman"/>
          <w:sz w:val="28"/>
          <w:szCs w:val="28"/>
        </w:rPr>
      </w:pPr>
      <w:r w:rsidRPr="002624F4">
        <w:rPr>
          <w:rFonts w:ascii="Times New Roman" w:hAnsi="Times New Roman"/>
          <w:sz w:val="28"/>
          <w:szCs w:val="28"/>
        </w:rPr>
        <w:t>если сопровождаются кратковременным расстройством здоровья, продолжительностью не свыше 21 дня;</w:t>
      </w:r>
    </w:p>
    <w:p w:rsidR="00C7351F" w:rsidRPr="002624F4" w:rsidRDefault="00C7351F" w:rsidP="00C81A61">
      <w:pPr>
        <w:numPr>
          <w:ilvl w:val="0"/>
          <w:numId w:val="19"/>
        </w:numPr>
        <w:tabs>
          <w:tab w:val="clear" w:pos="786"/>
        </w:tabs>
        <w:suppressAutoHyphens/>
        <w:spacing w:after="0" w:line="240" w:lineRule="auto"/>
        <w:ind w:hanging="644"/>
        <w:jc w:val="both"/>
        <w:rPr>
          <w:rFonts w:ascii="Times New Roman" w:hAnsi="Times New Roman"/>
          <w:sz w:val="28"/>
          <w:szCs w:val="28"/>
        </w:rPr>
      </w:pPr>
      <w:r w:rsidRPr="002624F4">
        <w:rPr>
          <w:rFonts w:ascii="Times New Roman" w:hAnsi="Times New Roman"/>
          <w:sz w:val="28"/>
          <w:szCs w:val="28"/>
        </w:rPr>
        <w:t>либо незначительной стойкой утратой работоспособности (до 5%).</w:t>
      </w:r>
    </w:p>
    <w:p w:rsidR="00C7351F" w:rsidRPr="002624F4" w:rsidRDefault="00C7351F" w:rsidP="00C81A61">
      <w:pPr>
        <w:spacing w:after="0" w:line="240" w:lineRule="auto"/>
        <w:ind w:left="12" w:firstLine="708"/>
        <w:jc w:val="both"/>
        <w:rPr>
          <w:rFonts w:ascii="Times New Roman" w:hAnsi="Times New Roman"/>
          <w:sz w:val="28"/>
          <w:szCs w:val="28"/>
        </w:rPr>
      </w:pPr>
      <w:r w:rsidRPr="002624F4">
        <w:rPr>
          <w:rFonts w:ascii="Times New Roman" w:hAnsi="Times New Roman"/>
          <w:b/>
          <w:bCs/>
          <w:sz w:val="28"/>
          <w:szCs w:val="28"/>
        </w:rPr>
        <w:t>2.1.2  Телесные повреждения средней степени тяжести</w:t>
      </w:r>
    </w:p>
    <w:p w:rsidR="00C7351F" w:rsidRPr="002624F4" w:rsidRDefault="00C7351F" w:rsidP="00C81A61">
      <w:pPr>
        <w:numPr>
          <w:ilvl w:val="0"/>
          <w:numId w:val="20"/>
        </w:numPr>
        <w:suppressAutoHyphens/>
        <w:spacing w:after="0" w:line="240" w:lineRule="auto"/>
        <w:ind w:hanging="644"/>
        <w:jc w:val="both"/>
        <w:rPr>
          <w:rFonts w:ascii="Times New Roman" w:hAnsi="Times New Roman"/>
          <w:sz w:val="28"/>
          <w:szCs w:val="28"/>
        </w:rPr>
      </w:pPr>
      <w:r w:rsidRPr="002624F4">
        <w:rPr>
          <w:rFonts w:ascii="Times New Roman" w:hAnsi="Times New Roman"/>
          <w:sz w:val="28"/>
          <w:szCs w:val="28"/>
        </w:rPr>
        <w:t> отсутствие опасности для жизни;</w:t>
      </w:r>
    </w:p>
    <w:p w:rsidR="00C7351F" w:rsidRPr="002624F4" w:rsidRDefault="00C7351F" w:rsidP="00C81A61">
      <w:pPr>
        <w:numPr>
          <w:ilvl w:val="0"/>
          <w:numId w:val="20"/>
        </w:numPr>
        <w:suppressAutoHyphens/>
        <w:spacing w:after="0" w:line="240" w:lineRule="auto"/>
        <w:ind w:hanging="644"/>
        <w:jc w:val="both"/>
        <w:rPr>
          <w:rFonts w:ascii="Times New Roman" w:hAnsi="Times New Roman"/>
          <w:sz w:val="28"/>
          <w:szCs w:val="28"/>
        </w:rPr>
      </w:pPr>
      <w:r w:rsidRPr="002624F4">
        <w:rPr>
          <w:rFonts w:ascii="Times New Roman" w:hAnsi="Times New Roman"/>
          <w:sz w:val="28"/>
          <w:szCs w:val="28"/>
        </w:rPr>
        <w:t>длительное расстройство здоровья (более 21 дня);</w:t>
      </w:r>
    </w:p>
    <w:p w:rsidR="00C7351F" w:rsidRPr="002624F4" w:rsidRDefault="00C7351F" w:rsidP="00C81A61">
      <w:pPr>
        <w:numPr>
          <w:ilvl w:val="0"/>
          <w:numId w:val="20"/>
        </w:numPr>
        <w:suppressAutoHyphens/>
        <w:spacing w:after="0" w:line="240" w:lineRule="auto"/>
        <w:ind w:hanging="644"/>
        <w:jc w:val="both"/>
        <w:rPr>
          <w:rFonts w:ascii="Times New Roman" w:hAnsi="Times New Roman"/>
          <w:sz w:val="28"/>
          <w:szCs w:val="28"/>
        </w:rPr>
      </w:pPr>
      <w:r w:rsidRPr="002624F4">
        <w:rPr>
          <w:rFonts w:ascii="Times New Roman" w:hAnsi="Times New Roman"/>
          <w:sz w:val="28"/>
          <w:szCs w:val="28"/>
        </w:rPr>
        <w:t>значительная стойкая утрата общей трудоспособности менее, чем на одну треть (от 10% до 30% включительно).</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b/>
          <w:bCs/>
          <w:sz w:val="28"/>
          <w:szCs w:val="28"/>
        </w:rPr>
        <w:t>2.1.3.   Тяжкие телесные повреждения</w:t>
      </w:r>
    </w:p>
    <w:p w:rsidR="00C7351F" w:rsidRDefault="00C7351F" w:rsidP="00C81A61">
      <w:pPr>
        <w:numPr>
          <w:ilvl w:val="0"/>
          <w:numId w:val="21"/>
        </w:numPr>
        <w:suppressAutoHyphens/>
        <w:spacing w:after="0" w:line="240" w:lineRule="auto"/>
        <w:ind w:firstLine="709"/>
        <w:jc w:val="both"/>
        <w:rPr>
          <w:rFonts w:ascii="Times New Roman" w:hAnsi="Times New Roman"/>
          <w:sz w:val="28"/>
          <w:szCs w:val="28"/>
        </w:rPr>
      </w:pPr>
      <w:r w:rsidRPr="002624F4">
        <w:rPr>
          <w:rFonts w:ascii="Times New Roman" w:hAnsi="Times New Roman"/>
          <w:sz w:val="28"/>
          <w:szCs w:val="28"/>
        </w:rPr>
        <w:t>оп</w:t>
      </w:r>
      <w:r>
        <w:rPr>
          <w:rFonts w:ascii="Times New Roman" w:hAnsi="Times New Roman"/>
          <w:sz w:val="28"/>
          <w:szCs w:val="28"/>
        </w:rPr>
        <w:t>асный для жизни вред здоровью. /О</w:t>
      </w:r>
      <w:r w:rsidRPr="002624F4">
        <w:rPr>
          <w:rFonts w:ascii="Times New Roman" w:hAnsi="Times New Roman"/>
          <w:sz w:val="28"/>
          <w:szCs w:val="28"/>
        </w:rPr>
        <w:t xml:space="preserve">пасным для жизни является вред здоровью, вызывающий состояние, угрожающее жизни, которое может закончиться смертью. Предотвращение смертельного исхода в результате оказания медицинской </w:t>
      </w:r>
      <w:r>
        <w:rPr>
          <w:rFonts w:ascii="Times New Roman" w:hAnsi="Times New Roman"/>
          <w:sz w:val="28"/>
          <w:szCs w:val="28"/>
        </w:rPr>
        <w:t xml:space="preserve"> </w:t>
      </w:r>
      <w:r w:rsidRPr="002624F4">
        <w:rPr>
          <w:rFonts w:ascii="Times New Roman" w:hAnsi="Times New Roman"/>
          <w:sz w:val="28"/>
          <w:szCs w:val="28"/>
        </w:rPr>
        <w:t>помощи не изменяет оценку вреда зд</w:t>
      </w:r>
      <w:r>
        <w:rPr>
          <w:rFonts w:ascii="Times New Roman" w:hAnsi="Times New Roman"/>
          <w:sz w:val="28"/>
          <w:szCs w:val="28"/>
        </w:rPr>
        <w:t>оровью как опасного для жизни./</w:t>
      </w:r>
    </w:p>
    <w:p w:rsidR="00C7351F" w:rsidRPr="002624F4" w:rsidRDefault="00C7351F" w:rsidP="00C81A61">
      <w:pPr>
        <w:numPr>
          <w:ilvl w:val="0"/>
          <w:numId w:val="21"/>
        </w:numPr>
        <w:tabs>
          <w:tab w:val="clear" w:pos="720"/>
          <w:tab w:val="num" w:pos="567"/>
        </w:tabs>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потеря зрения, речи, слуха;</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потеря какого-либо органа либо утрата органом его функций;</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неизгладимое обезображение лица;</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расстройство здоровья, соединенное со стойкой утратой общей трудоспособности не менее чем на одну треть (более, чем на 33%);</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полная утрата пр</w:t>
      </w:r>
      <w:r>
        <w:rPr>
          <w:rFonts w:ascii="Times New Roman" w:hAnsi="Times New Roman"/>
          <w:sz w:val="28"/>
          <w:szCs w:val="28"/>
        </w:rPr>
        <w:t>офессиональной трудоспособности;</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прерывание беременности;</w:t>
      </w:r>
    </w:p>
    <w:p w:rsidR="00C7351F" w:rsidRPr="002624F4" w:rsidRDefault="00C7351F" w:rsidP="00C81A61">
      <w:pPr>
        <w:numPr>
          <w:ilvl w:val="0"/>
          <w:numId w:val="21"/>
        </w:numPr>
        <w:suppressAutoHyphens/>
        <w:spacing w:after="0" w:line="240" w:lineRule="auto"/>
        <w:ind w:hanging="153"/>
        <w:jc w:val="both"/>
        <w:rPr>
          <w:rFonts w:ascii="Times New Roman" w:hAnsi="Times New Roman"/>
          <w:sz w:val="28"/>
          <w:szCs w:val="28"/>
        </w:rPr>
      </w:pPr>
      <w:r w:rsidRPr="002624F4">
        <w:rPr>
          <w:rFonts w:ascii="Times New Roman" w:hAnsi="Times New Roman"/>
          <w:sz w:val="28"/>
          <w:szCs w:val="28"/>
        </w:rPr>
        <w:t>психическое расстройство.</w:t>
      </w:r>
    </w:p>
    <w:p w:rsidR="00C7351F" w:rsidRDefault="00C7351F" w:rsidP="00C81A61">
      <w:pPr>
        <w:spacing w:after="0" w:line="240" w:lineRule="auto"/>
        <w:ind w:firstLine="709"/>
        <w:jc w:val="both"/>
        <w:rPr>
          <w:rFonts w:ascii="Times New Roman" w:hAnsi="Times New Roman"/>
          <w:sz w:val="28"/>
          <w:szCs w:val="28"/>
        </w:rPr>
      </w:pP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2.1.4 Смерть человека.</w:t>
      </w:r>
    </w:p>
    <w:p w:rsidR="00C7351F" w:rsidRPr="002624F4" w:rsidRDefault="00C7351F" w:rsidP="00C81A61">
      <w:pPr>
        <w:rPr>
          <w:rFonts w:ascii="Times New Roman" w:hAnsi="Times New Roman"/>
        </w:rPr>
      </w:pPr>
    </w:p>
    <w:tbl>
      <w:tblPr>
        <w:tblW w:w="9590" w:type="dxa"/>
        <w:jc w:val="center"/>
        <w:tblInd w:w="-545"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59" w:type="dxa"/>
          <w:bottom w:w="60" w:type="dxa"/>
          <w:right w:w="60" w:type="dxa"/>
        </w:tblCellMar>
        <w:tblLook w:val="00A0"/>
      </w:tblPr>
      <w:tblGrid>
        <w:gridCol w:w="1561"/>
        <w:gridCol w:w="8029"/>
      </w:tblGrid>
      <w:tr w:rsidR="00C7351F" w:rsidRPr="00F242B4" w:rsidTr="00C81A61">
        <w:trPr>
          <w:trHeight w:val="459"/>
          <w:jc w:val="center"/>
        </w:trPr>
        <w:tc>
          <w:tcPr>
            <w:tcW w:w="1561"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Легкое</w:t>
            </w:r>
          </w:p>
        </w:tc>
        <w:tc>
          <w:tcPr>
            <w:tcW w:w="8029"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 xml:space="preserve"> Выплата ущерба либо 30 ударов палкой </w:t>
            </w:r>
          </w:p>
        </w:tc>
      </w:tr>
      <w:tr w:rsidR="00C7351F" w:rsidRPr="00F242B4" w:rsidTr="00C81A61">
        <w:trPr>
          <w:trHeight w:val="374"/>
          <w:jc w:val="center"/>
        </w:trPr>
        <w:tc>
          <w:tcPr>
            <w:tcW w:w="1561"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Среднее</w:t>
            </w:r>
          </w:p>
        </w:tc>
        <w:tc>
          <w:tcPr>
            <w:tcW w:w="8029"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 Выплата ущерба и 40 ударов палкой</w:t>
            </w:r>
          </w:p>
        </w:tc>
      </w:tr>
      <w:tr w:rsidR="00C7351F" w:rsidRPr="00F242B4" w:rsidTr="00C81A61">
        <w:trPr>
          <w:trHeight w:val="558"/>
          <w:jc w:val="center"/>
        </w:trPr>
        <w:tc>
          <w:tcPr>
            <w:tcW w:w="1561"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Тяжелое</w:t>
            </w:r>
          </w:p>
        </w:tc>
        <w:tc>
          <w:tcPr>
            <w:tcW w:w="8029"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 100 ударов палкой, выплата 100 мер меди либо 3 года рудников.</w:t>
            </w:r>
          </w:p>
        </w:tc>
      </w:tr>
      <w:tr w:rsidR="00C7351F" w:rsidRPr="00F242B4" w:rsidTr="00C81A61">
        <w:trPr>
          <w:trHeight w:val="783"/>
          <w:jc w:val="center"/>
        </w:trPr>
        <w:tc>
          <w:tcPr>
            <w:tcW w:w="1561"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Смерть</w:t>
            </w:r>
          </w:p>
        </w:tc>
        <w:tc>
          <w:tcPr>
            <w:tcW w:w="8029" w:type="dxa"/>
            <w:tcMar>
              <w:left w:w="59" w:type="dxa"/>
            </w:tcMar>
          </w:tcPr>
          <w:p w:rsidR="00C7351F" w:rsidRPr="00F242B4" w:rsidRDefault="00C7351F" w:rsidP="00C81A61">
            <w:pPr>
              <w:rPr>
                <w:rFonts w:ascii="Times New Roman" w:hAnsi="Times New Roman"/>
                <w:sz w:val="28"/>
                <w:szCs w:val="28"/>
              </w:rPr>
            </w:pPr>
            <w:r w:rsidRPr="00F242B4">
              <w:rPr>
                <w:rFonts w:ascii="Times New Roman" w:hAnsi="Times New Roman"/>
                <w:sz w:val="28"/>
                <w:szCs w:val="28"/>
              </w:rPr>
              <w:t> Пожизненны</w:t>
            </w:r>
            <w:r>
              <w:rPr>
                <w:rFonts w:ascii="Times New Roman" w:hAnsi="Times New Roman"/>
                <w:sz w:val="28"/>
                <w:szCs w:val="28"/>
              </w:rPr>
              <w:t>й</w:t>
            </w:r>
            <w:r w:rsidRPr="00F242B4">
              <w:rPr>
                <w:rFonts w:ascii="Times New Roman" w:hAnsi="Times New Roman"/>
                <w:sz w:val="28"/>
                <w:szCs w:val="28"/>
              </w:rPr>
              <w:t xml:space="preserve"> рудник</w:t>
            </w:r>
            <w:r>
              <w:rPr>
                <w:rFonts w:ascii="Times New Roman" w:hAnsi="Times New Roman"/>
                <w:sz w:val="28"/>
                <w:szCs w:val="28"/>
              </w:rPr>
              <w:t>,</w:t>
            </w:r>
            <w:r w:rsidRPr="00F242B4">
              <w:rPr>
                <w:rFonts w:ascii="Times New Roman" w:hAnsi="Times New Roman"/>
                <w:sz w:val="28"/>
                <w:szCs w:val="28"/>
              </w:rPr>
              <w:t xml:space="preserve"> либо смерть</w:t>
            </w:r>
            <w:r>
              <w:rPr>
                <w:rFonts w:ascii="Times New Roman" w:hAnsi="Times New Roman"/>
                <w:sz w:val="28"/>
                <w:szCs w:val="28"/>
              </w:rPr>
              <w:t xml:space="preserve">, </w:t>
            </w:r>
            <w:r w:rsidRPr="00F242B4">
              <w:rPr>
                <w:rFonts w:ascii="Times New Roman" w:hAnsi="Times New Roman"/>
                <w:sz w:val="28"/>
                <w:szCs w:val="28"/>
              </w:rPr>
              <w:t xml:space="preserve"> либо 100 мер золота и выселение из города.</w:t>
            </w:r>
          </w:p>
        </w:tc>
      </w:tr>
    </w:tbl>
    <w:p w:rsidR="00C7351F" w:rsidRPr="002624F4" w:rsidRDefault="00C7351F" w:rsidP="00C81A61">
      <w:pPr>
        <w:rPr>
          <w:rFonts w:ascii="Times New Roman" w:hAnsi="Times New Roman"/>
        </w:rPr>
      </w:pPr>
    </w:p>
    <w:p w:rsidR="00C7351F" w:rsidRPr="002624F4" w:rsidRDefault="00C7351F" w:rsidP="00C81A61">
      <w:pPr>
        <w:spacing w:after="0" w:line="240" w:lineRule="auto"/>
        <w:ind w:firstLine="709"/>
        <w:jc w:val="both"/>
        <w:rPr>
          <w:rFonts w:ascii="Times New Roman" w:hAnsi="Times New Roman"/>
          <w:b/>
          <w:sz w:val="28"/>
          <w:szCs w:val="28"/>
        </w:rPr>
      </w:pPr>
      <w:r w:rsidRPr="002624F4">
        <w:rPr>
          <w:rFonts w:ascii="Times New Roman" w:hAnsi="Times New Roman"/>
          <w:b/>
          <w:sz w:val="28"/>
          <w:szCs w:val="28"/>
        </w:rPr>
        <w:t>2.2. Преступления против честного имени.</w:t>
      </w:r>
    </w:p>
    <w:p w:rsidR="00C7351F"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 xml:space="preserve">Клевета, ложный донос, оскорбление и т.д. есть преступление против чести и справедливости и карается согласно данному уложению. В случае принесения убытков или иного материального вреда рассматривается как хищение. В случае если вследствие поругания честного имени произошло повреждение человеческого тела, рассматривается как непосредственное нанесение вреда. </w:t>
      </w:r>
    </w:p>
    <w:p w:rsidR="00C7351F" w:rsidRPr="002624F4" w:rsidRDefault="00C7351F" w:rsidP="00C81A61">
      <w:pPr>
        <w:spacing w:after="0" w:line="240" w:lineRule="auto"/>
        <w:ind w:firstLine="709"/>
        <w:jc w:val="both"/>
        <w:rPr>
          <w:rFonts w:ascii="Times New Roman" w:hAnsi="Times New Roman"/>
          <w:sz w:val="28"/>
          <w:szCs w:val="28"/>
        </w:rPr>
      </w:pPr>
    </w:p>
    <w:p w:rsidR="00C7351F" w:rsidRPr="002624F4" w:rsidRDefault="00C7351F" w:rsidP="00C81A61">
      <w:pPr>
        <w:spacing w:after="0" w:line="240" w:lineRule="auto"/>
        <w:ind w:firstLine="709"/>
        <w:jc w:val="both"/>
        <w:rPr>
          <w:rFonts w:ascii="Times New Roman" w:hAnsi="Times New Roman"/>
          <w:b/>
          <w:sz w:val="28"/>
          <w:szCs w:val="28"/>
        </w:rPr>
      </w:pPr>
      <w:r>
        <w:rPr>
          <w:rFonts w:ascii="Times New Roman" w:hAnsi="Times New Roman"/>
          <w:b/>
          <w:sz w:val="28"/>
          <w:szCs w:val="28"/>
        </w:rPr>
        <w:t>13.3  Суд чести и Суд Б</w:t>
      </w:r>
      <w:r w:rsidRPr="002624F4">
        <w:rPr>
          <w:rFonts w:ascii="Times New Roman" w:hAnsi="Times New Roman"/>
          <w:b/>
          <w:sz w:val="28"/>
          <w:szCs w:val="28"/>
        </w:rPr>
        <w:t xml:space="preserve">огов. </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 xml:space="preserve">Дворяне </w:t>
      </w:r>
      <w:r>
        <w:rPr>
          <w:rFonts w:ascii="Times New Roman" w:hAnsi="Times New Roman"/>
          <w:sz w:val="28"/>
          <w:szCs w:val="28"/>
        </w:rPr>
        <w:t>имеют право просить суд чести (</w:t>
      </w:r>
      <w:r w:rsidRPr="002624F4">
        <w:rPr>
          <w:rFonts w:ascii="Times New Roman" w:hAnsi="Times New Roman"/>
          <w:sz w:val="28"/>
          <w:szCs w:val="28"/>
        </w:rPr>
        <w:t>если дело не касается государственной измены), с оружием в руках</w:t>
      </w:r>
      <w:r>
        <w:rPr>
          <w:rFonts w:ascii="Times New Roman" w:hAnsi="Times New Roman"/>
          <w:sz w:val="28"/>
          <w:szCs w:val="28"/>
        </w:rPr>
        <w:t>,</w:t>
      </w:r>
      <w:r w:rsidRPr="002624F4">
        <w:rPr>
          <w:rFonts w:ascii="Times New Roman" w:hAnsi="Times New Roman"/>
          <w:sz w:val="28"/>
          <w:szCs w:val="28"/>
        </w:rPr>
        <w:t xml:space="preserve"> доказывая что их имя, намерения и поступки честны и благородны. При этом данная просьба может быть приведена до суда.</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 xml:space="preserve">Простолюдины могут получить право «божьего суда» в случае если решение по их вопросу в процессе запутаны и не ясны. Либо если за них ходатайствуют церковные организации. </w:t>
      </w:r>
    </w:p>
    <w:p w:rsidR="00C7351F" w:rsidRPr="002624F4" w:rsidRDefault="00C7351F" w:rsidP="00C81A61">
      <w:pPr>
        <w:spacing w:after="0" w:line="240" w:lineRule="auto"/>
        <w:ind w:firstLine="709"/>
        <w:jc w:val="both"/>
        <w:rPr>
          <w:rFonts w:ascii="Times New Roman" w:hAnsi="Times New Roman"/>
          <w:sz w:val="28"/>
          <w:szCs w:val="28"/>
        </w:rPr>
      </w:pPr>
    </w:p>
    <w:p w:rsidR="00C7351F" w:rsidRPr="002624F4" w:rsidRDefault="00C7351F" w:rsidP="00C81A61">
      <w:pPr>
        <w:spacing w:after="0" w:line="240" w:lineRule="auto"/>
        <w:ind w:firstLine="709"/>
        <w:jc w:val="both"/>
        <w:rPr>
          <w:rFonts w:ascii="Times New Roman" w:hAnsi="Times New Roman"/>
          <w:sz w:val="28"/>
          <w:szCs w:val="28"/>
        </w:rPr>
      </w:pPr>
      <w:r>
        <w:rPr>
          <w:rFonts w:ascii="Times New Roman" w:hAnsi="Times New Roman"/>
          <w:sz w:val="28"/>
          <w:szCs w:val="28"/>
        </w:rPr>
        <w:t>В случае не</w:t>
      </w:r>
      <w:r w:rsidRPr="002624F4">
        <w:rPr>
          <w:rFonts w:ascii="Times New Roman" w:hAnsi="Times New Roman"/>
          <w:sz w:val="28"/>
          <w:szCs w:val="28"/>
        </w:rPr>
        <w:t>возможности выплаты денежного эквивалента, за 1 меру меди 2 удара палкой.</w:t>
      </w:r>
    </w:p>
    <w:p w:rsidR="00C7351F" w:rsidRPr="002624F4" w:rsidRDefault="00C7351F" w:rsidP="00C81A61">
      <w:pPr>
        <w:spacing w:after="0" w:line="240" w:lineRule="auto"/>
        <w:ind w:firstLine="709"/>
        <w:jc w:val="both"/>
        <w:rPr>
          <w:rFonts w:ascii="Times New Roman" w:hAnsi="Times New Roman"/>
          <w:sz w:val="28"/>
          <w:szCs w:val="28"/>
        </w:rPr>
      </w:pPr>
      <w:r w:rsidRPr="002624F4">
        <w:rPr>
          <w:rFonts w:ascii="Times New Roman" w:hAnsi="Times New Roman"/>
          <w:sz w:val="28"/>
          <w:szCs w:val="28"/>
        </w:rPr>
        <w:t>20 ударов палкой снимают хит. 50 ударов палкой наносят непреходящее повреждение.</w:t>
      </w:r>
    </w:p>
    <w:p w:rsidR="00C7351F" w:rsidRPr="008A32F7" w:rsidRDefault="00C7351F" w:rsidP="008A32F7">
      <w:pPr>
        <w:pStyle w:val="ListParagraph"/>
        <w:spacing w:after="0" w:line="240" w:lineRule="auto"/>
        <w:ind w:left="360"/>
        <w:jc w:val="both"/>
        <w:rPr>
          <w:rFonts w:ascii="Times New Roman" w:hAnsi="Times New Roman"/>
          <w:b/>
          <w:sz w:val="24"/>
          <w:szCs w:val="24"/>
        </w:rPr>
      </w:pPr>
      <w:r w:rsidRPr="008A32F7">
        <w:rPr>
          <w:rFonts w:ascii="Times New Roman" w:hAnsi="Times New Roman"/>
          <w:b/>
          <w:sz w:val="24"/>
          <w:szCs w:val="24"/>
        </w:rPr>
        <w:t>14. ДОПОЛНЕНИЕ О ВОРОВСТВЕ И ПРЕСТИЖЕ.</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А точнее о замках. Данное дополнение написано для тех</w:t>
      </w:r>
      <w:r>
        <w:rPr>
          <w:rFonts w:ascii="Times New Roman" w:hAnsi="Times New Roman"/>
          <w:sz w:val="24"/>
          <w:szCs w:val="24"/>
        </w:rPr>
        <w:t>,</w:t>
      </w:r>
      <w:r w:rsidRPr="008A32F7">
        <w:rPr>
          <w:rFonts w:ascii="Times New Roman" w:hAnsi="Times New Roman"/>
          <w:sz w:val="24"/>
          <w:szCs w:val="24"/>
        </w:rPr>
        <w:t xml:space="preserve"> кто планирует играть в очки престижа и вывозит заведения. Всем остальным читать не обязательно.</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Любое место, которое содержит ценности, должно быть заперто на замок. Замок представляет из себя лабиринт, подобный показанному ниже. Чем больше престижа у заведения, тем больше у него должно быть замков. Замки, как и все остальное, продается в специальном магазине.</w:t>
      </w:r>
    </w:p>
    <w:p w:rsidR="00C7351F" w:rsidRPr="008A32F7" w:rsidRDefault="00C7351F" w:rsidP="008A32F7">
      <w:pPr>
        <w:pStyle w:val="ListParagraph"/>
        <w:spacing w:after="0" w:line="240" w:lineRule="auto"/>
        <w:ind w:left="360"/>
        <w:jc w:val="both"/>
        <w:rPr>
          <w:rFonts w:ascii="Times New Roman" w:hAnsi="Times New Roman"/>
          <w:sz w:val="24"/>
          <w:szCs w:val="24"/>
        </w:rPr>
      </w:pPr>
      <w:r>
        <w:rPr>
          <w:noProof/>
          <w:lang w:eastAsia="ru-RU"/>
        </w:rPr>
        <w:pict>
          <v:shape id="Рисунок 2" o:spid="_x0000_s1027" type="#_x0000_t75" style="position:absolute;left:0;text-align:left;margin-left:10.85pt;margin-top:7.6pt;width:152.75pt;height:155.05pt;z-index:251659264;visibility:visible;mso-wrap-distance-left:0;mso-wrap-distance-right:0" filled="t">
            <v:imagedata r:id="rId19" o:title=""/>
            <w10:wrap type="square"/>
          </v:shape>
        </w:pic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Под замком может храниться:</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-деньги (не менее 1 серебряной монеты на начало игры);</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-драгоценности;</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-различная продукция (готовые зелья, пища, улучшения);</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-документы (любой документ, не носимый владельцем должен быть под замком; в противном случае его не существует);</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-квестовые предметы (каждый квестовый предмет под отдельным замком)</w:t>
      </w:r>
    </w:p>
    <w:p w:rsidR="00C7351F" w:rsidRPr="008A32F7" w:rsidRDefault="00C7351F" w:rsidP="008A32F7">
      <w:pPr>
        <w:spacing w:after="0" w:line="240" w:lineRule="auto"/>
        <w:ind w:firstLine="709"/>
        <w:jc w:val="both"/>
        <w:rPr>
          <w:rFonts w:ascii="Times New Roman" w:hAnsi="Times New Roman"/>
          <w:sz w:val="24"/>
          <w:szCs w:val="24"/>
        </w:rPr>
      </w:pP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 xml:space="preserve">Список предметов пишется на обратной стороне замка. Один замок равен одному очку престижа. Один замок запирает 5 предметов. Замок вешается на улице. </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 xml:space="preserve">Взламывать замки умеют только воры. </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В случае, если вас все-таки ограбят, к вам придет игротехник по воровству, либо кто-то из мастеров и продемонстрирует доказательства взлома (специальную кальку с решением головоломки). Никто другой на это не имеет право. В этом случае вы отдаете то, что заявляет мастер/игротехник.</w:t>
      </w: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В случае, если воры вынесли все, что хранилось под замками  то предприятие теряет часть очков престижа. Поэтому постоянно следите за своими замками.</w:t>
      </w:r>
    </w:p>
    <w:p w:rsidR="00C7351F" w:rsidRPr="008A32F7" w:rsidRDefault="00C7351F" w:rsidP="008A32F7">
      <w:pPr>
        <w:spacing w:after="0" w:line="240" w:lineRule="auto"/>
        <w:ind w:firstLine="709"/>
        <w:jc w:val="both"/>
        <w:rPr>
          <w:rFonts w:ascii="Times New Roman" w:hAnsi="Times New Roman"/>
          <w:sz w:val="24"/>
          <w:szCs w:val="24"/>
        </w:rPr>
      </w:pPr>
    </w:p>
    <w:p w:rsidR="00C7351F" w:rsidRPr="008A32F7" w:rsidRDefault="00C7351F" w:rsidP="008A32F7">
      <w:pPr>
        <w:spacing w:after="0" w:line="240" w:lineRule="auto"/>
        <w:ind w:firstLine="709"/>
        <w:jc w:val="both"/>
        <w:rPr>
          <w:rFonts w:ascii="Times New Roman" w:hAnsi="Times New Roman"/>
          <w:sz w:val="24"/>
          <w:szCs w:val="24"/>
        </w:rPr>
      </w:pPr>
      <w:r w:rsidRPr="008A32F7">
        <w:rPr>
          <w:rFonts w:ascii="Times New Roman" w:hAnsi="Times New Roman"/>
          <w:sz w:val="24"/>
          <w:szCs w:val="24"/>
        </w:rPr>
        <w:t>Граждане берегите деньги, ведь их осталось так мало!</w:t>
      </w:r>
    </w:p>
    <w:p w:rsidR="00C7351F" w:rsidRPr="008A32F7" w:rsidRDefault="00C7351F" w:rsidP="008A32F7">
      <w:pPr>
        <w:spacing w:after="0" w:line="240" w:lineRule="auto"/>
        <w:ind w:firstLine="709"/>
        <w:jc w:val="both"/>
        <w:rPr>
          <w:rFonts w:ascii="Times New Roman" w:hAnsi="Times New Roman"/>
          <w:sz w:val="24"/>
          <w:szCs w:val="24"/>
        </w:rPr>
      </w:pPr>
    </w:p>
    <w:p w:rsidR="00C7351F" w:rsidRPr="001725F6" w:rsidRDefault="00C7351F" w:rsidP="008F758A">
      <w:pPr>
        <w:spacing w:after="0" w:line="240" w:lineRule="auto"/>
        <w:ind w:firstLine="709"/>
        <w:jc w:val="both"/>
        <w:rPr>
          <w:rFonts w:ascii="Times New Roman" w:hAnsi="Times New Roman"/>
          <w:b/>
          <w:sz w:val="24"/>
          <w:szCs w:val="24"/>
        </w:rPr>
      </w:pPr>
      <w:r>
        <w:rPr>
          <w:rFonts w:ascii="Times New Roman" w:hAnsi="Times New Roman"/>
          <w:b/>
          <w:sz w:val="24"/>
          <w:szCs w:val="24"/>
        </w:rPr>
        <w:t>15.</w:t>
      </w:r>
      <w:r w:rsidRPr="001725F6">
        <w:rPr>
          <w:rFonts w:ascii="Times New Roman" w:hAnsi="Times New Roman"/>
          <w:b/>
          <w:sz w:val="24"/>
          <w:szCs w:val="24"/>
        </w:rPr>
        <w:t>О МЯСЕ И АЛКОГОЛЕ</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Мясо может применяться всеми персонажами, кроме эльфов. Эльфы - вегетарианцы и каждый съеденный кусок мяса отнимает 1 хит здоровья.</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Все прочие могут использовать мясо следующим образом:</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-мясо можно использовать для отвлечения\привлечения монстров. 1 кусок мяса привлекает 5 монстров в течение 10 минут, как этим распорядиться решают сами игроки;</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игрок, нашедший и съевший 4 куска мяса, получает бонус на текущую игровую фазу +1 хит здоровья и иммунитет ко всем оглушениям. Потому что тот, кто кушает много мяса, вырастает большим и сильным. Мясо может быть съедено в любой возможный момент. Бонус должен быть заверен мастером (любым).</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медик может использовать мясо для реабилитации больных. 1 кусок мяса в 2 раза уменьшает время реабилитации после лечения.</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также мясо, валяющееся без дела, привлекает крыс. 1 кусок мяса, лежащий просто так привлекает трех крыс.</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xml:space="preserve">Алкоголь. </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Алкоголь может быть использован всеми персонажами без исключения. Кроме трезвенников и язвенников.</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Без привязки к классу алкоголь используется для следующих целей:</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если вы боитесь яда, помните: Порция алкоголя, вылитого в еду и питье, нейтрализует яд первого и второго уровня.</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во время допроса можно использовать алкоголь, чтобы опоить допрашиваемого.  1 порция алкоголя заставляет допрашиваемого ответить на 2 вопроса, состоящих из трех слов (например: ты меня уважаешь? Как тебя зовут?). Такой допрос не отнимает очки здоровья. Иммунитет к такому допросу имеют эльфы.</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С привязкой к классовым способностям:</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алхимик может использовать алкоголь для снятия побочного эффекта с одного зелья.</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воин использует алкоголь, как обезболивающее. 1 порция алкоголя дает возможность ходить в состоянии 0 хитов (можно отползти с поля боя или дотопать до врача), но не дает возможность сражаться. Алкоголь выпивается либо перед боем, либо вливается раненому его товарищами. Действует в течение одной боевой ситуации.</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медик (выдается больному) – порция спирта дает медику возможность перебросить кубик, если не получилось вылечить больного.</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ведьмак – одна порция алкоголя в 2 раза усиливает действие одного из ведьмачьих эликсиров, либо удваивает количество доступных знаков.</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 маг – порция алкоголя расширяет сознание и дает возможность выучить одно заклинание за полцены.</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Кроме того, за алкоголем охотятся призраки. Поэтому не выпускайте алкоголь из вида.</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8A32F7" w:rsidRDefault="00C7351F" w:rsidP="008F758A">
      <w:pPr>
        <w:spacing w:after="0" w:line="240" w:lineRule="auto"/>
        <w:ind w:firstLine="709"/>
        <w:jc w:val="both"/>
        <w:rPr>
          <w:rFonts w:ascii="Times New Roman" w:hAnsi="Times New Roman"/>
          <w:b/>
          <w:color w:val="000000"/>
          <w:sz w:val="24"/>
          <w:szCs w:val="24"/>
          <w:lang w:eastAsia="ru-RU"/>
        </w:rPr>
      </w:pPr>
      <w:r w:rsidRPr="008A32F7">
        <w:rPr>
          <w:rFonts w:ascii="Times New Roman" w:hAnsi="Times New Roman"/>
          <w:b/>
          <w:color w:val="000000"/>
          <w:sz w:val="24"/>
          <w:szCs w:val="24"/>
          <w:lang w:eastAsia="ru-RU"/>
        </w:rPr>
        <w:t>16. ПРАВИЛА ПО МЕРТВЯКУ.</w:t>
      </w:r>
    </w:p>
    <w:p w:rsidR="00C7351F" w:rsidRPr="008A32F7" w:rsidRDefault="00C7351F" w:rsidP="008F758A">
      <w:pPr>
        <w:spacing w:after="0" w:line="240" w:lineRule="auto"/>
        <w:ind w:firstLine="709"/>
        <w:jc w:val="both"/>
        <w:rPr>
          <w:rFonts w:ascii="Times New Roman" w:hAnsi="Times New Roman"/>
          <w:b/>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FD3417">
        <w:rPr>
          <w:rFonts w:ascii="Times New Roman" w:hAnsi="Times New Roman"/>
          <w:color w:val="000000"/>
          <w:sz w:val="24"/>
          <w:szCs w:val="24"/>
          <w:lang w:eastAsia="ru-RU"/>
        </w:rPr>
        <w:t>Вас приветствует самое гостеприимное кладбище в мире, или попросту - мертвяк. Сюда вы попадете, если</w:t>
      </w:r>
      <w:r w:rsidRPr="00FD3417">
        <w:rPr>
          <w:rFonts w:ascii="Times New Roman" w:hAnsi="Times New Roman"/>
          <w:sz w:val="24"/>
          <w:szCs w:val="24"/>
          <w:lang w:eastAsia="ru-RU"/>
        </w:rPr>
        <w:t>, не дай боги,</w:t>
      </w:r>
      <w:r w:rsidRPr="00FD3417">
        <w:rPr>
          <w:rFonts w:ascii="Times New Roman" w:hAnsi="Times New Roman"/>
          <w:color w:val="FF0000"/>
          <w:sz w:val="24"/>
          <w:szCs w:val="24"/>
          <w:lang w:eastAsia="ru-RU"/>
        </w:rPr>
        <w:t xml:space="preserve"> </w:t>
      </w:r>
      <w:r w:rsidRPr="00FD3417">
        <w:rPr>
          <w:rFonts w:ascii="Times New Roman" w:hAnsi="Times New Roman"/>
          <w:color w:val="000000"/>
          <w:sz w:val="24"/>
          <w:szCs w:val="24"/>
          <w:lang w:eastAsia="ru-RU"/>
        </w:rPr>
        <w:t>помрете. Здесь вас встретят местные заправилы - похоронная команда.</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Персонаж попадает в мертвяк не сам. Его могут донести до кладбища добрые люди, соратники, родственники или, что лучше всего, профессионалы в лице похоронной команды. В любом случае, если вы живы и видите труп, не поленись доставить его на кладбище. Мы не взываем к вашему альтруизму, но помните: если в локации скопится 5 непохороненых тел, велика вероятность эпидемии.</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xml:space="preserve">Территориально, страна мертвых делится на кладбище, где происходит обряд похорон и собственно мертвяк (лимб), где души ожидают своего воскрешения. Кладбище - игровая локация, где можно добывать ресурсы (корень мандрагоры, плоды паслена, когти гуля). Горожане могут посещать кладбище по разрешению кого- либо из похоронной команды, если они способны внятно объяснить причину посещения. Ведьмаки проходят без разрешения. </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xml:space="preserve">Само кладбище делится на 3 трети: </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ублюдочная (братская) треть. Место для братских могил (неопознанные трупы, те за кого некому платить);</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господская треть. Похоронены благопристойные люди;</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старшая\ нечистая треть. Места для захоронения</w:t>
      </w:r>
      <w:r w:rsidRPr="00FD3417">
        <w:rPr>
          <w:rFonts w:ascii="Times New Roman" w:hAnsi="Times New Roman"/>
          <w:color w:val="FF0000"/>
          <w:sz w:val="24"/>
          <w:szCs w:val="24"/>
          <w:lang w:eastAsia="ru-RU"/>
        </w:rPr>
        <w:t xml:space="preserve"> </w:t>
      </w:r>
      <w:r w:rsidRPr="00FD3417">
        <w:rPr>
          <w:rFonts w:ascii="Times New Roman" w:hAnsi="Times New Roman"/>
          <w:color w:val="000000"/>
          <w:sz w:val="24"/>
          <w:szCs w:val="24"/>
          <w:lang w:eastAsia="ru-RU"/>
        </w:rPr>
        <w:t>нелюдей (старших рас).</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К кладбищу примыкает Кладбищенский морг. Именно с морга тело начинает путешествие на тот свет. В морге тело лежит перед погребением (пока не решено, где его хоронить). Здесь оно может быть подвергнуто вскрытию, по желанию или необходимости. Время лежания в морге не засчитывается в срок пребывания в мертвяке. В морге принимаются заявки от кабаков  и прочих организаций  на помощь по хозяйству. Ученые могут здесь же купить бесхозный труп для своих опытов.</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После морга тело попадает на кладбище, где над ним совершается ритуал похорон. Существует несколько ритуалов похорон.</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b/>
          <w:i/>
          <w:color w:val="000000"/>
          <w:sz w:val="24"/>
          <w:szCs w:val="24"/>
          <w:u w:val="single"/>
          <w:lang w:eastAsia="ru-RU"/>
        </w:rPr>
        <w:t>Ритуал храма</w:t>
      </w:r>
      <w:r w:rsidRPr="00FD3417">
        <w:rPr>
          <w:rFonts w:ascii="Times New Roman" w:hAnsi="Times New Roman"/>
          <w:b/>
          <w:color w:val="000000"/>
          <w:sz w:val="24"/>
          <w:szCs w:val="24"/>
          <w:lang w:eastAsia="ru-RU"/>
        </w:rPr>
        <w:t>.</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Его проводит жрец храма, работающий на кладбище (игротехнический персонаж, член похоронной команды).</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Тело усопшего возлежит на деревянном помосте. Жрец с факелом в руке трижды обходит тело посолонь (по часовой стрелке) и на каждый круг читает молитву: «огонь трижды благостный, огонь трижды великий, огонь неугасимый, вверяем тебе душу исстрадавшуюся!» Естественно,  данный ритуал дорогой, но любой богобоязненный человек должен быть упокоен в соответствии с ним. Затем, жрец сжигает паспорт игрока, пепел зарывается в ямку и ставится небольшое надгробие из дерева.</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b/>
          <w:i/>
          <w:color w:val="000000"/>
          <w:sz w:val="24"/>
          <w:szCs w:val="24"/>
          <w:u w:val="single"/>
          <w:lang w:eastAsia="ru-RU"/>
        </w:rPr>
      </w:pPr>
      <w:r w:rsidRPr="00FD3417">
        <w:rPr>
          <w:rFonts w:ascii="Times New Roman" w:hAnsi="Times New Roman"/>
          <w:b/>
          <w:i/>
          <w:color w:val="000000"/>
          <w:sz w:val="24"/>
          <w:szCs w:val="24"/>
          <w:u w:val="single"/>
          <w:lang w:eastAsia="ru-RU"/>
        </w:rPr>
        <w:t>Ритуал светских похорон.</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xml:space="preserve">Здесь все проще и дешевле. Обряд проводит специальный чиновник, приписанный к кладбищу (игротехнический персонаж, член похоронной команды).  </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Чиновник произносит официальную погребальную речь: «Сегодня мы прощаемся с (фамилия имя) славным сыном и гражданином Новиграда. Весь город скорбит от такой потери.»</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Если усопший оставил завещание, то оно зачитывается. Кто-либо из родни тоже может произнести речь.</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Вносится тело усопшего, завернутое в саван. Ложится рядом с вырытой могилой. В могилу помещается паспорт и зарывается. Над могилой ставится надгробие из дерева (форма и прочие детали на усмотрение игроков).</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b/>
          <w:i/>
          <w:color w:val="000000"/>
          <w:sz w:val="24"/>
          <w:szCs w:val="24"/>
          <w:u w:val="single"/>
          <w:lang w:eastAsia="ru-RU"/>
        </w:rPr>
        <w:t>Ритуал эльфов</w:t>
      </w:r>
      <w:r w:rsidRPr="00FD3417">
        <w:rPr>
          <w:rFonts w:ascii="Times New Roman" w:hAnsi="Times New Roman"/>
          <w:color w:val="000000"/>
          <w:sz w:val="24"/>
          <w:szCs w:val="24"/>
          <w:lang w:eastAsia="ru-RU"/>
        </w:rPr>
        <w:t xml:space="preserve">  (только городских. Скоятаэли хоронятся в братских могилах). </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Проводится самими эльфами, но при этом кладбищу необходимо заплатить.</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Усопшего вносят в сопровождении печальной погребальной песни. Вся дорога до могилы усыпается лепестками цветов. Могила также устилается цветами (другими травами). В могилу кладется паспорт игрока. На могиле садится красивое растение, которое усопший любил при жизни.</w:t>
      </w:r>
    </w:p>
    <w:p w:rsidR="00C7351F" w:rsidRPr="00FD3417" w:rsidRDefault="00C7351F" w:rsidP="008F758A">
      <w:pPr>
        <w:spacing w:after="0" w:line="240" w:lineRule="auto"/>
        <w:ind w:firstLine="709"/>
        <w:jc w:val="both"/>
        <w:rPr>
          <w:rFonts w:ascii="Times New Roman" w:hAnsi="Times New Roman"/>
          <w:b/>
          <w:i/>
          <w:color w:val="000000"/>
          <w:sz w:val="24"/>
          <w:szCs w:val="24"/>
          <w:u w:val="single"/>
          <w:lang w:eastAsia="ru-RU"/>
        </w:rPr>
      </w:pPr>
    </w:p>
    <w:p w:rsidR="00C7351F" w:rsidRPr="00FD3417" w:rsidRDefault="00C7351F" w:rsidP="008F758A">
      <w:pPr>
        <w:spacing w:after="0" w:line="240" w:lineRule="auto"/>
        <w:ind w:firstLine="709"/>
        <w:jc w:val="both"/>
        <w:rPr>
          <w:rFonts w:ascii="Times New Roman" w:hAnsi="Times New Roman"/>
          <w:b/>
          <w:color w:val="000000"/>
          <w:sz w:val="24"/>
          <w:szCs w:val="24"/>
          <w:u w:val="single"/>
          <w:lang w:eastAsia="ru-RU"/>
        </w:rPr>
      </w:pPr>
      <w:r w:rsidRPr="00FD3417">
        <w:rPr>
          <w:rFonts w:ascii="Times New Roman" w:hAnsi="Times New Roman"/>
          <w:b/>
          <w:i/>
          <w:color w:val="000000"/>
          <w:sz w:val="24"/>
          <w:szCs w:val="24"/>
          <w:u w:val="single"/>
          <w:lang w:eastAsia="ru-RU"/>
        </w:rPr>
        <w:t>Ритуал краснолюдов и гномов</w:t>
      </w:r>
      <w:r w:rsidRPr="00FD3417">
        <w:rPr>
          <w:rFonts w:ascii="Times New Roman" w:hAnsi="Times New Roman"/>
          <w:b/>
          <w:color w:val="000000"/>
          <w:sz w:val="24"/>
          <w:szCs w:val="24"/>
          <w:u w:val="single"/>
          <w:lang w:eastAsia="ru-RU"/>
        </w:rPr>
        <w:t>.</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Также, остается на совести самих краснолюдов/гномов и также обязательна плата кладбищу. Все присутствующие встают вокруг могилы и передают по кругу братину с пивом. Каждый из выпивших восхваляет умершего. Остатки пива выливаются в могилу. На могилу ставится надгробие из камней.</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Допустимы вариации ритуалов похорон в зависимости от фантазии игроков, но ваша фантазия не избавляет от пошлины в любом случае.</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color w:val="000000"/>
          <w:sz w:val="24"/>
          <w:szCs w:val="24"/>
          <w:lang w:eastAsia="ru-RU"/>
        </w:rPr>
        <w:t xml:space="preserve">После смерти персонаж теряет все полученные в ходе игры деньги и предметы, а также понижается в уровне. Соответственно на выходе игрок получает новый паспорт, легенду (квест) и минимальную сумму денег (оформляет мастер либо его помощники). </w:t>
      </w:r>
      <w:r w:rsidRPr="00FD3417">
        <w:rPr>
          <w:rFonts w:ascii="Times New Roman" w:hAnsi="Times New Roman"/>
          <w:sz w:val="24"/>
          <w:szCs w:val="24"/>
          <w:lang w:eastAsia="ru-RU"/>
        </w:rPr>
        <w:t>В случае игровой необходимости он может получить определенный талант. </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Стандартное время нахождения в мертвяке - 1 час. Время может быть увеличено или уменьшено по различным причинам:</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sz w:val="24"/>
          <w:szCs w:val="24"/>
          <w:lang w:eastAsia="ru-RU"/>
        </w:rPr>
        <w:t>- если персонаж не доставлен на кладбище в течении 30 минут он пребывает в мертвяке 1,5 часа (не касается Скоятаэлей и бандитов людей);</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если персонаж умирает в лесу и знает что его никто не похоронит, то он съеден дикими  зверями, поэтому сразу идет в мертвяк;</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если персонаж был съеден монстром,  то он пребывает в мертвяк самостоятельно и сидит в течение 1,5 часа;</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если персонаж был похоронен в братской могиле – 1,5 часа;</w:t>
      </w:r>
    </w:p>
    <w:p w:rsidR="00C7351F" w:rsidRPr="00FD3417" w:rsidRDefault="00C7351F" w:rsidP="008F758A">
      <w:pPr>
        <w:spacing w:after="0" w:line="240" w:lineRule="auto"/>
        <w:ind w:firstLine="709"/>
        <w:jc w:val="both"/>
        <w:rPr>
          <w:rFonts w:ascii="Times New Roman" w:hAnsi="Times New Roman"/>
          <w:sz w:val="24"/>
          <w:szCs w:val="24"/>
          <w:lang w:eastAsia="ru-RU"/>
        </w:rPr>
      </w:pPr>
      <w:r w:rsidRPr="00FD3417">
        <w:rPr>
          <w:rFonts w:ascii="Times New Roman" w:hAnsi="Times New Roman"/>
          <w:color w:val="000000"/>
          <w:sz w:val="24"/>
          <w:szCs w:val="24"/>
          <w:lang w:eastAsia="ru-RU"/>
        </w:rPr>
        <w:t xml:space="preserve">- </w:t>
      </w:r>
      <w:r w:rsidRPr="00FD3417">
        <w:rPr>
          <w:rFonts w:ascii="Times New Roman" w:hAnsi="Times New Roman"/>
          <w:sz w:val="24"/>
          <w:szCs w:val="24"/>
          <w:lang w:eastAsia="ru-RU"/>
        </w:rPr>
        <w:t>если персонаж погиб героической смертью и это могут подтвердить 2 игрока. Время нахождения в мертвяке 30 минут;</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xml:space="preserve">- если похоронен в склепе – время </w:t>
      </w:r>
      <w:r w:rsidRPr="00FD3417">
        <w:rPr>
          <w:rFonts w:ascii="Times New Roman" w:hAnsi="Times New Roman"/>
          <w:sz w:val="24"/>
          <w:szCs w:val="24"/>
          <w:lang w:eastAsia="ru-RU"/>
        </w:rPr>
        <w:t>нахождения в мертвяке</w:t>
      </w:r>
      <w:r w:rsidRPr="00FD3417">
        <w:rPr>
          <w:rFonts w:ascii="Times New Roman" w:hAnsi="Times New Roman"/>
          <w:color w:val="000000"/>
          <w:sz w:val="24"/>
          <w:szCs w:val="24"/>
          <w:lang w:eastAsia="ru-RU"/>
        </w:rPr>
        <w:t xml:space="preserve"> 30 минут;</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 за активную помощь по хозяйству (нарубить дров, помочь кабаку и т.п.) по договоренности.</w:t>
      </w:r>
    </w:p>
    <w:p w:rsidR="00C7351F" w:rsidRPr="00FD3417" w:rsidRDefault="00C7351F" w:rsidP="008F758A">
      <w:pPr>
        <w:spacing w:after="0" w:line="240" w:lineRule="auto"/>
        <w:ind w:firstLine="709"/>
        <w:jc w:val="both"/>
        <w:rPr>
          <w:rFonts w:ascii="Times New Roman" w:hAnsi="Times New Roman"/>
          <w:b/>
          <w:color w:val="000000"/>
          <w:sz w:val="24"/>
          <w:szCs w:val="24"/>
          <w:u w:val="single"/>
          <w:lang w:eastAsia="ru-RU"/>
        </w:rPr>
      </w:pPr>
    </w:p>
    <w:p w:rsidR="00C7351F" w:rsidRPr="00FD3417" w:rsidRDefault="00C7351F" w:rsidP="008F758A">
      <w:pPr>
        <w:spacing w:after="0" w:line="240" w:lineRule="auto"/>
        <w:ind w:firstLine="709"/>
        <w:jc w:val="both"/>
        <w:rPr>
          <w:rFonts w:ascii="Times New Roman" w:hAnsi="Times New Roman"/>
          <w:b/>
          <w:color w:val="000000"/>
          <w:sz w:val="24"/>
          <w:szCs w:val="24"/>
          <w:u w:val="single"/>
          <w:lang w:eastAsia="ru-RU"/>
        </w:rPr>
      </w:pPr>
      <w:r w:rsidRPr="00FD3417">
        <w:rPr>
          <w:rFonts w:ascii="Times New Roman" w:hAnsi="Times New Roman"/>
          <w:b/>
          <w:color w:val="000000"/>
          <w:sz w:val="24"/>
          <w:szCs w:val="24"/>
          <w:u w:val="single"/>
          <w:lang w:eastAsia="ru-RU"/>
        </w:rPr>
        <w:t>Состав похоронной команды</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Мастер на стороне мертвых — осуществляет общее руководство всем кладбищем, выпускает новых игроков с новыми легендами. Может выпустить эпидемию.</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Жрец храма — отвечает за ритуал похорон по обряду храма.</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Городской чиновник — отвечает за гражданские похороны.</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Архивариус — ведет всю документацию кладбища.</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Могильщик — отвечает за своевременное создание могил.</w:t>
      </w:r>
    </w:p>
    <w:p w:rsidR="00C7351F" w:rsidRPr="00FD3417" w:rsidRDefault="00C7351F" w:rsidP="008F758A">
      <w:pPr>
        <w:spacing w:after="0" w:line="240" w:lineRule="auto"/>
        <w:ind w:firstLine="709"/>
        <w:jc w:val="both"/>
        <w:rPr>
          <w:rFonts w:ascii="Times New Roman" w:hAnsi="Times New Roman"/>
          <w:b/>
          <w:color w:val="000000"/>
          <w:sz w:val="24"/>
          <w:szCs w:val="24"/>
          <w:u w:val="single"/>
          <w:lang w:eastAsia="ru-RU"/>
        </w:rPr>
      </w:pPr>
    </w:p>
    <w:p w:rsidR="00C7351F" w:rsidRPr="00FD3417" w:rsidRDefault="00C7351F" w:rsidP="008F758A">
      <w:pPr>
        <w:spacing w:after="0" w:line="240" w:lineRule="auto"/>
        <w:ind w:firstLine="709"/>
        <w:jc w:val="both"/>
        <w:rPr>
          <w:rFonts w:ascii="Times New Roman" w:hAnsi="Times New Roman"/>
          <w:b/>
          <w:color w:val="000000"/>
          <w:sz w:val="24"/>
          <w:szCs w:val="24"/>
          <w:u w:val="single"/>
          <w:lang w:eastAsia="ru-RU"/>
        </w:rPr>
      </w:pPr>
      <w:r w:rsidRPr="00FD3417">
        <w:rPr>
          <w:rFonts w:ascii="Times New Roman" w:hAnsi="Times New Roman"/>
          <w:b/>
          <w:color w:val="000000"/>
          <w:sz w:val="24"/>
          <w:szCs w:val="24"/>
          <w:u w:val="single"/>
          <w:lang w:eastAsia="ru-RU"/>
        </w:rPr>
        <w:t>О призраках</w:t>
      </w:r>
    </w:p>
    <w:p w:rsidR="00C7351F" w:rsidRPr="00FD3417" w:rsidRDefault="00C7351F" w:rsidP="008F758A">
      <w:pPr>
        <w:spacing w:after="0" w:line="240" w:lineRule="auto"/>
        <w:ind w:firstLine="709"/>
        <w:jc w:val="both"/>
        <w:rPr>
          <w:rFonts w:ascii="Times New Roman" w:hAnsi="Times New Roman"/>
          <w:color w:val="000000"/>
          <w:sz w:val="24"/>
          <w:szCs w:val="24"/>
          <w:lang w:eastAsia="ru-RU"/>
        </w:rPr>
      </w:pPr>
      <w:r w:rsidRPr="00FD3417">
        <w:rPr>
          <w:rFonts w:ascii="Times New Roman" w:hAnsi="Times New Roman"/>
          <w:color w:val="000000"/>
          <w:sz w:val="24"/>
          <w:szCs w:val="24"/>
          <w:lang w:eastAsia="ru-RU"/>
        </w:rPr>
        <w:t>Игроку может быть предложена роль призрака. Если он согласен, ему выдается квест, роль призрака и он выходит без отсидки в мертвяке. Призрак ходит в головном уборе белого цвета. Призрак бесплотен: он не может причинить физический вред живым существам, ему тоже не может быть причинен урон, но его можно изгнать. Призрак способен проходить сквозь стены и общаться с живыми. Призрак исчезает, выполнив свою миссию. Остальная информация сообщается мастером лично призраку. Если призрак надоедает лично вам то похоронная команда поможет избавиться от него раз и навсегда</w:t>
      </w:r>
    </w:p>
    <w:p w:rsidR="00C7351F" w:rsidRPr="00FD3417" w:rsidRDefault="00C7351F" w:rsidP="008F758A">
      <w:pPr>
        <w:spacing w:after="0" w:line="240" w:lineRule="auto"/>
        <w:ind w:firstLine="709"/>
        <w:jc w:val="both"/>
        <w:rPr>
          <w:rFonts w:ascii="Times New Roman" w:hAnsi="Times New Roman"/>
          <w:b/>
          <w:sz w:val="24"/>
          <w:szCs w:val="24"/>
          <w:u w:val="single"/>
          <w:shd w:val="clear" w:color="auto" w:fill="FFFFFF"/>
        </w:rPr>
      </w:pPr>
    </w:p>
    <w:p w:rsidR="00C7351F" w:rsidRPr="00FD3417" w:rsidRDefault="00C7351F" w:rsidP="008F758A">
      <w:pPr>
        <w:spacing w:after="0" w:line="240" w:lineRule="auto"/>
        <w:ind w:firstLine="709"/>
        <w:jc w:val="both"/>
        <w:rPr>
          <w:rFonts w:ascii="Times New Roman" w:hAnsi="Times New Roman"/>
          <w:b/>
          <w:sz w:val="24"/>
          <w:szCs w:val="24"/>
          <w:u w:val="single"/>
          <w:shd w:val="clear" w:color="auto" w:fill="FFFFFF"/>
        </w:rPr>
      </w:pPr>
      <w:r w:rsidRPr="00FD3417">
        <w:rPr>
          <w:rFonts w:ascii="Times New Roman" w:hAnsi="Times New Roman"/>
          <w:b/>
          <w:sz w:val="24"/>
          <w:szCs w:val="24"/>
          <w:u w:val="single"/>
          <w:shd w:val="clear" w:color="auto" w:fill="FFFFFF"/>
        </w:rPr>
        <w:t>Эпидемия</w:t>
      </w:r>
    </w:p>
    <w:p w:rsidR="00C7351F" w:rsidRPr="00FD3417" w:rsidRDefault="00C7351F" w:rsidP="008F758A">
      <w:pPr>
        <w:spacing w:after="0" w:line="240" w:lineRule="auto"/>
        <w:ind w:firstLine="709"/>
        <w:jc w:val="both"/>
        <w:rPr>
          <w:rFonts w:ascii="Times New Roman" w:hAnsi="Times New Roman"/>
          <w:b/>
          <w:sz w:val="24"/>
          <w:szCs w:val="24"/>
          <w:u w:val="single"/>
        </w:rPr>
      </w:pPr>
    </w:p>
    <w:p w:rsidR="00C7351F" w:rsidRPr="00FD3417" w:rsidRDefault="00C7351F" w:rsidP="008F758A">
      <w:pPr>
        <w:spacing w:after="0" w:line="240" w:lineRule="auto"/>
        <w:ind w:firstLine="709"/>
        <w:jc w:val="both"/>
        <w:rPr>
          <w:rFonts w:ascii="Times New Roman" w:hAnsi="Times New Roman"/>
          <w:i/>
          <w:sz w:val="24"/>
          <w:szCs w:val="24"/>
        </w:rPr>
      </w:pPr>
      <w:r w:rsidRPr="00FD3417">
        <w:rPr>
          <w:rFonts w:ascii="Times New Roman" w:hAnsi="Times New Roman"/>
          <w:i/>
          <w:sz w:val="24"/>
          <w:szCs w:val="24"/>
          <w:shd w:val="clear" w:color="auto" w:fill="FFFFFF"/>
        </w:rPr>
        <w:t>Условия развития эпидемии:</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 наличие в локации 5 непогребенных тел  в течении15 минут.</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shd w:val="clear" w:color="auto" w:fill="FFFFFF"/>
        </w:rPr>
        <w:t>- разрушение стен кладбища, отсутствие ремонта (регулярные выплаты кладбищенского налога или отработка в случае не возможности выплат спасут вас от эпидемии)*.</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shd w:val="clear" w:color="auto" w:fill="FFFFFF"/>
        </w:rPr>
        <w:t>- большое количество падальщиков (граждане, убивайте падальщиков!)</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shd w:val="clear" w:color="auto" w:fill="FFFFFF"/>
        </w:rPr>
        <w:t>- неудовлетворительная работа коммунальных служб (забитая канализация, много крыс).</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 пожизненный срач в локации карается указанием дороги до станции!!!</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Решение о начале эпидемии принимают только мастера. Игроки, в свою очередь, могут</w:t>
      </w:r>
      <w:r w:rsidRPr="00FD3417">
        <w:rPr>
          <w:rStyle w:val="apple-converted-space"/>
          <w:rFonts w:ascii="Times New Roman" w:hAnsi="Times New Roman"/>
          <w:sz w:val="24"/>
          <w:szCs w:val="24"/>
          <w:shd w:val="clear" w:color="auto" w:fill="FFFFFF"/>
        </w:rPr>
        <w:t xml:space="preserve"> </w:t>
      </w:r>
      <w:r w:rsidRPr="00FD3417">
        <w:rPr>
          <w:rFonts w:ascii="Times New Roman" w:hAnsi="Times New Roman"/>
          <w:sz w:val="24"/>
          <w:szCs w:val="24"/>
          <w:shd w:val="clear" w:color="auto" w:fill="FFFFFF"/>
        </w:rPr>
        <w:t>своими действиями создать условия для возникновения/прекращения эпидемии.</w:t>
      </w:r>
    </w:p>
    <w:p w:rsidR="00C7351F" w:rsidRPr="00FD3417" w:rsidRDefault="00C7351F" w:rsidP="008F758A">
      <w:pPr>
        <w:spacing w:after="0" w:line="240" w:lineRule="auto"/>
        <w:ind w:firstLine="709"/>
        <w:jc w:val="both"/>
        <w:rPr>
          <w:rFonts w:ascii="Times New Roman" w:hAnsi="Times New Roman"/>
          <w:i/>
          <w:sz w:val="24"/>
          <w:szCs w:val="24"/>
          <w:shd w:val="clear" w:color="auto" w:fill="FFFFFF"/>
        </w:rPr>
      </w:pPr>
      <w:r w:rsidRPr="00FD3417">
        <w:rPr>
          <w:rFonts w:ascii="Times New Roman" w:hAnsi="Times New Roman"/>
          <w:i/>
          <w:sz w:val="24"/>
          <w:szCs w:val="24"/>
          <w:shd w:val="clear" w:color="auto" w:fill="FFFFFF"/>
        </w:rPr>
        <w:t>*Следует добавить, что прошедшая недавно эпидемия «красной чумы»  научила  горожан обращать внимание на бесхозные трупы. Слишком многим пришлось заплатить им в прошлый раз, поэтому каждый житель Новиграда  считает своей святой обязанностью платить налог на содержание кладбища.</w:t>
      </w:r>
    </w:p>
    <w:p w:rsidR="00C7351F" w:rsidRPr="00FD3417" w:rsidRDefault="00C7351F" w:rsidP="008F758A">
      <w:pPr>
        <w:spacing w:after="0" w:line="240" w:lineRule="auto"/>
        <w:ind w:firstLine="709"/>
        <w:jc w:val="both"/>
        <w:rPr>
          <w:rFonts w:ascii="Times New Roman" w:hAnsi="Times New Roman"/>
          <w:color w:val="000000"/>
          <w:sz w:val="24"/>
          <w:szCs w:val="24"/>
        </w:rPr>
      </w:pP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b/>
          <w:color w:val="000000"/>
          <w:sz w:val="24"/>
          <w:szCs w:val="24"/>
          <w:u w:val="single"/>
          <w:shd w:val="clear" w:color="auto" w:fill="FFFFFF"/>
        </w:rPr>
        <w:t>Ход эпидемии</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Мастер объявляет эпидемию, указывая при этом очаги эпидемиии не называя игровую причину.</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Очагом может быть любое место в городе, где наблюдается скопление трупов.</w:t>
      </w:r>
    </w:p>
    <w:p w:rsidR="00C7351F" w:rsidRPr="00FD3417"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 городе вводится карантин (по трое не собираться, из города не выходить).</w:t>
      </w:r>
    </w:p>
    <w:p w:rsidR="00C7351F" w:rsidRPr="00FD3417" w:rsidRDefault="00C7351F" w:rsidP="008F758A">
      <w:pPr>
        <w:spacing w:after="0" w:line="240" w:lineRule="auto"/>
        <w:ind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Все, кто умер от болезни, сжигаются (сидят в мертвяке 1.5 часа).</w:t>
      </w:r>
    </w:p>
    <w:p w:rsidR="00C7351F" w:rsidRPr="00FD3417" w:rsidRDefault="00C7351F" w:rsidP="008F758A">
      <w:pPr>
        <w:spacing w:after="0" w:line="240" w:lineRule="auto"/>
        <w:ind w:firstLine="709"/>
        <w:jc w:val="both"/>
        <w:rPr>
          <w:rFonts w:ascii="Times New Roman" w:hAnsi="Times New Roman"/>
          <w:i/>
          <w:color w:val="000000"/>
          <w:sz w:val="24"/>
          <w:szCs w:val="24"/>
          <w:u w:val="single"/>
        </w:rPr>
      </w:pPr>
      <w:r w:rsidRPr="00FD3417">
        <w:rPr>
          <w:rFonts w:ascii="Times New Roman" w:hAnsi="Times New Roman"/>
          <w:i/>
          <w:color w:val="000000"/>
          <w:sz w:val="24"/>
          <w:szCs w:val="24"/>
          <w:u w:val="single"/>
          <w:shd w:val="clear" w:color="auto" w:fill="FFFFFF"/>
        </w:rPr>
        <w:t>эпидемия заканчивается при выполнении двух условий:</w:t>
      </w:r>
    </w:p>
    <w:p w:rsidR="00C7351F" w:rsidRPr="00FD3417" w:rsidRDefault="00C7351F" w:rsidP="008F758A">
      <w:pPr>
        <w:pStyle w:val="ListParagraph"/>
        <w:numPr>
          <w:ilvl w:val="0"/>
          <w:numId w:val="12"/>
        </w:numPr>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ликвидирована причина возникновения эпидемии (всех похоронили, сожгли злых колдунов, починили канализацию).</w:t>
      </w:r>
    </w:p>
    <w:p w:rsidR="00C7351F" w:rsidRPr="008A32F7" w:rsidRDefault="00C7351F" w:rsidP="008A32F7">
      <w:pPr>
        <w:pStyle w:val="ListParagraph"/>
        <w:numPr>
          <w:ilvl w:val="0"/>
          <w:numId w:val="12"/>
        </w:numPr>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второе условие - найден (найдены) нулевой пациент.</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нулевой пациент является разносчиком болезни и может заразить любого персонажа, кроме тех, у кого есть иммунитет (ведьмаки, маги).</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отыгрыш заражения: нулевой пациент внятно и четко чихает (произносит АПЧХИ) и дотрагивается обеими руками до заражаемого (заражаемый должен видеть нулевого пациента).  После этого он отдает ему черную метку,после заражения больной теряет 1 хит каждые 10 минут.</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rPr>
      </w:pPr>
    </w:p>
    <w:p w:rsidR="00C7351F"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r w:rsidRPr="008A32F7">
        <w:rPr>
          <w:rFonts w:ascii="Times New Roman" w:hAnsi="Times New Roman"/>
          <w:b/>
          <w:color w:val="000000"/>
          <w:sz w:val="24"/>
          <w:szCs w:val="24"/>
          <w:shd w:val="clear" w:color="auto" w:fill="FFFFFF"/>
        </w:rPr>
        <w:t>17. СИРЕНЫ</w:t>
      </w:r>
    </w:p>
    <w:p w:rsidR="00C7351F" w:rsidRPr="008A32F7"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Прекрасные девы, живущие в воде. Говорят что Сирены – это утопленницы, но так ли это никто не знает. Милых и симпатичных девушек с длинными волосами и красивыми бюстами в принципе следовало бы называть не сиренами, а морскими русалками, т.к. в отличие от классических греческих (Гомеровских) сирен отнюдь не кровожадны.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Сирены способны сбросить рыбий хвост и стать женами моряков либо рыбаков. Подобное супружество, правда, бывает непрочным и заканчивается дурно. Как и в сказании о Мелузине, связи людей с сиренками губят зависть, темнота и ксенофобия окружающих. Сказки эти, как легко убедиться, осмотревшись вокруг, ничуть не потеряли своей актуальности.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Место обитания сирен – пляж. Это игровая локация, поэтому каждый, кто вступает в воду в этой локации – автоматически попадает под власть сирен. Считается, что человек зачарован, и обязан подчиниться любому приказу Сирены. Пока находится в воде. При этом говорить по-человечески, сирены не способны, и могут только петь.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Если человек находится на суше, и слышит пение сирены, то считается, что он зачарован (не подконтролен полностью) и такой человек сочтет за честь выполнить любую просьбу сирены кроме той, что прямо или косвенно может стоить ему жизни.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Сирены недосягаемы для стрел и фаерболов, и тот, кто попытается стрелять в них – будет проклят до конца дней своих.</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Сирену можно убить только магией, либо придав тело сирены вечному пламени – горящему в центре Новиграда.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Сирены, могут обратиться в людей, если их по-настоящему полюбит мужчина. Человеку, который хочет жениться на сирене, придется потрудиться, чтобы найти достаточно сильного мага, который сможет помочь. Выйти из локации сирена может только замуж.</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xml:space="preserve">Сирена, обретшая ноги – считается человеком, но первый час игры она не умеет говорить на человеческом </w:t>
      </w:r>
      <w:r>
        <w:rPr>
          <w:rFonts w:ascii="Times New Roman" w:hAnsi="Times New Roman"/>
          <w:color w:val="000000"/>
          <w:sz w:val="24"/>
          <w:szCs w:val="24"/>
          <w:shd w:val="clear" w:color="auto" w:fill="FFFFFF"/>
        </w:rPr>
        <w:t>языке. Однако сплетен за спиной</w:t>
      </w:r>
      <w:r w:rsidRPr="00FD3417">
        <w:rPr>
          <w:rFonts w:ascii="Times New Roman" w:hAnsi="Times New Roman"/>
          <w:color w:val="000000"/>
          <w:sz w:val="24"/>
          <w:szCs w:val="24"/>
          <w:shd w:val="clear" w:color="auto" w:fill="FFFFFF"/>
        </w:rPr>
        <w:t xml:space="preserve"> ей</w:t>
      </w:r>
      <w:r>
        <w:rPr>
          <w:rFonts w:ascii="Times New Roman" w:hAnsi="Times New Roman"/>
          <w:color w:val="000000"/>
          <w:sz w:val="24"/>
          <w:szCs w:val="24"/>
          <w:shd w:val="clear" w:color="auto" w:fill="FFFFFF"/>
        </w:rPr>
        <w:t>,</w:t>
      </w:r>
      <w:r w:rsidRPr="00FD3417">
        <w:rPr>
          <w:rFonts w:ascii="Times New Roman" w:hAnsi="Times New Roman"/>
          <w:color w:val="000000"/>
          <w:sz w:val="24"/>
          <w:szCs w:val="24"/>
          <w:shd w:val="clear" w:color="auto" w:fill="FFFFFF"/>
        </w:rPr>
        <w:t xml:space="preserve"> скорее всего, избежать не удастся.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берегу у сирен остается только три магических свойства. Она может заставить забыть что-то. Она может заставить принять решение в её пользу. И правдиво ответить на три вопроса.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Если сирена, захочет вернуться на родные берега, то ей придется порвать отношения и снова одеть хвост (не без помощи магии) и ждать новой любви!</w:t>
      </w:r>
    </w:p>
    <w:p w:rsidR="00C7351F" w:rsidRDefault="00C7351F" w:rsidP="008F758A">
      <w:pPr>
        <w:pStyle w:val="ListParagraph"/>
        <w:spacing w:after="0" w:line="240" w:lineRule="auto"/>
        <w:ind w:left="0"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Языком сирен владеет только ведьмак. В процессе игры несколько человек могут обрести навык общения с сиренами.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Сирены, как любое магическое и непонятное мешают Ордену. Так же сирен не очень любят девушки. Некоторые прямо таки ненавидят за красоту и пристальное мужское внимание.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Вообще-то сирены живут в более уединенных местах чем это, но некоторое время назад, облюбованную ими заводь заняла Жагница, потому им пришлось спешно менять место дислокации.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Там</w:t>
      </w:r>
      <w:r>
        <w:rPr>
          <w:rFonts w:ascii="Times New Roman" w:hAnsi="Times New Roman"/>
          <w:color w:val="000000"/>
          <w:sz w:val="24"/>
          <w:szCs w:val="24"/>
          <w:shd w:val="clear" w:color="auto" w:fill="FFFFFF"/>
        </w:rPr>
        <w:t>,</w:t>
      </w:r>
      <w:r w:rsidRPr="00FD3417">
        <w:rPr>
          <w:rFonts w:ascii="Times New Roman" w:hAnsi="Times New Roman"/>
          <w:color w:val="000000"/>
          <w:sz w:val="24"/>
          <w:szCs w:val="24"/>
          <w:shd w:val="clear" w:color="auto" w:fill="FFFFFF"/>
        </w:rPr>
        <w:t xml:space="preserve"> где появляются сирены, природа становится прекрасной как они сами, появляется огромное количество рыбы и мидий, и говорят, сирены охраняют очень ценный черный жемчуг. Иногда ловцам жемчуга позволяют собирать простые жемчужины, однако, ловец должен быть мужчиной, и оставить в замен что-то ценное. Если ценность сирену устраивает, то она может показать, где лежит жемчуг.</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Будьте бдительны – сирены большие шутницы!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Default="00C7351F" w:rsidP="008F758A">
      <w:pPr>
        <w:spacing w:after="0" w:line="240" w:lineRule="auto"/>
        <w:ind w:firstLine="709"/>
        <w:jc w:val="both"/>
        <w:rPr>
          <w:rFonts w:ascii="Times New Roman" w:hAnsi="Times New Roman"/>
          <w:sz w:val="24"/>
          <w:szCs w:val="24"/>
        </w:rPr>
      </w:pPr>
      <w:r w:rsidRPr="007F7757">
        <w:rPr>
          <w:rFonts w:ascii="Times New Roman" w:hAnsi="Times New Roman"/>
          <w:b/>
          <w:sz w:val="24"/>
          <w:szCs w:val="24"/>
        </w:rPr>
        <w:t>18. ПРАВИЛА ПО МОНСТРАМ</w:t>
      </w:r>
      <w:r w:rsidRPr="00FD3417">
        <w:rPr>
          <w:rFonts w:ascii="Times New Roman" w:hAnsi="Times New Roman"/>
          <w:sz w:val="24"/>
          <w:szCs w:val="24"/>
        </w:rPr>
        <w:t>.</w:t>
      </w:r>
    </w:p>
    <w:p w:rsidR="00C7351F" w:rsidRPr="00FD3417" w:rsidRDefault="00C7351F" w:rsidP="008F758A">
      <w:pPr>
        <w:spacing w:after="0" w:line="240" w:lineRule="auto"/>
        <w:ind w:firstLine="709"/>
        <w:jc w:val="both"/>
        <w:rPr>
          <w:rFonts w:ascii="Times New Roman" w:hAnsi="Times New Roman"/>
          <w:sz w:val="24"/>
          <w:szCs w:val="24"/>
        </w:rPr>
      </w:pP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sz w:val="24"/>
          <w:szCs w:val="24"/>
        </w:rPr>
        <w:t>Давайте же поговорим о тех, кто всегда жаждет вас видеть в любое время дня и ночи. О монстрах. Здесь мы расскажем все что вы хотели узнать, но боялись спросить.</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монстры обитают за городскими стенами. Если вы встретили монстра в городе значит, что-то не то.</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Главное отличие монстра от прочих — это отсутствие интеллекта и речи. Если вас убивает нечто говорящее знайте это не монстр. Таким образом к монстрам не относятся: сирены, тролли, допплеры и пр.</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Главная задача любого монстра на игре — это съесть ВАС. Если вас все-таки съели не раздумывайте долго, а сразу идите в мертвяк.</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Некоторые из монстров могут быть убиты обычным оружием, некоторые только посеребренным или магией. Некоторые монстры убиваются только по выполнении коллективного квеста. Обычный горожанин заранее не знает, как убивать монстров</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Если вы осилили убить монстра, то он отдаст вам ресурс. У каждой разновидности свои ресурсы. Обычный горожанина не знает какие ресурсы упадут с убитого монстра.  В первую очередь эти ресурсы необходимы алхимикам.</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Если вы не чувствуете в себе силы убить монстра, то лучше наймите ведьмака. Только ведьмак заранее знает каким образом можно уничтожить то или иное страховидло.</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Места обитания монстров не обозначены никакими маркерами. Помните вы всегда покидаете город на свой страх и риск. Но знайте, что монстры боятся пламени вечного огня и некоторых заклинаний.</w:t>
      </w:r>
    </w:p>
    <w:p w:rsidR="00C7351F" w:rsidRPr="00FD3417" w:rsidRDefault="00C7351F" w:rsidP="008F758A">
      <w:pPr>
        <w:pStyle w:val="ListParagraph"/>
        <w:numPr>
          <w:ilvl w:val="0"/>
          <w:numId w:val="13"/>
        </w:numPr>
        <w:spacing w:after="0" w:line="240" w:lineRule="auto"/>
        <w:ind w:left="0" w:firstLine="709"/>
        <w:jc w:val="both"/>
        <w:rPr>
          <w:rFonts w:ascii="Times New Roman" w:hAnsi="Times New Roman"/>
          <w:sz w:val="24"/>
          <w:szCs w:val="24"/>
        </w:rPr>
      </w:pPr>
      <w:r w:rsidRPr="00FD3417">
        <w:rPr>
          <w:rFonts w:ascii="Times New Roman" w:hAnsi="Times New Roman"/>
          <w:sz w:val="24"/>
          <w:szCs w:val="24"/>
        </w:rPr>
        <w:t>Боевые правила в отношении монстров такие же, как описано в действующих правилах по боевой системе. Каждым ударом монстр снимает 2 хита. Количество хитов жизни на монстре известно только ведьмакам.</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rPr>
      </w:pPr>
    </w:p>
    <w:p w:rsidR="00C7351F" w:rsidRDefault="00C7351F" w:rsidP="008F758A">
      <w:pPr>
        <w:spacing w:after="0" w:line="240" w:lineRule="auto"/>
        <w:ind w:firstLine="709"/>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19. </w:t>
      </w:r>
      <w:r w:rsidRPr="00FD3417">
        <w:rPr>
          <w:rFonts w:ascii="Times New Roman" w:hAnsi="Times New Roman"/>
          <w:b/>
          <w:sz w:val="24"/>
          <w:szCs w:val="24"/>
          <w:shd w:val="clear" w:color="auto" w:fill="FFFFFF"/>
        </w:rPr>
        <w:t xml:space="preserve">ПРАВИЛА ПО ВЕДЬМАКАМ </w:t>
      </w:r>
    </w:p>
    <w:p w:rsidR="00C7351F" w:rsidRPr="00FD3417" w:rsidRDefault="00C7351F" w:rsidP="008F758A">
      <w:pPr>
        <w:spacing w:after="0" w:line="240" w:lineRule="auto"/>
        <w:ind w:firstLine="709"/>
        <w:jc w:val="both"/>
        <w:rPr>
          <w:rFonts w:ascii="Times New Roman" w:hAnsi="Times New Roman"/>
          <w:b/>
          <w:sz w:val="24"/>
          <w:szCs w:val="24"/>
          <w:shd w:val="clear" w:color="auto" w:fill="FFFFFF"/>
        </w:rPr>
      </w:pPr>
    </w:p>
    <w:p w:rsidR="00C7351F"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Количество ведьмаков на игре ограниченное. Основное их отличие от простых смертных – способность принимать алхимические эликсиры, повышающие их показатели. Эликсиры токсичны и даже ведьмаки не могут одновременно принять больше 2х эликсиров за один раз. Токсичность от выпитых эликсиров снимается медитацией (30 минут сидения у костра) или эликсиром «Белый мёд».</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 xml:space="preserve"> Ведьмакам доступна боевая магия в виде знаков Аард, Игни и Аксий. </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Знак Аард моделируется криком «ААРД!!!» и броском теннисного мяча, обернутого синей тканью. Любое попадание в персонажа (в том числе в щит, край плаща и пр.) сбивает противника с ног. При попадании Игрок обязан лечь на лопатки. После чего действовать на свое усмотрение. Хитов Аард не снимает.</w:t>
      </w:r>
      <w:r w:rsidRPr="00FD3417">
        <w:rPr>
          <w:rStyle w:val="apple-converted-space"/>
          <w:rFonts w:ascii="Times New Roman" w:hAnsi="Times New Roman"/>
          <w:color w:val="000000"/>
          <w:sz w:val="24"/>
          <w:szCs w:val="24"/>
          <w:shd w:val="clear" w:color="auto" w:fill="FFFFFF"/>
        </w:rPr>
        <w:t> </w:t>
      </w:r>
    </w:p>
    <w:p w:rsidR="00C7351F" w:rsidRPr="00FD3417" w:rsidRDefault="00C7351F" w:rsidP="008F758A">
      <w:pPr>
        <w:spacing w:after="0" w:line="240" w:lineRule="auto"/>
        <w:ind w:firstLine="709"/>
        <w:jc w:val="both"/>
        <w:rPr>
          <w:rFonts w:ascii="Times New Roman" w:hAnsi="Times New Roman"/>
          <w:sz w:val="24"/>
          <w:szCs w:val="24"/>
          <w:shd w:val="clear" w:color="auto" w:fill="FFFFFF"/>
        </w:rPr>
      </w:pPr>
      <w:r w:rsidRPr="00FD3417">
        <w:rPr>
          <w:rFonts w:ascii="Times New Roman" w:hAnsi="Times New Roman"/>
          <w:sz w:val="24"/>
          <w:szCs w:val="24"/>
          <w:shd w:val="clear" w:color="auto" w:fill="FFFFFF"/>
        </w:rPr>
        <w:t>Знак Игни – огонь. Моделируется броском красного шара. При попадании в противника (в том числе непоражаемые зоны, щит, край плаща) испепеляет в состояние 0 хитов.</w:t>
      </w:r>
    </w:p>
    <w:p w:rsidR="00C7351F" w:rsidRPr="00FD3417" w:rsidRDefault="00C7351F" w:rsidP="008F758A">
      <w:pPr>
        <w:spacing w:after="0" w:line="240" w:lineRule="auto"/>
        <w:ind w:firstLine="709"/>
        <w:jc w:val="both"/>
        <w:rPr>
          <w:rStyle w:val="apple-converted-space"/>
          <w:rFonts w:ascii="Times New Roman" w:hAnsi="Times New Roman"/>
          <w:color w:val="000000"/>
          <w:sz w:val="24"/>
          <w:szCs w:val="24"/>
          <w:shd w:val="clear" w:color="auto" w:fill="FFFFFF"/>
        </w:rPr>
      </w:pPr>
      <w:r w:rsidRPr="00FD3417">
        <w:rPr>
          <w:rFonts w:ascii="Times New Roman" w:hAnsi="Times New Roman"/>
          <w:sz w:val="24"/>
          <w:szCs w:val="24"/>
          <w:shd w:val="clear" w:color="auto" w:fill="FFFFFF"/>
        </w:rPr>
        <w:t>Знак «Аксий" действует контактно. Работает 1 раз в час. Получивший попадание зеленым мячиком, выполняет простой приказ "стой", "иди сюда", "убегай прочь". Действие знака - 5 минут. "Аксий" не может заставить совершить сложные действия: убить, украсть, соврешить важное дело...</w:t>
      </w:r>
      <w:r w:rsidRPr="00FD3417">
        <w:rPr>
          <w:rFonts w:ascii="Times New Roman" w:hAnsi="Times New Roman"/>
          <w:sz w:val="24"/>
          <w:szCs w:val="24"/>
        </w:rPr>
        <w:br/>
      </w:r>
      <w:r w:rsidRPr="00FD3417">
        <w:rPr>
          <w:rFonts w:ascii="Times New Roman" w:hAnsi="Times New Roman"/>
          <w:sz w:val="24"/>
          <w:szCs w:val="24"/>
          <w:shd w:val="clear" w:color="auto" w:fill="FFFFFF"/>
        </w:rPr>
        <w:t>Ведьмаки специализируются на истреблении чудовищ, и только у них на игре предусмотрены серебряные мечи – они снимают с монстров по 2 хита за удар и будут помечены белой краской!! При употреблении эликсира «Пурга» - урон монстрам будет 3 хита за удар. Серебряный меч улучшить нельзя, и на игре нет фехтовальщиков, способных научить героя технике ведьмачьего боя.</w:t>
      </w:r>
      <w:r w:rsidRPr="00FD3417">
        <w:rPr>
          <w:rFonts w:ascii="Times New Roman" w:hAnsi="Times New Roman"/>
          <w:sz w:val="24"/>
          <w:szCs w:val="24"/>
        </w:rPr>
        <w:br/>
      </w:r>
      <w:r w:rsidRPr="00FD3417">
        <w:rPr>
          <w:rStyle w:val="apple-converted-space"/>
          <w:rFonts w:ascii="Times New Roman" w:hAnsi="Times New Roman"/>
          <w:color w:val="000000"/>
          <w:sz w:val="24"/>
          <w:szCs w:val="24"/>
          <w:shd w:val="clear" w:color="auto" w:fill="FFFFFF"/>
        </w:rPr>
        <w:t>Как и любой классовый персонаж ведьмак может повысить свой уровень, выполняя квесты и убивая чудовищ. Начинает игру О уровнем.</w:t>
      </w:r>
    </w:p>
    <w:p w:rsidR="00C7351F" w:rsidRDefault="00C7351F" w:rsidP="00A0748E">
      <w:pPr>
        <w:spacing w:after="0" w:line="240" w:lineRule="auto"/>
        <w:ind w:firstLine="709"/>
        <w:jc w:val="both"/>
        <w:rPr>
          <w:rFonts w:ascii="Times New Roman" w:hAnsi="Times New Roman"/>
          <w:color w:val="000000"/>
          <w:sz w:val="24"/>
          <w:szCs w:val="24"/>
          <w:shd w:val="clear" w:color="auto" w:fill="FFFFFF"/>
          <w:lang w:val="en-US"/>
        </w:rPr>
      </w:pPr>
    </w:p>
    <w:p w:rsidR="00C7351F" w:rsidRDefault="00C7351F" w:rsidP="00A0748E">
      <w:pPr>
        <w:spacing w:after="0" w:line="240" w:lineRule="auto"/>
        <w:ind w:firstLine="709"/>
        <w:jc w:val="both"/>
        <w:rPr>
          <w:rFonts w:ascii="Times New Roman" w:hAnsi="Times New Roman"/>
          <w:color w:val="000000"/>
          <w:sz w:val="24"/>
          <w:szCs w:val="24"/>
          <w:shd w:val="clear" w:color="auto" w:fill="FFFFFF"/>
          <w:lang w:val="en-US"/>
        </w:rPr>
      </w:pPr>
    </w:p>
    <w:p w:rsidR="00C7351F" w:rsidRPr="00A0748E" w:rsidRDefault="00C7351F" w:rsidP="00A0748E">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уровень – доступен знак аард, 3 хита на корпусе (не считая доспехов)</w:t>
      </w:r>
      <w:r>
        <w:rPr>
          <w:rFonts w:ascii="Times New Roman" w:hAnsi="Times New Roman"/>
          <w:color w:val="000000"/>
          <w:sz w:val="24"/>
          <w:szCs w:val="24"/>
          <w:shd w:val="clear" w:color="auto" w:fill="FFFFFF"/>
        </w:rPr>
        <w:t xml:space="preserve"> </w:t>
      </w:r>
    </w:p>
    <w:p w:rsidR="00C7351F" w:rsidRPr="00A0748E" w:rsidRDefault="00C7351F" w:rsidP="008F758A">
      <w:pPr>
        <w:spacing w:after="0" w:line="240" w:lineRule="auto"/>
        <w:ind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уровень – доступен знак Аксий , +1 хит к стальному мечу (без улучшения в кузне)</w:t>
      </w:r>
      <w:r>
        <w:rPr>
          <w:rFonts w:ascii="Times New Roman" w:hAnsi="Times New Roman"/>
          <w:color w:val="000000"/>
          <w:sz w:val="24"/>
          <w:szCs w:val="24"/>
          <w:shd w:val="clear" w:color="auto" w:fill="FFFFFF"/>
        </w:rPr>
        <w:t xml:space="preserve"> </w:t>
      </w:r>
    </w:p>
    <w:p w:rsidR="00C7351F" w:rsidRPr="00FD3417" w:rsidRDefault="00C7351F" w:rsidP="008F758A">
      <w:pPr>
        <w:spacing w:after="0" w:line="240" w:lineRule="auto"/>
        <w:ind w:firstLine="709"/>
        <w:jc w:val="both"/>
        <w:rPr>
          <w:rFonts w:ascii="Times New Roman" w:hAnsi="Times New Roman"/>
          <w:sz w:val="24"/>
          <w:szCs w:val="24"/>
        </w:rPr>
      </w:pPr>
      <w:r w:rsidRPr="00FD3417">
        <w:rPr>
          <w:rFonts w:ascii="Times New Roman" w:hAnsi="Times New Roman"/>
          <w:color w:val="000000"/>
          <w:sz w:val="24"/>
          <w:szCs w:val="24"/>
          <w:shd w:val="clear" w:color="auto" w:fill="FFFFFF"/>
        </w:rPr>
        <w:t>3 уровень – доступен знак Игни</w:t>
      </w:r>
      <w:r>
        <w:rPr>
          <w:rFonts w:ascii="Times New Roman" w:hAnsi="Times New Roman"/>
          <w:color w:val="000000"/>
          <w:sz w:val="24"/>
          <w:szCs w:val="24"/>
          <w:shd w:val="clear" w:color="auto" w:fill="FFFFFF"/>
        </w:rPr>
        <w:t xml:space="preserve"> </w:t>
      </w:r>
    </w:p>
    <w:p w:rsidR="00C7351F"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20. </w:t>
      </w:r>
      <w:r w:rsidRPr="007F7757">
        <w:rPr>
          <w:rFonts w:ascii="Times New Roman" w:hAnsi="Times New Roman"/>
          <w:b/>
          <w:color w:val="000000"/>
          <w:sz w:val="24"/>
          <w:szCs w:val="24"/>
          <w:shd w:val="clear" w:color="auto" w:fill="FFFFFF"/>
        </w:rPr>
        <w:t>ПРАВИЛА ПО ПРИМЕНЕНИЮ ЯДОВ И ПРОТИВОЯДИЙ</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20.1 ЯДЫ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Яды и противоядия на игре используются.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Яды и противоядия на игре отыгрываются реальными веществами.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3. Яды отыгрываются перцем, молотым противоядия лимонной кислотой или сахарной пудрой.</w:t>
      </w:r>
      <w:r w:rsidRPr="00FD3417">
        <w:rPr>
          <w:rFonts w:ascii="Times New Roman" w:hAnsi="Times New Roman"/>
          <w:color w:val="000000"/>
          <w:sz w:val="24"/>
          <w:szCs w:val="24"/>
        </w:rPr>
        <w:br/>
      </w:r>
      <w:r w:rsidRPr="00FD3417">
        <w:rPr>
          <w:rFonts w:ascii="Times New Roman" w:hAnsi="Times New Roman"/>
          <w:color w:val="000000"/>
          <w:sz w:val="24"/>
          <w:szCs w:val="24"/>
          <w:shd w:val="clear" w:color="auto" w:fill="FFFFFF"/>
        </w:rPr>
        <w:t>4. Возможность приготовления ядов есть у ограниченного количества персонажей. Но яды продаются.</w:t>
      </w:r>
      <w:r w:rsidRPr="00FD3417">
        <w:rPr>
          <w:rFonts w:ascii="Times New Roman" w:hAnsi="Times New Roman"/>
          <w:color w:val="000000"/>
          <w:sz w:val="24"/>
          <w:szCs w:val="24"/>
        </w:rPr>
        <w:br/>
      </w:r>
      <w:r w:rsidRPr="00FD3417">
        <w:rPr>
          <w:rFonts w:ascii="Times New Roman" w:hAnsi="Times New Roman"/>
          <w:color w:val="000000"/>
          <w:sz w:val="24"/>
          <w:szCs w:val="24"/>
          <w:shd w:val="clear" w:color="auto" w:fill="FFFFFF"/>
        </w:rPr>
        <w:t>5. На игре существует три типа ядов – те от которых умирают сразу, Те, от которых умирают долго и мучительно, и те, от которых сходят с ума.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а) Белая смерть - убивает человека за 3 минуты,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б) Мучительная смерть - убивает человека за 15 минут, если он не успевает найти противоядие.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в)Слепое безумие – человек забывает себя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6. Персонаж, отравленный Белой смертью, может кричать, что его отравили хрипеть биться в конвульсиях минуту, затем умирает.</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7. Персонаж, отравленный Мучительной смертью, первые 5 минут может бегать и искать противоядие, а вторые 5 минут ползать, сидеть или лежать хрипеть не связно говорить, последние 5 минут он не может ничего, кроме ка к дышать.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8. Яд начинает действовать попадая на слизистую дыхательных или пищеварительных путей.</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9. Отравить оружие имеющимся ядом нельзя.</w:t>
      </w:r>
    </w:p>
    <w:p w:rsidR="00C7351F"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p>
    <w:p w:rsidR="00C7351F" w:rsidRPr="007F775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7F7757">
        <w:rPr>
          <w:rFonts w:ascii="Times New Roman" w:hAnsi="Times New Roman"/>
          <w:color w:val="000000"/>
          <w:sz w:val="24"/>
          <w:szCs w:val="24"/>
          <w:shd w:val="clear" w:color="auto" w:fill="FFFFFF"/>
        </w:rPr>
        <w:t>20.2 ПРОТИВОЯДИЯ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1. Чистая слеза - противоядие может спасти от ядов «Слепое безумие» и «Белая смерть»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2. Если персонаж отравлен мучительной смертью, то для излечения можно применить зелье «Первая помощь», а затем восстановить хиты персонажа по правилам медицины или с помощью алхимии</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P.S.: ПРОЦЕСС ОТРАВЛЕНИЯ СЛОЖЕН, ПОЭТОМУ НЕОБХОДИМ ВВОДНЫЙ ИНСТРУКТАЖ ПЕРЕД ПРИМЕНЕНИЕМ, А ЕЩЕ ЛУЧШЕ ПРИСУТСТВИЕ ИГРОТЕХА ИЛИ МАСТЕРА ПО АЛХИМИИ!!</w:t>
      </w:r>
    </w:p>
    <w:p w:rsidR="00C7351F" w:rsidRDefault="00C7351F" w:rsidP="008F758A">
      <w:pPr>
        <w:pStyle w:val="ListParagraph"/>
        <w:spacing w:after="0" w:line="240" w:lineRule="auto"/>
        <w:ind w:left="0" w:firstLine="709"/>
        <w:jc w:val="both"/>
        <w:rPr>
          <w:rFonts w:ascii="Times New Roman" w:hAnsi="Times New Roman"/>
          <w:b/>
          <w:color w:val="000000"/>
          <w:sz w:val="24"/>
          <w:szCs w:val="24"/>
          <w:shd w:val="clear" w:color="auto" w:fill="FFFFFF"/>
        </w:rPr>
      </w:pPr>
    </w:p>
    <w:p w:rsidR="00C7351F" w:rsidRPr="007F775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20.3 </w:t>
      </w:r>
      <w:r w:rsidRPr="007F7757">
        <w:rPr>
          <w:rFonts w:ascii="Times New Roman" w:hAnsi="Times New Roman"/>
          <w:color w:val="000000"/>
          <w:sz w:val="24"/>
          <w:szCs w:val="24"/>
          <w:shd w:val="clear" w:color="auto" w:fill="FFFFFF"/>
        </w:rPr>
        <w:t>НАРКОТИКИ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Фисште́х - сильнодействующий наркотик в виде белого порошка, имеет свойства, сходные с кокаином, вызывает сильнейшую зависимость.. Запрещен законом.</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Из описанных эффектов фисштеха: эмоциональный подъём, эйфория, усиление умственной и физической активности, ускорение реакции, анестезирующие свойства. Эльфы называют этот наркотик "Белая смерть"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Производство фисштеха требует сложного алхимического оборудования и профессиональных знаний в данной области. Могущественные преступные организации ревностно хранят секреты его производства. Хотя законы королевства запрещают торговлю наркотиками, фисштех приносит огромную прибыль главарям преступного мира.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Алхимические свойства фисштеха</w:t>
      </w:r>
      <w:r>
        <w:rPr>
          <w:rFonts w:ascii="Times New Roman" w:hAnsi="Times New Roman"/>
          <w:color w:val="000000"/>
          <w:sz w:val="24"/>
          <w:szCs w:val="24"/>
          <w:shd w:val="clear" w:color="auto" w:fill="FFFFFF"/>
        </w:rPr>
        <w:t xml:space="preserve"> </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Тип: Наркотик.</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Действие: Прием фисштеха не дает никаких благотворных эффектов. Наоборот, приняв наркотик, человек чувствует себя оглушенным и может потерять сознание.</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7F7757" w:rsidRDefault="00C7351F" w:rsidP="008F758A">
      <w:pPr>
        <w:pStyle w:val="ListParagraph"/>
        <w:spacing w:after="0" w:line="240" w:lineRule="auto"/>
        <w:ind w:left="0" w:firstLine="709"/>
        <w:jc w:val="both"/>
        <w:rPr>
          <w:rFonts w:ascii="Times New Roman" w:hAnsi="Times New Roman"/>
          <w:b/>
          <w:sz w:val="24"/>
          <w:szCs w:val="24"/>
        </w:rPr>
      </w:pPr>
      <w:r w:rsidRPr="007F7757">
        <w:rPr>
          <w:rFonts w:ascii="Times New Roman" w:hAnsi="Times New Roman"/>
          <w:b/>
          <w:sz w:val="24"/>
          <w:szCs w:val="24"/>
        </w:rPr>
        <w:t xml:space="preserve">21. </w:t>
      </w:r>
      <w:hyperlink r:id="rId20" w:history="1">
        <w:r w:rsidRPr="007F7757">
          <w:rPr>
            <w:rStyle w:val="Hyperlink"/>
            <w:rFonts w:ascii="Times New Roman" w:hAnsi="Times New Roman"/>
            <w:b/>
            <w:bCs/>
            <w:color w:val="auto"/>
            <w:sz w:val="24"/>
            <w:szCs w:val="24"/>
            <w:u w:val="none"/>
          </w:rPr>
          <w:t>КУЛЬТЫ, ИМЕЮЩИЕ ХОЖДЕНИЕ В ИГРЕ</w:t>
        </w:r>
      </w:hyperlink>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Pr>
          <w:rFonts w:ascii="Times New Roman" w:hAnsi="Times New Roman"/>
          <w:color w:val="000000"/>
          <w:sz w:val="24"/>
          <w:szCs w:val="24"/>
          <w:u w:val="single"/>
          <w:shd w:val="clear" w:color="auto" w:fill="FFFFFF"/>
        </w:rPr>
        <w:t xml:space="preserve">21.1 </w:t>
      </w:r>
      <w:r w:rsidRPr="007F7757">
        <w:rPr>
          <w:rFonts w:ascii="Times New Roman" w:hAnsi="Times New Roman"/>
          <w:color w:val="000000"/>
          <w:sz w:val="24"/>
          <w:szCs w:val="24"/>
          <w:u w:val="single"/>
          <w:shd w:val="clear" w:color="auto" w:fill="FFFFFF"/>
        </w:rPr>
        <w:t>Культ Вечного Огня.</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Вера в Вечный огонь – одна из самых распространенных религий в мире.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Огонь. Стихия, что породила нас: живая и сжигающая, греющая и освещающая, но властная причинить боль и смерть. Он может согреть, а может и обжечь… Огонь освещает путь во тьме и очищает, но огонь же и испепеляет и слепит, когда слишком ярок. Культ вечного огня - это, по своей сути, культ солнца, только в несколько более широком понимании. Если культ Мелитэле - это культ богини-матери, то культ Вечного Огня - более "мужской" культ. Большинство служителей культа – мужчины. Его жрецы отвергают мягкость, которую проповедуют в храмах Мелитэле, и прославляют силу и отвагу огня. Жрецы этого культа предпочитают всегда смотреть правде в лицо, хотя она бывает и ужасной. "Иногда чтобы вылечить больного требуется ампутировать конечность" - это их слова.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Считается, что Вечный Огонь, горящий в святилищах, защищает от разного рода нечисти, а ночное освещение города оберегает покой мирных жителей от бандитов и воров и помогает страже заметить преступника. Служители Вечного огня борются с заболеваниями и эпидемиями, чем привлекают на свою сторону немало приверженцев. Однако противники этой веры говорят, что служители храма больше стремятся к политической власти, чем заботятся о духовной жизни горожан.</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Наибольшего влияния этот культ добился в Редании, где, по сути, считается государственной религией и является не только огромной духовной, но и политической силой. В этом государстве жители платят церковную подать в пользу храма.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Несмотря, на то, что культом проповедуются идеи добра и света, методы влияния на паству отнюдь не добрые "… есть кощунствующий еретик и обязан от своего утверждения отказаться… Если же он отказаться не пожелает, мы поможем ему в этом по мере сил и возможностей, которые, поверьте, у нас в ямах всегда под рукой". Служители культа искренне считают, что терпимость и милосердие нужно обращать лишь на приверженцев своей веры, равнодушных ожидает ответное равнодушие, а противников — гнев и кара. С недоброжелателями расправляются, что не удивительно, методом сожжения. "… всяк кощунствующий против Вечного Огня идет на костер, а его имущество конфискуется"</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Странствующих жрецов можно встретить во многих городах Северных королевств, это люди которые узнаваемы по умению постоять за себя и свою религию, они терпимы, пока почитают Вечный Огонь и не кощунствуют против него, ко всем же инакомыслящим еретикам по мере сил и возможностей следует применять самые радикальные меры и средства.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Служителям Вечного огня их вера не запрещает носить доспехи и защищать свою веру не только силой молитв, но и с оружием в руках.</w:t>
      </w:r>
      <w:r>
        <w:rPr>
          <w:rFonts w:ascii="Times New Roman" w:hAnsi="Times New Roman"/>
          <w:color w:val="000000"/>
          <w:sz w:val="24"/>
          <w:szCs w:val="24"/>
          <w:shd w:val="clear" w:color="auto" w:fill="FFFFFF"/>
        </w:rPr>
        <w:t xml:space="preserve"> </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Иерархическая структура:</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Главный храм находится в Новиграде, главой культа Вечного Огня официально является иерарх Новиграда (но всем известно, какое влияние имеют также Верховный Жрец и Ляшарель, наместник по делам безопасности и серый кардинал иерарха). Храмы находятся под управлением жрецов Вечного Огня, которых в свою очередь назначает Иерарх.</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Кроме жрецов также существует храмовая стажа – военизированое подразделение, подчиняющееся настоятелю. Они, в отличии от пурпурных одеяний жрецов, носят черные одежды.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Style w:val="apple-converted-space"/>
          <w:rFonts w:ascii="Times New Roman" w:hAnsi="Times New Roman"/>
          <w:color w:val="000000"/>
          <w:sz w:val="24"/>
          <w:szCs w:val="24"/>
          <w:shd w:val="clear" w:color="auto" w:fill="FFFFFF"/>
        </w:rPr>
        <w:t> </w:t>
      </w:r>
      <w:r w:rsidRPr="00FD3417">
        <w:rPr>
          <w:rFonts w:ascii="Times New Roman" w:hAnsi="Times New Roman"/>
          <w:color w:val="000000"/>
          <w:sz w:val="24"/>
          <w:szCs w:val="24"/>
          <w:shd w:val="clear" w:color="auto" w:fill="FFFFFF"/>
        </w:rPr>
        <w:t>Мировоззрение: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Эта религия не веротерпима, в ней существуют понятия ереси и греха. С разной степенью открытости она преследуют всех, кто выделяется – магов, ведьмаков, нелюдей (особенно достаётся нелюдям, так как маги плевали на них с высокой колокольни, а ведьмаки просто могут постоять за себя). Культ стремится к политической власти, мало чем брезгуя при достижения своих целей. И нередко добивается ее. Часто – гонения на ведьм – способ убрать неугодных. Однако, могущество Вечного Огня еще не достаточно велико: большим почтением пользуется культ Мелитэле, миролюбивый и по декларируемым принципам, и по реальным поступкам.</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Вечный Огонь трактуется как "Неугасимое пламя, символ существования, дорога, указанная во мраке, предвестник прогресса, лучшего завтра. Вечный Огонь, есть надежда. Для всех, без исключения. Ибо если есть нечто общее для всех, то это как раз и есть надежда". Из чего можно сделать вывод, что культ стремится к тому, чтобы стать доминирующей человеческой религией и вытеснить другие культы.</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Религиозные символы: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Святой символ служителей Вечного огня – изображение языков пламени.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Распространение: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По сложившейся традиции главный храм Вечного Огня и местонахождением иерарха является город Новиград (Редания). Такое положение вещей обусловлено тем, что именно Редания является оплотом культа, там веру в Вечный Огонь поддерживает подавляющее число населения.</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A1457F" w:rsidRDefault="00C7351F" w:rsidP="008F758A">
      <w:pPr>
        <w:pStyle w:val="ListParagraph"/>
        <w:spacing w:after="0" w:line="240" w:lineRule="auto"/>
        <w:ind w:left="0" w:firstLine="709"/>
        <w:jc w:val="both"/>
        <w:rPr>
          <w:rFonts w:ascii="Times New Roman" w:hAnsi="Times New Roman"/>
          <w:color w:val="000000"/>
          <w:sz w:val="24"/>
          <w:szCs w:val="24"/>
          <w:u w:val="single"/>
          <w:shd w:val="clear" w:color="auto" w:fill="FFFFFF"/>
        </w:rPr>
      </w:pPr>
      <w:r>
        <w:rPr>
          <w:rFonts w:ascii="Times New Roman" w:hAnsi="Times New Roman"/>
          <w:color w:val="000000"/>
          <w:sz w:val="24"/>
          <w:szCs w:val="24"/>
          <w:u w:val="single"/>
          <w:shd w:val="clear" w:color="auto" w:fill="FFFFFF"/>
        </w:rPr>
        <w:t xml:space="preserve">21.2 </w:t>
      </w:r>
      <w:r w:rsidRPr="00A1457F">
        <w:rPr>
          <w:rFonts w:ascii="Times New Roman" w:hAnsi="Times New Roman"/>
          <w:color w:val="000000"/>
          <w:sz w:val="24"/>
          <w:szCs w:val="24"/>
          <w:u w:val="single"/>
          <w:shd w:val="clear" w:color="auto" w:fill="FFFFFF"/>
        </w:rPr>
        <w:t>Культ Львиноголового Паука (Корам Агх Тэра)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Культ Львиноголового Паука - тёмный культ. Его адепты мастера проклинать и насылать ужас, магия адептов этого культа исключительно сильна. Говорят, что в храмах культа проводятся человеческие жертвы, с помощью которых жрецы могут призвать тёмное воплощение своего бога.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 культе Корам Агх Тэра известно крайне мало. Он запрещён практически повсеместно, последователи этого культа объявлены вне закона и им предусмотрена смертнаяя казнь. Храмов Львиноголового паука не так много и это не величественные сооружения, а небольшие неприметные снаружи часовни или алтари, ибо им приходится скрываться и нередко менять места для поклонения. По слухам, один достаточно крупный храм располагается в Гелиболе.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У храмов Корам Агх Тэра настолько скверная репутация, что даже самые бедные и многодетные семьи отказываются продавать младенцев им на воспитание. Последователи Корам Агх Тэра ищут обходные пути. Например, они крадут детей и подбирают малышей в разграбленных и сожженных деревнях. Этих детей они приносят в жертву своему богу или воспитывают в своих храмах в качестве будущих служителей. Многие связывают появление того или иного монстра с кознями последователей Львиноголового паука. Их же часто винят и в похищениях и убийствах людей, если причины того или иного проишествия не были выяснены. Но самая страшная сила, которой обладают жрецы Корам Агх Тэра – сила предсмертного проклятия. Поэтому при всей ненависти к этому культу, власти опасаются отправлять людей на поиски и уничтожение храмов Тьмы. Однако служители Вечного огня заявляют о своей борьбе против служителей Корам Агх Тэра, чем привлекают на свою стророну немало приверженцев.</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Жрецы Львиноголового паука носят черные одеяния, религия не запрещает им носить оружие и броню.</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Сообщество жрецов одного храма называется Круг и состоит он в идеале из шести жрецов и шести жриц (но бывает и меньше), возглавляет Круг верховная жрица – избранница Львиноголового паука, способная напрямую взывать к силам разрушения и смерти путем страшных обрядов с человеческими жертвоприношениями. Считается, что только она способна успокоить гнев Корам, недовольного тем, что смертные взывают к нему с просьбами о божественной силе.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Мировоззрение: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Адепты этого культа утверждают, что тьма первичнее света. Страх, ужас, голод появились раньше, чем Любовь, долг, дружба… а потому они сильнее. По обрывочным сведениям можно сделать вывод о том, что культ этот видит существование в постоянном движении, в переламывании стереотипов и изменении свойств привычных вещей через разрушение, хаос. Возможно, культ в своём мировоззрении тесно связывает Сопряжение сфер и развитие, существование. Но утверждать наверняка не приходится…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Религиозные символы: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Символ Корам Агх Тэра – изображение паука.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Распространение: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Культ запрещен фактически повсеместно, дислоцируется в мире неофициально, тайно. Центр этого мрачного (кости, черепа) культа расположен в Гелиболе. Адепты культа распространены в Северных королевствах и умело скрываются, не афишируя свою принадлежность к культу. Это люди, которые могут занимать самые разные посты, от простой стражи до высокопоставленных дворян и политиков.</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A1457F" w:rsidRDefault="00C7351F" w:rsidP="008F758A">
      <w:pPr>
        <w:pStyle w:val="ListParagraph"/>
        <w:spacing w:after="0" w:line="240" w:lineRule="auto"/>
        <w:ind w:left="0" w:firstLine="709"/>
        <w:jc w:val="both"/>
        <w:rPr>
          <w:rFonts w:ascii="Times New Roman" w:hAnsi="Times New Roman"/>
          <w:color w:val="000000"/>
          <w:sz w:val="24"/>
          <w:szCs w:val="24"/>
          <w:u w:val="single"/>
          <w:shd w:val="clear" w:color="auto" w:fill="FFFFFF"/>
        </w:rPr>
      </w:pPr>
      <w:r>
        <w:rPr>
          <w:rFonts w:ascii="Times New Roman" w:hAnsi="Times New Roman"/>
          <w:color w:val="000000"/>
          <w:sz w:val="24"/>
          <w:szCs w:val="24"/>
          <w:u w:val="single"/>
          <w:shd w:val="clear" w:color="auto" w:fill="FFFFFF"/>
        </w:rPr>
        <w:t xml:space="preserve">21.3 </w:t>
      </w:r>
      <w:r w:rsidRPr="00A1457F">
        <w:rPr>
          <w:rFonts w:ascii="Times New Roman" w:hAnsi="Times New Roman"/>
          <w:color w:val="000000"/>
          <w:sz w:val="24"/>
          <w:szCs w:val="24"/>
          <w:u w:val="single"/>
          <w:shd w:val="clear" w:color="auto" w:fill="FFFFFF"/>
        </w:rPr>
        <w:t>Культ богини Фрейи</w:t>
      </w:r>
    </w:p>
    <w:p w:rsidR="00C7351F" w:rsidRDefault="00C7351F" w:rsidP="00A1457F">
      <w:pPr>
        <w:pStyle w:val="ListParagraph"/>
        <w:spacing w:after="0" w:line="240" w:lineRule="auto"/>
        <w:ind w:left="0" w:firstLine="709"/>
        <w:jc w:val="both"/>
        <w:rPr>
          <w:rFonts w:ascii="Times New Roman" w:hAnsi="Times New Roman"/>
          <w:color w:val="000000"/>
          <w:sz w:val="24"/>
          <w:szCs w:val="24"/>
        </w:rPr>
      </w:pPr>
      <w:r w:rsidRPr="00FD3417">
        <w:rPr>
          <w:rFonts w:ascii="Times New Roman" w:hAnsi="Times New Roman"/>
          <w:color w:val="000000"/>
          <w:sz w:val="24"/>
          <w:szCs w:val="24"/>
          <w:shd w:val="clear" w:color="auto" w:fill="FFFFFF"/>
        </w:rPr>
        <w:t>«Над огромным мраморным алтарем, над изваяниями котов и соколов, над каменной чашей для благодарственных подношений возвышалась статуя Модрон Фрейи, Великой Матери, в привычно материнском воплощении - женщина в свободных одеждах, выдающих нарочито подчеркнутую беременность. Голова опущена, лицо скрыто покрывалом. Над сложенными на груди руками богини сверкал бриллиант, элемент золотого ожерелья. Отдающий в голубизну. Чистейшей воды. Огромный.»</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(Башня ласточки)</w:t>
      </w:r>
      <w:r>
        <w:rPr>
          <w:rFonts w:ascii="Times New Roman" w:hAnsi="Times New Roman"/>
          <w:color w:val="000000"/>
          <w:sz w:val="24"/>
          <w:szCs w:val="24"/>
          <w:shd w:val="clear" w:color="auto" w:fill="FFFFFF"/>
        </w:rPr>
        <w:t>.</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На островах Скеллиге существует культ Модрон Фрейи, именуемой также Великой Матерью.</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Это тоже культ женщины-богини, чем-то сходный с культом Мелитэле, но отнюдь не идентичный ему. Он далеко не так распространен, у него гораздо меньше приверженцев, но в некоторых вопросах...</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Фрейя – это дева, мать и старуха в одном лице. Если в основе культа Мелитэле лежит стабильность, то в основе этой религии – сочетаемость, гармония. Фрейя – богиня жизни, любви, плодородия и брака. Однако вместе с тем у скеллов это явно главное божество пантеона, что интересно – доминирующее даже над остальными. Таким образом, скеллигийская религия явно представляет собой отголоски древнего матриархата, хотя те же жрицы Фрейи давным-давно подчинились королям Скеллиге.</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Остров Хиндарсфьялл, где находится храм одной из самых почитаемых богинь скеллигского пантеона, практически не заселен. Главная храмовая статуя Фрейи украшена величайшей ценностью, огромным бриллиантом Брисингаменом. На острове также располагается священная роща Гиндар, в которой жрицы собирают с деревьев священную для островитян омелу, которая идет буквально во все предметы культа – обереги, амулеты, украшения для алтарей.</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Связующее звено между богами и скеллигийцами – верховная жрица. Жрицы вообще играют большую роль в жизни острова, часто выступая в роли учителей, воспитателей детей, целительниц…</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Мировоззрение: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В основе этой религии лежит сочетаемость и гармония.</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Религиозные символы:</w:t>
      </w:r>
    </w:p>
    <w:p w:rsidR="00C7351F"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Модрон Фрейя – одновременно и Дева, и Матерь, и Старуха. Представляется в виде женщины с глазами, заполненными расплавленным золотом. Ее священные животные: кот, который слышит и видит укрытое, и сокол, который видит сверху.</w:t>
      </w:r>
    </w:p>
    <w:p w:rsidR="00C7351F" w:rsidRPr="00FD3417" w:rsidRDefault="00C7351F" w:rsidP="00A1457F">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Распространение: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Распространена на островах Скеллиге. Единственный храм Модрон Фрейи находится на острове Хиндарсфьялл, окружённый рощей Гиндар. В храме стоит статуя Богини, на шее у неё ожерелье со священным камнем Брисингамен.</w:t>
      </w:r>
    </w:p>
    <w:p w:rsidR="00C7351F" w:rsidRDefault="00C7351F" w:rsidP="008F758A">
      <w:pPr>
        <w:pStyle w:val="ListParagraph"/>
        <w:spacing w:after="0" w:line="240" w:lineRule="auto"/>
        <w:ind w:left="0" w:firstLine="709"/>
        <w:jc w:val="both"/>
        <w:rPr>
          <w:rFonts w:ascii="Times New Roman" w:hAnsi="Times New Roman"/>
          <w:color w:val="000000"/>
          <w:sz w:val="24"/>
          <w:szCs w:val="24"/>
          <w:u w:val="single"/>
          <w:shd w:val="clear" w:color="auto" w:fill="FFFFFF"/>
        </w:rPr>
      </w:pPr>
    </w:p>
    <w:p w:rsidR="00C7351F" w:rsidRDefault="00C7351F" w:rsidP="008F758A">
      <w:pPr>
        <w:pStyle w:val="ListParagraph"/>
        <w:spacing w:after="0" w:line="240" w:lineRule="auto"/>
        <w:ind w:left="0" w:firstLine="709"/>
        <w:jc w:val="both"/>
        <w:rPr>
          <w:rFonts w:ascii="Times New Roman" w:hAnsi="Times New Roman"/>
          <w:color w:val="000000"/>
          <w:sz w:val="24"/>
          <w:szCs w:val="24"/>
          <w:u w:val="single"/>
        </w:rPr>
      </w:pPr>
      <w:r>
        <w:rPr>
          <w:rFonts w:ascii="Times New Roman" w:hAnsi="Times New Roman"/>
          <w:color w:val="000000"/>
          <w:sz w:val="24"/>
          <w:szCs w:val="24"/>
          <w:u w:val="single"/>
          <w:shd w:val="clear" w:color="auto" w:fill="FFFFFF"/>
        </w:rPr>
        <w:t xml:space="preserve">21.4 </w:t>
      </w:r>
      <w:r w:rsidRPr="00A1457F">
        <w:rPr>
          <w:rFonts w:ascii="Times New Roman" w:hAnsi="Times New Roman"/>
          <w:color w:val="000000"/>
          <w:sz w:val="24"/>
          <w:szCs w:val="24"/>
          <w:u w:val="single"/>
          <w:shd w:val="clear" w:color="auto" w:fill="FFFFFF"/>
        </w:rPr>
        <w:t>Религия эльфов</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 покрывающей поляну траве шла – нет, не шла – плыла к ним Королева, сияющая, золотоволосая, огненноглазая, захватывающая дух Королева Полей, украшенная гирляндами цветов, колосьев, трав. У ее левой ноги топтался на непосл</w:t>
      </w:r>
      <w:r>
        <w:rPr>
          <w:rFonts w:ascii="Times New Roman" w:hAnsi="Times New Roman"/>
          <w:color w:val="000000"/>
          <w:sz w:val="24"/>
          <w:szCs w:val="24"/>
          <w:shd w:val="clear" w:color="auto" w:fill="FFFFFF"/>
        </w:rPr>
        <w:t xml:space="preserve">ушных ножках олененок, у правой- </w:t>
      </w:r>
      <w:r w:rsidRPr="00FD3417">
        <w:rPr>
          <w:rFonts w:ascii="Times New Roman" w:hAnsi="Times New Roman"/>
          <w:color w:val="000000"/>
          <w:sz w:val="24"/>
          <w:szCs w:val="24"/>
          <w:shd w:val="clear" w:color="auto" w:fill="FFFFFF"/>
        </w:rPr>
        <w:t>шелестел большой еж.</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Dana Meabdh, – почтительно произнес Филавандрель. Потом наклонил голову и опустился на одно колено.</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Преклонили колени и остальные эльфы, медленно, как бы с нежеланием, один за другим, низко и почтительно склоняя головы. Последней, кто опустился на колени, была Торувьель.</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 Hael, Dana Meabdh, – повторил Филавандрель."</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Это трудно назвать культом или религией. Скорее, это поклонение персонифицированной природе-матери.</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Дева Полей – это олицетворение природы, покровительница всего живого. Предстаёт пред людьми в образе сияющей, золотоволосой и огненноглазой юной девы, украшенной гирляндами цветов, колосьев и трав. Её «жрицы» называются Мудрыми - это женщины, которые, как считается, общаются с ней и пересказывают её советы своим соплеменникам. Эльфы (сами по себе не религиозные и не суеверные) называют её Dana Meabdh, Извечная. Они испытывают к ней не религиозное поклонение, а, скорее, глубокое уважение и священный трепет.</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Распространение: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Распространена среди эльфов. У людей этот «культ» встречается только среди крестьян Долины Цветов (Дол Блатанна) и на примыкающих территориях.</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A1457F" w:rsidRDefault="00C7351F" w:rsidP="008F758A">
      <w:pPr>
        <w:pStyle w:val="ListParagraph"/>
        <w:spacing w:after="0" w:line="240" w:lineRule="auto"/>
        <w:ind w:left="0" w:firstLine="709"/>
        <w:jc w:val="both"/>
        <w:rPr>
          <w:rFonts w:ascii="Times New Roman" w:hAnsi="Times New Roman"/>
          <w:color w:val="000000"/>
          <w:sz w:val="24"/>
          <w:szCs w:val="24"/>
          <w:u w:val="single"/>
          <w:shd w:val="clear" w:color="auto" w:fill="FFFFFF"/>
        </w:rPr>
      </w:pPr>
      <w:r>
        <w:rPr>
          <w:rFonts w:ascii="Times New Roman" w:hAnsi="Times New Roman"/>
          <w:color w:val="000000"/>
          <w:sz w:val="24"/>
          <w:szCs w:val="24"/>
          <w:u w:val="single"/>
          <w:shd w:val="clear" w:color="auto" w:fill="FFFFFF"/>
        </w:rPr>
        <w:t xml:space="preserve">21.5 </w:t>
      </w:r>
      <w:r w:rsidRPr="00A1457F">
        <w:rPr>
          <w:rFonts w:ascii="Times New Roman" w:hAnsi="Times New Roman"/>
          <w:color w:val="000000"/>
          <w:sz w:val="24"/>
          <w:szCs w:val="24"/>
          <w:u w:val="single"/>
          <w:shd w:val="clear" w:color="auto" w:fill="FFFFFF"/>
        </w:rPr>
        <w:t>Верования друидов</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Собственно, это не совсем религия. Друидизм можно назвать сочетанием религии и магии, хотя это тоже не совсем верное определение. Друиды служат Природе, Жизни, Матери Земле и Равновесию. Отличаются любовью ко всему живому и знаниями природных законов. Цель их служения – поддерживать равновесие в мире, не допускать массовой вражды. Место произведения ритуалов – Священная Роща. Интересным является их мироощущение. Друиды не верят в какого то одного Бога, да и олицетворяют своих богов скорее для удобства восприятия, нежели по необходимости. Их вера тесно связана с природой, очень гармонична и естественна.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Друиды - хорошие целители, травники и предсказатели.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Магия друидов в основном построена на ритуалах и использовании растительных сил. Например, существовует особый ритуал срезания с дуба выросшей на нём омелы, из которой затем варят особый эликсир, способный излечить многие болезни. В магии друидов особое место занимает душевное и физическое спокойствие. В таком состоянии друиды просматривали прошлое и будущее и вообще все, к чему они прикасались. Особое место в магии друидов отводится посоху. Для друидов посох является символом мага. Друид сам определяет из какого дерева будет его посох. Дерево должно ему нравиться. Посох должен быть вырезан из палки, которая устроит его по весу. Он сам решает, наносить ли ему символы на посох или он будет чистым.</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Большую часть времени друиды проводят в исследованиях природы, понимании её первооснов. И надо сказать, что у них неплохо получается. Дабы избежать распространения знаний за пределы общества друидов введён строжайший запрет на письменность. Все знания, которые хранят друиды, передаются устно.</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Порой, друиды показывают себя совершенно оторванными от жизни идеалистами. Простым людям сложно понять возвышенную философию друидов, их заботу о природе, и поэтому люди побаиваются их. Среди кметов и необразованных горожан ходят слухи что друиды приносят жертвоприношения, сжигая неосторожных путников в «ивовых бабах» — специальных клетках. По поверьям, друиды могут заставлять деревья двигаться, умеют силой заклинаний разрушать холмы и скалы, вызывать туман, сильный ветер и даже бурю, умеют разговаривать с растениями и животными, могут успокоить и приручить самого свирепого зверя. Они могут по своему желанию заставить забить новые источники воды и осушить реки и озёра. Друидов же вполне устраивает то, что им не мешают заниматься своими делами.</w:t>
      </w:r>
    </w:p>
    <w:p w:rsidR="00C7351F" w:rsidRPr="00FD3417"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Иерархия: Старший друид-мужчина называется Иерофант, женщина - Фламиника.</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p>
    <w:p w:rsidR="00C7351F" w:rsidRPr="00A1457F" w:rsidRDefault="00C7351F" w:rsidP="008F758A">
      <w:pPr>
        <w:pStyle w:val="ListParagraph"/>
        <w:spacing w:after="0" w:line="240" w:lineRule="auto"/>
        <w:ind w:left="0" w:firstLine="709"/>
        <w:jc w:val="both"/>
        <w:rPr>
          <w:rFonts w:ascii="Times New Roman" w:hAnsi="Times New Roman"/>
          <w:color w:val="000000"/>
          <w:sz w:val="24"/>
          <w:szCs w:val="24"/>
          <w:u w:val="single"/>
          <w:shd w:val="clear" w:color="auto" w:fill="FFFFFF"/>
        </w:rPr>
      </w:pPr>
      <w:r>
        <w:rPr>
          <w:rFonts w:ascii="Times New Roman" w:hAnsi="Times New Roman"/>
          <w:color w:val="000000"/>
          <w:sz w:val="24"/>
          <w:szCs w:val="24"/>
          <w:u w:val="single"/>
          <w:shd w:val="clear" w:color="auto" w:fill="FFFFFF"/>
        </w:rPr>
        <w:t xml:space="preserve">21.6 </w:t>
      </w:r>
      <w:r w:rsidRPr="00A1457F">
        <w:rPr>
          <w:rFonts w:ascii="Times New Roman" w:hAnsi="Times New Roman"/>
          <w:color w:val="000000"/>
          <w:sz w:val="24"/>
          <w:szCs w:val="24"/>
          <w:u w:val="single"/>
          <w:shd w:val="clear" w:color="auto" w:fill="FFFFFF"/>
        </w:rPr>
        <w:t>Культ богини Мелитэле</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Культ богини Мелитэле - один из древнейших. Мелитэле - богиня урожая и плодородия. Она, как добрая и заботливая мать опекает своих последователей, да и обычных людей порой тоже. Жрецы этого культа славятся своими лекарскими способностями. Богиня Мелитэле - богиня Природы. Как и природа она приносит спокойствие, и равновесие во всё, к чему прикасается. Этот культ очень близок по духу вере друидов, естественность и гармония свойственны обоим верам.</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«Культ богини Мелитэле был одним из древнейших, а в свое время - и самых распространенных и уходил корнями в незапамятные, еще дочеловеческие времена. Почти каждая нелюдская раса и каждое первобытное, еще кочевое, человеческое племя почитали какую-либо богиню урожая и плодородия, покровительницу земледельцев и огородников, хранительницу любви и домашнего очага. Большая часть культов слилась, породив культ Мелитэле. Время, которое довольно безжалостно поступило с другими религиями и культами, надежно изолировав их в забытых, редко навещаемых, затерявшихся в городских кварталах церковках и храмах, милостиво обошлось с Мелитэле. У Мелитэле по-прежнему не было недостатка ни в последователях, ни в покровителях. Ученые, анализируя популярность богини, обычно обращались к древнейшим культам Великой Матери, Матери Природы, указывали на связи с природными циклами, с возрождением жизни и другими пышно именуемыми явлениями. Друг Геральта, трубадур Лютик, мечтавший стать авторитетом во всем мыслимом, искал объяснений попроще. Культ Мелитэле, говорил он, - культ типично женский. Мелитэле - патронесса плодовитости, рождения, она опекунша повивальных бабок. А рожающая женщина должна кричать. Кроме обычных визгов, суть которых, как правило, сводится к клятвенным заверениям, что-де она больше ни за какие коврижки не отдастся ни одному паршивому мужику, рожающая женщина должна призывать на помощь какое-либо божество, а Мелитэле для этого подходит как нельзя лучше. Поскольку же, утверждал поэт, женщины рожали, рожают и рожать будут, постольку богине Мелитэле потеря популярности не грозит».</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Храм Богини - пристанище для всех страждущих. Это место, где всегда можно насладиться покоем и безопасностью, место, где вам всегда помогут и не возьмут за это платы. Её жрицы – непревзойдённые специалистки в области лекарственных растений. Но исцеляют они не только тело. Ведь целительная сила любого зеленого места в природе чувствуется каждым, кто окажется в его пределах. Мы ощущаем эту энергию, находясь в роще деревьев или слушая шум окруженного папоротником водопада, и этого достаточно для того, чтобы почувствовать, как груз наших душевных и эмоциональных ран спадает с наших плеч. Целительная сила растений распространяется гораздо дальше физического влияния.</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Как правило, Мелитэле служат женщины, но мужчина тоже может быть принят.</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Мировоззрение: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Самая мирная религия. Проповедует терпимость, помощь ближнему. Последователи культа терпимо относятся к магам, но идут другим путём. Цель религии – помогать ближнему. Она далека от политики.</w:t>
      </w:r>
    </w:p>
    <w:p w:rsidR="00C7351F" w:rsidRDefault="00C7351F" w:rsidP="008F758A">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Религиозные символы:</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Трехликая богиня, олицетворяющая молодую девушку, мать и старуху.</w:t>
      </w:r>
    </w:p>
    <w:p w:rsidR="00C7351F" w:rsidRPr="00C81A61" w:rsidRDefault="00C7351F" w:rsidP="00C81A61">
      <w:pPr>
        <w:pStyle w:val="ListParagraph"/>
        <w:spacing w:after="0" w:line="240" w:lineRule="auto"/>
        <w:ind w:left="0" w:firstLine="709"/>
        <w:jc w:val="both"/>
        <w:rPr>
          <w:rFonts w:ascii="Times New Roman" w:hAnsi="Times New Roman"/>
          <w:color w:val="000000"/>
          <w:sz w:val="24"/>
          <w:szCs w:val="24"/>
          <w:shd w:val="clear" w:color="auto" w:fill="FFFFFF"/>
        </w:rPr>
      </w:pPr>
      <w:r w:rsidRPr="00FD3417">
        <w:rPr>
          <w:rFonts w:ascii="Times New Roman" w:hAnsi="Times New Roman"/>
          <w:color w:val="000000"/>
          <w:sz w:val="24"/>
          <w:szCs w:val="24"/>
          <w:shd w:val="clear" w:color="auto" w:fill="FFFFFF"/>
        </w:rPr>
        <w:t>• Распространение:</w:t>
      </w:r>
      <w:r>
        <w:rPr>
          <w:rFonts w:ascii="Times New Roman" w:hAnsi="Times New Roman"/>
          <w:color w:val="000000"/>
          <w:sz w:val="24"/>
          <w:szCs w:val="24"/>
          <w:shd w:val="clear" w:color="auto" w:fill="FFFFFF"/>
        </w:rPr>
        <w:t xml:space="preserve"> </w:t>
      </w:r>
      <w:r w:rsidRPr="00FD3417">
        <w:rPr>
          <w:rFonts w:ascii="Times New Roman" w:hAnsi="Times New Roman"/>
          <w:color w:val="000000"/>
          <w:sz w:val="24"/>
          <w:szCs w:val="24"/>
          <w:shd w:val="clear" w:color="auto" w:fill="FFFFFF"/>
        </w:rPr>
        <w:t>Повсеместно в Северных королевствах. Центр культа – храм в Элландере.</w:t>
      </w:r>
    </w:p>
    <w:sectPr w:rsidR="00C7351F" w:rsidRPr="00C81A61" w:rsidSect="00FD3417">
      <w:footerReference w:type="default" r:id="rId21"/>
      <w:pgSz w:w="11906" w:h="16838"/>
      <w:pgMar w:top="993" w:right="850"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51F" w:rsidRDefault="00C7351F" w:rsidP="00C81A61">
      <w:pPr>
        <w:spacing w:after="0" w:line="240" w:lineRule="auto"/>
      </w:pPr>
      <w:r>
        <w:separator/>
      </w:r>
    </w:p>
  </w:endnote>
  <w:endnote w:type="continuationSeparator" w:id="0">
    <w:p w:rsidR="00C7351F" w:rsidRDefault="00C7351F" w:rsidP="00C81A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51F" w:rsidRDefault="00C7351F">
    <w:pPr>
      <w:pStyle w:val="Footer"/>
      <w:jc w:val="center"/>
    </w:pPr>
    <w:fldSimple w:instr=" PAGE   \* MERGEFORMAT ">
      <w:r>
        <w:rPr>
          <w:noProof/>
        </w:rPr>
        <w:t>44</w:t>
      </w:r>
    </w:fldSimple>
  </w:p>
  <w:p w:rsidR="00C7351F" w:rsidRDefault="00C73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51F" w:rsidRDefault="00C7351F" w:rsidP="00C81A61">
      <w:pPr>
        <w:spacing w:after="0" w:line="240" w:lineRule="auto"/>
      </w:pPr>
      <w:r>
        <w:separator/>
      </w:r>
    </w:p>
  </w:footnote>
  <w:footnote w:type="continuationSeparator" w:id="0">
    <w:p w:rsidR="00C7351F" w:rsidRDefault="00C7351F" w:rsidP="00C81A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7AB9"/>
    <w:multiLevelType w:val="multilevel"/>
    <w:tmpl w:val="72A82A6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DC01E1A"/>
    <w:multiLevelType w:val="hybridMultilevel"/>
    <w:tmpl w:val="CFA45342"/>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1">
      <w:start w:val="1"/>
      <w:numFmt w:val="bullet"/>
      <w:lvlText w:val=""/>
      <w:lvlJc w:val="left"/>
      <w:pPr>
        <w:ind w:left="2880" w:hanging="360"/>
      </w:pPr>
      <w:rPr>
        <w:rFonts w:ascii="Symbol" w:hAnsi="Symbol"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
    <w:nsid w:val="190F1CBD"/>
    <w:multiLevelType w:val="multilevel"/>
    <w:tmpl w:val="6F0A4D64"/>
    <w:lvl w:ilvl="0">
      <w:start w:val="1"/>
      <w:numFmt w:val="decimal"/>
      <w:lvlText w:val="%1."/>
      <w:lvlJc w:val="left"/>
      <w:pPr>
        <w:ind w:left="405" w:hanging="405"/>
      </w:pPr>
      <w:rPr>
        <w:rFonts w:cs="Times New Roman" w:hint="default"/>
      </w:rPr>
    </w:lvl>
    <w:lvl w:ilvl="1">
      <w:start w:val="1"/>
      <w:numFmt w:val="decimal"/>
      <w:lvlText w:val="%1.%2."/>
      <w:lvlJc w:val="left"/>
      <w:pPr>
        <w:ind w:left="1114" w:hanging="40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
    <w:nsid w:val="1BC2198B"/>
    <w:multiLevelType w:val="multilevel"/>
    <w:tmpl w:val="314A7178"/>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506"/>
        </w:tabs>
        <w:ind w:left="1506" w:hanging="360"/>
      </w:pPr>
      <w:rPr>
        <w:rFonts w:ascii="Courier New" w:hAnsi="Courier New" w:hint="default"/>
        <w:sz w:val="20"/>
      </w:rPr>
    </w:lvl>
    <w:lvl w:ilvl="2">
      <w:start w:val="1"/>
      <w:numFmt w:val="bullet"/>
      <w:lvlText w:val=""/>
      <w:lvlJc w:val="left"/>
      <w:pPr>
        <w:tabs>
          <w:tab w:val="num" w:pos="2226"/>
        </w:tabs>
        <w:ind w:left="2226" w:hanging="360"/>
      </w:pPr>
      <w:rPr>
        <w:rFonts w:ascii="Wingdings" w:hAnsi="Wingdings" w:hint="default"/>
        <w:sz w:val="20"/>
      </w:rPr>
    </w:lvl>
    <w:lvl w:ilvl="3">
      <w:start w:val="1"/>
      <w:numFmt w:val="bullet"/>
      <w:lvlText w:val=""/>
      <w:lvlJc w:val="left"/>
      <w:pPr>
        <w:tabs>
          <w:tab w:val="num" w:pos="2946"/>
        </w:tabs>
        <w:ind w:left="2946" w:hanging="360"/>
      </w:pPr>
      <w:rPr>
        <w:rFonts w:ascii="Wingdings" w:hAnsi="Wingdings" w:hint="default"/>
        <w:sz w:val="20"/>
      </w:rPr>
    </w:lvl>
    <w:lvl w:ilvl="4">
      <w:start w:val="1"/>
      <w:numFmt w:val="bullet"/>
      <w:lvlText w:val=""/>
      <w:lvlJc w:val="left"/>
      <w:pPr>
        <w:tabs>
          <w:tab w:val="num" w:pos="3666"/>
        </w:tabs>
        <w:ind w:left="3666" w:hanging="360"/>
      </w:pPr>
      <w:rPr>
        <w:rFonts w:ascii="Wingdings" w:hAnsi="Wingdings" w:hint="default"/>
        <w:sz w:val="20"/>
      </w:rPr>
    </w:lvl>
    <w:lvl w:ilvl="5">
      <w:start w:val="1"/>
      <w:numFmt w:val="bullet"/>
      <w:lvlText w:val=""/>
      <w:lvlJc w:val="left"/>
      <w:pPr>
        <w:tabs>
          <w:tab w:val="num" w:pos="4386"/>
        </w:tabs>
        <w:ind w:left="4386" w:hanging="360"/>
      </w:pPr>
      <w:rPr>
        <w:rFonts w:ascii="Wingdings" w:hAnsi="Wingdings" w:hint="default"/>
        <w:sz w:val="20"/>
      </w:rPr>
    </w:lvl>
    <w:lvl w:ilvl="6">
      <w:start w:val="1"/>
      <w:numFmt w:val="bullet"/>
      <w:lvlText w:val=""/>
      <w:lvlJc w:val="left"/>
      <w:pPr>
        <w:tabs>
          <w:tab w:val="num" w:pos="5106"/>
        </w:tabs>
        <w:ind w:left="5106" w:hanging="360"/>
      </w:pPr>
      <w:rPr>
        <w:rFonts w:ascii="Wingdings" w:hAnsi="Wingdings" w:hint="default"/>
        <w:sz w:val="20"/>
      </w:rPr>
    </w:lvl>
    <w:lvl w:ilvl="7">
      <w:start w:val="1"/>
      <w:numFmt w:val="bullet"/>
      <w:lvlText w:val=""/>
      <w:lvlJc w:val="left"/>
      <w:pPr>
        <w:tabs>
          <w:tab w:val="num" w:pos="5826"/>
        </w:tabs>
        <w:ind w:left="5826" w:hanging="360"/>
      </w:pPr>
      <w:rPr>
        <w:rFonts w:ascii="Wingdings" w:hAnsi="Wingdings" w:hint="default"/>
        <w:sz w:val="20"/>
      </w:rPr>
    </w:lvl>
    <w:lvl w:ilvl="8">
      <w:start w:val="1"/>
      <w:numFmt w:val="bullet"/>
      <w:lvlText w:val=""/>
      <w:lvlJc w:val="left"/>
      <w:pPr>
        <w:tabs>
          <w:tab w:val="num" w:pos="6546"/>
        </w:tabs>
        <w:ind w:left="6546" w:hanging="360"/>
      </w:pPr>
      <w:rPr>
        <w:rFonts w:ascii="Wingdings" w:hAnsi="Wingdings" w:hint="default"/>
        <w:sz w:val="20"/>
      </w:rPr>
    </w:lvl>
  </w:abstractNum>
  <w:abstractNum w:abstractNumId="4">
    <w:nsid w:val="226A72E5"/>
    <w:multiLevelType w:val="multilevel"/>
    <w:tmpl w:val="1AD25682"/>
    <w:lvl w:ilvl="0">
      <w:start w:val="1"/>
      <w:numFmt w:val="decimal"/>
      <w:lvlText w:val="%1."/>
      <w:lvlJc w:val="left"/>
      <w:pPr>
        <w:ind w:left="360" w:hanging="360"/>
      </w:pPr>
      <w:rPr>
        <w:rFonts w:cs="Times New Roman" w:hint="default"/>
        <w:b/>
      </w:rPr>
    </w:lvl>
    <w:lvl w:ilvl="1">
      <w:start w:val="1"/>
      <w:numFmt w:val="decimal"/>
      <w:lvlText w:val="%1.%2."/>
      <w:lvlJc w:val="left"/>
      <w:pPr>
        <w:ind w:left="1069" w:hanging="360"/>
      </w:pPr>
      <w:rPr>
        <w:rFonts w:cs="Times New Roman" w:hint="default"/>
        <w:b/>
      </w:rPr>
    </w:lvl>
    <w:lvl w:ilvl="2">
      <w:start w:val="1"/>
      <w:numFmt w:val="decimal"/>
      <w:lvlText w:val="%1.%2.%3."/>
      <w:lvlJc w:val="left"/>
      <w:pPr>
        <w:ind w:left="2138" w:hanging="720"/>
      </w:pPr>
      <w:rPr>
        <w:rFonts w:cs="Times New Roman" w:hint="default"/>
        <w:b/>
      </w:rPr>
    </w:lvl>
    <w:lvl w:ilvl="3">
      <w:start w:val="1"/>
      <w:numFmt w:val="decimal"/>
      <w:lvlText w:val="%1.%2.%3.%4."/>
      <w:lvlJc w:val="left"/>
      <w:pPr>
        <w:ind w:left="2847" w:hanging="720"/>
      </w:pPr>
      <w:rPr>
        <w:rFonts w:cs="Times New Roman" w:hint="default"/>
        <w:b/>
      </w:rPr>
    </w:lvl>
    <w:lvl w:ilvl="4">
      <w:start w:val="1"/>
      <w:numFmt w:val="decimal"/>
      <w:lvlText w:val="%1.%2.%3.%4.%5."/>
      <w:lvlJc w:val="left"/>
      <w:pPr>
        <w:ind w:left="3916" w:hanging="1080"/>
      </w:pPr>
      <w:rPr>
        <w:rFonts w:cs="Times New Roman" w:hint="default"/>
        <w:b/>
      </w:rPr>
    </w:lvl>
    <w:lvl w:ilvl="5">
      <w:start w:val="1"/>
      <w:numFmt w:val="decimal"/>
      <w:lvlText w:val="%1.%2.%3.%4.%5.%6."/>
      <w:lvlJc w:val="left"/>
      <w:pPr>
        <w:ind w:left="4625" w:hanging="1080"/>
      </w:pPr>
      <w:rPr>
        <w:rFonts w:cs="Times New Roman" w:hint="default"/>
        <w:b/>
      </w:rPr>
    </w:lvl>
    <w:lvl w:ilvl="6">
      <w:start w:val="1"/>
      <w:numFmt w:val="decimal"/>
      <w:lvlText w:val="%1.%2.%3.%4.%5.%6.%7."/>
      <w:lvlJc w:val="left"/>
      <w:pPr>
        <w:ind w:left="5694" w:hanging="1440"/>
      </w:pPr>
      <w:rPr>
        <w:rFonts w:cs="Times New Roman" w:hint="default"/>
        <w:b/>
      </w:rPr>
    </w:lvl>
    <w:lvl w:ilvl="7">
      <w:start w:val="1"/>
      <w:numFmt w:val="decimal"/>
      <w:lvlText w:val="%1.%2.%3.%4.%5.%6.%7.%8."/>
      <w:lvlJc w:val="left"/>
      <w:pPr>
        <w:ind w:left="6403" w:hanging="1440"/>
      </w:pPr>
      <w:rPr>
        <w:rFonts w:cs="Times New Roman" w:hint="default"/>
        <w:b/>
      </w:rPr>
    </w:lvl>
    <w:lvl w:ilvl="8">
      <w:start w:val="1"/>
      <w:numFmt w:val="decimal"/>
      <w:lvlText w:val="%1.%2.%3.%4.%5.%6.%7.%8.%9."/>
      <w:lvlJc w:val="left"/>
      <w:pPr>
        <w:ind w:left="7472" w:hanging="1800"/>
      </w:pPr>
      <w:rPr>
        <w:rFonts w:cs="Times New Roman" w:hint="default"/>
        <w:b/>
      </w:rPr>
    </w:lvl>
  </w:abstractNum>
  <w:abstractNum w:abstractNumId="5">
    <w:nsid w:val="241B631A"/>
    <w:multiLevelType w:val="multilevel"/>
    <w:tmpl w:val="36B07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2D221BE7"/>
    <w:multiLevelType w:val="hybridMultilevel"/>
    <w:tmpl w:val="340E5D7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7">
    <w:nsid w:val="383D3101"/>
    <w:multiLevelType w:val="multilevel"/>
    <w:tmpl w:val="3C4CA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88B69B5"/>
    <w:multiLevelType w:val="multilevel"/>
    <w:tmpl w:val="036496D4"/>
    <w:lvl w:ilvl="0">
      <w:start w:val="2"/>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9">
    <w:nsid w:val="3FD50892"/>
    <w:multiLevelType w:val="multilevel"/>
    <w:tmpl w:val="13540338"/>
    <w:lvl w:ilvl="0">
      <w:start w:val="13"/>
      <w:numFmt w:val="decimal"/>
      <w:lvlText w:val="%1"/>
      <w:lvlJc w:val="left"/>
      <w:pPr>
        <w:ind w:left="420" w:hanging="420"/>
      </w:pPr>
      <w:rPr>
        <w:rFonts w:cs="Times New Roman" w:hint="default"/>
      </w:rPr>
    </w:lvl>
    <w:lvl w:ilvl="1">
      <w:start w:val="1"/>
      <w:numFmt w:val="decimal"/>
      <w:lvlText w:val="%1.%2"/>
      <w:lvlJc w:val="left"/>
      <w:pPr>
        <w:ind w:left="3300" w:hanging="420"/>
      </w:pPr>
      <w:rPr>
        <w:rFonts w:cs="Times New Roman" w:hint="default"/>
      </w:rPr>
    </w:lvl>
    <w:lvl w:ilvl="2">
      <w:start w:val="1"/>
      <w:numFmt w:val="decimal"/>
      <w:lvlText w:val="%1.%2.%3"/>
      <w:lvlJc w:val="left"/>
      <w:pPr>
        <w:ind w:left="6480" w:hanging="720"/>
      </w:pPr>
      <w:rPr>
        <w:rFonts w:cs="Times New Roman" w:hint="default"/>
      </w:rPr>
    </w:lvl>
    <w:lvl w:ilvl="3">
      <w:start w:val="1"/>
      <w:numFmt w:val="decimal"/>
      <w:lvlText w:val="%1.%2.%3.%4"/>
      <w:lvlJc w:val="left"/>
      <w:pPr>
        <w:ind w:left="9360" w:hanging="720"/>
      </w:pPr>
      <w:rPr>
        <w:rFonts w:cs="Times New Roman" w:hint="default"/>
      </w:rPr>
    </w:lvl>
    <w:lvl w:ilvl="4">
      <w:start w:val="1"/>
      <w:numFmt w:val="decimal"/>
      <w:lvlText w:val="%1.%2.%3.%4.%5"/>
      <w:lvlJc w:val="left"/>
      <w:pPr>
        <w:ind w:left="12600" w:hanging="1080"/>
      </w:pPr>
      <w:rPr>
        <w:rFonts w:cs="Times New Roman" w:hint="default"/>
      </w:rPr>
    </w:lvl>
    <w:lvl w:ilvl="5">
      <w:start w:val="1"/>
      <w:numFmt w:val="decimal"/>
      <w:lvlText w:val="%1.%2.%3.%4.%5.%6"/>
      <w:lvlJc w:val="left"/>
      <w:pPr>
        <w:ind w:left="15480" w:hanging="1080"/>
      </w:pPr>
      <w:rPr>
        <w:rFonts w:cs="Times New Roman" w:hint="default"/>
      </w:rPr>
    </w:lvl>
    <w:lvl w:ilvl="6">
      <w:start w:val="1"/>
      <w:numFmt w:val="decimal"/>
      <w:lvlText w:val="%1.%2.%3.%4.%5.%6.%7"/>
      <w:lvlJc w:val="left"/>
      <w:pPr>
        <w:ind w:left="18720" w:hanging="1440"/>
      </w:pPr>
      <w:rPr>
        <w:rFonts w:cs="Times New Roman" w:hint="default"/>
      </w:rPr>
    </w:lvl>
    <w:lvl w:ilvl="7">
      <w:start w:val="1"/>
      <w:numFmt w:val="decimal"/>
      <w:lvlText w:val="%1.%2.%3.%4.%5.%6.%7.%8"/>
      <w:lvlJc w:val="left"/>
      <w:pPr>
        <w:ind w:left="21600" w:hanging="1440"/>
      </w:pPr>
      <w:rPr>
        <w:rFonts w:cs="Times New Roman" w:hint="default"/>
      </w:rPr>
    </w:lvl>
    <w:lvl w:ilvl="8">
      <w:start w:val="1"/>
      <w:numFmt w:val="decimal"/>
      <w:lvlText w:val="%1.%2.%3.%4.%5.%6.%7.%8.%9"/>
      <w:lvlJc w:val="left"/>
      <w:pPr>
        <w:ind w:left="24840" w:hanging="1800"/>
      </w:pPr>
      <w:rPr>
        <w:rFonts w:cs="Times New Roman" w:hint="default"/>
      </w:rPr>
    </w:lvl>
  </w:abstractNum>
  <w:abstractNum w:abstractNumId="10">
    <w:nsid w:val="40DD1D40"/>
    <w:multiLevelType w:val="multilevel"/>
    <w:tmpl w:val="D45A1314"/>
    <w:lvl w:ilvl="0">
      <w:start w:val="1"/>
      <w:numFmt w:val="bullet"/>
      <w:lvlText w:val=""/>
      <w:lvlJc w:val="left"/>
      <w:pPr>
        <w:ind w:left="360" w:hanging="360"/>
      </w:pPr>
      <w:rPr>
        <w:rFonts w:ascii="Symbol" w:hAnsi="Symbol" w:hint="default"/>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427831C8"/>
    <w:multiLevelType w:val="hybridMultilevel"/>
    <w:tmpl w:val="E9DC44EC"/>
    <w:lvl w:ilvl="0" w:tplc="33FCB4C0">
      <w:start w:val="1"/>
      <w:numFmt w:val="decimal"/>
      <w:lvlText w:val="%1)"/>
      <w:lvlJc w:val="left"/>
      <w:pPr>
        <w:tabs>
          <w:tab w:val="num" w:pos="1505"/>
        </w:tabs>
        <w:ind w:left="1505" w:hanging="795"/>
      </w:pPr>
      <w:rPr>
        <w:rFonts w:cs="Times New Roman"/>
        <w:b/>
        <w:color w:val="000000"/>
      </w:rPr>
    </w:lvl>
    <w:lvl w:ilvl="1" w:tplc="04190011">
      <w:start w:val="1"/>
      <w:numFmt w:val="decimal"/>
      <w:lvlText w:val="%2)"/>
      <w:lvlJc w:val="left"/>
      <w:pPr>
        <w:tabs>
          <w:tab w:val="num" w:pos="1800"/>
        </w:tabs>
        <w:ind w:left="1800" w:hanging="360"/>
      </w:pPr>
      <w:rPr>
        <w:rFonts w:cs="Times New Roman"/>
        <w:b/>
        <w:color w:val="000000"/>
      </w:rPr>
    </w:lvl>
    <w:lvl w:ilvl="2" w:tplc="8262627A">
      <w:start w:val="1"/>
      <w:numFmt w:val="decimal"/>
      <w:lvlText w:val="%3."/>
      <w:lvlJc w:val="left"/>
      <w:pPr>
        <w:ind w:left="2700" w:hanging="360"/>
      </w:pPr>
      <w:rPr>
        <w:rFonts w:cs="Times New Roman"/>
      </w:rPr>
    </w:lvl>
    <w:lvl w:ilvl="3" w:tplc="9C061982">
      <w:start w:val="2"/>
      <w:numFmt w:val="decimal"/>
      <w:lvlText w:val="%4"/>
      <w:lvlJc w:val="left"/>
      <w:pPr>
        <w:ind w:left="3240" w:hanging="360"/>
      </w:pPr>
      <w:rPr>
        <w:rFonts w:cs="Times New Roman"/>
        <w:b/>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2">
    <w:nsid w:val="452B4311"/>
    <w:multiLevelType w:val="hybridMultilevel"/>
    <w:tmpl w:val="B37E7A6C"/>
    <w:lvl w:ilvl="0" w:tplc="0419000F">
      <w:start w:val="1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7F30255"/>
    <w:multiLevelType w:val="multilevel"/>
    <w:tmpl w:val="0419001F"/>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5B7B50EE"/>
    <w:multiLevelType w:val="hybridMultilevel"/>
    <w:tmpl w:val="2604DB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C79508F"/>
    <w:multiLevelType w:val="hybridMultilevel"/>
    <w:tmpl w:val="95EE47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5EC5741D"/>
    <w:multiLevelType w:val="hybridMultilevel"/>
    <w:tmpl w:val="8736CB3C"/>
    <w:lvl w:ilvl="0" w:tplc="745A150A">
      <w:start w:val="1"/>
      <w:numFmt w:val="decimal"/>
      <w:lvlText w:val="%1)"/>
      <w:lvlJc w:val="left"/>
      <w:pPr>
        <w:tabs>
          <w:tab w:val="num" w:pos="1800"/>
        </w:tabs>
        <w:ind w:left="1800" w:hanging="360"/>
      </w:pPr>
      <w:rPr>
        <w:rFonts w:cs="Times New Roman"/>
        <w:b/>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17">
    <w:nsid w:val="64E62871"/>
    <w:multiLevelType w:val="hybridMultilevel"/>
    <w:tmpl w:val="226CD8D0"/>
    <w:lvl w:ilvl="0" w:tplc="2774E170">
      <w:start w:val="1"/>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8">
    <w:nsid w:val="67323A0C"/>
    <w:multiLevelType w:val="hybridMultilevel"/>
    <w:tmpl w:val="72B02328"/>
    <w:lvl w:ilvl="0" w:tplc="9EA6F320">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76475CCD"/>
    <w:multiLevelType w:val="hybridMultilevel"/>
    <w:tmpl w:val="CB80928A"/>
    <w:lvl w:ilvl="0" w:tplc="5284FF8C">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76B67A15"/>
    <w:multiLevelType w:val="multilevel"/>
    <w:tmpl w:val="730E81E4"/>
    <w:lvl w:ilvl="0">
      <w:start w:val="1"/>
      <w:numFmt w:val="decimal"/>
      <w:lvlText w:val="%1"/>
      <w:lvlJc w:val="left"/>
      <w:pPr>
        <w:ind w:left="360" w:hanging="360"/>
      </w:pPr>
      <w:rPr>
        <w:rFonts w:cs="Times New Roman" w:hint="default"/>
        <w:b/>
      </w:rPr>
    </w:lvl>
    <w:lvl w:ilvl="1">
      <w:start w:val="1"/>
      <w:numFmt w:val="decimal"/>
      <w:lvlText w:val="%1.%2"/>
      <w:lvlJc w:val="left"/>
      <w:pPr>
        <w:ind w:left="1429" w:hanging="360"/>
      </w:pPr>
      <w:rPr>
        <w:rFonts w:cs="Times New Roman" w:hint="default"/>
        <w:b/>
      </w:rPr>
    </w:lvl>
    <w:lvl w:ilvl="2">
      <w:start w:val="1"/>
      <w:numFmt w:val="decimal"/>
      <w:lvlText w:val="%1.%2.%3"/>
      <w:lvlJc w:val="left"/>
      <w:pPr>
        <w:ind w:left="2858" w:hanging="720"/>
      </w:pPr>
      <w:rPr>
        <w:rFonts w:cs="Times New Roman" w:hint="default"/>
        <w:b/>
      </w:rPr>
    </w:lvl>
    <w:lvl w:ilvl="3">
      <w:start w:val="1"/>
      <w:numFmt w:val="decimal"/>
      <w:lvlText w:val="%1.%2.%3.%4"/>
      <w:lvlJc w:val="left"/>
      <w:pPr>
        <w:ind w:left="3927" w:hanging="720"/>
      </w:pPr>
      <w:rPr>
        <w:rFonts w:cs="Times New Roman" w:hint="default"/>
        <w:b/>
      </w:rPr>
    </w:lvl>
    <w:lvl w:ilvl="4">
      <w:start w:val="1"/>
      <w:numFmt w:val="decimal"/>
      <w:lvlText w:val="%1.%2.%3.%4.%5"/>
      <w:lvlJc w:val="left"/>
      <w:pPr>
        <w:ind w:left="5356" w:hanging="1080"/>
      </w:pPr>
      <w:rPr>
        <w:rFonts w:cs="Times New Roman" w:hint="default"/>
        <w:b/>
      </w:rPr>
    </w:lvl>
    <w:lvl w:ilvl="5">
      <w:start w:val="1"/>
      <w:numFmt w:val="decimal"/>
      <w:lvlText w:val="%1.%2.%3.%4.%5.%6"/>
      <w:lvlJc w:val="left"/>
      <w:pPr>
        <w:ind w:left="6425" w:hanging="1080"/>
      </w:pPr>
      <w:rPr>
        <w:rFonts w:cs="Times New Roman" w:hint="default"/>
        <w:b/>
      </w:rPr>
    </w:lvl>
    <w:lvl w:ilvl="6">
      <w:start w:val="1"/>
      <w:numFmt w:val="decimal"/>
      <w:lvlText w:val="%1.%2.%3.%4.%5.%6.%7"/>
      <w:lvlJc w:val="left"/>
      <w:pPr>
        <w:ind w:left="7854" w:hanging="1440"/>
      </w:pPr>
      <w:rPr>
        <w:rFonts w:cs="Times New Roman" w:hint="default"/>
        <w:b/>
      </w:rPr>
    </w:lvl>
    <w:lvl w:ilvl="7">
      <w:start w:val="1"/>
      <w:numFmt w:val="decimal"/>
      <w:lvlText w:val="%1.%2.%3.%4.%5.%6.%7.%8"/>
      <w:lvlJc w:val="left"/>
      <w:pPr>
        <w:ind w:left="8923" w:hanging="1440"/>
      </w:pPr>
      <w:rPr>
        <w:rFonts w:cs="Times New Roman" w:hint="default"/>
        <w:b/>
      </w:rPr>
    </w:lvl>
    <w:lvl w:ilvl="8">
      <w:start w:val="1"/>
      <w:numFmt w:val="decimal"/>
      <w:lvlText w:val="%1.%2.%3.%4.%5.%6.%7.%8.%9"/>
      <w:lvlJc w:val="left"/>
      <w:pPr>
        <w:ind w:left="10352" w:hanging="1800"/>
      </w:pPr>
      <w:rPr>
        <w:rFonts w:cs="Times New Roman" w:hint="default"/>
        <w:b/>
      </w:rPr>
    </w:lvl>
  </w:abstractNum>
  <w:abstractNum w:abstractNumId="21">
    <w:nsid w:val="7D365323"/>
    <w:multiLevelType w:val="hybridMultilevel"/>
    <w:tmpl w:val="3EA6CACC"/>
    <w:lvl w:ilvl="0" w:tplc="0419000F">
      <w:start w:val="1"/>
      <w:numFmt w:val="decimal"/>
      <w:lvlText w:val="%1."/>
      <w:lvlJc w:val="left"/>
      <w:pPr>
        <w:ind w:left="790" w:hanging="360"/>
      </w:pPr>
      <w:rPr>
        <w:rFonts w:cs="Times New Roman"/>
      </w:rPr>
    </w:lvl>
    <w:lvl w:ilvl="1" w:tplc="04190019" w:tentative="1">
      <w:start w:val="1"/>
      <w:numFmt w:val="lowerLetter"/>
      <w:lvlText w:val="%2."/>
      <w:lvlJc w:val="left"/>
      <w:pPr>
        <w:ind w:left="1510" w:hanging="360"/>
      </w:pPr>
      <w:rPr>
        <w:rFonts w:cs="Times New Roman"/>
      </w:rPr>
    </w:lvl>
    <w:lvl w:ilvl="2" w:tplc="0419001B" w:tentative="1">
      <w:start w:val="1"/>
      <w:numFmt w:val="lowerRoman"/>
      <w:lvlText w:val="%3."/>
      <w:lvlJc w:val="right"/>
      <w:pPr>
        <w:ind w:left="2230" w:hanging="180"/>
      </w:pPr>
      <w:rPr>
        <w:rFonts w:cs="Times New Roman"/>
      </w:rPr>
    </w:lvl>
    <w:lvl w:ilvl="3" w:tplc="0419000F" w:tentative="1">
      <w:start w:val="1"/>
      <w:numFmt w:val="decimal"/>
      <w:lvlText w:val="%4."/>
      <w:lvlJc w:val="left"/>
      <w:pPr>
        <w:ind w:left="2950" w:hanging="360"/>
      </w:pPr>
      <w:rPr>
        <w:rFonts w:cs="Times New Roman"/>
      </w:rPr>
    </w:lvl>
    <w:lvl w:ilvl="4" w:tplc="04190019" w:tentative="1">
      <w:start w:val="1"/>
      <w:numFmt w:val="lowerLetter"/>
      <w:lvlText w:val="%5."/>
      <w:lvlJc w:val="left"/>
      <w:pPr>
        <w:ind w:left="3670" w:hanging="360"/>
      </w:pPr>
      <w:rPr>
        <w:rFonts w:cs="Times New Roman"/>
      </w:rPr>
    </w:lvl>
    <w:lvl w:ilvl="5" w:tplc="0419001B" w:tentative="1">
      <w:start w:val="1"/>
      <w:numFmt w:val="lowerRoman"/>
      <w:lvlText w:val="%6."/>
      <w:lvlJc w:val="right"/>
      <w:pPr>
        <w:ind w:left="4390" w:hanging="180"/>
      </w:pPr>
      <w:rPr>
        <w:rFonts w:cs="Times New Roman"/>
      </w:rPr>
    </w:lvl>
    <w:lvl w:ilvl="6" w:tplc="0419000F" w:tentative="1">
      <w:start w:val="1"/>
      <w:numFmt w:val="decimal"/>
      <w:lvlText w:val="%7."/>
      <w:lvlJc w:val="left"/>
      <w:pPr>
        <w:ind w:left="5110" w:hanging="360"/>
      </w:pPr>
      <w:rPr>
        <w:rFonts w:cs="Times New Roman"/>
      </w:rPr>
    </w:lvl>
    <w:lvl w:ilvl="7" w:tplc="04190019" w:tentative="1">
      <w:start w:val="1"/>
      <w:numFmt w:val="lowerLetter"/>
      <w:lvlText w:val="%8."/>
      <w:lvlJc w:val="left"/>
      <w:pPr>
        <w:ind w:left="5830" w:hanging="360"/>
      </w:pPr>
      <w:rPr>
        <w:rFonts w:cs="Times New Roman"/>
      </w:rPr>
    </w:lvl>
    <w:lvl w:ilvl="8" w:tplc="0419001B" w:tentative="1">
      <w:start w:val="1"/>
      <w:numFmt w:val="lowerRoman"/>
      <w:lvlText w:val="%9."/>
      <w:lvlJc w:val="right"/>
      <w:pPr>
        <w:ind w:left="6550" w:hanging="180"/>
      </w:pPr>
      <w:rPr>
        <w:rFonts w:cs="Times New Roman"/>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1"/>
  </w:num>
  <w:num w:numId="14">
    <w:abstractNumId w:val="4"/>
  </w:num>
  <w:num w:numId="15">
    <w:abstractNumId w:val="20"/>
  </w:num>
  <w:num w:numId="16">
    <w:abstractNumId w:val="8"/>
  </w:num>
  <w:num w:numId="17">
    <w:abstractNumId w:val="12"/>
  </w:num>
  <w:num w:numId="18">
    <w:abstractNumId w:val="0"/>
  </w:num>
  <w:num w:numId="19">
    <w:abstractNumId w:val="3"/>
  </w:num>
  <w:num w:numId="20">
    <w:abstractNumId w:val="7"/>
  </w:num>
  <w:num w:numId="21">
    <w:abstractNumId w:val="5"/>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357"/>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7E94"/>
    <w:rsid w:val="00092095"/>
    <w:rsid w:val="001725F6"/>
    <w:rsid w:val="002624F4"/>
    <w:rsid w:val="00273698"/>
    <w:rsid w:val="00274DF2"/>
    <w:rsid w:val="002A5498"/>
    <w:rsid w:val="002C27CE"/>
    <w:rsid w:val="002D6696"/>
    <w:rsid w:val="004004C3"/>
    <w:rsid w:val="00433EEB"/>
    <w:rsid w:val="00467E94"/>
    <w:rsid w:val="005652E8"/>
    <w:rsid w:val="00600EB7"/>
    <w:rsid w:val="00603140"/>
    <w:rsid w:val="00701976"/>
    <w:rsid w:val="007F7757"/>
    <w:rsid w:val="00826EC0"/>
    <w:rsid w:val="008A32F7"/>
    <w:rsid w:val="008B5C96"/>
    <w:rsid w:val="008F758A"/>
    <w:rsid w:val="00954558"/>
    <w:rsid w:val="009D7DA5"/>
    <w:rsid w:val="00A0748E"/>
    <w:rsid w:val="00A1457F"/>
    <w:rsid w:val="00A96C27"/>
    <w:rsid w:val="00AE104E"/>
    <w:rsid w:val="00B7029E"/>
    <w:rsid w:val="00BA66B7"/>
    <w:rsid w:val="00C7351F"/>
    <w:rsid w:val="00C81A61"/>
    <w:rsid w:val="00D20DBC"/>
    <w:rsid w:val="00D35A88"/>
    <w:rsid w:val="00D41720"/>
    <w:rsid w:val="00E326EB"/>
    <w:rsid w:val="00E8437C"/>
    <w:rsid w:val="00F242B4"/>
    <w:rsid w:val="00F5583F"/>
    <w:rsid w:val="00F85600"/>
    <w:rsid w:val="00FD34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Calibri" w:hAnsi="Tahoma" w:cs="Tahoma"/>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600"/>
    <w:pPr>
      <w:spacing w:after="200" w:line="276" w:lineRule="auto"/>
    </w:pPr>
    <w:rPr>
      <w:rFonts w:ascii="Calibri" w:hAnsi="Calibri" w:cs="Times New Roman"/>
      <w:lang w:eastAsia="en-US"/>
    </w:rPr>
  </w:style>
  <w:style w:type="paragraph" w:styleId="Heading1">
    <w:name w:val="heading 1"/>
    <w:basedOn w:val="Normal"/>
    <w:link w:val="Heading1Char"/>
    <w:uiPriority w:val="99"/>
    <w:qFormat/>
    <w:rsid w:val="00F85600"/>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5600"/>
    <w:rPr>
      <w:rFonts w:ascii="Times New Roman" w:hAnsi="Times New Roman" w:cs="Times New Roman"/>
      <w:b/>
      <w:bCs/>
      <w:color w:val="auto"/>
      <w:kern w:val="36"/>
      <w:sz w:val="48"/>
      <w:szCs w:val="48"/>
      <w:lang w:eastAsia="ru-RU"/>
    </w:rPr>
  </w:style>
  <w:style w:type="character" w:customStyle="1" w:styleId="apple-converted-space">
    <w:name w:val="apple-converted-space"/>
    <w:basedOn w:val="DefaultParagraphFont"/>
    <w:uiPriority w:val="99"/>
    <w:rsid w:val="00467E94"/>
    <w:rPr>
      <w:rFonts w:cs="Times New Roman"/>
    </w:rPr>
  </w:style>
  <w:style w:type="character" w:styleId="Hyperlink">
    <w:name w:val="Hyperlink"/>
    <w:basedOn w:val="DefaultParagraphFont"/>
    <w:uiPriority w:val="99"/>
    <w:semiHidden/>
    <w:rsid w:val="00F85600"/>
    <w:rPr>
      <w:rFonts w:cs="Times New Roman"/>
      <w:color w:val="0000FF"/>
      <w:u w:val="single"/>
    </w:rPr>
  </w:style>
  <w:style w:type="character" w:styleId="Strong">
    <w:name w:val="Strong"/>
    <w:basedOn w:val="DefaultParagraphFont"/>
    <w:uiPriority w:val="99"/>
    <w:qFormat/>
    <w:rsid w:val="00F85600"/>
    <w:rPr>
      <w:rFonts w:cs="Times New Roman"/>
      <w:b/>
      <w:bCs/>
    </w:rPr>
  </w:style>
  <w:style w:type="paragraph" w:styleId="ListParagraph">
    <w:name w:val="List Paragraph"/>
    <w:basedOn w:val="Normal"/>
    <w:uiPriority w:val="99"/>
    <w:qFormat/>
    <w:rsid w:val="00F85600"/>
    <w:pPr>
      <w:ind w:left="720"/>
      <w:contextualSpacing/>
    </w:pPr>
  </w:style>
  <w:style w:type="paragraph" w:styleId="BalloonText">
    <w:name w:val="Balloon Text"/>
    <w:basedOn w:val="Normal"/>
    <w:link w:val="BalloonTextChar"/>
    <w:uiPriority w:val="99"/>
    <w:semiHidden/>
    <w:rsid w:val="00433E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33EEB"/>
    <w:rPr>
      <w:rFonts w:eastAsia="Times New Roman" w:cs="Times New Roman"/>
      <w:color w:val="auto"/>
      <w:sz w:val="16"/>
      <w:szCs w:val="16"/>
    </w:rPr>
  </w:style>
  <w:style w:type="table" w:styleId="TableGrid">
    <w:name w:val="Table Grid"/>
    <w:basedOn w:val="TableNormal"/>
    <w:uiPriority w:val="99"/>
    <w:rsid w:val="00D35A8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C81A6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C81A61"/>
    <w:rPr>
      <w:rFonts w:ascii="Calibri" w:eastAsia="Times New Roman" w:hAnsi="Calibri" w:cs="Times New Roman"/>
      <w:color w:val="auto"/>
      <w:sz w:val="22"/>
      <w:szCs w:val="22"/>
    </w:rPr>
  </w:style>
  <w:style w:type="paragraph" w:styleId="Footer">
    <w:name w:val="footer"/>
    <w:basedOn w:val="Normal"/>
    <w:link w:val="FooterChar"/>
    <w:uiPriority w:val="99"/>
    <w:rsid w:val="00C81A61"/>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81A61"/>
    <w:rPr>
      <w:rFonts w:ascii="Calibri" w:eastAsia="Times New Roman" w:hAnsi="Calibri" w:cs="Times New Roman"/>
      <w:color w:val="auto"/>
      <w:sz w:val="22"/>
      <w:szCs w:val="22"/>
    </w:rPr>
  </w:style>
</w:styles>
</file>

<file path=word/webSettings.xml><?xml version="1.0" encoding="utf-8"?>
<w:webSettings xmlns:r="http://schemas.openxmlformats.org/officeDocument/2006/relationships" xmlns:w="http://schemas.openxmlformats.org/wordprocessingml/2006/main">
  <w:divs>
    <w:div w:id="1008409920">
      <w:marLeft w:val="0"/>
      <w:marRight w:val="0"/>
      <w:marTop w:val="0"/>
      <w:marBottom w:val="0"/>
      <w:divBdr>
        <w:top w:val="none" w:sz="0" w:space="0" w:color="auto"/>
        <w:left w:val="none" w:sz="0" w:space="0" w:color="auto"/>
        <w:bottom w:val="none" w:sz="0" w:space="0" w:color="auto"/>
        <w:right w:val="none" w:sz="0" w:space="0" w:color="auto"/>
      </w:divBdr>
      <w:divsChild>
        <w:div w:id="1008409916">
          <w:marLeft w:val="0"/>
          <w:marRight w:val="0"/>
          <w:marTop w:val="0"/>
          <w:marBottom w:val="0"/>
          <w:divBdr>
            <w:top w:val="none" w:sz="0" w:space="0" w:color="auto"/>
            <w:left w:val="none" w:sz="0" w:space="0" w:color="auto"/>
            <w:bottom w:val="none" w:sz="0" w:space="0" w:color="auto"/>
            <w:right w:val="none" w:sz="0" w:space="0" w:color="auto"/>
          </w:divBdr>
        </w:div>
        <w:div w:id="1008409918">
          <w:marLeft w:val="0"/>
          <w:marRight w:val="0"/>
          <w:marTop w:val="0"/>
          <w:marBottom w:val="0"/>
          <w:divBdr>
            <w:top w:val="none" w:sz="0" w:space="0" w:color="auto"/>
            <w:left w:val="none" w:sz="0" w:space="0" w:color="auto"/>
            <w:bottom w:val="none" w:sz="0" w:space="0" w:color="auto"/>
            <w:right w:val="none" w:sz="0" w:space="0" w:color="auto"/>
          </w:divBdr>
        </w:div>
        <w:div w:id="1008409919">
          <w:marLeft w:val="0"/>
          <w:marRight w:val="0"/>
          <w:marTop w:val="0"/>
          <w:marBottom w:val="0"/>
          <w:divBdr>
            <w:top w:val="none" w:sz="0" w:space="0" w:color="auto"/>
            <w:left w:val="none" w:sz="0" w:space="0" w:color="auto"/>
            <w:bottom w:val="none" w:sz="0" w:space="0" w:color="auto"/>
            <w:right w:val="none" w:sz="0" w:space="0" w:color="auto"/>
          </w:divBdr>
        </w:div>
        <w:div w:id="1008409923">
          <w:marLeft w:val="0"/>
          <w:marRight w:val="0"/>
          <w:marTop w:val="0"/>
          <w:marBottom w:val="0"/>
          <w:divBdr>
            <w:top w:val="none" w:sz="0" w:space="0" w:color="auto"/>
            <w:left w:val="none" w:sz="0" w:space="0" w:color="auto"/>
            <w:bottom w:val="none" w:sz="0" w:space="0" w:color="auto"/>
            <w:right w:val="none" w:sz="0" w:space="0" w:color="auto"/>
          </w:divBdr>
        </w:div>
      </w:divsChild>
    </w:div>
    <w:div w:id="1008409921">
      <w:marLeft w:val="0"/>
      <w:marRight w:val="0"/>
      <w:marTop w:val="0"/>
      <w:marBottom w:val="0"/>
      <w:divBdr>
        <w:top w:val="none" w:sz="0" w:space="0" w:color="auto"/>
        <w:left w:val="none" w:sz="0" w:space="0" w:color="auto"/>
        <w:bottom w:val="none" w:sz="0" w:space="0" w:color="auto"/>
        <w:right w:val="none" w:sz="0" w:space="0" w:color="auto"/>
      </w:divBdr>
      <w:divsChild>
        <w:div w:id="1008409917">
          <w:marLeft w:val="0"/>
          <w:marRight w:val="0"/>
          <w:marTop w:val="0"/>
          <w:marBottom w:val="0"/>
          <w:divBdr>
            <w:top w:val="none" w:sz="0" w:space="0" w:color="auto"/>
            <w:left w:val="none" w:sz="0" w:space="0" w:color="auto"/>
            <w:bottom w:val="none" w:sz="0" w:space="0" w:color="auto"/>
            <w:right w:val="none" w:sz="0" w:space="0" w:color="auto"/>
          </w:divBdr>
          <w:divsChild>
            <w:div w:id="1008409922">
              <w:marLeft w:val="0"/>
              <w:marRight w:val="0"/>
              <w:marTop w:val="125"/>
              <w:marBottom w:val="0"/>
              <w:divBdr>
                <w:top w:val="none" w:sz="0" w:space="0" w:color="auto"/>
                <w:left w:val="none" w:sz="0" w:space="0" w:color="auto"/>
                <w:bottom w:val="none" w:sz="0" w:space="0" w:color="auto"/>
                <w:right w:val="none" w:sz="0" w:space="0" w:color="auto"/>
              </w:divBdr>
            </w:div>
          </w:divsChild>
        </w:div>
        <w:div w:id="1008409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topic-80246217_32768319" TargetMode="External"/><Relationship Id="rId13" Type="http://schemas.openxmlformats.org/officeDocument/2006/relationships/image" Target="media/image4.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vk.com/topic-80246217_31568969" TargetMode="External"/><Relationship Id="rId12" Type="http://schemas.openxmlformats.org/officeDocument/2006/relationships/image" Target="media/image3.jpeg"/><Relationship Id="rId17" Type="http://schemas.openxmlformats.org/officeDocument/2006/relationships/hyperlink" Target="https://vk.com/topic-80246217_31568969"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vk.com/topic-80246217_327683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vk.com/id158488828"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789</TotalTime>
  <Pages>44</Pages>
  <Words>17863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Колесо</dc:creator>
  <cp:keywords/>
  <dc:description/>
  <cp:lastModifiedBy>андрей</cp:lastModifiedBy>
  <cp:revision>4</cp:revision>
  <dcterms:created xsi:type="dcterms:W3CDTF">2015-07-12T14:23:00Z</dcterms:created>
  <dcterms:modified xsi:type="dcterms:W3CDTF">2015-07-13T09:30:00Z</dcterms:modified>
</cp:coreProperties>
</file>