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EF4" w:rsidRDefault="00C66EF4" w:rsidP="00C66EF4">
      <w:pPr>
        <w:jc w:val="center"/>
      </w:pPr>
    </w:p>
    <w:p w:rsidR="00C66EF4" w:rsidRPr="00C66EF4" w:rsidRDefault="00C66EF4" w:rsidP="00C66EF4">
      <w:pPr>
        <w:jc w:val="center"/>
        <w:rPr>
          <w:b/>
          <w:sz w:val="32"/>
          <w:szCs w:val="32"/>
        </w:rPr>
      </w:pPr>
      <w:r w:rsidRPr="00C66EF4">
        <w:rPr>
          <w:b/>
          <w:sz w:val="32"/>
          <w:szCs w:val="32"/>
        </w:rPr>
        <w:t>РОЖДЕСТВО ЗА КУЛИСАМИ</w:t>
      </w:r>
    </w:p>
    <w:p w:rsidR="00C66EF4" w:rsidRDefault="00C66EF4" w:rsidP="00C66EF4">
      <w:pPr>
        <w:jc w:val="center"/>
      </w:pPr>
      <w:r>
        <w:t>(правила)</w:t>
      </w:r>
    </w:p>
    <w:p w:rsidR="00C66EF4" w:rsidRDefault="00C66EF4" w:rsidP="00C00A28"/>
    <w:p w:rsidR="002B77B6" w:rsidRPr="00C66EF4" w:rsidRDefault="002B77B6" w:rsidP="00C00A28">
      <w:pPr>
        <w:rPr>
          <w:b/>
        </w:rPr>
      </w:pPr>
      <w:r w:rsidRPr="00C66EF4">
        <w:rPr>
          <w:b/>
        </w:rPr>
        <w:t>МЕСТО ДЕЙСТВИЯ И ИГРОВОЕ ВРЕМЯ</w:t>
      </w:r>
    </w:p>
    <w:p w:rsidR="002B77B6" w:rsidRDefault="002B77B6" w:rsidP="00C66EF4">
      <w:r>
        <w:t>1. Место действия игровых событий – Тифлисская губерния Российской империи (Грузия), город Тифлис, театр, расположенный в казенном здании манежа</w:t>
      </w:r>
    </w:p>
    <w:p w:rsidR="002B77B6" w:rsidRDefault="002B77B6" w:rsidP="002B77B6">
      <w:pPr>
        <w:pStyle w:val="a3"/>
        <w:numPr>
          <w:ilvl w:val="1"/>
          <w:numId w:val="1"/>
        </w:numPr>
      </w:pPr>
      <w:r>
        <w:t>Игровое время – 25  декабря (Рождество христово) и 26  декабря 1850 года, 1,5 месяцев спустя после событий игры «Кавказ. Эпоха Воронцова».</w:t>
      </w:r>
    </w:p>
    <w:p w:rsidR="002B77B6" w:rsidRDefault="002B77B6" w:rsidP="002B77B6">
      <w:pPr>
        <w:pStyle w:val="a3"/>
        <w:numPr>
          <w:ilvl w:val="1"/>
          <w:numId w:val="1"/>
        </w:numPr>
      </w:pPr>
      <w:r>
        <w:t>По умолчанию персонажи уже были на праздничной службе в церкви (если они православные), и начинают игру после того, как вернулись со службы</w:t>
      </w:r>
    </w:p>
    <w:p w:rsidR="00C00A28" w:rsidRPr="00C66EF4" w:rsidRDefault="00C00A28" w:rsidP="00C00A28">
      <w:pPr>
        <w:rPr>
          <w:b/>
        </w:rPr>
      </w:pPr>
      <w:r w:rsidRPr="00C66EF4">
        <w:rPr>
          <w:b/>
        </w:rPr>
        <w:t xml:space="preserve">2. ПЕРСОНАЖИ </w:t>
      </w:r>
    </w:p>
    <w:p w:rsidR="002B77B6" w:rsidRDefault="002B77B6" w:rsidP="00C00A28">
      <w:r>
        <w:t>Персонажем считается человек, который уплатил игровой взнос и носит игровой костюм</w:t>
      </w:r>
    </w:p>
    <w:p w:rsidR="00C00A28" w:rsidRDefault="00C00A28" w:rsidP="00C00A28">
      <w:r>
        <w:t>2.1. Персонажи игр</w:t>
      </w:r>
      <w:r>
        <w:t xml:space="preserve">ают нон-стоп все время сыгровки, кроме комнаты для определения </w:t>
      </w:r>
      <w:proofErr w:type="spellStart"/>
      <w:r>
        <w:t>пожизневой</w:t>
      </w:r>
      <w:proofErr w:type="spellEnd"/>
      <w:r>
        <w:t xml:space="preserve"> зоны  (</w:t>
      </w:r>
      <w:proofErr w:type="gramStart"/>
      <w:r>
        <w:t>там</w:t>
      </w:r>
      <w:proofErr w:type="gramEnd"/>
      <w:r>
        <w:t xml:space="preserve"> где можно лечь спать и уйти в </w:t>
      </w:r>
      <w:proofErr w:type="spellStart"/>
      <w:r>
        <w:t>деролинг</w:t>
      </w:r>
      <w:proofErr w:type="spellEnd"/>
      <w:r>
        <w:t>).</w:t>
      </w:r>
      <w:r>
        <w:t xml:space="preserve"> Персонажи носят игровой костюм</w:t>
      </w:r>
      <w:r w:rsidR="00C66EF4">
        <w:t xml:space="preserve"> за пределами комнаты </w:t>
      </w:r>
      <w:proofErr w:type="spellStart"/>
      <w:r w:rsidR="00C66EF4">
        <w:t>пожизневой</w:t>
      </w:r>
      <w:proofErr w:type="spellEnd"/>
      <w:r w:rsidR="00C66EF4">
        <w:t xml:space="preserve"> зоны</w:t>
      </w:r>
      <w:r>
        <w:t xml:space="preserve">. </w:t>
      </w:r>
      <w:r w:rsidR="0079508A">
        <w:t>После сна персонажи надевают игровой костюм и выходят в игру снова (то есть возвращаются в театр). Если персонажи хотят выйти из игры совсем – они не мешают игрокам играть до момента «</w:t>
      </w:r>
      <w:proofErr w:type="gramStart"/>
      <w:r w:rsidR="0079508A">
        <w:t>стоп-игра</w:t>
      </w:r>
      <w:proofErr w:type="gramEnd"/>
      <w:r w:rsidR="0079508A">
        <w:t>»</w:t>
      </w:r>
      <w:bookmarkStart w:id="0" w:name="_GoBack"/>
      <w:bookmarkEnd w:id="0"/>
    </w:p>
    <w:p w:rsidR="00C00A28" w:rsidRDefault="00C00A28" w:rsidP="00C00A28">
      <w:r>
        <w:t xml:space="preserve">2.2. </w:t>
      </w:r>
      <w:proofErr w:type="gramStart"/>
      <w:r>
        <w:t>Персонаж</w:t>
      </w:r>
      <w:proofErr w:type="gramEnd"/>
      <w:r>
        <w:t xml:space="preserve"> по каким-либо причинам вышедший из игры снимает костюм и покидает игровое пространство,</w:t>
      </w:r>
      <w:r>
        <w:t xml:space="preserve"> чтобы не мешать другим игрокам. Запрещено ходить на кухню в неигровом костюме, кухня – зона игровая</w:t>
      </w:r>
    </w:p>
    <w:p w:rsidR="0052757D" w:rsidRDefault="00C00A28" w:rsidP="00C00A28">
      <w:r>
        <w:t xml:space="preserve">2.3. Мастер является игротехническим персонажем и ведет себя как персонаж. В тот момент, когда у мастера появится в руках </w:t>
      </w:r>
      <w:r>
        <w:t>красный флажок (лента, тряпочка)</w:t>
      </w:r>
      <w:r>
        <w:t>,</w:t>
      </w:r>
      <w:r>
        <w:t xml:space="preserve"> </w:t>
      </w:r>
      <w:r>
        <w:t>мастер начинает вести себя как мастер и может начать командовать действиями непреодолимой силы, которые без указания мастера не возможно было бы совершить по техническим причинам</w:t>
      </w:r>
    </w:p>
    <w:p w:rsidR="00C00A28" w:rsidRPr="00C66EF4" w:rsidRDefault="00C66EF4" w:rsidP="00C00A28">
      <w:pPr>
        <w:rPr>
          <w:b/>
        </w:rPr>
      </w:pPr>
      <w:r>
        <w:rPr>
          <w:b/>
        </w:rPr>
        <w:t>3. ТЕАТР И ИГРОВЫЕ ЗОНЫ</w:t>
      </w:r>
    </w:p>
    <w:p w:rsidR="001705D5" w:rsidRDefault="00C00A28" w:rsidP="00C00A28">
      <w:r>
        <w:t xml:space="preserve">3.1. </w:t>
      </w:r>
      <w:r w:rsidR="002B77B6">
        <w:t xml:space="preserve"> Коттедж представляет собой з</w:t>
      </w:r>
      <w:r w:rsidR="001705D5">
        <w:t>дание Манежа, где расположен театр, пока настоящий театр еще строится</w:t>
      </w:r>
      <w:r w:rsidR="002B77B6">
        <w:t xml:space="preserve">. </w:t>
      </w:r>
      <w:r>
        <w:t>Сцена и зал находятся на ремонте и не моделируются</w:t>
      </w:r>
      <w:r w:rsidR="002B77B6">
        <w:t xml:space="preserve">. </w:t>
      </w:r>
      <w:r w:rsidR="001705D5">
        <w:t>В Манеже недавно произошел ремонт,</w:t>
      </w:r>
      <w:r w:rsidR="00C66EF4">
        <w:t xml:space="preserve"> много пустых помещений,</w:t>
      </w:r>
      <w:r w:rsidR="001705D5">
        <w:t xml:space="preserve"> поэтому считается, что все перенесено на склады, которые тоже не моделируются</w:t>
      </w:r>
    </w:p>
    <w:p w:rsidR="001705D5" w:rsidRDefault="002B77B6" w:rsidP="00C00A28">
      <w:r>
        <w:t>3.2. Первый этаж – холл театра</w:t>
      </w:r>
      <w:r w:rsidR="001705D5">
        <w:t xml:space="preserve"> и актерская столовая, второй этаж – дирекция театра + недавно отремонтированное помещение, 3 этаж – недавно отремонтированные помещения, 4 этаж – комната для сна (по жизни) + склад костюмерной</w:t>
      </w:r>
    </w:p>
    <w:p w:rsidR="0079508A" w:rsidRPr="00C00A28" w:rsidRDefault="001705D5" w:rsidP="00C00A28">
      <w:r>
        <w:t>3.3. Туалет – неигровая зона</w:t>
      </w:r>
    </w:p>
    <w:p w:rsidR="00C00A28" w:rsidRPr="00C66EF4" w:rsidRDefault="00C00A28" w:rsidP="00C00A28">
      <w:pPr>
        <w:rPr>
          <w:b/>
        </w:rPr>
      </w:pPr>
      <w:r w:rsidRPr="00C66EF4">
        <w:rPr>
          <w:b/>
        </w:rPr>
        <w:t xml:space="preserve">4. ЭТИКЕТ (очень кратко) </w:t>
      </w:r>
    </w:p>
    <w:p w:rsidR="00C00A28" w:rsidRPr="00C00A28" w:rsidRDefault="00C00A28" w:rsidP="00C00A28">
      <w:r w:rsidRPr="00C00A28">
        <w:lastRenderedPageBreak/>
        <w:t xml:space="preserve">4.1. На игре существует смешение кавказских обычаев и дворянского этикета 19 века. Дворянский этикет и Табели о рангах надо соблюдать. </w:t>
      </w:r>
    </w:p>
    <w:p w:rsidR="001705D5" w:rsidRDefault="00C00A28" w:rsidP="00C00A28">
      <w:r w:rsidRPr="00C00A28">
        <w:t>4.2. Главный кавказск</w:t>
      </w:r>
      <w:r w:rsidR="001705D5">
        <w:t xml:space="preserve">ий закон – закон гостеприимства. Театр и актеры – </w:t>
      </w:r>
      <w:proofErr w:type="gramStart"/>
      <w:r w:rsidR="001705D5">
        <w:t>хозяева, принимающие гостей следуют</w:t>
      </w:r>
      <w:proofErr w:type="gramEnd"/>
      <w:r w:rsidR="001705D5">
        <w:t xml:space="preserve"> этому закону, даже если они – не кавказцы.</w:t>
      </w:r>
    </w:p>
    <w:p w:rsidR="00C66EF4" w:rsidRDefault="00C00A28" w:rsidP="00C00A28">
      <w:r w:rsidRPr="00C00A28">
        <w:t xml:space="preserve"> «Гость – посланник</w:t>
      </w:r>
      <w:r w:rsidR="001705D5">
        <w:t xml:space="preserve"> Бога». </w:t>
      </w:r>
    </w:p>
    <w:p w:rsidR="00AF3D57" w:rsidRDefault="001705D5" w:rsidP="00C00A28">
      <w:proofErr w:type="gramStart"/>
      <w:r>
        <w:t>Никто не обнажает в театре  оружие (исключение – жандармы, если по хороше</w:t>
      </w:r>
      <w:r w:rsidR="00AF3D57">
        <w:t>му не договорятся) Обидеть гостей – позор страшный, тем более – в Рождество.</w:t>
      </w:r>
      <w:proofErr w:type="gramEnd"/>
      <w:r w:rsidR="00C00A28" w:rsidRPr="00C00A28">
        <w:t xml:space="preserve"> Гост</w:t>
      </w:r>
      <w:r w:rsidR="00AF3D57">
        <w:t>ю – все самое лучшее. Но и гости</w:t>
      </w:r>
      <w:r w:rsidR="00C00A28" w:rsidRPr="00C00A28">
        <w:t xml:space="preserve"> долж</w:t>
      </w:r>
      <w:r w:rsidR="00AF3D57">
        <w:t>ны</w:t>
      </w:r>
      <w:r w:rsidR="00C00A28" w:rsidRPr="00C00A28">
        <w:t xml:space="preserve"> понимать, ч</w:t>
      </w:r>
      <w:r w:rsidR="00AF3D57">
        <w:t>то обнажая оружие против хозяев</w:t>
      </w:r>
      <w:r w:rsidR="00C00A28" w:rsidRPr="00C00A28">
        <w:t>, кот</w:t>
      </w:r>
      <w:r w:rsidR="00AF3D57">
        <w:t>орые поступаю</w:t>
      </w:r>
      <w:r w:rsidR="00C00A28" w:rsidRPr="00C00A28">
        <w:t xml:space="preserve">т по законам гостеприимства – </w:t>
      </w:r>
      <w:r w:rsidR="00AF3D57">
        <w:t>наживают во врагов всех друзей «хозяев». Даже если в гости к театру в Рождество</w:t>
      </w:r>
      <w:r w:rsidR="00C00A28" w:rsidRPr="00C00A28">
        <w:t xml:space="preserve"> пришли кровные враги, они ведут себя как гости. Отказаться от приглашения войти в дом – обидеть страшно. </w:t>
      </w:r>
      <w:r w:rsidR="00AF3D57">
        <w:t>Этот особый менталитет края известен всем, кто тут долго живет.</w:t>
      </w:r>
    </w:p>
    <w:p w:rsidR="00C00A28" w:rsidRPr="00C00A28" w:rsidRDefault="00C00A28" w:rsidP="00C00A28">
      <w:r w:rsidRPr="00C00A28">
        <w:t xml:space="preserve">4.3. Если входит гость – все встают, гостя усаживают на лучшее место за столом. Гостю – почет и уважение. </w:t>
      </w:r>
    </w:p>
    <w:p w:rsidR="00C00A28" w:rsidRPr="00C00A28" w:rsidRDefault="00C00A28" w:rsidP="00C00A28">
      <w:r w:rsidRPr="00C00A28">
        <w:t>4.4. Обмен подарками – это не только Рождественский обыч</w:t>
      </w:r>
      <w:r w:rsidR="00C66EF4">
        <w:t>ай, это вообще ритуал</w:t>
      </w:r>
      <w:r w:rsidR="00AF3D57">
        <w:t>. Поэтому когда отправляетесь на Рождество, неплохо иметь при себе  гостинцы (яблоки, орехи, апельсины-мандарины, открытки, пряники</w:t>
      </w:r>
      <w:r w:rsidR="00C66EF4">
        <w:t xml:space="preserve">,  </w:t>
      </w:r>
      <w:proofErr w:type="spellStart"/>
      <w:r w:rsidR="00C66EF4">
        <w:t>конфекты</w:t>
      </w:r>
      <w:proofErr w:type="spellEnd"/>
      <w:r w:rsidR="00C66EF4">
        <w:t xml:space="preserve">). </w:t>
      </w:r>
      <w:proofErr w:type="gramStart"/>
      <w:r w:rsidR="00C66EF4">
        <w:t>Гостинцы</w:t>
      </w:r>
      <w:r w:rsidR="00AF3D57">
        <w:t xml:space="preserve"> </w:t>
      </w:r>
      <w:r w:rsidR="00C66EF4">
        <w:t>раздаются каждому</w:t>
      </w:r>
      <w:r w:rsidR="00AF3D57">
        <w:t xml:space="preserve"> с пожеланиями</w:t>
      </w:r>
      <w:r w:rsidRPr="00C00A28">
        <w:t xml:space="preserve"> </w:t>
      </w:r>
      <w:r w:rsidR="00AF3D57">
        <w:t xml:space="preserve">всего хорошего) </w:t>
      </w:r>
      <w:proofErr w:type="gramEnd"/>
    </w:p>
    <w:p w:rsidR="00C00A28" w:rsidRPr="00C00A28" w:rsidRDefault="00C00A28" w:rsidP="00C00A28">
      <w:r w:rsidRPr="00C00A28">
        <w:t>4.6. Главный за столом – тамада (хозяин или специально приглашенное лицо</w:t>
      </w:r>
      <w:r w:rsidR="00AF3D57">
        <w:t>, в театре может быть – любой уважаемый человек</w:t>
      </w:r>
      <w:r w:rsidRPr="00C00A28">
        <w:t xml:space="preserve">). Его все слушаются, </w:t>
      </w:r>
      <w:proofErr w:type="gramStart"/>
      <w:r w:rsidRPr="00C00A28">
        <w:t>прекращая</w:t>
      </w:r>
      <w:proofErr w:type="gramEnd"/>
      <w:r w:rsidRPr="00C00A28">
        <w:t xml:space="preserve"> есть. Он распорядитель пира. Он следит за тем, как идет пир, чтобы все пили, но не напивались. Первый тост – за хозяина</w:t>
      </w:r>
      <w:r w:rsidR="00C66EF4">
        <w:t xml:space="preserve"> или главного в театре, если нет – за Воронцова</w:t>
      </w:r>
      <w:r w:rsidRPr="00C00A28">
        <w:t>, второй – за повод</w:t>
      </w:r>
      <w:proofErr w:type="gramStart"/>
      <w:r w:rsidRPr="00C00A28">
        <w:t xml:space="preserve"> ,</w:t>
      </w:r>
      <w:proofErr w:type="gramEnd"/>
      <w:r w:rsidRPr="00C00A28">
        <w:t xml:space="preserve"> собравший всех, дальше за родителей и т. д. Последний тост – за святых. Если тамада просит произнести «алаверды» любого из гостей – гость, к которому обращаются должен произнести ответный тост. </w:t>
      </w:r>
      <w:r w:rsidR="00AF3D57">
        <w:t>На Кавказе не принято поднимать бокал и кубки выше других – это неуважение</w:t>
      </w:r>
    </w:p>
    <w:p w:rsidR="00AF3D57" w:rsidRPr="00C00A28" w:rsidRDefault="00C00A28" w:rsidP="00C00A28">
      <w:r w:rsidRPr="00C00A28">
        <w:t xml:space="preserve">4.7. Почитание старших на Кавказе очень сильно. </w:t>
      </w:r>
      <w:proofErr w:type="gramStart"/>
      <w:r w:rsidRPr="00C00A28">
        <w:t>Старшего</w:t>
      </w:r>
      <w:proofErr w:type="gramEnd"/>
      <w:r w:rsidRPr="00C00A28">
        <w:t xml:space="preserve"> все слушаются. Старшему нельзя перечить и возражать. Тот, кто моложе не обратится к старшему, </w:t>
      </w:r>
      <w:proofErr w:type="gramStart"/>
      <w:r w:rsidRPr="00C00A28">
        <w:t>пока</w:t>
      </w:r>
      <w:proofErr w:type="gramEnd"/>
      <w:r w:rsidRPr="00C00A28">
        <w:t xml:space="preserve"> тот не обратится к </w:t>
      </w:r>
      <w:r w:rsidR="00AF3D57">
        <w:t xml:space="preserve">нему сам. И тем более не сядет, если ему не разрешить сесть! </w:t>
      </w:r>
    </w:p>
    <w:p w:rsidR="00C00A28" w:rsidRPr="00C00A28" w:rsidRDefault="00C00A28" w:rsidP="00C00A28">
      <w:r w:rsidRPr="00C00A28">
        <w:t xml:space="preserve">4.8. В Грузии мужчина уважает женщину, но имеет перед ней много преимуществ. Женщины почти не имеют юридических прав (если брать судебник царя Вахтанга), но по Российским законам в Тифлисе уже наметился некоторый сдвиг. </w:t>
      </w:r>
    </w:p>
    <w:p w:rsidR="00C00A28" w:rsidRPr="00C00A28" w:rsidRDefault="00C00A28" w:rsidP="00C00A28">
      <w:r w:rsidRPr="00C00A28">
        <w:t xml:space="preserve">4.9. </w:t>
      </w:r>
      <w:r w:rsidR="00AF3D57">
        <w:t>Если женщина стоит – мужчина не сядет!</w:t>
      </w:r>
      <w:r w:rsidRPr="00C00A28">
        <w:t xml:space="preserve"> </w:t>
      </w:r>
      <w:r w:rsidR="00AF3D57">
        <w:t>Не зависимо от социального положения</w:t>
      </w:r>
      <w:r w:rsidR="00C66EF4">
        <w:t>.</w:t>
      </w:r>
    </w:p>
    <w:p w:rsidR="00C00A28" w:rsidRPr="00C66EF4" w:rsidRDefault="00C00A28" w:rsidP="00C00A28">
      <w:pPr>
        <w:rPr>
          <w:b/>
        </w:rPr>
      </w:pPr>
      <w:r w:rsidRPr="00C66EF4">
        <w:rPr>
          <w:b/>
        </w:rPr>
        <w:t xml:space="preserve">5. ЯЗЫКОВОЙ БАРЬЕР. </w:t>
      </w:r>
    </w:p>
    <w:p w:rsidR="00C00A28" w:rsidRPr="00C00A28" w:rsidRDefault="00C00A28" w:rsidP="00C00A28">
      <w:r w:rsidRPr="00C00A28">
        <w:t>6.1</w:t>
      </w:r>
      <w:r w:rsidR="00AF3D57">
        <w:t>.</w:t>
      </w:r>
      <w:r w:rsidRPr="00C00A28">
        <w:t xml:space="preserve"> </w:t>
      </w:r>
      <w:proofErr w:type="gramStart"/>
      <w:r w:rsidRPr="00C00A28">
        <w:t>Н</w:t>
      </w:r>
      <w:proofErr w:type="gramEnd"/>
      <w:r w:rsidRPr="00C00A28">
        <w:t xml:space="preserve">а игре существует несколько языков: </w:t>
      </w:r>
    </w:p>
    <w:p w:rsidR="00C00A28" w:rsidRPr="00C00A28" w:rsidRDefault="00C00A28" w:rsidP="00C00A28">
      <w:r w:rsidRPr="00C00A28">
        <w:t xml:space="preserve">- русский - моделируется правильным произношением без акцента </w:t>
      </w:r>
    </w:p>
    <w:p w:rsidR="00C00A28" w:rsidRPr="00C00A28" w:rsidRDefault="00C00A28" w:rsidP="00C00A28">
      <w:r w:rsidRPr="00C00A28">
        <w:t xml:space="preserve">- </w:t>
      </w:r>
      <w:proofErr w:type="gramStart"/>
      <w:r w:rsidRPr="00C00A28">
        <w:t>кавказский</w:t>
      </w:r>
      <w:proofErr w:type="gramEnd"/>
      <w:r w:rsidRPr="00C00A28">
        <w:t xml:space="preserve"> (сюда входят все горские языки и диалекты Кавказского округа) – моделируется ярко выраженным «кавказским акцентом» </w:t>
      </w:r>
    </w:p>
    <w:p w:rsidR="00C00A28" w:rsidRPr="00C00A28" w:rsidRDefault="00C00A28" w:rsidP="00C00A28">
      <w:proofErr w:type="gramStart"/>
      <w:r w:rsidRPr="00C00A28">
        <w:t>- французский (ярко выраженная «картавость», стремление делать ударение на последний слог)</w:t>
      </w:r>
      <w:proofErr w:type="gramEnd"/>
    </w:p>
    <w:p w:rsidR="00AF3D57" w:rsidRDefault="00C00A28" w:rsidP="00C00A28">
      <w:r w:rsidRPr="00C00A28">
        <w:lastRenderedPageBreak/>
        <w:t xml:space="preserve">- </w:t>
      </w:r>
      <w:proofErr w:type="gramStart"/>
      <w:r w:rsidR="00AF3D57">
        <w:t>польский</w:t>
      </w:r>
      <w:proofErr w:type="gramEnd"/>
      <w:r w:rsidR="00AF3D57">
        <w:t xml:space="preserve"> (моделируется украинским акцентом)</w:t>
      </w:r>
    </w:p>
    <w:p w:rsidR="00C00A28" w:rsidRPr="00C00A28" w:rsidRDefault="00AF3D57" w:rsidP="00C00A28">
      <w:proofErr w:type="gramStart"/>
      <w:r>
        <w:t>- итальянский (моделируются изменением окончаний (</w:t>
      </w:r>
      <w:proofErr w:type="spellStart"/>
      <w:r>
        <w:t>бандито</w:t>
      </w:r>
      <w:proofErr w:type="spellEnd"/>
      <w:r>
        <w:t xml:space="preserve"> – </w:t>
      </w:r>
      <w:proofErr w:type="spellStart"/>
      <w:r>
        <w:t>гангстерито</w:t>
      </w:r>
      <w:proofErr w:type="spellEnd"/>
      <w:r>
        <w:t xml:space="preserve"> – </w:t>
      </w:r>
      <w:proofErr w:type="spellStart"/>
      <w:r>
        <w:t>кастето</w:t>
      </w:r>
      <w:proofErr w:type="spellEnd"/>
      <w:r>
        <w:t xml:space="preserve"> </w:t>
      </w:r>
      <w:r w:rsidR="00C66EF4">
        <w:t>–</w:t>
      </w:r>
      <w:r>
        <w:t xml:space="preserve"> </w:t>
      </w:r>
      <w:proofErr w:type="spellStart"/>
      <w:r>
        <w:t>пистолето</w:t>
      </w:r>
      <w:proofErr w:type="spellEnd"/>
      <w:r w:rsidR="00C66EF4">
        <w:t>)</w:t>
      </w:r>
      <w:r>
        <w:t xml:space="preserve"> и т. д</w:t>
      </w:r>
      <w:r w:rsidR="00C00A28" w:rsidRPr="00C00A28">
        <w:t xml:space="preserve"> </w:t>
      </w:r>
      <w:proofErr w:type="gramEnd"/>
    </w:p>
    <w:p w:rsidR="00C00A28" w:rsidRPr="00C00A28" w:rsidRDefault="00C00A28" w:rsidP="00C00A28">
      <w:r w:rsidRPr="00C00A28">
        <w:t xml:space="preserve">6.2. Персонаж владеет теми языками, которые указаны во </w:t>
      </w:r>
      <w:proofErr w:type="gramStart"/>
      <w:r w:rsidRPr="00C00A28">
        <w:t>вводных</w:t>
      </w:r>
      <w:proofErr w:type="gramEnd"/>
      <w:r w:rsidRPr="00C00A28">
        <w:t xml:space="preserve">. Возможно, персонаж знает и другие языки, но они не моделируются. </w:t>
      </w:r>
    </w:p>
    <w:p w:rsidR="00C00A28" w:rsidRPr="00C00A28" w:rsidRDefault="00C00A28" w:rsidP="00C00A28">
      <w:r w:rsidRPr="00C00A28">
        <w:t xml:space="preserve">6.3. Языки, которыми персонаж не владеет, он понимать и переводить не может. Ему нужен переводчик </w:t>
      </w:r>
    </w:p>
    <w:p w:rsidR="00C00A28" w:rsidRPr="00C00A28" w:rsidRDefault="00C00A28" w:rsidP="00C00A28">
      <w:r w:rsidRPr="00C00A28">
        <w:t xml:space="preserve">6.4. Спиртное не снимает языковой барьер, но основательно подвыпившим людям кажется, что они отлично понимают друг друга, хотя на самом деле они ничего не понимают, и каждый говорит о своем </w:t>
      </w:r>
    </w:p>
    <w:p w:rsidR="00C00A28" w:rsidRPr="008E30AE" w:rsidRDefault="008E30AE" w:rsidP="00C00A28">
      <w:r>
        <w:t>6.5. Любой</w:t>
      </w:r>
      <w:r w:rsidR="00C00A28" w:rsidRPr="00C00A28">
        <w:t xml:space="preserve"> </w:t>
      </w:r>
      <w:r>
        <w:t>документ</w:t>
      </w:r>
      <w:r w:rsidR="00C00A28" w:rsidRPr="00C00A28">
        <w:t xml:space="preserve"> по игре пишется на русском языке с обязательным указанием вверху письма или документа, на </w:t>
      </w:r>
      <w:r>
        <w:t>каком языке он составлен</w:t>
      </w:r>
      <w:proofErr w:type="gramStart"/>
      <w:r>
        <w:t>.</w:t>
      </w:r>
      <w:proofErr w:type="gramEnd"/>
      <w:r>
        <w:t xml:space="preserve"> Документ</w:t>
      </w:r>
      <w:r w:rsidR="00C00A28" w:rsidRPr="00C00A28">
        <w:t xml:space="preserve"> могут прочесть только те персонажи, которые владеют данным языком и которые вообще умеют читать и писать</w:t>
      </w:r>
    </w:p>
    <w:p w:rsidR="00C00A28" w:rsidRPr="00C66EF4" w:rsidRDefault="00C00A28" w:rsidP="00C00A28">
      <w:pPr>
        <w:rPr>
          <w:b/>
        </w:rPr>
      </w:pPr>
      <w:r w:rsidRPr="00C66EF4">
        <w:rPr>
          <w:b/>
        </w:rPr>
        <w:t xml:space="preserve">6. ЭКОНОМИКА </w:t>
      </w:r>
    </w:p>
    <w:p w:rsidR="00C00A28" w:rsidRPr="00C00A28" w:rsidRDefault="00C00A28" w:rsidP="00C00A28">
      <w:r w:rsidRPr="00C00A28">
        <w:t>6.1. В Тифлисской губернии в ходу российский рубль</w:t>
      </w:r>
      <w:r w:rsidR="008E30AE">
        <w:t xml:space="preserve"> (ассигнации)</w:t>
      </w:r>
      <w:r w:rsidRPr="00C00A28">
        <w:t xml:space="preserve"> и российская медная монета </w:t>
      </w:r>
    </w:p>
    <w:p w:rsidR="00C00A28" w:rsidRPr="00C00A28" w:rsidRDefault="00C00A28" w:rsidP="00C00A28">
      <w:r w:rsidRPr="00C00A28">
        <w:t xml:space="preserve">6.2. В качестве разменной монеты используются </w:t>
      </w:r>
      <w:r w:rsidR="008E30AE">
        <w:t xml:space="preserve">крашенные </w:t>
      </w:r>
      <w:proofErr w:type="gramStart"/>
      <w:r w:rsidR="008E30AE">
        <w:t>медно</w:t>
      </w:r>
      <w:r w:rsidR="008E30AE">
        <w:tab/>
        <w:t>й</w:t>
      </w:r>
      <w:proofErr w:type="gramEnd"/>
      <w:r w:rsidR="008E30AE">
        <w:t xml:space="preserve"> краской монеты</w:t>
      </w:r>
    </w:p>
    <w:p w:rsidR="00C00A28" w:rsidRPr="00C00A28" w:rsidRDefault="00C00A28" w:rsidP="00C00A28">
      <w:r w:rsidRPr="00C00A28">
        <w:t xml:space="preserve">6.3. Для оформления крупных сделок существуют векселя и закладные бумаги, а так же долговые расписки </w:t>
      </w:r>
    </w:p>
    <w:p w:rsidR="00C00A28" w:rsidRPr="008E30AE" w:rsidRDefault="00C00A28" w:rsidP="00C00A28">
      <w:r w:rsidRPr="00C00A28">
        <w:t>6.4. Распла</w:t>
      </w:r>
      <w:r w:rsidR="008E30AE">
        <w:t xml:space="preserve">чиваться и можно </w:t>
      </w:r>
      <w:proofErr w:type="gramStart"/>
      <w:r w:rsidR="008E30AE">
        <w:t>обычную</w:t>
      </w:r>
      <w:proofErr w:type="gramEnd"/>
      <w:r w:rsidR="008E30AE">
        <w:t xml:space="preserve"> дешевой</w:t>
      </w:r>
      <w:r w:rsidRPr="00C00A28">
        <w:t xml:space="preserve"> бижутерией при условии, что вы реально готовы с ней расстаться.</w:t>
      </w:r>
    </w:p>
    <w:p w:rsidR="00C00A28" w:rsidRPr="00C66EF4" w:rsidRDefault="00C00A28" w:rsidP="00C00A28">
      <w:pPr>
        <w:rPr>
          <w:b/>
        </w:rPr>
      </w:pPr>
      <w:r w:rsidRPr="00C66EF4">
        <w:rPr>
          <w:b/>
        </w:rPr>
        <w:t xml:space="preserve">7. БОЕВКА </w:t>
      </w:r>
    </w:p>
    <w:p w:rsidR="00C00A28" w:rsidRPr="00C00A28" w:rsidRDefault="00C00A28" w:rsidP="00C00A28">
      <w:r w:rsidRPr="00C00A28">
        <w:t xml:space="preserve">7.1. </w:t>
      </w:r>
      <w:r w:rsidR="008E30AE">
        <w:t>И</w:t>
      </w:r>
      <w:r w:rsidRPr="00C00A28">
        <w:t xml:space="preserve">гра не боевая, но мужчина-военный или джигит на Кавказе без кинжала – почти как без штанов. </w:t>
      </w:r>
      <w:r w:rsidR="008E30AE">
        <w:t xml:space="preserve"> Поэтому кинжал (</w:t>
      </w:r>
      <w:proofErr w:type="spellStart"/>
      <w:r w:rsidR="008E30AE">
        <w:t>кама</w:t>
      </w:r>
      <w:proofErr w:type="spellEnd"/>
      <w:r w:rsidR="008E30AE">
        <w:t xml:space="preserve">) разрешен. </w:t>
      </w:r>
      <w:proofErr w:type="gramStart"/>
      <w:r w:rsidR="008E30AE">
        <w:t>Возможно</w:t>
      </w:r>
      <w:proofErr w:type="gramEnd"/>
      <w:r w:rsidR="008E30AE">
        <w:t xml:space="preserve"> иметь с собой </w:t>
      </w:r>
      <w:proofErr w:type="spellStart"/>
      <w:r w:rsidR="008E30AE">
        <w:t>петардовые</w:t>
      </w:r>
      <w:proofErr w:type="spellEnd"/>
      <w:r w:rsidR="008E30AE">
        <w:t xml:space="preserve"> или капсюльные дуэльные пистолеты и сабли (но не обязательно). В любом случае оружие проходит специальный допуск перед игрой. Использование оружия в театре возможно, но может привести к аресту жандармерией и отправке в тюрьму</w:t>
      </w:r>
      <w:r w:rsidR="00C66EF4">
        <w:t xml:space="preserve"> (вывод из игры)</w:t>
      </w:r>
    </w:p>
    <w:p w:rsidR="008E30AE" w:rsidRDefault="008E30AE" w:rsidP="00C00A28">
      <w:r>
        <w:t>7.2. Если возникла ситуация, которая требует дуэли, но нет необходимого оружия, разыгрывается первая часть дуэли: вызов на дуэль, секунданты, условия и назначается дата игры за пределами игрового времени</w:t>
      </w:r>
      <w:proofErr w:type="gramStart"/>
      <w:r>
        <w:t>.</w:t>
      </w:r>
      <w:proofErr w:type="gramEnd"/>
      <w:r w:rsidR="00C66EF4">
        <w:t xml:space="preserve"> (</w:t>
      </w:r>
      <w:proofErr w:type="gramStart"/>
      <w:r w:rsidR="00C66EF4">
        <w:t>н</w:t>
      </w:r>
      <w:proofErr w:type="gramEnd"/>
      <w:r w:rsidR="00C66EF4">
        <w:t>апример, дуэль назначается на 27 декабря).</w:t>
      </w:r>
      <w:r>
        <w:t xml:space="preserve"> Результат прокидывается мастером на кубике</w:t>
      </w:r>
      <w:r w:rsidR="00C66EF4">
        <w:t xml:space="preserve"> и сообщается мастером игрокам после игры</w:t>
      </w:r>
      <w:r>
        <w:t>.</w:t>
      </w:r>
    </w:p>
    <w:p w:rsidR="00C00A28" w:rsidRPr="00C00A28" w:rsidRDefault="00C00A28" w:rsidP="008E30AE">
      <w:r w:rsidRPr="00C00A28">
        <w:t xml:space="preserve">7.3. </w:t>
      </w:r>
      <w:r w:rsidR="008E30AE">
        <w:t>Если игроки имеют равное оружие с собой, то у них есть право удалиться в ближайший лес</w:t>
      </w:r>
      <w:r w:rsidRPr="00C00A28">
        <w:t xml:space="preserve"> </w:t>
      </w:r>
      <w:r w:rsidR="008E30AE">
        <w:t>и провести реальную дуэль.</w:t>
      </w:r>
    </w:p>
    <w:p w:rsidR="00C00A28" w:rsidRPr="00C00A28" w:rsidRDefault="00C00A28" w:rsidP="00C00A28">
      <w:r w:rsidRPr="00C00A28">
        <w:t xml:space="preserve">7.5. Кинжал - любое попадание приводит к легкому ранению. Три легких = 1 </w:t>
      </w:r>
      <w:proofErr w:type="gramStart"/>
      <w:r w:rsidRPr="00C00A28">
        <w:t>тяжелому</w:t>
      </w:r>
      <w:proofErr w:type="gramEnd"/>
      <w:r w:rsidRPr="00C00A28">
        <w:t xml:space="preserve">. </w:t>
      </w:r>
    </w:p>
    <w:p w:rsidR="00C00A28" w:rsidRPr="00C00A28" w:rsidRDefault="00C00A28" w:rsidP="00C00A28">
      <w:r w:rsidRPr="00C00A28">
        <w:t xml:space="preserve">7.6. Сабля или пуля – корпус – тяжелое ранение, конечность – легкое. </w:t>
      </w:r>
    </w:p>
    <w:p w:rsidR="00C00A28" w:rsidRPr="00C00A28" w:rsidRDefault="00C00A28" w:rsidP="00C00A28">
      <w:r w:rsidRPr="00C00A28">
        <w:t xml:space="preserve">7.7. Тяжелые раны не плюсуются. </w:t>
      </w:r>
    </w:p>
    <w:p w:rsidR="00C00A28" w:rsidRPr="00C00A28" w:rsidRDefault="00C00A28" w:rsidP="00C00A28">
      <w:r w:rsidRPr="00C00A28">
        <w:lastRenderedPageBreak/>
        <w:t xml:space="preserve">7.8. ОГЛУШЕНИЕ - происходит в небоевой ситуации двумя руками по спине с зажатым в руках предметом, адекватным оглушению. При этом произносится слово «Оглушаю». Оглушение является нарушением закона гостеприимства, но возможно. </w:t>
      </w:r>
    </w:p>
    <w:p w:rsidR="00C00A28" w:rsidRPr="00C00A28" w:rsidRDefault="00C00A28" w:rsidP="00C00A28">
      <w:r w:rsidRPr="00C00A28">
        <w:t xml:space="preserve">7.9. ПЛЕНЕНИЕ - происходит по принципу сдачи человека добровольно в плен или при связывании обездвиженного человека. </w:t>
      </w:r>
    </w:p>
    <w:p w:rsidR="00C00A28" w:rsidRDefault="00C00A28" w:rsidP="00C00A28">
      <w:pPr>
        <w:rPr>
          <w:lang w:val="en-US"/>
        </w:rPr>
      </w:pPr>
      <w:r w:rsidRPr="00C00A28">
        <w:t>7.10. СВЯЗЫВАНИЕ - моделируется связыванием настоящей веревкой (не подручными средствами) при моделировании накидывания веревочной петли на руки или ноги. Человек может развязаться, перерезав веревку кромкой игрового оружия или перегрызя веревку по жизни</w:t>
      </w:r>
    </w:p>
    <w:p w:rsidR="00C00A28" w:rsidRPr="00C66EF4" w:rsidRDefault="00C66EF4" w:rsidP="00C00A28">
      <w:pPr>
        <w:rPr>
          <w:b/>
        </w:rPr>
      </w:pPr>
      <w:r w:rsidRPr="00C66EF4">
        <w:rPr>
          <w:b/>
        </w:rPr>
        <w:t xml:space="preserve">8. МЕДИЦИНА </w:t>
      </w:r>
    </w:p>
    <w:p w:rsidR="00C00A28" w:rsidRPr="00C00A28" w:rsidRDefault="00C00A28" w:rsidP="00C00A28">
      <w:r w:rsidRPr="00C00A28">
        <w:t xml:space="preserve">9.1 Раненый должен быть перевязан. Легкую рану персонаж может перевязать себе сам. </w:t>
      </w:r>
    </w:p>
    <w:p w:rsidR="00C00A28" w:rsidRPr="00C00A28" w:rsidRDefault="00C00A28" w:rsidP="00C00A28">
      <w:r w:rsidRPr="00C00A28">
        <w:t xml:space="preserve">Перевязка накладывается на обнаженную поверхность тела. Легкая рана проходит сама по себе через час. </w:t>
      </w:r>
    </w:p>
    <w:p w:rsidR="00C00A28" w:rsidRPr="00C00A28" w:rsidRDefault="00C00A28" w:rsidP="00C00A28">
      <w:r w:rsidRPr="00C00A28">
        <w:t xml:space="preserve">9.2 Тяжелую рану перевязывает раненому другой человек. Внимание! В Грузии строгие нравы в отношении полов, поэтому вопросы соблюдения этикета очень важны. В критических ситуациях человек «из последних сил» может перевязать себя сам. </w:t>
      </w:r>
    </w:p>
    <w:p w:rsidR="00C00A28" w:rsidRPr="00C00A28" w:rsidRDefault="00C00A28" w:rsidP="00C00A28">
      <w:r w:rsidRPr="00C00A28">
        <w:t xml:space="preserve">9.3 Легкая рана без перевязки переходит в </w:t>
      </w:r>
      <w:proofErr w:type="gramStart"/>
      <w:r w:rsidRPr="00C00A28">
        <w:t>тяжелую</w:t>
      </w:r>
      <w:proofErr w:type="gramEnd"/>
      <w:r w:rsidRPr="00C00A28">
        <w:t xml:space="preserve"> через 30 минут. </w:t>
      </w:r>
    </w:p>
    <w:p w:rsidR="00C00A28" w:rsidRPr="00C00A28" w:rsidRDefault="00C00A28" w:rsidP="00C00A28">
      <w:r w:rsidRPr="00C00A28">
        <w:t xml:space="preserve">9.4. Тяжелые раны не плюсуются. Тяжелораненые стонут, не могут сами двигаться, но могут слабым голосом разговаривать. </w:t>
      </w:r>
    </w:p>
    <w:p w:rsidR="00C00A28" w:rsidRPr="00C00A28" w:rsidRDefault="00C00A28" w:rsidP="00C00A28">
      <w:r w:rsidRPr="00C00A28">
        <w:t xml:space="preserve">9.5. Если на игре будет игровой хирург, он может прооперировать персонажа (операция длится не менее 10 минут) и через час после операции тяжелая рана переходит в </w:t>
      </w:r>
      <w:proofErr w:type="gramStart"/>
      <w:r w:rsidRPr="00C00A28">
        <w:t>легкую</w:t>
      </w:r>
      <w:proofErr w:type="gramEnd"/>
      <w:r w:rsidRPr="00C00A28">
        <w:t xml:space="preserve">. </w:t>
      </w:r>
    </w:p>
    <w:p w:rsidR="00C00A28" w:rsidRPr="00C00A28" w:rsidRDefault="00C00A28" w:rsidP="00C00A28">
      <w:r w:rsidRPr="00C00A28">
        <w:t xml:space="preserve">9.6. Если игровой хирург отсутствует, на игре есть такое понятие как «чудо Рождества». Чтобы чудо произошло, любой персонаж на свой страх и риск должен сотворить молитву Богородице (она особенно почитается в Грузии), извлечь пулю, зашить рану, операция идет не менее 20 минут отыгрыша. Пока </w:t>
      </w:r>
      <w:proofErr w:type="gramStart"/>
      <w:r w:rsidRPr="00C00A28">
        <w:t>идет операция еще один человек должен</w:t>
      </w:r>
      <w:proofErr w:type="gramEnd"/>
      <w:r w:rsidRPr="00C00A28">
        <w:t xml:space="preserve"> беспрестанно молиться. Через час тяжелая рана перейдет в </w:t>
      </w:r>
      <w:proofErr w:type="gramStart"/>
      <w:r w:rsidRPr="00C00A28">
        <w:t>легкую</w:t>
      </w:r>
      <w:proofErr w:type="gramEnd"/>
      <w:r w:rsidRPr="00C00A28">
        <w:t xml:space="preserve">. </w:t>
      </w:r>
    </w:p>
    <w:p w:rsidR="00C00A28" w:rsidRDefault="00C00A28" w:rsidP="00C00A28">
      <w:pPr>
        <w:rPr>
          <w:lang w:val="en-US"/>
        </w:rPr>
      </w:pPr>
      <w:r w:rsidRPr="00C00A28">
        <w:t>9.7. Болезней на игре нет, ядов нет.</w:t>
      </w:r>
    </w:p>
    <w:p w:rsidR="00C00A28" w:rsidRPr="00C66EF4" w:rsidRDefault="00C00A28" w:rsidP="00C00A28">
      <w:pPr>
        <w:rPr>
          <w:b/>
        </w:rPr>
      </w:pPr>
      <w:r w:rsidRPr="00C66EF4">
        <w:rPr>
          <w:b/>
        </w:rPr>
        <w:t xml:space="preserve">9. ВИРТУАЛЬНЫЕ ДЕЙСТВИЯ </w:t>
      </w:r>
    </w:p>
    <w:p w:rsidR="00C00A28" w:rsidRPr="00C00A28" w:rsidRDefault="00C00A28" w:rsidP="00C00A28">
      <w:r w:rsidRPr="00C00A28">
        <w:t xml:space="preserve">9.1. Все действия персонажей отыгрываются на реальной игре. </w:t>
      </w:r>
      <w:proofErr w:type="gramStart"/>
      <w:r w:rsidRPr="00C00A28">
        <w:t>Персонажи</w:t>
      </w:r>
      <w:proofErr w:type="gramEnd"/>
      <w:r w:rsidRPr="00C00A28">
        <w:t xml:space="preserve"> обладающие виртуальными ресурсами (армия, отряд, слуги) могут отправить свои ресурсы делать какую-то работу, например, прочесывать окрестности. Для этого персонаж одевается, выходит из дома на улицу на 5 минут, потом возвращается и делает заявку мастеру. Результат будет объявлен игроку ПОСЛЕ ИГРЫ и его определит бросок кубика. </w:t>
      </w:r>
    </w:p>
    <w:p w:rsidR="00153EC4" w:rsidRDefault="00C00A28" w:rsidP="00C00A28">
      <w:r w:rsidRPr="00C00A28">
        <w:t>9.2. Реального игрока задержать виртуальным ресурсом, если он покинул игровую зону и вывел персонажа из поля данной игры - невозможно. Но по броску кубика он может быть задержан в пространстве за пределами игры, и даже отсидеть в тюрьме, если кубику он не понравится</w:t>
      </w:r>
    </w:p>
    <w:p w:rsidR="00C66EF4" w:rsidRDefault="00C66EF4" w:rsidP="00C00A28"/>
    <w:p w:rsidR="00C00A28" w:rsidRPr="00C66EF4" w:rsidRDefault="00C00A28" w:rsidP="00C00A28">
      <w:pPr>
        <w:rPr>
          <w:b/>
        </w:rPr>
      </w:pPr>
      <w:r w:rsidRPr="00C66EF4">
        <w:rPr>
          <w:b/>
        </w:rPr>
        <w:lastRenderedPageBreak/>
        <w:t xml:space="preserve">10. СПИРТНОЕ </w:t>
      </w:r>
    </w:p>
    <w:p w:rsidR="00153EC4" w:rsidRDefault="00153EC4" w:rsidP="00C00A28">
      <w:r>
        <w:t>10</w:t>
      </w:r>
      <w:r w:rsidR="00C00A28" w:rsidRPr="00C00A28">
        <w:t>.1</w:t>
      </w:r>
      <w:proofErr w:type="gramStart"/>
      <w:r>
        <w:t xml:space="preserve"> Н</w:t>
      </w:r>
      <w:proofErr w:type="gramEnd"/>
      <w:r>
        <w:t xml:space="preserve">а игре </w:t>
      </w:r>
      <w:r w:rsidRPr="00153EC4">
        <w:rPr>
          <w:b/>
        </w:rPr>
        <w:t>«сухой закон»</w:t>
      </w:r>
      <w:r>
        <w:t xml:space="preserve"> по жизни</w:t>
      </w:r>
    </w:p>
    <w:p w:rsidR="00C66EF4" w:rsidRDefault="00153EC4" w:rsidP="00C00A28">
      <w:r>
        <w:t>10.2</w:t>
      </w:r>
      <w:proofErr w:type="gramStart"/>
      <w:r w:rsidR="00C00A28" w:rsidRPr="00C00A28">
        <w:t xml:space="preserve"> В</w:t>
      </w:r>
      <w:proofErr w:type="gramEnd"/>
      <w:r w:rsidR="00C00A28" w:rsidRPr="00C00A28">
        <w:t xml:space="preserve">се спиртное на игре моделируется </w:t>
      </w:r>
      <w:proofErr w:type="spellStart"/>
      <w:r w:rsidR="00C00A28" w:rsidRPr="00C00A28">
        <w:t>маркироваными</w:t>
      </w:r>
      <w:proofErr w:type="spellEnd"/>
      <w:r w:rsidR="00C00A28" w:rsidRPr="00C00A28">
        <w:t xml:space="preserve"> соками</w:t>
      </w:r>
      <w:r>
        <w:t xml:space="preserve"> и газировкой</w:t>
      </w:r>
      <w:r w:rsidR="00C00A28" w:rsidRPr="00C00A28">
        <w:t xml:space="preserve">. </w:t>
      </w:r>
    </w:p>
    <w:p w:rsidR="00153EC4" w:rsidRDefault="00C66EF4" w:rsidP="00C00A28">
      <w:r>
        <w:t xml:space="preserve">10.3. </w:t>
      </w:r>
      <w:r w:rsidR="00153EC4">
        <w:t>Любая минералка – «Боржоми»</w:t>
      </w:r>
    </w:p>
    <w:p w:rsidR="00153EC4" w:rsidRPr="00C66EF4" w:rsidRDefault="00153EC4" w:rsidP="00C00A28">
      <w:pPr>
        <w:rPr>
          <w:b/>
        </w:rPr>
      </w:pPr>
      <w:r w:rsidRPr="00C66EF4">
        <w:rPr>
          <w:b/>
        </w:rPr>
        <w:t xml:space="preserve">11. ПРАВИЛО ТЕАТРАЛЬНОГО МАСКАРАДА </w:t>
      </w:r>
    </w:p>
    <w:p w:rsidR="00153EC4" w:rsidRDefault="00153EC4" w:rsidP="00C00A28">
      <w:r>
        <w:t>11.1. Персонаж, который полностью сменил образ (костюм + парик или аутентичная шапка или шляпка</w:t>
      </w:r>
      <w:r w:rsidR="00D1694C">
        <w:t>)</w:t>
      </w:r>
      <w:r>
        <w:t>,  загримировался, то есть нарисовал или налепил себе усы, бороду, густые брови</w:t>
      </w:r>
      <w:r w:rsidR="00D1694C">
        <w:t xml:space="preserve">; который </w:t>
      </w:r>
      <w:r>
        <w:t xml:space="preserve"> изменил </w:t>
      </w:r>
      <w:r w:rsidR="00D1694C">
        <w:t xml:space="preserve">гримом </w:t>
      </w:r>
      <w:r>
        <w:t xml:space="preserve"> черты лица (разрез глаз, толщину губ, нарисовал кучу новых родинок), изменил голос и походку считается неузнаваемым никем. </w:t>
      </w:r>
    </w:p>
    <w:p w:rsidR="00C00A28" w:rsidRPr="00C66EF4" w:rsidRDefault="00C66EF4" w:rsidP="00C00A28">
      <w:pPr>
        <w:rPr>
          <w:b/>
        </w:rPr>
      </w:pPr>
      <w:r w:rsidRPr="00C66EF4">
        <w:rPr>
          <w:b/>
        </w:rPr>
        <w:t>12</w:t>
      </w:r>
      <w:r w:rsidR="00C00A28" w:rsidRPr="00C66EF4">
        <w:rPr>
          <w:b/>
        </w:rPr>
        <w:t xml:space="preserve">. ИНТИМ </w:t>
      </w:r>
    </w:p>
    <w:p w:rsidR="00C00A28" w:rsidRPr="00C00A28" w:rsidRDefault="00C66EF4" w:rsidP="00C00A28">
      <w:r>
        <w:t>12</w:t>
      </w:r>
      <w:r w:rsidR="00C00A28" w:rsidRPr="00C00A28">
        <w:t xml:space="preserve">.1. </w:t>
      </w:r>
      <w:r w:rsidR="00153EC4">
        <w:t xml:space="preserve">Интимные отношения в ремонтирующемся театре вещь очень странная, но возможная. Моделируются массажем обнаженной спины  не через одежду </w:t>
      </w:r>
      <w:r w:rsidR="00C00A28" w:rsidRPr="00C00A28">
        <w:t xml:space="preserve"> </w:t>
      </w:r>
    </w:p>
    <w:p w:rsidR="00C00A28" w:rsidRPr="00C66EF4" w:rsidRDefault="00C66EF4" w:rsidP="00C00A28">
      <w:pPr>
        <w:rPr>
          <w:b/>
          <w:lang w:val="en-US"/>
        </w:rPr>
      </w:pPr>
      <w:r w:rsidRPr="00C66EF4">
        <w:rPr>
          <w:b/>
          <w:lang w:val="en-US"/>
        </w:rPr>
        <w:t>1</w:t>
      </w:r>
      <w:r w:rsidRPr="00C66EF4">
        <w:rPr>
          <w:b/>
        </w:rPr>
        <w:t>3</w:t>
      </w:r>
      <w:r w:rsidR="00C00A28" w:rsidRPr="00C66EF4">
        <w:rPr>
          <w:b/>
          <w:lang w:val="en-US"/>
        </w:rPr>
        <w:t xml:space="preserve">. СМЕРТЬ </w:t>
      </w:r>
    </w:p>
    <w:p w:rsidR="00C00A28" w:rsidRDefault="00C66EF4" w:rsidP="00C00A28">
      <w:r>
        <w:t>13</w:t>
      </w:r>
      <w:r w:rsidR="00C00A28" w:rsidRPr="00C00A28">
        <w:t>.1. Так как это сыгровка, никто на этой игре не умрет.</w:t>
      </w:r>
    </w:p>
    <w:p w:rsidR="00153EC4" w:rsidRPr="00C00A28" w:rsidRDefault="00153EC4" w:rsidP="00C00A28"/>
    <w:sectPr w:rsidR="00153EC4" w:rsidRPr="00C00A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D77369"/>
    <w:multiLevelType w:val="multilevel"/>
    <w:tmpl w:val="4E4C2A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A28"/>
    <w:rsid w:val="00153EC4"/>
    <w:rsid w:val="001705D5"/>
    <w:rsid w:val="002B77B6"/>
    <w:rsid w:val="0052757D"/>
    <w:rsid w:val="0079508A"/>
    <w:rsid w:val="008E30AE"/>
    <w:rsid w:val="00AF3D57"/>
    <w:rsid w:val="00C00A28"/>
    <w:rsid w:val="00C66EF4"/>
    <w:rsid w:val="00D1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77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77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1550</Words>
  <Characters>8840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2018-01-11T09:14:00Z</dcterms:created>
  <dcterms:modified xsi:type="dcterms:W3CDTF">2018-01-11T11:19:00Z</dcterms:modified>
</cp:coreProperties>
</file>