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9B46A" w14:textId="77777777" w:rsidR="00A02F74" w:rsidRPr="003F3574" w:rsidRDefault="00A02F74" w:rsidP="00A02F74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35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Правила по допросам и пыткам</w:t>
      </w:r>
    </w:p>
    <w:p w14:paraId="029B0168" w14:textId="5FA65956" w:rsidR="00A02F74" w:rsidRPr="003F3574" w:rsidRDefault="00A02F74" w:rsidP="00A02F74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35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Проводить допросы и пытки </w:t>
      </w:r>
      <w:r w:rsidR="004777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могут только </w:t>
      </w:r>
      <w:r w:rsidRPr="003F35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военные, священнослужители и глава города. Мирные граждане не </w:t>
      </w:r>
      <w:r w:rsidR="00477772">
        <w:rPr>
          <w:rFonts w:ascii="Times New Roman" w:eastAsia="Times New Roman" w:hAnsi="Times New Roman" w:cs="Times New Roman"/>
          <w:color w:val="000000"/>
          <w:sz w:val="28"/>
          <w:szCs w:val="28"/>
        </w:rPr>
        <w:t>могут</w:t>
      </w:r>
      <w:r w:rsidRPr="003F35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проводить допросы и пытки.</w:t>
      </w:r>
    </w:p>
    <w:p w14:paraId="6050D2E9" w14:textId="020E154B" w:rsidR="00A02F74" w:rsidRPr="003F3574" w:rsidRDefault="00A02F74" w:rsidP="00A02F74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35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Допрос</w:t>
      </w:r>
    </w:p>
    <w:p w14:paraId="17B8189A" w14:textId="497C453F" w:rsidR="00A02F74" w:rsidRPr="003F3574" w:rsidRDefault="00A02F74" w:rsidP="00A02F74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35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Ведущий следствие персонаж </w:t>
      </w:r>
      <w:r w:rsidR="002B00E0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проводит</w:t>
      </w:r>
      <w:r w:rsidRPr="003F35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3 серии допроса с перерывом в 5 минут между ними. Каждая серия состоит из 10 вопросов. На 2 вопроса из серии персонаж должен дать правдивый ответ, на 3 сказать полуправду, на 5 имеет право солгать. Во время допроса к персонажу не могут применяться никакие меры физического воздействия. Однако допрашивающий имеет право психологического давления на персонажа (не игрока!). Он может угрожать подследственному тюрьмой, пытками, арестом близких персонажа и т.п. Если персонаж сломался, произносится стоп-фраза: ”Прекратите, я все скажу!”. После этого персонаж обязан говорить только правду.</w:t>
      </w:r>
    </w:p>
    <w:p w14:paraId="39AF4F79" w14:textId="3F7963D1" w:rsidR="00A02F74" w:rsidRPr="003F3574" w:rsidRDefault="00A02F74" w:rsidP="00A02F74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35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Пытки</w:t>
      </w:r>
    </w:p>
    <w:p w14:paraId="1588AF66" w14:textId="0D9504F1" w:rsidR="00A02F74" w:rsidRPr="003F3574" w:rsidRDefault="00A02F74" w:rsidP="00A02F74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35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Каждая пытка состоит из </w:t>
      </w:r>
      <w:r w:rsidR="002B00E0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Pr="003F35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серий. После </w:t>
      </w:r>
      <w:r w:rsidR="002B00E0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Pr="003F35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пытки персонаж не получает увечий. После 2</w:t>
      </w:r>
      <w:r w:rsidR="002B00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F35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переходит в состояние легкого ранения, после </w:t>
      </w:r>
      <w:r w:rsidR="002B00E0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Pr="003F35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тяжелого.</w:t>
      </w:r>
    </w:p>
    <w:p w14:paraId="37BD98BF" w14:textId="4059A721" w:rsidR="00A02F74" w:rsidRPr="003F3574" w:rsidRDefault="00A02F74" w:rsidP="00A02F74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3574">
        <w:rPr>
          <w:rFonts w:ascii="Times New Roman" w:eastAsia="Times New Roman" w:hAnsi="Times New Roman" w:cs="Times New Roman"/>
          <w:color w:val="000000"/>
          <w:sz w:val="28"/>
          <w:szCs w:val="28"/>
        </w:rPr>
        <w:t>Пытка состоит из 2</w:t>
      </w:r>
      <w:r w:rsidR="002B00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F3574">
        <w:rPr>
          <w:rFonts w:ascii="Times New Roman" w:eastAsia="Times New Roman" w:hAnsi="Times New Roman" w:cs="Times New Roman"/>
          <w:color w:val="000000"/>
          <w:sz w:val="28"/>
          <w:szCs w:val="28"/>
        </w:rPr>
        <w:t>этапов</w:t>
      </w:r>
      <w:r w:rsidR="002B00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отыгрыш пытки, </w:t>
      </w:r>
      <w:r w:rsidRPr="003F3574">
        <w:rPr>
          <w:rFonts w:ascii="Times New Roman" w:eastAsia="Times New Roman" w:hAnsi="Times New Roman" w:cs="Times New Roman"/>
          <w:color w:val="000000"/>
          <w:sz w:val="28"/>
          <w:szCs w:val="28"/>
        </w:rPr>
        <w:t>серия вопросов.</w:t>
      </w:r>
    </w:p>
    <w:p w14:paraId="7F99B62B" w14:textId="6207909F" w:rsidR="00A02F74" w:rsidRPr="003F3574" w:rsidRDefault="00A02F74" w:rsidP="00A02F74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3574">
        <w:rPr>
          <w:rFonts w:ascii="Times New Roman" w:eastAsia="Times New Roman" w:hAnsi="Times New Roman" w:cs="Times New Roman"/>
          <w:color w:val="000000"/>
          <w:sz w:val="28"/>
          <w:szCs w:val="28"/>
        </w:rPr>
        <w:t>Если подследственный выдержал пытку, то из 5 вопросов, заданных палачом, он отвечает правду на 1, полуправду на 1 и может соврать на 3 вопроса из 5. Если персонаж не выдержал пытки, он отвечает правду на 2 вопроса из 5, полуправду на 2 и может соврать на 1 вопрос. Если персонаж не выдержал пытки и произнес стоп-фразу, то пытка прекращается и персонаж обязан ответить правду на все вопросы.</w:t>
      </w:r>
    </w:p>
    <w:p w14:paraId="46EE8735" w14:textId="77777777" w:rsidR="00A02F74" w:rsidRPr="003F3574" w:rsidRDefault="00A02F74" w:rsidP="00A02F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7C5D232" w14:textId="574404F1" w:rsidR="00A02F74" w:rsidRPr="003F3574" w:rsidRDefault="00A02F74" w:rsidP="00A02F74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35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Отыгрыш пыток</w:t>
      </w:r>
    </w:p>
    <w:p w14:paraId="0B1DAF1E" w14:textId="677E81F1" w:rsidR="00A02F74" w:rsidRPr="003F3574" w:rsidRDefault="00A02F74" w:rsidP="00A02F74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357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Дыба</w:t>
      </w:r>
    </w:p>
    <w:p w14:paraId="0CD3DB68" w14:textId="77777777" w:rsidR="00A02F74" w:rsidRPr="003F3574" w:rsidRDefault="00A02F74" w:rsidP="00A02F74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3574">
        <w:rPr>
          <w:rFonts w:ascii="Times New Roman" w:eastAsia="Times New Roman" w:hAnsi="Times New Roman" w:cs="Times New Roman"/>
          <w:color w:val="000000"/>
          <w:sz w:val="28"/>
          <w:szCs w:val="28"/>
        </w:rPr>
        <w:t>Подследственному на руки накидывают слабую веревочную петлю, другой конец веревки привязан/перекинут через ветку дерева/перекладину. Человек поднимает вверх руки, на руки кладется доска, на доске лежит яблоко(?). Можно усложнить в соответствии с физическими данными игрока, попросив человека подняться на носочки.</w:t>
      </w:r>
    </w:p>
    <w:p w14:paraId="3694DF87" w14:textId="77777777" w:rsidR="00A02F74" w:rsidRPr="003F3574" w:rsidRDefault="00A02F74" w:rsidP="00A02F74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3574">
        <w:rPr>
          <w:rFonts w:ascii="Times New Roman" w:eastAsia="Times New Roman" w:hAnsi="Times New Roman" w:cs="Times New Roman"/>
          <w:color w:val="000000"/>
          <w:sz w:val="28"/>
          <w:szCs w:val="28"/>
        </w:rPr>
        <w:t>Пока время условное-1 минута пытка, 2 минуты перерыв. Но нужно пробовать этот момент на людях с разными физическими данными)</w:t>
      </w:r>
    </w:p>
    <w:p w14:paraId="0850011C" w14:textId="7B4BE612" w:rsidR="00A02F74" w:rsidRPr="003F3574" w:rsidRDefault="00A02F74" w:rsidP="00A02F74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357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Железная дева</w:t>
      </w:r>
    </w:p>
    <w:p w14:paraId="00473218" w14:textId="33B1C1BD" w:rsidR="00A02F74" w:rsidRPr="003F3574" w:rsidRDefault="00A02F74" w:rsidP="00A02F74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357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Подследственный вытягивает руку над кольями</w:t>
      </w:r>
      <w:r w:rsidR="002B00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F3574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proofErr w:type="spellStart"/>
      <w:r w:rsidRPr="003F3574">
        <w:rPr>
          <w:rFonts w:ascii="Times New Roman" w:eastAsia="Times New Roman" w:hAnsi="Times New Roman" w:cs="Times New Roman"/>
          <w:color w:val="000000"/>
          <w:sz w:val="28"/>
          <w:szCs w:val="28"/>
        </w:rPr>
        <w:t>антуражные</w:t>
      </w:r>
      <w:proofErr w:type="spellEnd"/>
      <w:r w:rsidRPr="003F35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бутафорские</w:t>
      </w:r>
      <w:r w:rsidR="002B00E0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3F35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разумеется), в руку кладут камень. Рука не должна коснуться кольев.</w:t>
      </w:r>
    </w:p>
    <w:p w14:paraId="4659688F" w14:textId="77777777" w:rsidR="00A02F74" w:rsidRPr="003F3574" w:rsidRDefault="00A02F74" w:rsidP="00A02F74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3574">
        <w:rPr>
          <w:rFonts w:ascii="Times New Roman" w:eastAsia="Times New Roman" w:hAnsi="Times New Roman" w:cs="Times New Roman"/>
          <w:color w:val="000000"/>
          <w:sz w:val="28"/>
          <w:szCs w:val="28"/>
        </w:rPr>
        <w:t>Время опять же нужно узнавать опытным путем.</w:t>
      </w:r>
    </w:p>
    <w:p w14:paraId="6F0D055F" w14:textId="77777777" w:rsidR="00A02F74" w:rsidRPr="003F3574" w:rsidRDefault="00A02F74" w:rsidP="00A02F74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3574">
        <w:rPr>
          <w:rFonts w:ascii="Times New Roman" w:eastAsia="Times New Roman" w:hAnsi="Times New Roman" w:cs="Times New Roman"/>
          <w:color w:val="000000"/>
          <w:sz w:val="28"/>
          <w:szCs w:val="28"/>
        </w:rPr>
        <w:t>От отыгрыша пыток можно отказаться, если игрок испытывает дискомфорт. Тогда палач и подследственный бросают кубик. Если большее число выпадает у палача, жертва обязана дать правдивый ответ.</w:t>
      </w:r>
    </w:p>
    <w:p w14:paraId="61940A6A" w14:textId="77777777" w:rsidR="00A02F74" w:rsidRPr="003F3574" w:rsidRDefault="00A02F74" w:rsidP="00A02F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7607CEC" w14:textId="45623126" w:rsidR="00A02F74" w:rsidRPr="003F3574" w:rsidRDefault="00A02F74" w:rsidP="00A02F74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35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Сожжение</w:t>
      </w:r>
    </w:p>
    <w:p w14:paraId="1BA5193E" w14:textId="77777777" w:rsidR="00A02F74" w:rsidRPr="003F3574" w:rsidRDefault="00A02F74" w:rsidP="00A02F74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3574">
        <w:rPr>
          <w:rFonts w:ascii="Times New Roman" w:eastAsia="Times New Roman" w:hAnsi="Times New Roman" w:cs="Times New Roman"/>
          <w:color w:val="000000"/>
          <w:sz w:val="28"/>
          <w:szCs w:val="28"/>
        </w:rPr>
        <w:t>Если вина доказана путем допроса или пыток и обвинительный приговор вынесен, священник главенствующей религии объявляет сожжение. Преступника привязывают на центральной площади к столбу/ дереву и обкладывают поленьями/охапками травы. Отыгрывать сожжение или нет решают сами игроки.</w:t>
      </w:r>
    </w:p>
    <w:p w14:paraId="27C61925" w14:textId="77777777" w:rsidR="00A02F74" w:rsidRPr="003F3574" w:rsidRDefault="00A02F74" w:rsidP="00A02F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5BF6E10" w14:textId="77777777" w:rsidR="00A02F74" w:rsidRPr="003F3574" w:rsidRDefault="00A02F74" w:rsidP="00A02F74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35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Значимые для персонажа социальные действия</w:t>
      </w:r>
    </w:p>
    <w:p w14:paraId="4BEE62E8" w14:textId="77777777" w:rsidR="00A02F74" w:rsidRPr="003F3574" w:rsidRDefault="00A02F74" w:rsidP="00A02F74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3574">
        <w:rPr>
          <w:rFonts w:ascii="Times New Roman" w:eastAsia="Times New Roman" w:hAnsi="Times New Roman" w:cs="Times New Roman"/>
          <w:color w:val="000000"/>
          <w:sz w:val="28"/>
          <w:szCs w:val="28"/>
        </w:rPr>
        <w:t>К значимым социальным действиям можно отнести, свадьбы, похороны, бракоразводные процессы и т.п. Таковые действия отыгрываются согласно тем религиозным традициям и догматам, которых придерживаются игроки, данные действия совершающие.</w:t>
      </w:r>
    </w:p>
    <w:p w14:paraId="079438B3" w14:textId="77777777" w:rsidR="00B968AC" w:rsidRDefault="00B968AC"/>
    <w:sectPr w:rsidR="00B968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F74"/>
    <w:rsid w:val="002B00E0"/>
    <w:rsid w:val="00477772"/>
    <w:rsid w:val="009A36FF"/>
    <w:rsid w:val="00A02F74"/>
    <w:rsid w:val="00B968AC"/>
    <w:rsid w:val="00BC7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28B4BE"/>
  <w15:chartTrackingRefBased/>
  <w15:docId w15:val="{95A7FECE-5D3F-4048-9186-5DF062AA6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2F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419</Words>
  <Characters>2389</Characters>
  <Application>Microsoft Office Word</Application>
  <DocSecurity>0</DocSecurity>
  <Lines>19</Lines>
  <Paragraphs>5</Paragraphs>
  <ScaleCrop>false</ScaleCrop>
  <Company/>
  <LinksUpToDate>false</LinksUpToDate>
  <CharactersWithSpaces>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Gonozova Olga Vladimirovna</dc:creator>
  <cp:keywords/>
  <dc:description/>
  <cp:lastModifiedBy>Soloshenko Yuliya Nikolaevna</cp:lastModifiedBy>
  <cp:revision>2</cp:revision>
  <dcterms:created xsi:type="dcterms:W3CDTF">2022-12-28T15:15:00Z</dcterms:created>
  <dcterms:modified xsi:type="dcterms:W3CDTF">2022-12-28T15:15:00Z</dcterms:modified>
</cp:coreProperties>
</file>