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3F2" w:rsidRDefault="000847FF">
      <w:pPr>
        <w:spacing w:after="229" w:line="259" w:lineRule="auto"/>
        <w:ind w:left="10" w:right="2"/>
        <w:jc w:val="center"/>
      </w:pPr>
      <w:r>
        <w:rPr>
          <w:b/>
        </w:rPr>
        <w:t>ИЗМЕНЕНИЯ ПРАВИЛ</w:t>
      </w:r>
    </w:p>
    <w:p w:rsidR="00FE23F2" w:rsidRDefault="000847FF">
      <w:pPr>
        <w:spacing w:after="172" w:line="259" w:lineRule="auto"/>
        <w:ind w:left="10" w:right="3"/>
        <w:jc w:val="center"/>
      </w:pPr>
      <w:r>
        <w:rPr>
          <w:b/>
        </w:rPr>
        <w:t>проекта «Новый Рубеж» по сравнению с 2020 г.</w:t>
      </w:r>
      <w:r>
        <w:rPr>
          <w:b/>
        </w:rPr>
        <w:t xml:space="preserve"> </w:t>
      </w:r>
    </w:p>
    <w:p w:rsidR="00FE23F2" w:rsidRDefault="000847FF">
      <w:pPr>
        <w:spacing w:after="227" w:line="259" w:lineRule="auto"/>
        <w:ind w:left="68" w:right="0" w:firstLine="0"/>
        <w:jc w:val="center"/>
      </w:pPr>
      <w:r>
        <w:rPr>
          <w:b/>
        </w:rPr>
        <w:t xml:space="preserve"> </w:t>
      </w:r>
    </w:p>
    <w:p w:rsidR="00FE23F2" w:rsidRPr="000847FF" w:rsidRDefault="000847FF">
      <w:pPr>
        <w:spacing w:after="1" w:line="312" w:lineRule="auto"/>
        <w:ind w:left="137" w:right="0"/>
        <w:rPr>
          <w:color w:val="auto"/>
        </w:rPr>
      </w:pPr>
      <w:r w:rsidRPr="000847FF">
        <w:rPr>
          <w:color w:val="auto"/>
        </w:rPr>
        <w:t xml:space="preserve">1.4 </w:t>
      </w:r>
      <w:proofErr w:type="gramStart"/>
      <w:r w:rsidRPr="000847FF">
        <w:rPr>
          <w:color w:val="auto"/>
        </w:rPr>
        <w:t>В</w:t>
      </w:r>
      <w:proofErr w:type="gramEnd"/>
      <w:r w:rsidRPr="000847FF">
        <w:rPr>
          <w:color w:val="auto"/>
        </w:rPr>
        <w:t xml:space="preserve"> рамках проек</w:t>
      </w:r>
      <w:r w:rsidRPr="000847FF">
        <w:rPr>
          <w:color w:val="auto"/>
        </w:rPr>
        <w:t xml:space="preserve">та могут проводиться особые приватные игры, на которых могут действовать дополнительные правила, либо могут не действовать какие-то из общих правил. Эти моменты помечены красным цветом. </w:t>
      </w:r>
    </w:p>
    <w:p w:rsidR="00FE23F2" w:rsidRPr="000847FF" w:rsidRDefault="000847FF">
      <w:pPr>
        <w:spacing w:after="282" w:line="259" w:lineRule="auto"/>
        <w:ind w:left="562" w:right="0" w:firstLine="0"/>
        <w:jc w:val="left"/>
        <w:rPr>
          <w:color w:val="auto"/>
        </w:rPr>
      </w:pPr>
      <w:r w:rsidRPr="000847FF">
        <w:rPr>
          <w:color w:val="auto"/>
        </w:rPr>
        <w:t xml:space="preserve"> </w:t>
      </w:r>
    </w:p>
    <w:p w:rsidR="00FE23F2" w:rsidRPr="000847FF" w:rsidRDefault="00FE23F2">
      <w:pPr>
        <w:spacing w:after="158"/>
        <w:ind w:left="552" w:right="0" w:hanging="425"/>
        <w:rPr>
          <w:color w:val="auto"/>
        </w:rPr>
      </w:pPr>
    </w:p>
    <w:p w:rsidR="00FE23F2" w:rsidRPr="000847FF" w:rsidRDefault="000847FF">
      <w:pPr>
        <w:spacing w:after="159"/>
        <w:ind w:left="552" w:right="0" w:hanging="425"/>
        <w:rPr>
          <w:color w:val="auto"/>
        </w:rPr>
      </w:pPr>
      <w:r w:rsidRPr="000847FF">
        <w:rPr>
          <w:color w:val="auto"/>
        </w:rPr>
        <w:t xml:space="preserve">4.7 </w:t>
      </w:r>
      <w:proofErr w:type="spellStart"/>
      <w:r w:rsidRPr="000847FF">
        <w:rPr>
          <w:color w:val="auto"/>
        </w:rPr>
        <w:t>Микровводная</w:t>
      </w:r>
      <w:proofErr w:type="spellEnd"/>
      <w:r w:rsidRPr="000847FF">
        <w:rPr>
          <w:color w:val="auto"/>
        </w:rPr>
        <w:t xml:space="preserve"> должна</w:t>
      </w:r>
      <w:r w:rsidRPr="000847FF">
        <w:rPr>
          <w:color w:val="auto"/>
        </w:rPr>
        <w:t xml:space="preserve"> быть записана на специальном бланке. Без наличия бланка игрок не может выдать </w:t>
      </w:r>
      <w:proofErr w:type="spellStart"/>
      <w:r w:rsidRPr="000847FF">
        <w:rPr>
          <w:color w:val="auto"/>
        </w:rPr>
        <w:t>микровводную</w:t>
      </w:r>
      <w:proofErr w:type="spellEnd"/>
      <w:r w:rsidRPr="000847FF">
        <w:rPr>
          <w:color w:val="auto"/>
        </w:rPr>
        <w:t xml:space="preserve"> другому игроку. Получить бланки для личного использования (подсыпать кому-то что-то и т.д.) можно у организаторов до игры (обосновав что Вам это правда надо) или во</w:t>
      </w:r>
      <w:r w:rsidRPr="000847FF">
        <w:rPr>
          <w:color w:val="auto"/>
        </w:rPr>
        <w:t xml:space="preserve"> время игры у некоторых NPC или определённых игроков, пройдя </w:t>
      </w:r>
      <w:proofErr w:type="spellStart"/>
      <w:r w:rsidRPr="000847FF">
        <w:rPr>
          <w:color w:val="auto"/>
        </w:rPr>
        <w:t>квест</w:t>
      </w:r>
      <w:proofErr w:type="spellEnd"/>
      <w:r w:rsidRPr="000847FF">
        <w:rPr>
          <w:color w:val="auto"/>
        </w:rPr>
        <w:t xml:space="preserve"> или заплатив игровой валютой за покупку </w:t>
      </w:r>
      <w:proofErr w:type="gramStart"/>
      <w:r w:rsidRPr="000847FF">
        <w:rPr>
          <w:color w:val="auto"/>
        </w:rPr>
        <w:t>«химиката»</w:t>
      </w:r>
      <w:proofErr w:type="gramEnd"/>
      <w:r w:rsidRPr="000847FF">
        <w:rPr>
          <w:color w:val="auto"/>
        </w:rPr>
        <w:t xml:space="preserve"> который планируете использовать против других игроков. </w:t>
      </w:r>
      <w:r w:rsidRPr="000847FF">
        <w:rPr>
          <w:color w:val="auto"/>
        </w:rPr>
        <w:t xml:space="preserve">NPC может выдавать </w:t>
      </w:r>
      <w:proofErr w:type="spellStart"/>
      <w:r w:rsidRPr="000847FF">
        <w:rPr>
          <w:color w:val="auto"/>
        </w:rPr>
        <w:t>микровводную</w:t>
      </w:r>
      <w:proofErr w:type="spellEnd"/>
      <w:r w:rsidRPr="000847FF">
        <w:rPr>
          <w:color w:val="auto"/>
        </w:rPr>
        <w:t xml:space="preserve"> </w:t>
      </w:r>
      <w:r w:rsidRPr="000847FF">
        <w:rPr>
          <w:b/>
          <w:color w:val="auto"/>
        </w:rPr>
        <w:t>устно</w:t>
      </w:r>
      <w:r w:rsidRPr="000847FF">
        <w:rPr>
          <w:color w:val="auto"/>
        </w:rPr>
        <w:t>.</w:t>
      </w:r>
    </w:p>
    <w:p w:rsidR="00FE23F2" w:rsidRPr="000847FF" w:rsidRDefault="000847FF" w:rsidP="000847FF">
      <w:pPr>
        <w:spacing w:after="156"/>
        <w:ind w:left="552" w:right="0" w:hanging="425"/>
        <w:rPr>
          <w:color w:val="auto"/>
        </w:rPr>
      </w:pPr>
      <w:r w:rsidRPr="000847FF">
        <w:rPr>
          <w:color w:val="auto"/>
        </w:rPr>
        <w:t>5</w:t>
      </w:r>
      <w:r w:rsidRPr="000847FF">
        <w:rPr>
          <w:color w:val="auto"/>
        </w:rPr>
        <w:t xml:space="preserve">.2 </w:t>
      </w:r>
      <w:r w:rsidRPr="000847FF">
        <w:rPr>
          <w:color w:val="auto"/>
        </w:rPr>
        <w:t xml:space="preserve">Игровое имущество может быть изъято у игрока в следующих случаях: </w:t>
      </w:r>
    </w:p>
    <w:p w:rsidR="00FE23F2" w:rsidRPr="000847FF" w:rsidRDefault="000847FF">
      <w:pPr>
        <w:numPr>
          <w:ilvl w:val="0"/>
          <w:numId w:val="1"/>
        </w:numPr>
        <w:spacing w:after="12"/>
        <w:ind w:right="0" w:hanging="163"/>
        <w:rPr>
          <w:color w:val="auto"/>
        </w:rPr>
      </w:pPr>
      <w:r w:rsidRPr="000847FF">
        <w:rPr>
          <w:color w:val="auto"/>
        </w:rPr>
        <w:t>украдено (игрок хвастается артефактом на весь бар, оставляет его на столе и отходит в туалет);</w:t>
      </w:r>
      <w:r w:rsidRPr="000847FF">
        <w:rPr>
          <w:color w:val="auto"/>
        </w:rPr>
        <w:t xml:space="preserve"> </w:t>
      </w:r>
    </w:p>
    <w:p w:rsidR="00FE23F2" w:rsidRPr="000847FF" w:rsidRDefault="000847FF">
      <w:pPr>
        <w:numPr>
          <w:ilvl w:val="0"/>
          <w:numId w:val="1"/>
        </w:numPr>
        <w:ind w:right="0" w:hanging="163"/>
        <w:rPr>
          <w:color w:val="auto"/>
        </w:rPr>
      </w:pPr>
      <w:r w:rsidRPr="000847FF">
        <w:rPr>
          <w:color w:val="auto"/>
        </w:rPr>
        <w:t xml:space="preserve">снято с трупа до его превращения в зомби; </w:t>
      </w:r>
    </w:p>
    <w:p w:rsidR="00FE23F2" w:rsidRPr="000847FF" w:rsidRDefault="000847FF">
      <w:pPr>
        <w:numPr>
          <w:ilvl w:val="0"/>
          <w:numId w:val="1"/>
        </w:numPr>
        <w:spacing w:after="220"/>
        <w:ind w:right="0" w:hanging="163"/>
        <w:rPr>
          <w:color w:val="auto"/>
        </w:rPr>
      </w:pPr>
      <w:r w:rsidRPr="000847FF">
        <w:rPr>
          <w:color w:val="auto"/>
        </w:rPr>
        <w:t xml:space="preserve">снято с зарезанного агрессивного зомби (см. пункт «Мертвяк»); - изъято при обыске (и его разновидности под названием «гоп-стоп»); - изъято при оглушении/параличе. </w:t>
      </w:r>
    </w:p>
    <w:p w:rsidR="00FE23F2" w:rsidRPr="000847FF" w:rsidRDefault="000847FF" w:rsidP="000847FF">
      <w:pPr>
        <w:numPr>
          <w:ilvl w:val="1"/>
          <w:numId w:val="2"/>
        </w:numPr>
        <w:spacing w:after="159"/>
        <w:ind w:right="0" w:hanging="425"/>
        <w:rPr>
          <w:color w:val="auto"/>
        </w:rPr>
      </w:pPr>
      <w:proofErr w:type="spellStart"/>
      <w:r w:rsidRPr="000847FF">
        <w:rPr>
          <w:color w:val="auto"/>
        </w:rPr>
        <w:t>Схроны</w:t>
      </w:r>
      <w:proofErr w:type="spellEnd"/>
      <w:r w:rsidRPr="000847FF">
        <w:rPr>
          <w:color w:val="auto"/>
        </w:rPr>
        <w:t xml:space="preserve"> с игровым </w:t>
      </w:r>
      <w:r w:rsidRPr="000847FF">
        <w:rPr>
          <w:color w:val="auto"/>
        </w:rPr>
        <w:t xml:space="preserve">имуществом на территории полигона разрешены при условии его </w:t>
      </w:r>
      <w:proofErr w:type="spellStart"/>
      <w:r w:rsidRPr="000847FF">
        <w:rPr>
          <w:color w:val="auto"/>
        </w:rPr>
        <w:t>антуражности</w:t>
      </w:r>
      <w:proofErr w:type="spellEnd"/>
      <w:r w:rsidRPr="000847FF">
        <w:rPr>
          <w:color w:val="auto"/>
        </w:rPr>
        <w:t xml:space="preserve"> (вещи в рюкзаке, противогазная сумка, ящик и т.п.). Прятать любые игровые предметы разрешено. </w:t>
      </w:r>
    </w:p>
    <w:p w:rsidR="00FE23F2" w:rsidRPr="000847FF" w:rsidRDefault="000847FF">
      <w:pPr>
        <w:spacing w:after="267" w:line="259" w:lineRule="auto"/>
        <w:ind w:left="552" w:right="0" w:hanging="425"/>
        <w:jc w:val="left"/>
        <w:rPr>
          <w:color w:val="auto"/>
        </w:rPr>
      </w:pPr>
      <w:r w:rsidRPr="000847FF">
        <w:rPr>
          <w:color w:val="auto"/>
        </w:rPr>
        <w:t>6</w:t>
      </w:r>
      <w:r w:rsidRPr="000847FF">
        <w:rPr>
          <w:color w:val="auto"/>
        </w:rPr>
        <w:t xml:space="preserve">.4 </w:t>
      </w:r>
      <w:r w:rsidRPr="000847FF">
        <w:rPr>
          <w:b/>
          <w:color w:val="auto"/>
        </w:rPr>
        <w:t>Жетон жизни - предмет, изъять который можно только у мёртвого персонажа (до его превращения в Зомби)</w:t>
      </w:r>
      <w:r w:rsidRPr="000847FF">
        <w:rPr>
          <w:color w:val="auto"/>
        </w:rPr>
        <w:t xml:space="preserve">.  </w:t>
      </w:r>
    </w:p>
    <w:p w:rsidR="00FE23F2" w:rsidRPr="000847FF" w:rsidRDefault="000847FF">
      <w:pPr>
        <w:ind w:left="552" w:right="0" w:hanging="425"/>
        <w:rPr>
          <w:color w:val="auto"/>
        </w:rPr>
      </w:pPr>
      <w:r w:rsidRPr="000847FF">
        <w:rPr>
          <w:color w:val="auto"/>
        </w:rPr>
        <w:t xml:space="preserve">6.5 </w:t>
      </w:r>
      <w:r w:rsidRPr="000847FF">
        <w:rPr>
          <w:b/>
          <w:color w:val="auto"/>
        </w:rPr>
        <w:t>Категорически запрещено</w:t>
      </w:r>
      <w:r w:rsidRPr="000847FF">
        <w:rPr>
          <w:color w:val="auto"/>
        </w:rPr>
        <w:t xml:space="preserve"> смотреть, передавать, продавать, выбрасывать или производить иные подобные дейст</w:t>
      </w:r>
      <w:r w:rsidRPr="000847FF">
        <w:rPr>
          <w:color w:val="auto"/>
        </w:rPr>
        <w:t xml:space="preserve">вия </w:t>
      </w:r>
      <w:r w:rsidRPr="000847FF">
        <w:rPr>
          <w:b/>
          <w:color w:val="auto"/>
        </w:rPr>
        <w:t>со своим</w:t>
      </w:r>
      <w:r w:rsidRPr="000847FF">
        <w:rPr>
          <w:color w:val="auto"/>
        </w:rPr>
        <w:t xml:space="preserve"> жетоном жизни, а также с жетонами </w:t>
      </w:r>
      <w:r w:rsidRPr="000847FF">
        <w:rPr>
          <w:b/>
          <w:color w:val="auto"/>
        </w:rPr>
        <w:t>живых</w:t>
      </w:r>
      <w:r w:rsidRPr="000847FF">
        <w:rPr>
          <w:color w:val="auto"/>
        </w:rPr>
        <w:t xml:space="preserve"> игроков. </w:t>
      </w:r>
    </w:p>
    <w:p w:rsidR="00FE23F2" w:rsidRPr="000847FF" w:rsidRDefault="000847FF">
      <w:pPr>
        <w:spacing w:after="171"/>
        <w:ind w:left="137" w:right="0"/>
        <w:rPr>
          <w:color w:val="auto"/>
        </w:rPr>
      </w:pPr>
      <w:r w:rsidRPr="000847FF">
        <w:rPr>
          <w:color w:val="auto"/>
        </w:rPr>
        <w:lastRenderedPageBreak/>
        <w:t xml:space="preserve">6.6 Потерял свой жетон? Отыгрываешь смерть. </w:t>
      </w:r>
    </w:p>
    <w:p w:rsidR="00FE23F2" w:rsidRPr="000847FF" w:rsidRDefault="000847FF">
      <w:pPr>
        <w:spacing w:after="312" w:line="259" w:lineRule="auto"/>
        <w:ind w:left="142" w:right="0" w:firstLine="0"/>
        <w:jc w:val="left"/>
        <w:rPr>
          <w:color w:val="auto"/>
        </w:rPr>
      </w:pPr>
      <w:r w:rsidRPr="000847FF">
        <w:rPr>
          <w:b/>
          <w:color w:val="auto"/>
        </w:rPr>
        <w:t xml:space="preserve"> </w:t>
      </w:r>
    </w:p>
    <w:p w:rsidR="00FE23F2" w:rsidRPr="000847FF" w:rsidRDefault="000847FF">
      <w:pPr>
        <w:pStyle w:val="1"/>
        <w:spacing w:after="309"/>
        <w:ind w:left="339" w:right="0" w:hanging="212"/>
        <w:rPr>
          <w:color w:val="auto"/>
        </w:rPr>
      </w:pPr>
      <w:r w:rsidRPr="000847FF">
        <w:rPr>
          <w:color w:val="auto"/>
        </w:rPr>
        <w:t xml:space="preserve">КОСТЮМЫ </w:t>
      </w:r>
    </w:p>
    <w:p w:rsidR="00FE23F2" w:rsidRPr="000847FF" w:rsidRDefault="000847FF">
      <w:pPr>
        <w:spacing w:after="254"/>
        <w:ind w:left="552" w:right="0" w:hanging="425"/>
        <w:rPr>
          <w:color w:val="auto"/>
        </w:rPr>
      </w:pPr>
      <w:r w:rsidRPr="000847FF">
        <w:rPr>
          <w:color w:val="auto"/>
        </w:rPr>
        <w:t xml:space="preserve">7.1 </w:t>
      </w:r>
      <w:r w:rsidRPr="000847FF">
        <w:rPr>
          <w:color w:val="auto"/>
        </w:rPr>
        <w:t xml:space="preserve">На игру допускаются только игроки в </w:t>
      </w:r>
      <w:proofErr w:type="spellStart"/>
      <w:r w:rsidRPr="000847FF">
        <w:rPr>
          <w:color w:val="auto"/>
        </w:rPr>
        <w:t>антуражных</w:t>
      </w:r>
      <w:proofErr w:type="spellEnd"/>
      <w:r w:rsidRPr="000847FF">
        <w:rPr>
          <w:color w:val="auto"/>
        </w:rPr>
        <w:t xml:space="preserve"> костюмах своих группировок. </w:t>
      </w:r>
    </w:p>
    <w:p w:rsidR="00FE23F2" w:rsidRPr="000847FF" w:rsidRDefault="000847FF">
      <w:pPr>
        <w:spacing w:after="255"/>
        <w:ind w:left="552" w:right="0" w:hanging="425"/>
        <w:rPr>
          <w:color w:val="auto"/>
        </w:rPr>
      </w:pPr>
      <w:r w:rsidRPr="000847FF">
        <w:rPr>
          <w:color w:val="auto"/>
        </w:rPr>
        <w:t>7.</w:t>
      </w:r>
      <w:r w:rsidRPr="000847FF">
        <w:rPr>
          <w:color w:val="auto"/>
        </w:rPr>
        <w:t xml:space="preserve">2 Внешний вид костюмов, а также их расцветки должны соответствовать своим прототипам из компьютерной игры. Соответствие костюмов оценивают командиры группировок или организаторы. </w:t>
      </w:r>
    </w:p>
    <w:p w:rsidR="00FE23F2" w:rsidRPr="000847FF" w:rsidRDefault="000847FF">
      <w:pPr>
        <w:spacing w:after="254"/>
        <w:ind w:left="552" w:right="0" w:hanging="425"/>
        <w:rPr>
          <w:color w:val="auto"/>
        </w:rPr>
      </w:pPr>
      <w:r w:rsidRPr="000847FF">
        <w:rPr>
          <w:color w:val="auto"/>
        </w:rPr>
        <w:t>7.3 Описание типов разрешенных для группировок костюмов, их стойкости к внеш</w:t>
      </w:r>
      <w:r w:rsidRPr="000847FF">
        <w:rPr>
          <w:color w:val="auto"/>
        </w:rPr>
        <w:t xml:space="preserve">нему и аномальному воздействию, а также размер переносимого боекомплекта приведены отдельно. </w:t>
      </w:r>
    </w:p>
    <w:p w:rsidR="00FE23F2" w:rsidRPr="000847FF" w:rsidRDefault="000847FF">
      <w:pPr>
        <w:spacing w:after="254"/>
        <w:ind w:left="552" w:right="0" w:hanging="425"/>
        <w:rPr>
          <w:color w:val="auto"/>
        </w:rPr>
      </w:pPr>
      <w:r w:rsidRPr="000847FF">
        <w:rPr>
          <w:color w:val="auto"/>
        </w:rPr>
        <w:t xml:space="preserve">7.4 Костюмы, имеющие </w:t>
      </w:r>
      <w:proofErr w:type="spellStart"/>
      <w:r w:rsidRPr="000847FF">
        <w:rPr>
          <w:color w:val="auto"/>
        </w:rPr>
        <w:t>бронезащиту</w:t>
      </w:r>
      <w:proofErr w:type="spellEnd"/>
      <w:r w:rsidRPr="000847FF">
        <w:rPr>
          <w:color w:val="auto"/>
        </w:rPr>
        <w:t xml:space="preserve">, могут спасти игрока от одного или нескольких попаданий/ударов монстров. Подробнее см. в разделе «Ранения». </w:t>
      </w:r>
    </w:p>
    <w:p w:rsidR="00FE23F2" w:rsidRPr="000847FF" w:rsidRDefault="000847FF">
      <w:pPr>
        <w:spacing w:after="258"/>
        <w:ind w:left="552" w:right="0" w:hanging="425"/>
        <w:rPr>
          <w:color w:val="auto"/>
        </w:rPr>
      </w:pPr>
      <w:r w:rsidRPr="000847FF">
        <w:rPr>
          <w:color w:val="auto"/>
        </w:rPr>
        <w:t xml:space="preserve">7.5 </w:t>
      </w:r>
      <w:proofErr w:type="spellStart"/>
      <w:r w:rsidRPr="000847FF">
        <w:rPr>
          <w:color w:val="auto"/>
        </w:rPr>
        <w:t>Экзоскелет</w:t>
      </w:r>
      <w:proofErr w:type="spellEnd"/>
      <w:r w:rsidRPr="000847FF">
        <w:rPr>
          <w:color w:val="auto"/>
        </w:rPr>
        <w:t xml:space="preserve"> – осо</w:t>
      </w:r>
      <w:r w:rsidRPr="000847FF">
        <w:rPr>
          <w:color w:val="auto"/>
        </w:rPr>
        <w:t xml:space="preserve">бо редкий и невероятно защищенный костюм, не уязвимый для обычного стрелкового оружия. Поражение </w:t>
      </w:r>
      <w:proofErr w:type="spellStart"/>
      <w:r w:rsidRPr="000847FF">
        <w:rPr>
          <w:color w:val="auto"/>
        </w:rPr>
        <w:t>экзоскелета</w:t>
      </w:r>
      <w:proofErr w:type="spellEnd"/>
      <w:r w:rsidRPr="000847FF">
        <w:rPr>
          <w:color w:val="auto"/>
        </w:rPr>
        <w:t xml:space="preserve"> производится по отдельным правилам. </w:t>
      </w:r>
    </w:p>
    <w:p w:rsidR="00FE23F2" w:rsidRPr="000847FF" w:rsidRDefault="000847FF">
      <w:pPr>
        <w:spacing w:after="22"/>
        <w:ind w:left="137" w:right="0"/>
        <w:rPr>
          <w:color w:val="auto"/>
        </w:rPr>
      </w:pPr>
      <w:r w:rsidRPr="000847FF">
        <w:rPr>
          <w:color w:val="auto"/>
        </w:rPr>
        <w:t xml:space="preserve">7.6 Поразить </w:t>
      </w:r>
      <w:proofErr w:type="spellStart"/>
      <w:r w:rsidRPr="000847FF">
        <w:rPr>
          <w:color w:val="auto"/>
        </w:rPr>
        <w:t>экзоскелет</w:t>
      </w:r>
      <w:proofErr w:type="spellEnd"/>
      <w:r w:rsidRPr="000847FF">
        <w:rPr>
          <w:color w:val="auto"/>
        </w:rPr>
        <w:t xml:space="preserve"> можно следующими способами: </w:t>
      </w:r>
    </w:p>
    <w:p w:rsidR="00FE23F2" w:rsidRPr="000847FF" w:rsidRDefault="000847FF">
      <w:pPr>
        <w:spacing w:after="105" w:line="372" w:lineRule="auto"/>
        <w:ind w:left="577" w:right="0"/>
        <w:rPr>
          <w:color w:val="auto"/>
        </w:rPr>
      </w:pPr>
      <w:r w:rsidRPr="000847FF">
        <w:rPr>
          <w:color w:val="auto"/>
        </w:rPr>
        <w:t xml:space="preserve">- тремя взрывами гранат в радиусе 5 метров от оператора </w:t>
      </w:r>
      <w:proofErr w:type="spellStart"/>
      <w:r w:rsidRPr="000847FF">
        <w:rPr>
          <w:color w:val="auto"/>
        </w:rPr>
        <w:t>э</w:t>
      </w:r>
      <w:r w:rsidRPr="000847FF">
        <w:rPr>
          <w:color w:val="auto"/>
        </w:rPr>
        <w:t>кзоскелета</w:t>
      </w:r>
      <w:proofErr w:type="spellEnd"/>
      <w:r w:rsidRPr="000847FF">
        <w:rPr>
          <w:color w:val="auto"/>
        </w:rPr>
        <w:t xml:space="preserve"> (первый взрыв оглушает оператора, подробнее см. раздел «Особые состояния игрока»); - ударом ножа в блок питания на спине пока оператор </w:t>
      </w:r>
      <w:proofErr w:type="spellStart"/>
      <w:r w:rsidRPr="000847FF">
        <w:rPr>
          <w:color w:val="auto"/>
        </w:rPr>
        <w:t>экзоскелета</w:t>
      </w:r>
      <w:proofErr w:type="spellEnd"/>
      <w:r w:rsidRPr="000847FF">
        <w:rPr>
          <w:color w:val="auto"/>
        </w:rPr>
        <w:t xml:space="preserve"> оглушен; - отключение блока питания стрельбой по специальному датчику с </w:t>
      </w:r>
      <w:proofErr w:type="gramStart"/>
      <w:r w:rsidRPr="000847FF">
        <w:rPr>
          <w:color w:val="auto"/>
        </w:rPr>
        <w:t>последующим  ударом</w:t>
      </w:r>
      <w:proofErr w:type="gramEnd"/>
      <w:r w:rsidRPr="000847FF">
        <w:rPr>
          <w:color w:val="auto"/>
        </w:rPr>
        <w:t xml:space="preserve"> ножа в</w:t>
      </w:r>
      <w:r w:rsidRPr="000847FF">
        <w:rPr>
          <w:color w:val="auto"/>
        </w:rPr>
        <w:t xml:space="preserve"> блок питания. Включить питание оператору </w:t>
      </w:r>
      <w:proofErr w:type="spellStart"/>
      <w:r w:rsidRPr="000847FF">
        <w:rPr>
          <w:color w:val="auto"/>
        </w:rPr>
        <w:t>экзоскелета</w:t>
      </w:r>
      <w:proofErr w:type="spellEnd"/>
      <w:r w:rsidRPr="000847FF">
        <w:rPr>
          <w:color w:val="auto"/>
        </w:rPr>
        <w:t xml:space="preserve"> может только другой игрок. </w:t>
      </w:r>
    </w:p>
    <w:p w:rsidR="00FE23F2" w:rsidRPr="000847FF" w:rsidRDefault="000847FF">
      <w:pPr>
        <w:spacing w:after="79" w:line="259" w:lineRule="auto"/>
        <w:ind w:left="142" w:right="0" w:firstLine="0"/>
        <w:jc w:val="left"/>
        <w:rPr>
          <w:color w:val="auto"/>
        </w:rPr>
      </w:pPr>
      <w:r w:rsidRPr="000847FF">
        <w:rPr>
          <w:color w:val="auto"/>
        </w:rPr>
        <w:t xml:space="preserve"> </w:t>
      </w:r>
    </w:p>
    <w:p w:rsidR="00FE23F2" w:rsidRPr="000847FF" w:rsidRDefault="000847FF">
      <w:pPr>
        <w:numPr>
          <w:ilvl w:val="1"/>
          <w:numId w:val="4"/>
        </w:numPr>
        <w:ind w:left="689" w:right="0" w:hanging="562"/>
        <w:rPr>
          <w:color w:val="auto"/>
        </w:rPr>
      </w:pPr>
      <w:r w:rsidRPr="000847FF">
        <w:rPr>
          <w:color w:val="auto"/>
        </w:rPr>
        <w:t xml:space="preserve">Разрешена стрельба без прямой линии видимости (за угол, «по-сомалийски» и т.п.). </w:t>
      </w:r>
    </w:p>
    <w:p w:rsidR="00FE23F2" w:rsidRPr="000847FF" w:rsidRDefault="000847FF">
      <w:pPr>
        <w:numPr>
          <w:ilvl w:val="1"/>
          <w:numId w:val="4"/>
        </w:numPr>
        <w:ind w:left="689" w:right="0" w:hanging="562"/>
        <w:rPr>
          <w:color w:val="auto"/>
        </w:rPr>
      </w:pPr>
      <w:r w:rsidRPr="000847FF">
        <w:rPr>
          <w:color w:val="auto"/>
        </w:rPr>
        <w:t xml:space="preserve">Разрешена стрельба в щели и отверстия, меньшие </w:t>
      </w:r>
      <w:r w:rsidRPr="000847FF">
        <w:rPr>
          <w:color w:val="auto"/>
        </w:rPr>
        <w:t xml:space="preserve">по размеру чем лист формата А4. </w:t>
      </w:r>
    </w:p>
    <w:p w:rsidR="00FE23F2" w:rsidRPr="000847FF" w:rsidRDefault="000847FF" w:rsidP="000847FF">
      <w:pPr>
        <w:numPr>
          <w:ilvl w:val="1"/>
          <w:numId w:val="4"/>
        </w:numPr>
        <w:ind w:left="689" w:right="0" w:hanging="562"/>
        <w:rPr>
          <w:color w:val="auto"/>
        </w:rPr>
      </w:pPr>
      <w:r w:rsidRPr="000847FF">
        <w:rPr>
          <w:color w:val="auto"/>
        </w:rPr>
        <w:lastRenderedPageBreak/>
        <w:t xml:space="preserve">Оружие на ВВД разрешено по согласованию с организаторами и с </w:t>
      </w:r>
      <w:r w:rsidRPr="000847FF">
        <w:rPr>
          <w:b/>
          <w:color w:val="auto"/>
        </w:rPr>
        <w:t>установкой пломб</w:t>
      </w:r>
      <w:r w:rsidRPr="000847FF">
        <w:rPr>
          <w:color w:val="auto"/>
        </w:rPr>
        <w:t xml:space="preserve">. </w:t>
      </w:r>
      <w:r w:rsidRPr="000847FF">
        <w:rPr>
          <w:color w:val="auto"/>
        </w:rPr>
        <w:t xml:space="preserve">Заряжать магазины </w:t>
      </w:r>
      <w:proofErr w:type="spellStart"/>
      <w:r w:rsidRPr="000847FF">
        <w:rPr>
          <w:color w:val="auto"/>
        </w:rPr>
        <w:t>лоадером</w:t>
      </w:r>
      <w:proofErr w:type="spellEnd"/>
      <w:r w:rsidRPr="000847FF">
        <w:rPr>
          <w:color w:val="auto"/>
        </w:rPr>
        <w:t xml:space="preserve"> разрешено только на своей базе.  </w:t>
      </w:r>
    </w:p>
    <w:p w:rsidR="00FE23F2" w:rsidRPr="000847FF" w:rsidRDefault="000847FF">
      <w:pPr>
        <w:spacing w:after="166"/>
        <w:ind w:left="577" w:right="0"/>
        <w:rPr>
          <w:color w:val="auto"/>
        </w:rPr>
      </w:pPr>
      <w:r w:rsidRPr="000847FF">
        <w:rPr>
          <w:color w:val="auto"/>
        </w:rPr>
        <w:t>П</w:t>
      </w:r>
      <w:r w:rsidRPr="000847FF">
        <w:rPr>
          <w:color w:val="auto"/>
        </w:rPr>
        <w:t>ополнить (дозарядить) магазины пальцами или маркером/карандашом можно везде при наличии «</w:t>
      </w:r>
      <w:proofErr w:type="spellStart"/>
      <w:r w:rsidRPr="000847FF">
        <w:rPr>
          <w:color w:val="auto"/>
        </w:rPr>
        <w:t>рассыпухи</w:t>
      </w:r>
      <w:proofErr w:type="spellEnd"/>
      <w:r w:rsidRPr="000847FF">
        <w:rPr>
          <w:color w:val="auto"/>
        </w:rPr>
        <w:t>» (</w:t>
      </w:r>
      <w:proofErr w:type="gramStart"/>
      <w:r w:rsidRPr="000847FF">
        <w:rPr>
          <w:color w:val="auto"/>
        </w:rPr>
        <w:t>пачка «патронов»</w:t>
      </w:r>
      <w:proofErr w:type="gramEnd"/>
      <w:r w:rsidRPr="000847FF">
        <w:rPr>
          <w:color w:val="auto"/>
        </w:rPr>
        <w:t xml:space="preserve"> купленная/найденная/украденн</w:t>
      </w:r>
      <w:r w:rsidRPr="000847FF">
        <w:rPr>
          <w:color w:val="auto"/>
        </w:rPr>
        <w:t xml:space="preserve">ая/снятая с трупа/живого человека). Такая пачка представляет собой </w:t>
      </w:r>
      <w:proofErr w:type="spellStart"/>
      <w:r w:rsidRPr="000847FF">
        <w:rPr>
          <w:color w:val="auto"/>
        </w:rPr>
        <w:t>zip</w:t>
      </w:r>
      <w:proofErr w:type="spellEnd"/>
      <w:r w:rsidRPr="000847FF">
        <w:rPr>
          <w:color w:val="auto"/>
        </w:rPr>
        <w:t xml:space="preserve">-пакет, в котором может находиться не более 200 шаров.  </w:t>
      </w:r>
    </w:p>
    <w:p w:rsidR="00FE23F2" w:rsidRPr="000847FF" w:rsidRDefault="000847FF">
      <w:pPr>
        <w:spacing w:after="205" w:line="259" w:lineRule="auto"/>
        <w:ind w:left="577" w:right="0"/>
        <w:jc w:val="left"/>
        <w:rPr>
          <w:color w:val="auto"/>
        </w:rPr>
      </w:pPr>
      <w:r w:rsidRPr="000847FF">
        <w:rPr>
          <w:b/>
          <w:color w:val="auto"/>
        </w:rPr>
        <w:t xml:space="preserve">Такой пакет может быть изъят как игровое имущество, даже если это личные шары игрока.  </w:t>
      </w:r>
    </w:p>
    <w:p w:rsidR="00FE23F2" w:rsidRPr="000847FF" w:rsidRDefault="000847FF" w:rsidP="000847FF">
      <w:pPr>
        <w:ind w:left="577" w:right="0"/>
        <w:rPr>
          <w:color w:val="auto"/>
        </w:rPr>
      </w:pPr>
      <w:r w:rsidRPr="000847FF">
        <w:rPr>
          <w:color w:val="auto"/>
        </w:rPr>
        <w:t xml:space="preserve">Переносить </w:t>
      </w:r>
      <w:proofErr w:type="gramStart"/>
      <w:r w:rsidRPr="000847FF">
        <w:rPr>
          <w:color w:val="auto"/>
        </w:rPr>
        <w:t>шары  (</w:t>
      </w:r>
      <w:proofErr w:type="gramEnd"/>
      <w:r w:rsidRPr="000847FF">
        <w:rPr>
          <w:color w:val="auto"/>
        </w:rPr>
        <w:t>личные или игровые) в л</w:t>
      </w:r>
      <w:r w:rsidRPr="000847FF">
        <w:rPr>
          <w:color w:val="auto"/>
        </w:rPr>
        <w:t xml:space="preserve">юбой таре и объеме, отличным от </w:t>
      </w:r>
      <w:proofErr w:type="spellStart"/>
      <w:r w:rsidRPr="000847FF">
        <w:rPr>
          <w:color w:val="auto"/>
        </w:rPr>
        <w:t>zip</w:t>
      </w:r>
      <w:proofErr w:type="spellEnd"/>
      <w:r w:rsidRPr="000847FF">
        <w:rPr>
          <w:color w:val="auto"/>
        </w:rPr>
        <w:t xml:space="preserve">-пакета, запрещено. </w:t>
      </w:r>
    </w:p>
    <w:p w:rsidR="00FE23F2" w:rsidRPr="000847FF" w:rsidRDefault="000847FF" w:rsidP="000847FF">
      <w:pPr>
        <w:ind w:left="552" w:right="0" w:hanging="425"/>
        <w:rPr>
          <w:color w:val="auto"/>
        </w:rPr>
      </w:pPr>
      <w:r w:rsidRPr="000847FF">
        <w:rPr>
          <w:color w:val="auto"/>
        </w:rPr>
        <w:t xml:space="preserve">9.3 </w:t>
      </w:r>
      <w:r w:rsidRPr="000847FF">
        <w:rPr>
          <w:color w:val="auto"/>
        </w:rPr>
        <w:t>Нож может устанавливатьс</w:t>
      </w:r>
      <w:r w:rsidRPr="000847FF">
        <w:rPr>
          <w:color w:val="auto"/>
        </w:rPr>
        <w:t xml:space="preserve">я на оружие в качестве штык-ножа, если оружие и нож имеют конструктивно предназначенный для этого кронштейн (штык-нож 6Х5 и АК/СВД, штык нож М9 и М4, штык-нож L3A1 и </w:t>
      </w:r>
      <w:proofErr w:type="gramStart"/>
      <w:r w:rsidRPr="000847FF">
        <w:rPr>
          <w:color w:val="auto"/>
        </w:rPr>
        <w:t>L86</w:t>
      </w:r>
      <w:proofErr w:type="gramEnd"/>
      <w:r w:rsidRPr="000847FF">
        <w:rPr>
          <w:color w:val="auto"/>
        </w:rPr>
        <w:t xml:space="preserve"> и </w:t>
      </w:r>
      <w:proofErr w:type="spellStart"/>
      <w:r w:rsidRPr="000847FF">
        <w:rPr>
          <w:color w:val="auto"/>
        </w:rPr>
        <w:t>т.п</w:t>
      </w:r>
      <w:proofErr w:type="spellEnd"/>
      <w:r w:rsidRPr="000847FF">
        <w:rPr>
          <w:color w:val="auto"/>
        </w:rPr>
        <w:t>). Запрещается крепить нож на стволе оружия с помощью изоленты, веревки, пластико</w:t>
      </w:r>
      <w:r w:rsidRPr="000847FF">
        <w:rPr>
          <w:color w:val="auto"/>
        </w:rPr>
        <w:t xml:space="preserve">вых стяжек и т.п. Запрещается устанавливать ножи через сторонние кронштейны (для фонарей, прицелов и т.п.) на оружие, конструктивно не предназначенное для установки штык-ножей. </w:t>
      </w:r>
    </w:p>
    <w:p w:rsidR="00FE23F2" w:rsidRPr="000847FF" w:rsidRDefault="000847FF">
      <w:pPr>
        <w:ind w:left="552" w:right="0" w:hanging="425"/>
        <w:rPr>
          <w:color w:val="auto"/>
        </w:rPr>
      </w:pPr>
      <w:r w:rsidRPr="000847FF">
        <w:rPr>
          <w:color w:val="auto"/>
        </w:rPr>
        <w:t>9</w:t>
      </w:r>
      <w:r w:rsidRPr="000847FF">
        <w:rPr>
          <w:color w:val="auto"/>
        </w:rPr>
        <w:t xml:space="preserve">.5 </w:t>
      </w:r>
      <w:r w:rsidRPr="000847FF">
        <w:rPr>
          <w:color w:val="auto"/>
        </w:rPr>
        <w:t xml:space="preserve">Игрок считается убитым ножом, если ему нанесён чёткий ощутимый колющий удар </w:t>
      </w:r>
      <w:r w:rsidRPr="000847FF">
        <w:rPr>
          <w:b/>
          <w:color w:val="auto"/>
        </w:rPr>
        <w:t>в корпус</w:t>
      </w:r>
      <w:r w:rsidRPr="000847FF">
        <w:rPr>
          <w:color w:val="auto"/>
        </w:rPr>
        <w:t xml:space="preserve">. Лёгкие касания и порезы не засчитываются. Исключением является </w:t>
      </w:r>
      <w:proofErr w:type="spellStart"/>
      <w:r w:rsidRPr="000847FF">
        <w:rPr>
          <w:color w:val="auto"/>
        </w:rPr>
        <w:t>антуражное</w:t>
      </w:r>
      <w:proofErr w:type="spellEnd"/>
      <w:r w:rsidRPr="000847FF">
        <w:rPr>
          <w:color w:val="auto"/>
        </w:rPr>
        <w:t xml:space="preserve"> </w:t>
      </w:r>
      <w:proofErr w:type="spellStart"/>
      <w:r w:rsidRPr="000847FF">
        <w:rPr>
          <w:color w:val="auto"/>
        </w:rPr>
        <w:t>перерезание</w:t>
      </w:r>
      <w:proofErr w:type="spellEnd"/>
      <w:r w:rsidRPr="000847FF">
        <w:rPr>
          <w:color w:val="auto"/>
        </w:rPr>
        <w:t xml:space="preserve"> горла </w:t>
      </w:r>
      <w:r w:rsidRPr="000847FF">
        <w:rPr>
          <w:b/>
          <w:color w:val="auto"/>
        </w:rPr>
        <w:t>со спины</w:t>
      </w:r>
      <w:r w:rsidRPr="000847FF">
        <w:rPr>
          <w:color w:val="auto"/>
        </w:rPr>
        <w:t xml:space="preserve">. Прямые удары спереди в горло, пах, лицо - запрещены. </w:t>
      </w:r>
    </w:p>
    <w:p w:rsidR="00FE23F2" w:rsidRPr="000847FF" w:rsidRDefault="000847FF">
      <w:pPr>
        <w:spacing w:after="158"/>
        <w:ind w:left="552" w:right="0" w:hanging="425"/>
        <w:rPr>
          <w:color w:val="auto"/>
        </w:rPr>
      </w:pPr>
      <w:r w:rsidRPr="000847FF">
        <w:rPr>
          <w:color w:val="auto"/>
        </w:rPr>
        <w:t>9.6 Ударом в к</w:t>
      </w:r>
      <w:r w:rsidRPr="000847FF">
        <w:rPr>
          <w:color w:val="auto"/>
        </w:rPr>
        <w:t xml:space="preserve">орпус могут быть убит </w:t>
      </w:r>
      <w:r w:rsidRPr="000847FF">
        <w:rPr>
          <w:b/>
          <w:color w:val="auto"/>
        </w:rPr>
        <w:t xml:space="preserve">только </w:t>
      </w:r>
      <w:r w:rsidRPr="000847FF">
        <w:rPr>
          <w:color w:val="auto"/>
        </w:rPr>
        <w:t xml:space="preserve">игроки в костюмах типа «Куртка новичка» и приравненные к ним (костюмы, у которых первое попадание вызывает ранение). Игроки в костюмах с </w:t>
      </w:r>
      <w:proofErr w:type="spellStart"/>
      <w:r w:rsidRPr="000847FF">
        <w:rPr>
          <w:color w:val="auto"/>
        </w:rPr>
        <w:t>бронезащитой</w:t>
      </w:r>
      <w:proofErr w:type="spellEnd"/>
      <w:r w:rsidRPr="000847FF">
        <w:rPr>
          <w:color w:val="auto"/>
        </w:rPr>
        <w:t xml:space="preserve"> (первое попадание отыгрывается) не могут быть убиты ударом в корпус. </w:t>
      </w:r>
    </w:p>
    <w:p w:rsidR="00FE23F2" w:rsidRPr="000847FF" w:rsidRDefault="000847FF">
      <w:pPr>
        <w:ind w:left="552" w:right="0" w:hanging="425"/>
        <w:rPr>
          <w:color w:val="auto"/>
        </w:rPr>
      </w:pPr>
      <w:r w:rsidRPr="000847FF">
        <w:rPr>
          <w:color w:val="auto"/>
        </w:rPr>
        <w:t>9.7 Игр</w:t>
      </w:r>
      <w:r w:rsidRPr="000847FF">
        <w:rPr>
          <w:color w:val="auto"/>
        </w:rPr>
        <w:t xml:space="preserve">ок в </w:t>
      </w:r>
      <w:proofErr w:type="spellStart"/>
      <w:r w:rsidRPr="000847FF">
        <w:rPr>
          <w:color w:val="auto"/>
        </w:rPr>
        <w:t>экзоскелете</w:t>
      </w:r>
      <w:proofErr w:type="spellEnd"/>
      <w:r w:rsidRPr="000847FF">
        <w:rPr>
          <w:color w:val="auto"/>
        </w:rPr>
        <w:t xml:space="preserve"> может быть убит ножом во время оглушения/отключения питание в модуль питания. </w:t>
      </w:r>
    </w:p>
    <w:p w:rsidR="00FE23F2" w:rsidRPr="000847FF" w:rsidRDefault="000847FF">
      <w:pPr>
        <w:ind w:left="552" w:right="0" w:hanging="425"/>
        <w:rPr>
          <w:color w:val="auto"/>
        </w:rPr>
      </w:pPr>
      <w:r w:rsidRPr="000847FF">
        <w:rPr>
          <w:color w:val="auto"/>
        </w:rPr>
        <w:t xml:space="preserve">9.8 </w:t>
      </w:r>
      <w:r w:rsidRPr="000847FF">
        <w:rPr>
          <w:color w:val="auto"/>
        </w:rPr>
        <w:t xml:space="preserve">Удар ножом по конечностям не убивает игрока. При этом раненная конечность выходит из строя (игрок не может ей пользоваться) на 180 секунд. Это не считается </w:t>
      </w:r>
      <w:r w:rsidRPr="000847FF">
        <w:rPr>
          <w:color w:val="auto"/>
        </w:rPr>
        <w:t xml:space="preserve">ранением. </w:t>
      </w:r>
    </w:p>
    <w:p w:rsidR="00FE23F2" w:rsidRPr="000847FF" w:rsidRDefault="000847FF">
      <w:pPr>
        <w:ind w:left="137" w:right="0"/>
        <w:rPr>
          <w:color w:val="auto"/>
        </w:rPr>
      </w:pPr>
      <w:r w:rsidRPr="000847FF">
        <w:rPr>
          <w:color w:val="auto"/>
        </w:rPr>
        <w:t xml:space="preserve">10.2 </w:t>
      </w:r>
      <w:r w:rsidRPr="000847FF">
        <w:rPr>
          <w:color w:val="auto"/>
        </w:rPr>
        <w:t xml:space="preserve">Запрещено использовать просто петарды для имитации взрыва.  </w:t>
      </w:r>
    </w:p>
    <w:p w:rsidR="00FE23F2" w:rsidRPr="000847FF" w:rsidRDefault="000847FF">
      <w:pPr>
        <w:ind w:left="552" w:right="0" w:hanging="425"/>
        <w:rPr>
          <w:color w:val="auto"/>
        </w:rPr>
      </w:pPr>
      <w:r w:rsidRPr="000847FF">
        <w:rPr>
          <w:color w:val="auto"/>
        </w:rPr>
        <w:lastRenderedPageBreak/>
        <w:t>10.3 Игрок считается убитым, если в него попал хотя бы один поражающий элемент от гранаты. Кроме того, фугасное воздействие гранаты убивает люб</w:t>
      </w:r>
      <w:r w:rsidRPr="000847FF">
        <w:rPr>
          <w:color w:val="auto"/>
        </w:rPr>
        <w:t>ого игрока в радиусе 5 метров от точки взрыва, если игрок не спрятался за капитальным укрытием.  Капитальными укрытиями являются: бруствер, окоп, стена здания, глубокая канава. Укрытием не считаются кусты, деревья, пеньки, фанерки и прочие хлипкие конструк</w:t>
      </w:r>
      <w:r w:rsidRPr="000847FF">
        <w:rPr>
          <w:color w:val="auto"/>
        </w:rPr>
        <w:t xml:space="preserve">ции. </w:t>
      </w:r>
    </w:p>
    <w:p w:rsidR="00FE23F2" w:rsidRPr="000847FF" w:rsidRDefault="000847FF">
      <w:pPr>
        <w:ind w:left="552" w:right="0" w:hanging="425"/>
        <w:rPr>
          <w:color w:val="auto"/>
        </w:rPr>
      </w:pPr>
      <w:r w:rsidRPr="000847FF">
        <w:rPr>
          <w:color w:val="auto"/>
        </w:rPr>
        <w:t xml:space="preserve">10.4 Любое пиротехническое изделие (граната, подствольный выстрел, дым, мина и </w:t>
      </w:r>
      <w:proofErr w:type="spellStart"/>
      <w:r w:rsidRPr="000847FF">
        <w:rPr>
          <w:color w:val="auto"/>
        </w:rPr>
        <w:t>т.д</w:t>
      </w:r>
      <w:proofErr w:type="spellEnd"/>
      <w:r w:rsidRPr="000847FF">
        <w:rPr>
          <w:color w:val="auto"/>
        </w:rPr>
        <w:t xml:space="preserve">) считается за одну единицу, и игрок может переносить их в любых сочетаниях, но в количестве, определяемым возможностями его костюма. </w:t>
      </w:r>
    </w:p>
    <w:p w:rsidR="00FE23F2" w:rsidRPr="000847FF" w:rsidRDefault="000847FF">
      <w:pPr>
        <w:ind w:left="137" w:right="0"/>
        <w:rPr>
          <w:color w:val="auto"/>
        </w:rPr>
      </w:pPr>
      <w:r w:rsidRPr="000847FF">
        <w:rPr>
          <w:color w:val="auto"/>
        </w:rPr>
        <w:t>10.5 Дымы разрешены только сертиф</w:t>
      </w:r>
      <w:r w:rsidRPr="000847FF">
        <w:rPr>
          <w:color w:val="auto"/>
        </w:rPr>
        <w:t xml:space="preserve">ицированные. Военные дымы – запрещены. </w:t>
      </w:r>
    </w:p>
    <w:p w:rsidR="00FE23F2" w:rsidRPr="000847FF" w:rsidRDefault="000847FF">
      <w:pPr>
        <w:ind w:left="137" w:right="0"/>
        <w:rPr>
          <w:color w:val="auto"/>
        </w:rPr>
      </w:pPr>
      <w:r w:rsidRPr="000847FF">
        <w:rPr>
          <w:color w:val="auto"/>
        </w:rPr>
        <w:t xml:space="preserve">10.6 Бросать дым в помещения </w:t>
      </w:r>
      <w:r w:rsidRPr="000847FF">
        <w:rPr>
          <w:b/>
          <w:color w:val="auto"/>
        </w:rPr>
        <w:t>категорически запрещено</w:t>
      </w:r>
      <w:r w:rsidRPr="000847FF">
        <w:rPr>
          <w:color w:val="auto"/>
        </w:rPr>
        <w:t xml:space="preserve">. </w:t>
      </w:r>
    </w:p>
    <w:p w:rsidR="00FE23F2" w:rsidRPr="000847FF" w:rsidRDefault="000847FF">
      <w:pPr>
        <w:ind w:left="552" w:right="0" w:hanging="425"/>
        <w:rPr>
          <w:color w:val="auto"/>
        </w:rPr>
      </w:pPr>
      <w:r w:rsidRPr="000847FF">
        <w:rPr>
          <w:color w:val="auto"/>
        </w:rPr>
        <w:t xml:space="preserve">10.7 Разрешены любые виды растяжек, мин и дистанционных взрывателей. Такие пиротехнические средства согласовываются с организаторами. </w:t>
      </w:r>
    </w:p>
    <w:p w:rsidR="00FE23F2" w:rsidRPr="000847FF" w:rsidRDefault="000847FF">
      <w:pPr>
        <w:spacing w:after="158" w:line="312" w:lineRule="auto"/>
        <w:ind w:left="137" w:right="0"/>
        <w:rPr>
          <w:color w:val="auto"/>
        </w:rPr>
      </w:pPr>
      <w:r w:rsidRPr="000847FF">
        <w:rPr>
          <w:color w:val="auto"/>
        </w:rPr>
        <w:t>10.8 Пиротехника сдаётся п</w:t>
      </w:r>
      <w:r w:rsidRPr="000847FF">
        <w:rPr>
          <w:color w:val="auto"/>
        </w:rPr>
        <w:t xml:space="preserve">еред игрой организаторам. </w:t>
      </w:r>
    </w:p>
    <w:p w:rsidR="00FE23F2" w:rsidRPr="000847FF" w:rsidRDefault="000847FF" w:rsidP="00DE6CAF">
      <w:pPr>
        <w:spacing w:after="280" w:line="259" w:lineRule="auto"/>
        <w:ind w:left="142" w:right="0" w:firstLine="0"/>
        <w:jc w:val="left"/>
        <w:rPr>
          <w:color w:val="auto"/>
        </w:rPr>
      </w:pPr>
      <w:r w:rsidRPr="000847FF">
        <w:rPr>
          <w:color w:val="auto"/>
        </w:rPr>
        <w:t xml:space="preserve"> </w:t>
      </w:r>
    </w:p>
    <w:p w:rsidR="00FE23F2" w:rsidRPr="000847FF" w:rsidRDefault="000847FF">
      <w:pPr>
        <w:spacing w:after="25"/>
        <w:ind w:left="137" w:right="0"/>
        <w:rPr>
          <w:color w:val="auto"/>
        </w:rPr>
      </w:pPr>
      <w:r w:rsidRPr="000847FF">
        <w:rPr>
          <w:color w:val="auto"/>
        </w:rPr>
        <w:t>1</w:t>
      </w:r>
      <w:r w:rsidRPr="000847FF">
        <w:rPr>
          <w:color w:val="auto"/>
        </w:rPr>
        <w:t xml:space="preserve">1.4 </w:t>
      </w:r>
      <w:r w:rsidRPr="000847FF">
        <w:rPr>
          <w:color w:val="auto"/>
        </w:rPr>
        <w:t xml:space="preserve">Частота 435.100 МГц </w:t>
      </w:r>
      <w:r w:rsidRPr="000847FF">
        <w:rPr>
          <w:b/>
          <w:color w:val="auto"/>
        </w:rPr>
        <w:t>не играет</w:t>
      </w:r>
      <w:r w:rsidRPr="000847FF">
        <w:rPr>
          <w:color w:val="auto"/>
        </w:rPr>
        <w:t xml:space="preserve">! Частота для связи с организаторами. </w:t>
      </w:r>
    </w:p>
    <w:p w:rsidR="000847FF" w:rsidRPr="000847FF" w:rsidRDefault="000847FF">
      <w:pPr>
        <w:spacing w:after="25"/>
        <w:ind w:left="137" w:right="0"/>
        <w:rPr>
          <w:color w:val="auto"/>
        </w:rPr>
      </w:pPr>
    </w:p>
    <w:p w:rsidR="00FE23F2" w:rsidRPr="000847FF" w:rsidRDefault="000847FF">
      <w:pPr>
        <w:ind w:left="694" w:right="0" w:hanging="567"/>
        <w:rPr>
          <w:color w:val="auto"/>
        </w:rPr>
      </w:pPr>
      <w:r w:rsidRPr="000847FF">
        <w:rPr>
          <w:color w:val="auto"/>
        </w:rPr>
        <w:t>12.3 Запрещено рыться в личных вещах игро</w:t>
      </w:r>
      <w:r w:rsidRPr="000847FF">
        <w:rPr>
          <w:color w:val="auto"/>
        </w:rPr>
        <w:t>ков в поисках игровых предметов. Все личные вещи должны лежать в отдельном обозначенном месте, а не быть раскиданными по всему периметру. И точно так же запрещено прятать игровые предметы в личных вещах. Все должно быть на руках игроков, либо лежать/быть с</w:t>
      </w:r>
      <w:r w:rsidRPr="000847FF">
        <w:rPr>
          <w:color w:val="auto"/>
        </w:rPr>
        <w:t xml:space="preserve">прятано в пределах базы «на самом видном месте». </w:t>
      </w:r>
    </w:p>
    <w:p w:rsidR="00FE23F2" w:rsidRPr="000847FF" w:rsidRDefault="000847FF">
      <w:pPr>
        <w:ind w:left="694" w:right="0" w:hanging="567"/>
        <w:rPr>
          <w:color w:val="auto"/>
        </w:rPr>
      </w:pPr>
      <w:r w:rsidRPr="000847FF">
        <w:rPr>
          <w:color w:val="auto"/>
        </w:rPr>
        <w:t xml:space="preserve">12.4 Если члены группировки пренебрегают пунктом 12.3, то игрок вправе искать игровые предметы в том числе и в личных вещах.  </w:t>
      </w:r>
    </w:p>
    <w:p w:rsidR="00FE23F2" w:rsidRPr="000847FF" w:rsidRDefault="000847FF">
      <w:pPr>
        <w:ind w:left="694" w:right="0" w:hanging="567"/>
        <w:rPr>
          <w:color w:val="auto"/>
        </w:rPr>
      </w:pPr>
      <w:r w:rsidRPr="000847FF">
        <w:rPr>
          <w:color w:val="auto"/>
        </w:rPr>
        <w:t xml:space="preserve">12.6 </w:t>
      </w:r>
      <w:r w:rsidRPr="000847FF">
        <w:rPr>
          <w:color w:val="auto"/>
        </w:rPr>
        <w:t xml:space="preserve">Бар – особая игровая локация, </w:t>
      </w:r>
      <w:r w:rsidRPr="000847FF">
        <w:rPr>
          <w:color w:val="auto"/>
        </w:rPr>
        <w:t xml:space="preserve">внутри которой запрещено воевать. Тем не менее, </w:t>
      </w:r>
      <w:r w:rsidRPr="000847FF">
        <w:rPr>
          <w:b/>
          <w:color w:val="auto"/>
        </w:rPr>
        <w:t>снимать очки в баре запрещено</w:t>
      </w:r>
      <w:r w:rsidRPr="000847FF">
        <w:rPr>
          <w:color w:val="auto"/>
        </w:rPr>
        <w:t>. Бар – нейтральная территория, на которой все, даже воюющие группировки сохраняют нейтралитет. В баре можно поесть, отдохнуть, найти работу или единомышленников. Но не стоит расс</w:t>
      </w:r>
      <w:r w:rsidRPr="000847FF">
        <w:rPr>
          <w:color w:val="auto"/>
        </w:rPr>
        <w:t xml:space="preserve">лабляться – стоит Вам перешагнуть за порог бара, как Вам может быть приготовлена вооруженная встреча. Так же не стоит забывать о том, что в бар могут нагрянуть </w:t>
      </w:r>
      <w:r w:rsidRPr="000847FF">
        <w:rPr>
          <w:color w:val="auto"/>
        </w:rPr>
        <w:lastRenderedPageBreak/>
        <w:t xml:space="preserve">с рейдом военные в поисках незаконных предметов или подозрительных личностей. </w:t>
      </w:r>
    </w:p>
    <w:p w:rsidR="00FE23F2" w:rsidRPr="000847FF" w:rsidRDefault="000847FF">
      <w:pPr>
        <w:spacing w:after="171"/>
        <w:ind w:left="137" w:right="0"/>
        <w:rPr>
          <w:color w:val="auto"/>
        </w:rPr>
      </w:pPr>
      <w:r w:rsidRPr="000847FF">
        <w:rPr>
          <w:color w:val="auto"/>
        </w:rPr>
        <w:t xml:space="preserve">12.7 </w:t>
      </w:r>
      <w:r w:rsidRPr="000847FF">
        <w:rPr>
          <w:color w:val="auto"/>
        </w:rPr>
        <w:t xml:space="preserve">Торговая точка и </w:t>
      </w:r>
      <w:r w:rsidRPr="000847FF">
        <w:rPr>
          <w:color w:val="auto"/>
        </w:rPr>
        <w:t>лаборатория/научная база</w:t>
      </w:r>
      <w:r w:rsidRPr="000847FF">
        <w:rPr>
          <w:color w:val="auto"/>
        </w:rPr>
        <w:t xml:space="preserve"> также являются зеленой зоной. </w:t>
      </w:r>
    </w:p>
    <w:p w:rsidR="00FE23F2" w:rsidRPr="000847FF" w:rsidRDefault="000847FF">
      <w:pPr>
        <w:spacing w:after="279" w:line="259" w:lineRule="auto"/>
        <w:ind w:left="142" w:right="0" w:firstLine="0"/>
        <w:jc w:val="left"/>
        <w:rPr>
          <w:color w:val="auto"/>
        </w:rPr>
      </w:pPr>
      <w:r w:rsidRPr="000847FF">
        <w:rPr>
          <w:b/>
          <w:color w:val="auto"/>
        </w:rPr>
        <w:t xml:space="preserve"> </w:t>
      </w:r>
    </w:p>
    <w:p w:rsidR="00FE23F2" w:rsidRPr="000847FF" w:rsidRDefault="000847FF">
      <w:pPr>
        <w:pStyle w:val="1"/>
        <w:ind w:left="480" w:right="0" w:hanging="353"/>
        <w:rPr>
          <w:color w:val="auto"/>
        </w:rPr>
      </w:pPr>
      <w:r w:rsidRPr="000847FF">
        <w:rPr>
          <w:color w:val="auto"/>
        </w:rPr>
        <w:t xml:space="preserve">ПЛЕН, ОБЫСК, ДОПРОСЫ </w:t>
      </w:r>
    </w:p>
    <w:p w:rsidR="00FE23F2" w:rsidRPr="000847FF" w:rsidRDefault="000847FF">
      <w:pPr>
        <w:ind w:left="694" w:right="0" w:hanging="567"/>
        <w:rPr>
          <w:color w:val="auto"/>
        </w:rPr>
      </w:pPr>
      <w:r w:rsidRPr="000847FF">
        <w:rPr>
          <w:color w:val="auto"/>
        </w:rPr>
        <w:t xml:space="preserve">13.3 Руки связываются </w:t>
      </w:r>
      <w:r w:rsidRPr="000847FF">
        <w:rPr>
          <w:b/>
          <w:color w:val="auto"/>
        </w:rPr>
        <w:t>только изолентой</w:t>
      </w:r>
      <w:r w:rsidRPr="000847FF">
        <w:rPr>
          <w:color w:val="auto"/>
        </w:rPr>
        <w:t>. На базах, где игроку не угрожает падение, допускается ролевое связывание/приковывание веревками, стяжками, наручниками, цепями и т.д. Ни один из способов связывания не может бы</w:t>
      </w:r>
      <w:r w:rsidRPr="000847FF">
        <w:rPr>
          <w:color w:val="auto"/>
        </w:rPr>
        <w:t xml:space="preserve">ть просто так разорван плененным игроком. </w:t>
      </w:r>
    </w:p>
    <w:p w:rsidR="00FE23F2" w:rsidRPr="000847FF" w:rsidRDefault="000847FF">
      <w:pPr>
        <w:ind w:left="694" w:right="0" w:hanging="567"/>
        <w:rPr>
          <w:color w:val="auto"/>
        </w:rPr>
      </w:pPr>
      <w:r w:rsidRPr="000847FF">
        <w:rPr>
          <w:color w:val="auto"/>
        </w:rPr>
        <w:t xml:space="preserve">13.5 Перед обыском необходимо спросить игрока, в какой форме проводить обыск – в мягкой или в жесткой. </w:t>
      </w:r>
    </w:p>
    <w:p w:rsidR="00FE23F2" w:rsidRPr="000847FF" w:rsidRDefault="000847FF">
      <w:pPr>
        <w:spacing w:after="163"/>
        <w:ind w:left="718" w:right="0"/>
        <w:rPr>
          <w:color w:val="auto"/>
        </w:rPr>
      </w:pPr>
      <w:r w:rsidRPr="000847FF">
        <w:rPr>
          <w:color w:val="auto"/>
        </w:rPr>
        <w:t xml:space="preserve">Если игрок выбирает </w:t>
      </w:r>
      <w:r w:rsidRPr="000847FF">
        <w:rPr>
          <w:b/>
          <w:color w:val="auto"/>
        </w:rPr>
        <w:t>мягкую форму</w:t>
      </w:r>
      <w:r w:rsidRPr="000847FF">
        <w:rPr>
          <w:color w:val="auto"/>
        </w:rPr>
        <w:t>, он самостоятельно выдает обыскивающему все</w:t>
      </w:r>
      <w:r w:rsidRPr="000847FF">
        <w:rPr>
          <w:color w:val="auto"/>
        </w:rPr>
        <w:t xml:space="preserve"> изымаемые игровые предметы, а также показывает все имеющееся оружие (включая ножи) и пиротехнику. Все считается изъятым. </w:t>
      </w:r>
    </w:p>
    <w:p w:rsidR="00FE23F2" w:rsidRPr="000847FF" w:rsidRDefault="000847FF">
      <w:pPr>
        <w:ind w:left="718" w:right="0"/>
        <w:rPr>
          <w:color w:val="auto"/>
        </w:rPr>
      </w:pPr>
      <w:r w:rsidRPr="000847FF">
        <w:rPr>
          <w:color w:val="auto"/>
        </w:rPr>
        <w:t xml:space="preserve">Если игрок выбирает </w:t>
      </w:r>
      <w:r w:rsidRPr="000847FF">
        <w:rPr>
          <w:b/>
          <w:color w:val="auto"/>
        </w:rPr>
        <w:t>жесткую форму</w:t>
      </w:r>
      <w:r w:rsidRPr="000847FF">
        <w:rPr>
          <w:color w:val="auto"/>
        </w:rPr>
        <w:t>, то обыскивающий должен самостоятельно искать все его интересующее, но при этом возражения в жестко</w:t>
      </w:r>
      <w:r w:rsidRPr="000847FF">
        <w:rPr>
          <w:color w:val="auto"/>
        </w:rPr>
        <w:t xml:space="preserve">сти обыска не принимаются. </w:t>
      </w:r>
    </w:p>
    <w:p w:rsidR="00FE23F2" w:rsidRPr="000847FF" w:rsidRDefault="000847FF">
      <w:pPr>
        <w:ind w:left="694" w:right="0" w:hanging="567"/>
        <w:rPr>
          <w:color w:val="auto"/>
        </w:rPr>
      </w:pPr>
      <w:r w:rsidRPr="000847FF">
        <w:rPr>
          <w:color w:val="auto"/>
        </w:rPr>
        <w:t xml:space="preserve">13.6 </w:t>
      </w:r>
      <w:r w:rsidRPr="000847FF">
        <w:rPr>
          <w:color w:val="auto"/>
        </w:rPr>
        <w:t xml:space="preserve">Оружие и игровые предметы надо изымать индивидуально, указывая на каждый предмет со словом «изъято». Что не найдено - то не найдено. Нельзя ничего прятать в трусы, носки и прочие элементы нижних слоёв одежды, т.к. никто не </w:t>
      </w:r>
      <w:r w:rsidRPr="000847FF">
        <w:rPr>
          <w:color w:val="auto"/>
        </w:rPr>
        <w:t xml:space="preserve">будет Вас там обыскивать из соображений этики. </w:t>
      </w:r>
    </w:p>
    <w:p w:rsidR="00FE23F2" w:rsidRPr="000847FF" w:rsidRDefault="000847FF" w:rsidP="00DE6CAF">
      <w:pPr>
        <w:ind w:left="694" w:right="0" w:hanging="567"/>
        <w:rPr>
          <w:color w:val="auto"/>
        </w:rPr>
      </w:pPr>
      <w:r w:rsidRPr="000847FF">
        <w:rPr>
          <w:color w:val="auto"/>
        </w:rPr>
        <w:t>13.7 Разрешается прятать игровые предметы под разгрузочную систему или под бронежилет, во внутренние карманы плащей, плащ-палаток, а также размещать снаряжение под ними, так как плащи легко можно расстегнуть,</w:t>
      </w:r>
      <w:r w:rsidRPr="000847FF">
        <w:rPr>
          <w:color w:val="auto"/>
        </w:rPr>
        <w:t xml:space="preserve"> раздвинуть полы и осмотреть. </w:t>
      </w:r>
      <w:r w:rsidRPr="000847FF">
        <w:rPr>
          <w:color w:val="auto"/>
        </w:rPr>
        <w:t xml:space="preserve"> </w:t>
      </w:r>
    </w:p>
    <w:p w:rsidR="00FE23F2" w:rsidRPr="000847FF" w:rsidRDefault="000847FF">
      <w:pPr>
        <w:spacing w:after="0" w:line="259" w:lineRule="auto"/>
        <w:ind w:left="142" w:right="0" w:firstLine="0"/>
        <w:jc w:val="left"/>
        <w:rPr>
          <w:color w:val="auto"/>
        </w:rPr>
      </w:pPr>
      <w:r w:rsidRPr="000847FF">
        <w:rPr>
          <w:color w:val="auto"/>
        </w:rPr>
        <w:t xml:space="preserve"> </w:t>
      </w:r>
    </w:p>
    <w:p w:rsidR="00FE23F2" w:rsidRPr="000847FF" w:rsidRDefault="000847FF">
      <w:pPr>
        <w:pStyle w:val="1"/>
        <w:ind w:left="480" w:right="0" w:hanging="353"/>
        <w:rPr>
          <w:color w:val="auto"/>
        </w:rPr>
      </w:pPr>
      <w:r w:rsidRPr="000847FF">
        <w:rPr>
          <w:color w:val="auto"/>
        </w:rPr>
        <w:t xml:space="preserve">РАНЕНИЯ И ПОПАДАНИЯ </w:t>
      </w:r>
    </w:p>
    <w:p w:rsidR="00FE23F2" w:rsidRPr="000847FF" w:rsidRDefault="000847FF">
      <w:pPr>
        <w:ind w:left="694" w:right="0" w:hanging="567"/>
        <w:rPr>
          <w:color w:val="auto"/>
        </w:rPr>
      </w:pPr>
      <w:r w:rsidRPr="000847FF">
        <w:rPr>
          <w:color w:val="auto"/>
        </w:rPr>
        <w:t xml:space="preserve">14.1 </w:t>
      </w:r>
      <w:proofErr w:type="gramStart"/>
      <w:r w:rsidRPr="000847FF">
        <w:rPr>
          <w:color w:val="auto"/>
        </w:rPr>
        <w:t>В</w:t>
      </w:r>
      <w:proofErr w:type="gramEnd"/>
      <w:r w:rsidRPr="000847FF">
        <w:rPr>
          <w:color w:val="auto"/>
        </w:rPr>
        <w:t xml:space="preserve"> ролевой игре необходим максимально реалистичный отыгрыш попаданий, ранений и смерти. </w:t>
      </w:r>
    </w:p>
    <w:p w:rsidR="00FE23F2" w:rsidRPr="000847FF" w:rsidRDefault="000847FF">
      <w:pPr>
        <w:ind w:left="694" w:right="0" w:hanging="567"/>
        <w:rPr>
          <w:color w:val="auto"/>
        </w:rPr>
      </w:pPr>
      <w:r w:rsidRPr="000847FF">
        <w:rPr>
          <w:color w:val="auto"/>
        </w:rPr>
        <w:lastRenderedPageBreak/>
        <w:t xml:space="preserve">14.2 </w:t>
      </w:r>
      <w:r w:rsidRPr="000847FF">
        <w:rPr>
          <w:color w:val="auto"/>
        </w:rPr>
        <w:t xml:space="preserve">Попаданием считается прилет шара, поражающего элемента гранаты, удар ножом, простой удар монстра и т.п. Прилет очереди шаров считается за одно попадание. </w:t>
      </w:r>
    </w:p>
    <w:p w:rsidR="00FE23F2" w:rsidRPr="000847FF" w:rsidRDefault="000847FF">
      <w:pPr>
        <w:spacing w:after="12"/>
        <w:ind w:left="694" w:right="0" w:hanging="567"/>
        <w:rPr>
          <w:color w:val="auto"/>
        </w:rPr>
      </w:pPr>
      <w:r w:rsidRPr="000847FF">
        <w:rPr>
          <w:color w:val="auto"/>
        </w:rPr>
        <w:t xml:space="preserve">14.3 </w:t>
      </w:r>
      <w:proofErr w:type="gramStart"/>
      <w:r w:rsidRPr="000847FF">
        <w:rPr>
          <w:color w:val="auto"/>
        </w:rPr>
        <w:t>В</w:t>
      </w:r>
      <w:proofErr w:type="gramEnd"/>
      <w:r w:rsidRPr="000847FF">
        <w:rPr>
          <w:color w:val="auto"/>
        </w:rPr>
        <w:t xml:space="preserve"> зависимости от типа костюма, игрок может пережить несколько попаданий со </w:t>
      </w:r>
      <w:r w:rsidRPr="000847FF">
        <w:rPr>
          <w:color w:val="auto"/>
        </w:rPr>
        <w:t xml:space="preserve">следующими последствиями (количество попаданий и тип последствий указан в профиле костюма): </w:t>
      </w:r>
    </w:p>
    <w:p w:rsidR="00FE23F2" w:rsidRPr="000847FF" w:rsidRDefault="000847FF">
      <w:pPr>
        <w:numPr>
          <w:ilvl w:val="0"/>
          <w:numId w:val="6"/>
        </w:numPr>
        <w:spacing w:after="12"/>
        <w:ind w:left="871" w:right="0" w:hanging="163"/>
        <w:rPr>
          <w:color w:val="auto"/>
        </w:rPr>
      </w:pPr>
      <w:r w:rsidRPr="000847FF">
        <w:rPr>
          <w:b/>
          <w:color w:val="auto"/>
        </w:rPr>
        <w:t>отыгрыш</w:t>
      </w:r>
      <w:r w:rsidRPr="000847FF">
        <w:rPr>
          <w:color w:val="auto"/>
        </w:rPr>
        <w:t xml:space="preserve"> – </w:t>
      </w:r>
      <w:proofErr w:type="spellStart"/>
      <w:r w:rsidRPr="000847FF">
        <w:rPr>
          <w:color w:val="auto"/>
        </w:rPr>
        <w:t>бронезащита</w:t>
      </w:r>
      <w:proofErr w:type="spellEnd"/>
      <w:r w:rsidRPr="000847FF">
        <w:rPr>
          <w:color w:val="auto"/>
        </w:rPr>
        <w:t xml:space="preserve"> костюма защитила от попадания, но необходимо отобразить воздействие кинетической энергии – присесть на колено, упасть и т.п. При отыгрыше нев</w:t>
      </w:r>
      <w:r w:rsidRPr="000847FF">
        <w:rPr>
          <w:color w:val="auto"/>
        </w:rPr>
        <w:t xml:space="preserve">ажно куда пришлось попадание – в корпус, конечность или голову; </w:t>
      </w:r>
    </w:p>
    <w:p w:rsidR="00FE23F2" w:rsidRPr="000847FF" w:rsidRDefault="000847FF">
      <w:pPr>
        <w:numPr>
          <w:ilvl w:val="0"/>
          <w:numId w:val="6"/>
        </w:numPr>
        <w:spacing w:after="20"/>
        <w:ind w:left="871" w:right="0" w:hanging="163"/>
        <w:rPr>
          <w:color w:val="auto"/>
        </w:rPr>
      </w:pPr>
      <w:r w:rsidRPr="000847FF">
        <w:rPr>
          <w:b/>
          <w:color w:val="auto"/>
        </w:rPr>
        <w:t>ранение</w:t>
      </w:r>
      <w:r w:rsidRPr="000847FF">
        <w:rPr>
          <w:color w:val="auto"/>
        </w:rPr>
        <w:t xml:space="preserve"> – </w:t>
      </w:r>
      <w:proofErr w:type="spellStart"/>
      <w:r w:rsidRPr="000847FF">
        <w:rPr>
          <w:color w:val="auto"/>
        </w:rPr>
        <w:t>бронезащита</w:t>
      </w:r>
      <w:proofErr w:type="spellEnd"/>
      <w:r w:rsidRPr="000847FF">
        <w:rPr>
          <w:color w:val="auto"/>
        </w:rPr>
        <w:t xml:space="preserve"> костюма была ослаблена предыдущим попаданием и не смогла в полной мере защитить игрока. Впрочем, она снизила энергию попадания настолько, что игрок не умирает, а получае</w:t>
      </w:r>
      <w:r w:rsidRPr="000847FF">
        <w:rPr>
          <w:color w:val="auto"/>
        </w:rPr>
        <w:t xml:space="preserve">т ранение. В данном случае имеет значение, куда пришлось попадание. Степени ранений смотри </w:t>
      </w:r>
      <w:proofErr w:type="gramStart"/>
      <w:r w:rsidRPr="000847FF">
        <w:rPr>
          <w:color w:val="auto"/>
        </w:rPr>
        <w:t>ниже.;</w:t>
      </w:r>
      <w:proofErr w:type="gramEnd"/>
      <w:r w:rsidRPr="000847FF">
        <w:rPr>
          <w:color w:val="auto"/>
        </w:rPr>
        <w:t xml:space="preserve"> </w:t>
      </w:r>
    </w:p>
    <w:p w:rsidR="00FE23F2" w:rsidRPr="000847FF" w:rsidRDefault="000847FF">
      <w:pPr>
        <w:numPr>
          <w:ilvl w:val="0"/>
          <w:numId w:val="6"/>
        </w:numPr>
        <w:ind w:left="871" w:right="0" w:hanging="163"/>
        <w:rPr>
          <w:color w:val="auto"/>
        </w:rPr>
      </w:pPr>
      <w:r w:rsidRPr="000847FF">
        <w:rPr>
          <w:b/>
          <w:color w:val="auto"/>
        </w:rPr>
        <w:t>смерть</w:t>
      </w:r>
      <w:r w:rsidRPr="000847FF">
        <w:rPr>
          <w:color w:val="auto"/>
        </w:rPr>
        <w:t xml:space="preserve"> – </w:t>
      </w:r>
      <w:proofErr w:type="spellStart"/>
      <w:r w:rsidRPr="000847FF">
        <w:rPr>
          <w:color w:val="auto"/>
        </w:rPr>
        <w:t>бронезащита</w:t>
      </w:r>
      <w:proofErr w:type="spellEnd"/>
      <w:r w:rsidRPr="000847FF">
        <w:rPr>
          <w:color w:val="auto"/>
        </w:rPr>
        <w:t xml:space="preserve"> костюма уже разрушена, а раненное тело больше не может сопротивляться. Игрок умирает (отыгрыш смерти и воскрешения смотри в разделе «Мер</w:t>
      </w:r>
      <w:r w:rsidRPr="000847FF">
        <w:rPr>
          <w:color w:val="auto"/>
        </w:rPr>
        <w:t xml:space="preserve">твяк»). </w:t>
      </w:r>
    </w:p>
    <w:p w:rsidR="00FE23F2" w:rsidRPr="000847FF" w:rsidRDefault="000847FF">
      <w:pPr>
        <w:numPr>
          <w:ilvl w:val="1"/>
          <w:numId w:val="8"/>
        </w:numPr>
        <w:ind w:left="694" w:right="0" w:hanging="567"/>
        <w:rPr>
          <w:color w:val="auto"/>
        </w:rPr>
      </w:pPr>
      <w:r w:rsidRPr="000847FF">
        <w:rPr>
          <w:color w:val="auto"/>
        </w:rPr>
        <w:t xml:space="preserve">Поврежденный в бою костюм необходимо починить (до этого момента он не будет давать баллистическую защиту). Сделать это можно у ученых или у техников (при наличии соответствующего навыка). </w:t>
      </w:r>
    </w:p>
    <w:p w:rsidR="00FE23F2" w:rsidRPr="000847FF" w:rsidRDefault="000847FF">
      <w:pPr>
        <w:numPr>
          <w:ilvl w:val="1"/>
          <w:numId w:val="8"/>
        </w:numPr>
        <w:spacing w:after="21"/>
        <w:ind w:left="694" w:right="0" w:hanging="567"/>
        <w:rPr>
          <w:color w:val="auto"/>
        </w:rPr>
      </w:pPr>
      <w:r w:rsidRPr="000847FF">
        <w:rPr>
          <w:color w:val="auto"/>
        </w:rPr>
        <w:t xml:space="preserve">Виды ранений: </w:t>
      </w:r>
    </w:p>
    <w:p w:rsidR="00FE23F2" w:rsidRPr="000847FF" w:rsidRDefault="000847FF">
      <w:pPr>
        <w:numPr>
          <w:ilvl w:val="0"/>
          <w:numId w:val="6"/>
        </w:numPr>
        <w:spacing w:after="16"/>
        <w:ind w:left="871" w:right="0" w:hanging="163"/>
        <w:rPr>
          <w:color w:val="auto"/>
        </w:rPr>
      </w:pPr>
      <w:r w:rsidRPr="000847FF">
        <w:rPr>
          <w:color w:val="auto"/>
        </w:rPr>
        <w:t xml:space="preserve">попадание в руку/ногу - </w:t>
      </w:r>
      <w:r w:rsidRPr="000847FF">
        <w:rPr>
          <w:b/>
          <w:color w:val="auto"/>
        </w:rPr>
        <w:t>легкое ранение</w:t>
      </w:r>
      <w:r w:rsidRPr="000847FF">
        <w:rPr>
          <w:color w:val="auto"/>
        </w:rPr>
        <w:t xml:space="preserve">. </w:t>
      </w:r>
      <w:r w:rsidRPr="000847FF">
        <w:rPr>
          <w:color w:val="auto"/>
        </w:rPr>
        <w:t xml:space="preserve">Раненый имеет право перемещаться за ближайшее укрытие на расстоянии 2х метров для оказания себе медицинской помощи. Лежите, кричите, зовите на помощь если не имеете средств лечения. Можно использовать бинт или аптечку; </w:t>
      </w:r>
    </w:p>
    <w:p w:rsidR="00FE23F2" w:rsidRPr="000847FF" w:rsidRDefault="000847FF">
      <w:pPr>
        <w:numPr>
          <w:ilvl w:val="0"/>
          <w:numId w:val="6"/>
        </w:numPr>
        <w:spacing w:after="13"/>
        <w:ind w:left="871" w:right="0" w:hanging="163"/>
        <w:rPr>
          <w:color w:val="auto"/>
        </w:rPr>
      </w:pPr>
      <w:r w:rsidRPr="000847FF">
        <w:rPr>
          <w:color w:val="auto"/>
        </w:rPr>
        <w:t xml:space="preserve">попадание в корпус – </w:t>
      </w:r>
      <w:r w:rsidRPr="000847FF">
        <w:rPr>
          <w:b/>
          <w:color w:val="auto"/>
        </w:rPr>
        <w:t>тяжелое ранение</w:t>
      </w:r>
      <w:r w:rsidRPr="000847FF">
        <w:rPr>
          <w:color w:val="auto"/>
        </w:rPr>
        <w:t xml:space="preserve">. Раненный остается лежать на месте и тихо/громко стонет. Можно использовать только аптечку; </w:t>
      </w:r>
    </w:p>
    <w:p w:rsidR="00FE23F2" w:rsidRPr="000847FF" w:rsidRDefault="000847FF">
      <w:pPr>
        <w:numPr>
          <w:ilvl w:val="0"/>
          <w:numId w:val="6"/>
        </w:numPr>
        <w:spacing w:after="19"/>
        <w:ind w:left="871" w:right="0" w:hanging="163"/>
        <w:rPr>
          <w:color w:val="auto"/>
        </w:rPr>
      </w:pPr>
      <w:r w:rsidRPr="000847FF">
        <w:rPr>
          <w:color w:val="auto"/>
        </w:rPr>
        <w:t xml:space="preserve">попадание в голову без шлема – </w:t>
      </w:r>
      <w:r w:rsidRPr="000847FF">
        <w:rPr>
          <w:b/>
          <w:color w:val="auto"/>
        </w:rPr>
        <w:t>смерть</w:t>
      </w:r>
      <w:r w:rsidRPr="000847FF">
        <w:rPr>
          <w:color w:val="auto"/>
        </w:rPr>
        <w:t xml:space="preserve">; </w:t>
      </w:r>
    </w:p>
    <w:p w:rsidR="00FE23F2" w:rsidRPr="000847FF" w:rsidRDefault="000847FF">
      <w:pPr>
        <w:numPr>
          <w:ilvl w:val="0"/>
          <w:numId w:val="6"/>
        </w:numPr>
        <w:ind w:left="871" w:right="0" w:hanging="163"/>
        <w:rPr>
          <w:color w:val="auto"/>
        </w:rPr>
      </w:pPr>
      <w:r w:rsidRPr="000847FF">
        <w:rPr>
          <w:color w:val="auto"/>
        </w:rPr>
        <w:t xml:space="preserve">попадание в голову в шлеме – </w:t>
      </w:r>
      <w:r w:rsidRPr="000847FF">
        <w:rPr>
          <w:b/>
          <w:color w:val="auto"/>
        </w:rPr>
        <w:t>тяжелое ранение</w:t>
      </w:r>
      <w:r w:rsidRPr="000847FF">
        <w:rPr>
          <w:color w:val="auto"/>
        </w:rPr>
        <w:t xml:space="preserve">. </w:t>
      </w:r>
    </w:p>
    <w:p w:rsidR="00FE23F2" w:rsidRPr="000847FF" w:rsidRDefault="000847FF">
      <w:pPr>
        <w:numPr>
          <w:ilvl w:val="1"/>
          <w:numId w:val="7"/>
        </w:numPr>
        <w:ind w:left="694" w:right="0" w:hanging="567"/>
        <w:rPr>
          <w:color w:val="auto"/>
        </w:rPr>
      </w:pPr>
      <w:r w:rsidRPr="000847FF">
        <w:rPr>
          <w:color w:val="auto"/>
        </w:rPr>
        <w:t>Повторное ранение уже раненного игрока (до оказания медицинской помощи) при</w:t>
      </w:r>
      <w:r w:rsidRPr="000847FF">
        <w:rPr>
          <w:color w:val="auto"/>
        </w:rPr>
        <w:t xml:space="preserve">водит к смерти. </w:t>
      </w:r>
    </w:p>
    <w:p w:rsidR="00FE23F2" w:rsidRPr="000847FF" w:rsidRDefault="000847FF">
      <w:pPr>
        <w:numPr>
          <w:ilvl w:val="1"/>
          <w:numId w:val="7"/>
        </w:numPr>
        <w:ind w:left="694" w:right="0" w:hanging="567"/>
        <w:rPr>
          <w:color w:val="auto"/>
        </w:rPr>
      </w:pPr>
      <w:r w:rsidRPr="000847FF">
        <w:rPr>
          <w:color w:val="auto"/>
        </w:rPr>
        <w:t xml:space="preserve">Медицинская помощь. </w:t>
      </w:r>
    </w:p>
    <w:p w:rsidR="00FE23F2" w:rsidRPr="000847FF" w:rsidRDefault="000847FF">
      <w:pPr>
        <w:spacing w:after="0"/>
        <w:ind w:left="718" w:right="0"/>
        <w:rPr>
          <w:color w:val="auto"/>
        </w:rPr>
      </w:pPr>
      <w:r w:rsidRPr="000847FF">
        <w:rPr>
          <w:color w:val="auto"/>
        </w:rPr>
        <w:lastRenderedPageBreak/>
        <w:t>Раненный игрок может как сам оказать себе медицинскую помощь при наличии бинта или аптечки, так получить ее от другого игрока. На оказание медицинской помощи после ранения у игрока есть 180 секунд. Если игрок не получа</w:t>
      </w:r>
      <w:r w:rsidRPr="000847FF">
        <w:rPr>
          <w:color w:val="auto"/>
        </w:rPr>
        <w:t xml:space="preserve">ет помощи за указанное время, он умирает.  </w:t>
      </w:r>
    </w:p>
    <w:p w:rsidR="00FE23F2" w:rsidRPr="000847FF" w:rsidRDefault="000847FF">
      <w:pPr>
        <w:spacing w:after="185"/>
        <w:ind w:left="718" w:right="0"/>
        <w:rPr>
          <w:color w:val="auto"/>
        </w:rPr>
      </w:pPr>
      <w:r w:rsidRPr="000847FF">
        <w:rPr>
          <w:color w:val="auto"/>
        </w:rPr>
        <w:t xml:space="preserve">Медицинскую помощь можно оказать с помощью бинта (только для легких ранений) или аптечки. </w:t>
      </w:r>
    </w:p>
    <w:p w:rsidR="00FE23F2" w:rsidRPr="000847FF" w:rsidRDefault="000847FF">
      <w:pPr>
        <w:numPr>
          <w:ilvl w:val="1"/>
          <w:numId w:val="7"/>
        </w:numPr>
        <w:spacing w:after="0"/>
        <w:ind w:left="694" w:right="0" w:hanging="567"/>
        <w:rPr>
          <w:color w:val="auto"/>
        </w:rPr>
      </w:pPr>
      <w:r w:rsidRPr="000847FF">
        <w:rPr>
          <w:color w:val="auto"/>
        </w:rPr>
        <w:t xml:space="preserve">Бинт </w:t>
      </w:r>
    </w:p>
    <w:p w:rsidR="00FE23F2" w:rsidRPr="000847FF" w:rsidRDefault="000847FF">
      <w:pPr>
        <w:spacing w:after="3"/>
        <w:ind w:left="718" w:right="0"/>
        <w:rPr>
          <w:color w:val="auto"/>
        </w:rPr>
      </w:pPr>
      <w:r w:rsidRPr="000847FF">
        <w:rPr>
          <w:color w:val="auto"/>
        </w:rPr>
        <w:t>Останавливает кровотечение из конечности и стабилизирует состояние игрока, при этом не снимает самого ранения. Бинт</w:t>
      </w:r>
      <w:r w:rsidRPr="000847FF">
        <w:rPr>
          <w:color w:val="auto"/>
        </w:rPr>
        <w:t xml:space="preserve"> нужно намотать на поврежденную конечность полностью, имитируя давящую повязку. </w:t>
      </w:r>
      <w:r w:rsidRPr="000847FF">
        <w:rPr>
          <w:b/>
          <w:color w:val="auto"/>
        </w:rPr>
        <w:t>Бинт является игровым имуществом</w:t>
      </w:r>
      <w:r w:rsidRPr="000847FF">
        <w:rPr>
          <w:color w:val="auto"/>
        </w:rPr>
        <w:t>. Личные бинты, которые члены группировок привезли на игру, вводятся в нее как игровое имущество в сроки и в количестве, указанными организатора</w:t>
      </w:r>
      <w:r w:rsidRPr="000847FF">
        <w:rPr>
          <w:color w:val="auto"/>
        </w:rPr>
        <w:t xml:space="preserve">ми. </w:t>
      </w:r>
    </w:p>
    <w:p w:rsidR="00FE23F2" w:rsidRPr="000847FF" w:rsidRDefault="000847FF">
      <w:pPr>
        <w:spacing w:after="12"/>
        <w:ind w:left="718" w:right="0"/>
        <w:rPr>
          <w:color w:val="auto"/>
        </w:rPr>
      </w:pPr>
      <w:r w:rsidRPr="000847FF">
        <w:rPr>
          <w:color w:val="auto"/>
        </w:rPr>
        <w:t xml:space="preserve">При оказании помощи бинтом игрок имеет следующие штрафы до момента снятия ранения: </w:t>
      </w:r>
    </w:p>
    <w:p w:rsidR="00FE23F2" w:rsidRPr="000847FF" w:rsidRDefault="000847FF">
      <w:pPr>
        <w:numPr>
          <w:ilvl w:val="0"/>
          <w:numId w:val="6"/>
        </w:numPr>
        <w:spacing w:after="13"/>
        <w:ind w:left="871" w:right="0" w:hanging="163"/>
        <w:rPr>
          <w:color w:val="auto"/>
        </w:rPr>
      </w:pPr>
      <w:r w:rsidRPr="000847FF">
        <w:rPr>
          <w:color w:val="auto"/>
        </w:rPr>
        <w:t xml:space="preserve">ранение в руку: не накладывает ограничений на перемещение, однако игрок не может пользоваться раненной рукой – удерживать оружие, </w:t>
      </w:r>
      <w:r w:rsidRPr="000847FF">
        <w:rPr>
          <w:color w:val="auto"/>
        </w:rPr>
        <w:t xml:space="preserve">кидать гранаты, однако он может делать это здоровой рукой; </w:t>
      </w:r>
    </w:p>
    <w:p w:rsidR="00FE23F2" w:rsidRPr="000847FF" w:rsidRDefault="000847FF">
      <w:pPr>
        <w:numPr>
          <w:ilvl w:val="0"/>
          <w:numId w:val="6"/>
        </w:numPr>
        <w:spacing w:after="162"/>
        <w:ind w:left="871" w:right="0" w:hanging="163"/>
        <w:rPr>
          <w:color w:val="auto"/>
        </w:rPr>
      </w:pPr>
      <w:r w:rsidRPr="000847FF">
        <w:rPr>
          <w:color w:val="auto"/>
        </w:rPr>
        <w:t>ранение в ногу: не накладывает ограничений на ведение боевых действий, однако накладывает ограничения на перемещение: только ползком, на горбу товарища или очень медленно, приставным шагом, отыгры</w:t>
      </w:r>
      <w:r w:rsidRPr="000847FF">
        <w:rPr>
          <w:color w:val="auto"/>
        </w:rPr>
        <w:t xml:space="preserve">вая хромоту. </w:t>
      </w:r>
    </w:p>
    <w:p w:rsidR="00DE6CAF" w:rsidRPr="000847FF" w:rsidRDefault="000847FF" w:rsidP="00DE6CAF">
      <w:pPr>
        <w:ind w:left="718" w:right="0"/>
        <w:rPr>
          <w:color w:val="auto"/>
        </w:rPr>
      </w:pPr>
      <w:r w:rsidRPr="000847FF">
        <w:rPr>
          <w:b/>
          <w:color w:val="auto"/>
        </w:rPr>
        <w:t>Запрещено использовать второй бинт</w:t>
      </w:r>
      <w:r w:rsidRPr="000847FF">
        <w:rPr>
          <w:color w:val="auto"/>
        </w:rPr>
        <w:t xml:space="preserve">, пока не снят первый (снятие ранений </w:t>
      </w:r>
    </w:p>
    <w:p w:rsidR="00FE23F2" w:rsidRPr="000847FF" w:rsidRDefault="000847FF">
      <w:pPr>
        <w:spacing w:after="0" w:line="362" w:lineRule="auto"/>
        <w:ind w:left="127" w:right="0" w:firstLine="567"/>
        <w:rPr>
          <w:color w:val="auto"/>
        </w:rPr>
      </w:pPr>
      <w:r w:rsidRPr="000847FF">
        <w:rPr>
          <w:color w:val="auto"/>
        </w:rPr>
        <w:t>1</w:t>
      </w:r>
      <w:r w:rsidRPr="000847FF">
        <w:rPr>
          <w:color w:val="auto"/>
        </w:rPr>
        <w:t xml:space="preserve">4.10 Снятие ранения. </w:t>
      </w:r>
    </w:p>
    <w:p w:rsidR="00FE23F2" w:rsidRPr="000847FF" w:rsidRDefault="000847FF">
      <w:pPr>
        <w:spacing w:after="156"/>
        <w:ind w:left="718" w:right="0"/>
        <w:rPr>
          <w:color w:val="auto"/>
        </w:rPr>
      </w:pPr>
      <w:r w:rsidRPr="000847FF">
        <w:rPr>
          <w:color w:val="auto"/>
        </w:rPr>
        <w:t>Для снятия ранения при стабилизации с помощью бинта или же для снятия интоксикации пос</w:t>
      </w:r>
      <w:r w:rsidRPr="000847FF">
        <w:rPr>
          <w:color w:val="auto"/>
        </w:rPr>
        <w:t>ле применения аптечки, необходимо попасть к учёным, в Бар или к штатному медику группировки (при его наличии и достаточном уровне умения), либо же найти Болотного Доктора. Только после этой процедуры ранение/интоксикация считаются снятыми и можно снова исп</w:t>
      </w:r>
      <w:r w:rsidRPr="000847FF">
        <w:rPr>
          <w:color w:val="auto"/>
        </w:rPr>
        <w:t xml:space="preserve">ользовать бинты/аптечки. </w:t>
      </w:r>
    </w:p>
    <w:p w:rsidR="00FE23F2" w:rsidRPr="000847FF" w:rsidRDefault="000847FF">
      <w:pPr>
        <w:spacing w:after="84" w:line="259" w:lineRule="auto"/>
        <w:ind w:left="142" w:right="0" w:firstLine="0"/>
        <w:jc w:val="left"/>
        <w:rPr>
          <w:color w:val="auto"/>
        </w:rPr>
      </w:pPr>
      <w:r w:rsidRPr="000847FF">
        <w:rPr>
          <w:color w:val="auto"/>
        </w:rPr>
        <w:t xml:space="preserve"> </w:t>
      </w:r>
    </w:p>
    <w:p w:rsidR="00FE23F2" w:rsidRPr="000847FF" w:rsidRDefault="000847FF">
      <w:pPr>
        <w:pStyle w:val="1"/>
        <w:spacing w:after="65"/>
        <w:ind w:left="480" w:right="0" w:hanging="353"/>
        <w:rPr>
          <w:color w:val="auto"/>
        </w:rPr>
      </w:pPr>
      <w:r w:rsidRPr="000847FF">
        <w:rPr>
          <w:color w:val="auto"/>
        </w:rPr>
        <w:t xml:space="preserve">СМЕРТЬ, МЕРТВЯК </w:t>
      </w:r>
    </w:p>
    <w:p w:rsidR="00FE23F2" w:rsidRPr="000847FF" w:rsidRDefault="000847FF">
      <w:pPr>
        <w:spacing w:after="12"/>
        <w:ind w:left="694" w:right="0" w:hanging="567"/>
        <w:rPr>
          <w:color w:val="auto"/>
        </w:rPr>
      </w:pPr>
      <w:r w:rsidRPr="000847FF">
        <w:rPr>
          <w:color w:val="auto"/>
        </w:rPr>
        <w:t xml:space="preserve">15.1 После наступления игровой смерти игрок должен лежать на месте смерти </w:t>
      </w:r>
      <w:r w:rsidRPr="000847FF">
        <w:rPr>
          <w:b/>
          <w:color w:val="auto"/>
        </w:rPr>
        <w:t>5 минут</w:t>
      </w:r>
      <w:r w:rsidRPr="000847FF">
        <w:rPr>
          <w:color w:val="auto"/>
        </w:rPr>
        <w:t xml:space="preserve"> имитируя бездыханный труп. В случае, если вокруг продолжается бой, </w:t>
      </w:r>
      <w:r w:rsidRPr="000847FF">
        <w:rPr>
          <w:color w:val="auto"/>
        </w:rPr>
        <w:lastRenderedPageBreak/>
        <w:t>либо идет отыгрыш каких-либо ролевых ситуаций – игрок лежит на</w:t>
      </w:r>
      <w:r w:rsidRPr="000847FF">
        <w:rPr>
          <w:color w:val="auto"/>
        </w:rPr>
        <w:t xml:space="preserve"> месте смерти 5 минут после окончания этих действий. </w:t>
      </w:r>
    </w:p>
    <w:p w:rsidR="00FE23F2" w:rsidRPr="000847FF" w:rsidRDefault="000847FF">
      <w:pPr>
        <w:spacing w:after="0"/>
        <w:ind w:left="694" w:right="0" w:hanging="567"/>
        <w:rPr>
          <w:color w:val="auto"/>
        </w:rPr>
      </w:pPr>
      <w:r w:rsidRPr="000847FF">
        <w:rPr>
          <w:color w:val="auto"/>
        </w:rPr>
        <w:t xml:space="preserve">15.2 </w:t>
      </w:r>
      <w:proofErr w:type="gramStart"/>
      <w:r w:rsidRPr="000847FF">
        <w:rPr>
          <w:color w:val="auto"/>
        </w:rPr>
        <w:t>В</w:t>
      </w:r>
      <w:proofErr w:type="gramEnd"/>
      <w:r w:rsidRPr="000847FF">
        <w:rPr>
          <w:color w:val="auto"/>
        </w:rPr>
        <w:t xml:space="preserve"> течении этих пяти минут игрока могут обыскать, изъяв все игровые предметы. Только в течение этого времени с игрока могут снять жетон жизни. Сам игрок никаким образом не должен способствовать проц</w:t>
      </w:r>
      <w:r w:rsidRPr="000847FF">
        <w:rPr>
          <w:color w:val="auto"/>
        </w:rPr>
        <w:t xml:space="preserve">ессу обыска. Он мертв, хладен и недвижен. </w:t>
      </w:r>
    </w:p>
    <w:p w:rsidR="00FE23F2" w:rsidRPr="000847FF" w:rsidRDefault="000847FF">
      <w:pPr>
        <w:spacing w:after="15"/>
        <w:ind w:left="694" w:right="0" w:hanging="567"/>
        <w:rPr>
          <w:color w:val="auto"/>
        </w:rPr>
      </w:pPr>
      <w:r w:rsidRPr="000847FF">
        <w:rPr>
          <w:color w:val="auto"/>
        </w:rPr>
        <w:t xml:space="preserve">15.3 По окончании пяти минут игрок превращается в зомби и должен двигаться в точку </w:t>
      </w:r>
      <w:proofErr w:type="spellStart"/>
      <w:r w:rsidRPr="000847FF">
        <w:rPr>
          <w:color w:val="auto"/>
        </w:rPr>
        <w:t>отсиживания</w:t>
      </w:r>
      <w:proofErr w:type="spellEnd"/>
      <w:r w:rsidRPr="000847FF">
        <w:rPr>
          <w:color w:val="auto"/>
        </w:rPr>
        <w:t xml:space="preserve"> мертвяка. При этом он может выбрать два варианта поведения, от которых зависит время воскрешения: </w:t>
      </w:r>
    </w:p>
    <w:p w:rsidR="00FE23F2" w:rsidRPr="000847FF" w:rsidRDefault="000847FF">
      <w:pPr>
        <w:numPr>
          <w:ilvl w:val="0"/>
          <w:numId w:val="9"/>
        </w:numPr>
        <w:ind w:right="0"/>
        <w:rPr>
          <w:color w:val="auto"/>
        </w:rPr>
      </w:pPr>
      <w:r w:rsidRPr="000847FF">
        <w:rPr>
          <w:b/>
          <w:color w:val="auto"/>
        </w:rPr>
        <w:t>мирный зомби</w:t>
      </w:r>
      <w:r w:rsidRPr="000847FF">
        <w:rPr>
          <w:color w:val="auto"/>
        </w:rPr>
        <w:t xml:space="preserve"> – игро</w:t>
      </w:r>
      <w:r w:rsidRPr="000847FF">
        <w:rPr>
          <w:color w:val="auto"/>
        </w:rPr>
        <w:t xml:space="preserve">к надевает красную повязку (красный фонарь ночью) и медленно, бормоча и прихрамывая двигается на базу своей группировки. Он не атакует других игроков, а другие игроки не имеют права атаковать его. </w:t>
      </w:r>
    </w:p>
    <w:p w:rsidR="00FE23F2" w:rsidRPr="000847FF" w:rsidRDefault="000847FF">
      <w:pPr>
        <w:spacing w:after="12"/>
        <w:ind w:left="718" w:right="0"/>
        <w:rPr>
          <w:color w:val="auto"/>
        </w:rPr>
      </w:pPr>
      <w:r w:rsidRPr="000847FF">
        <w:rPr>
          <w:color w:val="auto"/>
        </w:rPr>
        <w:t xml:space="preserve">Маркер мирного зомби – </w:t>
      </w:r>
      <w:r w:rsidRPr="000847FF">
        <w:rPr>
          <w:color w:val="auto"/>
        </w:rPr>
        <w:t xml:space="preserve">различимая красная повязка. У мирного зомби нельзя изымать никакие предметы. </w:t>
      </w:r>
    </w:p>
    <w:p w:rsidR="00FE23F2" w:rsidRPr="000847FF" w:rsidRDefault="000847FF">
      <w:pPr>
        <w:spacing w:after="14"/>
        <w:ind w:left="718" w:right="0"/>
        <w:rPr>
          <w:color w:val="auto"/>
        </w:rPr>
      </w:pPr>
      <w:r w:rsidRPr="000847FF">
        <w:rPr>
          <w:color w:val="auto"/>
        </w:rPr>
        <w:t>По прибытии на базу он воскрешается и заступает в гарнизон (может заниматься хозяйственными работами на базе, принимать пищу, отдыхать, охранять базу с пистолетом/с тяжелым пулем</w:t>
      </w:r>
      <w:r w:rsidRPr="000847FF">
        <w:rPr>
          <w:color w:val="auto"/>
        </w:rPr>
        <w:t xml:space="preserve">етом без его переноски; не может охранять базу с основным оружием и уходить с территории базы) на </w:t>
      </w:r>
      <w:r w:rsidRPr="000847FF">
        <w:rPr>
          <w:b/>
          <w:color w:val="auto"/>
        </w:rPr>
        <w:t>40 минут</w:t>
      </w:r>
      <w:r w:rsidRPr="000847FF">
        <w:rPr>
          <w:color w:val="auto"/>
        </w:rPr>
        <w:t xml:space="preserve">. По окончании 40 минут игрок получает новый жетон жизни и может выходить в Зону. </w:t>
      </w:r>
    </w:p>
    <w:p w:rsidR="00FE23F2" w:rsidRPr="000847FF" w:rsidRDefault="000847FF">
      <w:pPr>
        <w:numPr>
          <w:ilvl w:val="0"/>
          <w:numId w:val="9"/>
        </w:numPr>
        <w:spacing w:after="0"/>
        <w:ind w:right="0"/>
        <w:rPr>
          <w:color w:val="auto"/>
        </w:rPr>
      </w:pPr>
      <w:r w:rsidRPr="000847FF">
        <w:rPr>
          <w:b/>
          <w:color w:val="auto"/>
        </w:rPr>
        <w:t>агрессивный зомби</w:t>
      </w:r>
      <w:r w:rsidRPr="000847FF">
        <w:rPr>
          <w:color w:val="auto"/>
        </w:rPr>
        <w:t xml:space="preserve"> – игрок </w:t>
      </w:r>
      <w:r w:rsidRPr="000847FF">
        <w:rPr>
          <w:b/>
          <w:color w:val="auto"/>
        </w:rPr>
        <w:t>не</w:t>
      </w:r>
      <w:r w:rsidRPr="000847FF">
        <w:rPr>
          <w:color w:val="auto"/>
        </w:rPr>
        <w:t xml:space="preserve"> надевает красную повязку (или красный </w:t>
      </w:r>
      <w:r w:rsidRPr="000847FF">
        <w:rPr>
          <w:color w:val="auto"/>
        </w:rPr>
        <w:t>фонарь) и бормоча и прихрамывая двигается на базу ученых. По дороге зомби атакует других игроков (стреляя от бедра или атакуя ножом), другие игроки могут атаковать агрессивного зомби. После тройного попадания шаров/поражающего элемента агрессивный зомби до</w:t>
      </w:r>
      <w:r w:rsidRPr="000847FF">
        <w:rPr>
          <w:color w:val="auto"/>
        </w:rPr>
        <w:t xml:space="preserve">лжен упасть на землю и дергаться в конвульсиях 30 секунд. </w:t>
      </w:r>
      <w:proofErr w:type="spellStart"/>
      <w:r w:rsidRPr="000847FF">
        <w:rPr>
          <w:color w:val="auto"/>
        </w:rPr>
        <w:t>Бронезащита</w:t>
      </w:r>
      <w:proofErr w:type="spellEnd"/>
      <w:r w:rsidRPr="000847FF">
        <w:rPr>
          <w:color w:val="auto"/>
        </w:rPr>
        <w:t xml:space="preserve"> костюма в данном случае игнорируется. В течение этих 30 секунд его необходимо зарезать ножом, иначе он снова встает и продолжает атаковать игроков. Если же зомби зарезали – он замирает, </w:t>
      </w:r>
      <w:r w:rsidRPr="000847FF">
        <w:rPr>
          <w:color w:val="auto"/>
        </w:rPr>
        <w:t>и в это время с него можно снять все игровые предметы кроме жетона жизни. После того как живые игроки отойдут на 30-40 метров, зомби встает и продолжает свой путь на базу ученых. Добравшись до базы ученых, агрессивный зомби бродит вокруг нее нападая на все</w:t>
      </w:r>
      <w:r w:rsidRPr="000847FF">
        <w:rPr>
          <w:color w:val="auto"/>
        </w:rPr>
        <w:t xml:space="preserve">х живых в течение </w:t>
      </w:r>
      <w:r w:rsidRPr="000847FF">
        <w:rPr>
          <w:b/>
          <w:color w:val="auto"/>
        </w:rPr>
        <w:t>20 минут</w:t>
      </w:r>
      <w:r w:rsidRPr="000847FF">
        <w:rPr>
          <w:color w:val="auto"/>
        </w:rPr>
        <w:t xml:space="preserve">, после чего получает у ученых новый жетон жизни и воскрешается там же либо на небольшом расстоянии от бункера. </w:t>
      </w:r>
    </w:p>
    <w:p w:rsidR="00FE23F2" w:rsidRPr="000847FF" w:rsidRDefault="000847FF">
      <w:pPr>
        <w:numPr>
          <w:ilvl w:val="1"/>
          <w:numId w:val="10"/>
        </w:numPr>
        <w:ind w:left="694" w:right="0" w:hanging="567"/>
        <w:rPr>
          <w:color w:val="auto"/>
        </w:rPr>
      </w:pPr>
      <w:r w:rsidRPr="000847FF">
        <w:rPr>
          <w:color w:val="auto"/>
        </w:rPr>
        <w:lastRenderedPageBreak/>
        <w:t xml:space="preserve">Оператор </w:t>
      </w:r>
      <w:proofErr w:type="spellStart"/>
      <w:r w:rsidRPr="000847FF">
        <w:rPr>
          <w:color w:val="auto"/>
        </w:rPr>
        <w:t>экзоскелета</w:t>
      </w:r>
      <w:proofErr w:type="spellEnd"/>
      <w:r w:rsidRPr="000847FF">
        <w:rPr>
          <w:color w:val="auto"/>
        </w:rPr>
        <w:t xml:space="preserve"> может идти только в качестве мирного зомби на свою базу. </w:t>
      </w:r>
    </w:p>
    <w:p w:rsidR="00FE23F2" w:rsidRPr="000847FF" w:rsidRDefault="000847FF">
      <w:pPr>
        <w:numPr>
          <w:ilvl w:val="1"/>
          <w:numId w:val="10"/>
        </w:numPr>
        <w:spacing w:after="0" w:line="259" w:lineRule="auto"/>
        <w:ind w:left="694" w:right="0" w:hanging="567"/>
        <w:rPr>
          <w:color w:val="auto"/>
        </w:rPr>
      </w:pPr>
      <w:r w:rsidRPr="000847FF">
        <w:rPr>
          <w:b/>
          <w:color w:val="auto"/>
        </w:rPr>
        <w:t>Запрещены любые с</w:t>
      </w:r>
      <w:r w:rsidRPr="000847FF">
        <w:rPr>
          <w:b/>
          <w:color w:val="auto"/>
        </w:rPr>
        <w:t xml:space="preserve">амоубийства. </w:t>
      </w:r>
    </w:p>
    <w:p w:rsidR="00DE6CAF" w:rsidRPr="000847FF" w:rsidRDefault="00DE6CAF" w:rsidP="00DE6CAF">
      <w:pPr>
        <w:spacing w:after="0" w:line="259" w:lineRule="auto"/>
        <w:ind w:left="694" w:right="0" w:firstLine="0"/>
        <w:rPr>
          <w:color w:val="auto"/>
        </w:rPr>
      </w:pPr>
    </w:p>
    <w:p w:rsidR="00FE23F2" w:rsidRPr="000847FF" w:rsidRDefault="000847FF">
      <w:pPr>
        <w:spacing w:after="0" w:line="386" w:lineRule="auto"/>
        <w:ind w:left="137" w:right="0"/>
        <w:rPr>
          <w:color w:val="auto"/>
        </w:rPr>
      </w:pPr>
      <w:r w:rsidRPr="000847FF">
        <w:rPr>
          <w:color w:val="auto"/>
        </w:rPr>
        <w:t>16.</w:t>
      </w:r>
      <w:r w:rsidRPr="000847FF">
        <w:rPr>
          <w:color w:val="auto"/>
        </w:rPr>
        <w:t xml:space="preserve">2 Оглушение. </w:t>
      </w:r>
    </w:p>
    <w:p w:rsidR="00FE23F2" w:rsidRPr="000847FF" w:rsidRDefault="000847FF">
      <w:pPr>
        <w:ind w:left="718" w:right="0"/>
        <w:rPr>
          <w:color w:val="auto"/>
        </w:rPr>
      </w:pPr>
      <w:r w:rsidRPr="000847FF">
        <w:rPr>
          <w:color w:val="auto"/>
        </w:rPr>
        <w:t>Игрок оглушается специальной атакой мутантов, легким касанием затылка с четко произнесенны</w:t>
      </w:r>
      <w:r w:rsidRPr="000847FF">
        <w:rPr>
          <w:color w:val="auto"/>
        </w:rPr>
        <w:t xml:space="preserve">м словом «оглушен». Мутанты и игроки в </w:t>
      </w:r>
      <w:proofErr w:type="spellStart"/>
      <w:r w:rsidRPr="000847FF">
        <w:rPr>
          <w:color w:val="auto"/>
        </w:rPr>
        <w:t>экзоскелете</w:t>
      </w:r>
      <w:proofErr w:type="spellEnd"/>
      <w:r w:rsidRPr="000847FF">
        <w:rPr>
          <w:color w:val="auto"/>
        </w:rPr>
        <w:t xml:space="preserve"> оглушаются взрывом гранаты в радиусе 5 метров от эпицентра взрыва гранаты. </w:t>
      </w:r>
    </w:p>
    <w:p w:rsidR="00FE23F2" w:rsidRPr="000847FF" w:rsidRDefault="000847FF">
      <w:pPr>
        <w:ind w:left="718" w:right="0"/>
        <w:rPr>
          <w:color w:val="auto"/>
        </w:rPr>
      </w:pPr>
      <w:r w:rsidRPr="000847FF">
        <w:rPr>
          <w:color w:val="auto"/>
          <w:u w:val="single" w:color="000000"/>
        </w:rPr>
        <w:t>Примечание:</w:t>
      </w:r>
      <w:r w:rsidRPr="000847FF">
        <w:rPr>
          <w:color w:val="auto"/>
        </w:rPr>
        <w:t xml:space="preserve"> не все мутанты подвержены оглушению. Подробнее про возможность оглушения каждого мутанта смотри в разделе «Мутанты» </w:t>
      </w:r>
    </w:p>
    <w:p w:rsidR="00FE23F2" w:rsidRPr="000847FF" w:rsidRDefault="000847FF">
      <w:pPr>
        <w:ind w:left="718" w:right="0"/>
        <w:rPr>
          <w:color w:val="auto"/>
        </w:rPr>
      </w:pPr>
      <w:r w:rsidRPr="000847FF">
        <w:rPr>
          <w:color w:val="auto"/>
        </w:rPr>
        <w:t>Другие игроки могут привести оглушен</w:t>
      </w:r>
      <w:r w:rsidRPr="000847FF">
        <w:rPr>
          <w:color w:val="auto"/>
        </w:rPr>
        <w:t xml:space="preserve">ного в чувство, похлопав по лицу, дав нашатырь и т.п. </w:t>
      </w:r>
    </w:p>
    <w:p w:rsidR="00FE23F2" w:rsidRPr="000847FF" w:rsidRDefault="000847FF">
      <w:pPr>
        <w:spacing w:after="169"/>
        <w:ind w:left="718" w:right="0"/>
        <w:rPr>
          <w:color w:val="auto"/>
        </w:rPr>
      </w:pPr>
      <w:r w:rsidRPr="000847FF">
        <w:rPr>
          <w:color w:val="auto"/>
        </w:rPr>
        <w:t xml:space="preserve">Срок оглушения оператора </w:t>
      </w:r>
      <w:proofErr w:type="spellStart"/>
      <w:r w:rsidRPr="000847FF">
        <w:rPr>
          <w:color w:val="auto"/>
        </w:rPr>
        <w:t>экзоскелета</w:t>
      </w:r>
      <w:proofErr w:type="spellEnd"/>
      <w:r w:rsidRPr="000847FF">
        <w:rPr>
          <w:color w:val="auto"/>
        </w:rPr>
        <w:t xml:space="preserve"> – </w:t>
      </w:r>
      <w:r w:rsidRPr="000847FF">
        <w:rPr>
          <w:b/>
          <w:color w:val="auto"/>
        </w:rPr>
        <w:t>одна минута</w:t>
      </w:r>
      <w:r w:rsidRPr="000847FF">
        <w:rPr>
          <w:color w:val="auto"/>
        </w:rPr>
        <w:t xml:space="preserve">.  </w:t>
      </w:r>
    </w:p>
    <w:p w:rsidR="00FE23F2" w:rsidRPr="000847FF" w:rsidRDefault="000847FF">
      <w:pPr>
        <w:ind w:left="718" w:right="0"/>
        <w:rPr>
          <w:color w:val="auto"/>
        </w:rPr>
      </w:pPr>
      <w:r w:rsidRPr="000847FF">
        <w:rPr>
          <w:color w:val="auto"/>
        </w:rPr>
        <w:t xml:space="preserve">Срок оглушения монстра устанавливается на каждой игре и является ценной ролевой информацией. После окончания оглушения монстр невосприимчив к повторному оглушению в течение 10 секунд. </w:t>
      </w:r>
    </w:p>
    <w:p w:rsidR="00FE23F2" w:rsidRPr="000847FF" w:rsidRDefault="000847FF">
      <w:pPr>
        <w:spacing w:after="22"/>
        <w:ind w:left="137" w:right="0"/>
        <w:rPr>
          <w:color w:val="auto"/>
        </w:rPr>
      </w:pPr>
      <w:r w:rsidRPr="000847FF">
        <w:rPr>
          <w:color w:val="auto"/>
        </w:rPr>
        <w:t xml:space="preserve">16.3 Паралич. </w:t>
      </w:r>
    </w:p>
    <w:p w:rsidR="00FE23F2" w:rsidRPr="000847FF" w:rsidRDefault="000847FF">
      <w:pPr>
        <w:spacing w:after="15"/>
        <w:ind w:left="718" w:right="0"/>
        <w:rPr>
          <w:color w:val="auto"/>
        </w:rPr>
      </w:pPr>
      <w:r w:rsidRPr="000847FF">
        <w:rPr>
          <w:color w:val="auto"/>
        </w:rPr>
        <w:t>Игрок может быть парализован транквилизатором. Транквили</w:t>
      </w:r>
      <w:r w:rsidRPr="000847FF">
        <w:rPr>
          <w:color w:val="auto"/>
        </w:rPr>
        <w:t xml:space="preserve">затор представляет собой </w:t>
      </w:r>
      <w:proofErr w:type="gramStart"/>
      <w:r w:rsidRPr="000847FF">
        <w:rPr>
          <w:color w:val="auto"/>
        </w:rPr>
        <w:t>специальным образом</w:t>
      </w:r>
      <w:proofErr w:type="gramEnd"/>
      <w:r w:rsidRPr="000847FF">
        <w:rPr>
          <w:color w:val="auto"/>
        </w:rPr>
        <w:t xml:space="preserve"> помеченный шприц, который нужно вколоть игроку. </w:t>
      </w:r>
    </w:p>
    <w:p w:rsidR="00DE6CAF" w:rsidRPr="000847FF" w:rsidRDefault="000847FF">
      <w:pPr>
        <w:spacing w:after="55"/>
        <w:ind w:left="0" w:right="0" w:firstLine="708"/>
        <w:rPr>
          <w:color w:val="auto"/>
        </w:rPr>
      </w:pPr>
      <w:r w:rsidRPr="000847FF">
        <w:rPr>
          <w:color w:val="auto"/>
        </w:rPr>
        <w:t>Парализованный игрок лежит на месте поражения 180 секунд. В это время его могут добить, обыскать, взять в плен. После 180 секунд игрок встаёт и вступает в игру. И</w:t>
      </w:r>
      <w:r w:rsidRPr="000847FF">
        <w:rPr>
          <w:color w:val="auto"/>
        </w:rPr>
        <w:t xml:space="preserve">грок </w:t>
      </w:r>
      <w:r w:rsidRPr="000847FF">
        <w:rPr>
          <w:b/>
          <w:color w:val="auto"/>
        </w:rPr>
        <w:t>помнит</w:t>
      </w:r>
      <w:r w:rsidRPr="000847FF">
        <w:rPr>
          <w:color w:val="auto"/>
        </w:rPr>
        <w:t xml:space="preserve"> всё из того, что произошло в период паралича, и может это использовать на своё усмотрение. </w:t>
      </w:r>
    </w:p>
    <w:p w:rsidR="00FE23F2" w:rsidRPr="000847FF" w:rsidRDefault="000847FF">
      <w:pPr>
        <w:spacing w:after="0"/>
        <w:ind w:left="10" w:right="0"/>
        <w:rPr>
          <w:color w:val="auto"/>
        </w:rPr>
      </w:pPr>
      <w:r w:rsidRPr="000847FF">
        <w:rPr>
          <w:color w:val="auto"/>
        </w:rPr>
        <w:t>16.5 Лучевая боле</w:t>
      </w:r>
      <w:r w:rsidRPr="000847FF">
        <w:rPr>
          <w:color w:val="auto"/>
        </w:rPr>
        <w:t xml:space="preserve">знь. </w:t>
      </w:r>
    </w:p>
    <w:p w:rsidR="00FE23F2" w:rsidRPr="000847FF" w:rsidRDefault="000847FF">
      <w:pPr>
        <w:spacing w:after="159"/>
        <w:ind w:left="577" w:right="0"/>
        <w:rPr>
          <w:color w:val="auto"/>
        </w:rPr>
      </w:pPr>
      <w:r w:rsidRPr="000847FF">
        <w:rPr>
          <w:color w:val="auto"/>
        </w:rPr>
        <w:t xml:space="preserve">Игрок плохо себя чувствует, не может бегать, вещи выпадают из рук, появляется одышка и кашель.  </w:t>
      </w:r>
    </w:p>
    <w:p w:rsidR="00FE23F2" w:rsidRPr="000847FF" w:rsidRDefault="000847FF">
      <w:pPr>
        <w:spacing w:after="158"/>
        <w:ind w:left="577" w:right="0"/>
        <w:rPr>
          <w:color w:val="auto"/>
        </w:rPr>
      </w:pPr>
      <w:r w:rsidRPr="000847FF">
        <w:rPr>
          <w:color w:val="auto"/>
        </w:rPr>
        <w:t>Для избавления от лучевой болезни необходимо получить медицинскую помощь, либо использовать научную аптечку/</w:t>
      </w:r>
      <w:proofErr w:type="spellStart"/>
      <w:r w:rsidRPr="000847FF">
        <w:rPr>
          <w:color w:val="auto"/>
        </w:rPr>
        <w:t>антирад</w:t>
      </w:r>
      <w:proofErr w:type="spellEnd"/>
      <w:r w:rsidRPr="000847FF">
        <w:rPr>
          <w:color w:val="auto"/>
        </w:rPr>
        <w:t xml:space="preserve">. </w:t>
      </w:r>
    </w:p>
    <w:p w:rsidR="00FE23F2" w:rsidRPr="000847FF" w:rsidRDefault="000847FF">
      <w:pPr>
        <w:spacing w:after="322" w:line="259" w:lineRule="auto"/>
        <w:ind w:left="567" w:right="0" w:firstLine="0"/>
        <w:jc w:val="left"/>
        <w:rPr>
          <w:color w:val="auto"/>
        </w:rPr>
      </w:pPr>
      <w:r w:rsidRPr="000847FF">
        <w:rPr>
          <w:color w:val="auto"/>
        </w:rPr>
        <w:t xml:space="preserve"> </w:t>
      </w:r>
    </w:p>
    <w:p w:rsidR="00FE23F2" w:rsidRPr="000847FF" w:rsidRDefault="000847FF">
      <w:pPr>
        <w:pStyle w:val="1"/>
        <w:ind w:left="480" w:right="0" w:hanging="353"/>
        <w:rPr>
          <w:color w:val="auto"/>
        </w:rPr>
      </w:pPr>
      <w:r w:rsidRPr="000847FF">
        <w:rPr>
          <w:color w:val="auto"/>
        </w:rPr>
        <w:lastRenderedPageBreak/>
        <w:t xml:space="preserve">АНОМАЛИИ И ЗАЩИТА ОТ НИХ </w:t>
      </w:r>
    </w:p>
    <w:p w:rsidR="00FE23F2" w:rsidRPr="000847FF" w:rsidRDefault="000847FF">
      <w:pPr>
        <w:spacing w:after="18"/>
        <w:ind w:left="694" w:right="0" w:hanging="567"/>
        <w:rPr>
          <w:color w:val="auto"/>
        </w:rPr>
      </w:pPr>
      <w:r w:rsidRPr="000847FF">
        <w:rPr>
          <w:color w:val="auto"/>
        </w:rPr>
        <w:t xml:space="preserve">17.1 </w:t>
      </w:r>
      <w:r w:rsidRPr="000847FF">
        <w:rPr>
          <w:color w:val="auto"/>
        </w:rPr>
        <w:t xml:space="preserve">На территории Зоны Вы можете нарваться на различные аномалии. Все аномалии обозначены знаками, в ночное время освещаются подсветкой соответствующего цвета. </w:t>
      </w:r>
    </w:p>
    <w:p w:rsidR="00FE23F2" w:rsidRPr="000847FF" w:rsidRDefault="000847FF">
      <w:pPr>
        <w:ind w:left="718" w:right="0"/>
        <w:rPr>
          <w:color w:val="auto"/>
        </w:rPr>
      </w:pPr>
      <w:r w:rsidRPr="000847FF">
        <w:rPr>
          <w:color w:val="auto"/>
        </w:rPr>
        <w:t xml:space="preserve">Попадание в аномалию без костюма соответствующего уровня защиты приводит к смерти. </w:t>
      </w:r>
    </w:p>
    <w:p w:rsidR="00FE23F2" w:rsidRPr="000847FF" w:rsidRDefault="000847FF">
      <w:pPr>
        <w:ind w:left="137" w:right="0"/>
        <w:rPr>
          <w:color w:val="auto"/>
        </w:rPr>
      </w:pPr>
      <w:r w:rsidRPr="000847FF">
        <w:rPr>
          <w:color w:val="auto"/>
        </w:rPr>
        <w:t xml:space="preserve">17.2 </w:t>
      </w:r>
      <w:r w:rsidRPr="000847FF">
        <w:rPr>
          <w:color w:val="auto"/>
        </w:rPr>
        <w:t>Аномалии п</w:t>
      </w:r>
      <w:r w:rsidRPr="000847FF">
        <w:rPr>
          <w:color w:val="auto"/>
        </w:rPr>
        <w:t xml:space="preserve">о уровню своего воздействия делятся на </w:t>
      </w:r>
      <w:r w:rsidRPr="000847FF">
        <w:rPr>
          <w:b/>
          <w:color w:val="auto"/>
        </w:rPr>
        <w:t>четыре уровня</w:t>
      </w:r>
      <w:r w:rsidRPr="000847FF">
        <w:rPr>
          <w:color w:val="auto"/>
        </w:rPr>
        <w:t xml:space="preserve">. </w:t>
      </w:r>
    </w:p>
    <w:p w:rsidR="00FE23F2" w:rsidRPr="000847FF" w:rsidRDefault="000847FF">
      <w:pPr>
        <w:spacing w:after="22"/>
        <w:ind w:left="137" w:right="0"/>
        <w:rPr>
          <w:color w:val="auto"/>
        </w:rPr>
      </w:pPr>
      <w:r w:rsidRPr="000847FF">
        <w:rPr>
          <w:color w:val="auto"/>
        </w:rPr>
        <w:t xml:space="preserve">17.3 Радиоактивный очаг.  </w:t>
      </w:r>
    </w:p>
    <w:p w:rsidR="00FE23F2" w:rsidRPr="000847FF" w:rsidRDefault="000847FF">
      <w:pPr>
        <w:spacing w:after="0" w:line="463" w:lineRule="auto"/>
        <w:ind w:left="718" w:right="0"/>
        <w:rPr>
          <w:color w:val="auto"/>
        </w:rPr>
      </w:pPr>
      <w:r w:rsidRPr="000847FF">
        <w:rPr>
          <w:color w:val="auto"/>
        </w:rPr>
        <w:t xml:space="preserve">Территория с высоким радиационным фоном. Подсвечивается жёлтым цветом. </w:t>
      </w:r>
      <w:r w:rsidRPr="000847FF">
        <w:rPr>
          <w:b/>
          <w:color w:val="auto"/>
        </w:rPr>
        <w:t>1 уровень опасности (слабоактивные)</w:t>
      </w:r>
      <w:r w:rsidRPr="000847FF">
        <w:rPr>
          <w:color w:val="auto"/>
        </w:rPr>
        <w:t xml:space="preserve">.  </w:t>
      </w:r>
    </w:p>
    <w:p w:rsidR="00FE23F2" w:rsidRPr="000847FF" w:rsidRDefault="000847FF">
      <w:pPr>
        <w:ind w:left="718" w:right="0"/>
        <w:rPr>
          <w:color w:val="auto"/>
        </w:rPr>
      </w:pPr>
      <w:r w:rsidRPr="000847FF">
        <w:rPr>
          <w:color w:val="auto"/>
        </w:rPr>
        <w:t>К данной разновидности аномалий относятся аномальные образования</w:t>
      </w:r>
      <w:r w:rsidRPr="000847FF">
        <w:rPr>
          <w:color w:val="auto"/>
        </w:rPr>
        <w:t xml:space="preserve"> малой активности и излучения. В таких аномалиях можно найти только распространённые и дешёвые артефакты. </w:t>
      </w:r>
    </w:p>
    <w:p w:rsidR="00FE23F2" w:rsidRPr="000847FF" w:rsidRDefault="000847FF">
      <w:pPr>
        <w:numPr>
          <w:ilvl w:val="0"/>
          <w:numId w:val="11"/>
        </w:numPr>
        <w:spacing w:after="213" w:line="259" w:lineRule="auto"/>
        <w:ind w:left="919" w:right="0" w:hanging="211"/>
        <w:jc w:val="left"/>
        <w:rPr>
          <w:color w:val="auto"/>
        </w:rPr>
      </w:pPr>
      <w:r w:rsidRPr="000847FF">
        <w:rPr>
          <w:b/>
          <w:color w:val="auto"/>
        </w:rPr>
        <w:t xml:space="preserve">класс защиты костюма. </w:t>
      </w:r>
    </w:p>
    <w:p w:rsidR="00FE23F2" w:rsidRPr="000847FF" w:rsidRDefault="000847FF">
      <w:pPr>
        <w:spacing w:after="161"/>
        <w:ind w:left="718" w:right="0"/>
        <w:rPr>
          <w:color w:val="auto"/>
        </w:rPr>
      </w:pPr>
      <w:r w:rsidRPr="000847FF">
        <w:rPr>
          <w:color w:val="auto"/>
        </w:rPr>
        <w:t xml:space="preserve">От слабоактивных аномальных образований эффективны респираторы. Дешёвый и самый простой способ защиты. Загрязнение там хоть и </w:t>
      </w:r>
      <w:r w:rsidRPr="000847FF">
        <w:rPr>
          <w:color w:val="auto"/>
        </w:rPr>
        <w:t xml:space="preserve">минимальное, но всё же присутствует, поэтому игнорировать данный факт - себе дороже. </w:t>
      </w:r>
    </w:p>
    <w:p w:rsidR="00FE23F2" w:rsidRPr="000847FF" w:rsidRDefault="000847FF">
      <w:pPr>
        <w:ind w:left="718" w:right="0"/>
        <w:rPr>
          <w:color w:val="auto"/>
        </w:rPr>
      </w:pPr>
      <w:r w:rsidRPr="000847FF">
        <w:rPr>
          <w:color w:val="auto"/>
        </w:rPr>
        <w:t xml:space="preserve">После пребывания в очаге радиации рекомендуется провести дезактивацию снаряжения. </w:t>
      </w:r>
    </w:p>
    <w:p w:rsidR="00FE23F2" w:rsidRPr="000847FF" w:rsidRDefault="000847FF">
      <w:pPr>
        <w:spacing w:after="0"/>
        <w:ind w:left="137" w:right="0"/>
        <w:rPr>
          <w:color w:val="auto"/>
        </w:rPr>
      </w:pPr>
      <w:r w:rsidRPr="000847FF">
        <w:rPr>
          <w:color w:val="auto"/>
        </w:rPr>
        <w:t>17.4 «</w:t>
      </w:r>
      <w:proofErr w:type="spellStart"/>
      <w:r w:rsidRPr="000847FF">
        <w:rPr>
          <w:color w:val="auto"/>
        </w:rPr>
        <w:t>Химка</w:t>
      </w:r>
      <w:proofErr w:type="spellEnd"/>
      <w:r w:rsidRPr="000847FF">
        <w:rPr>
          <w:color w:val="auto"/>
        </w:rPr>
        <w:t xml:space="preserve">».  </w:t>
      </w:r>
    </w:p>
    <w:p w:rsidR="00FE23F2" w:rsidRPr="000847FF" w:rsidRDefault="000847FF">
      <w:pPr>
        <w:ind w:left="718" w:right="0"/>
        <w:rPr>
          <w:color w:val="auto"/>
        </w:rPr>
      </w:pPr>
      <w:r w:rsidRPr="000847FF">
        <w:rPr>
          <w:color w:val="auto"/>
        </w:rPr>
        <w:t>Участок, на котором образовалась подземная полость, наполненная едкой к</w:t>
      </w:r>
      <w:r w:rsidRPr="000847FF">
        <w:rPr>
          <w:color w:val="auto"/>
        </w:rPr>
        <w:t xml:space="preserve">ислотой и выделяющая ядовитый газ. При попадании в эту аномалию кислота выплёскивается на жертву.  </w:t>
      </w:r>
    </w:p>
    <w:p w:rsidR="00FE23F2" w:rsidRPr="000847FF" w:rsidRDefault="000847FF">
      <w:pPr>
        <w:numPr>
          <w:ilvl w:val="0"/>
          <w:numId w:val="11"/>
        </w:numPr>
        <w:spacing w:after="267" w:line="259" w:lineRule="auto"/>
        <w:ind w:left="919" w:right="0" w:hanging="211"/>
        <w:jc w:val="left"/>
        <w:rPr>
          <w:color w:val="auto"/>
        </w:rPr>
      </w:pPr>
      <w:r w:rsidRPr="000847FF">
        <w:rPr>
          <w:b/>
          <w:color w:val="auto"/>
        </w:rPr>
        <w:t>уровень опасности (</w:t>
      </w:r>
      <w:proofErr w:type="spellStart"/>
      <w:r w:rsidRPr="000847FF">
        <w:rPr>
          <w:b/>
          <w:color w:val="auto"/>
        </w:rPr>
        <w:t>среднеактивные</w:t>
      </w:r>
      <w:proofErr w:type="spellEnd"/>
      <w:r w:rsidRPr="000847FF">
        <w:rPr>
          <w:b/>
          <w:color w:val="auto"/>
        </w:rPr>
        <w:t>).</w:t>
      </w:r>
      <w:r w:rsidRPr="000847FF">
        <w:rPr>
          <w:color w:val="auto"/>
        </w:rPr>
        <w:t xml:space="preserve"> Подсвечивается зелёным цветом.</w:t>
      </w:r>
      <w:r w:rsidRPr="000847FF">
        <w:rPr>
          <w:b/>
          <w:color w:val="auto"/>
        </w:rPr>
        <w:t xml:space="preserve"> </w:t>
      </w:r>
    </w:p>
    <w:p w:rsidR="00FE23F2" w:rsidRPr="000847FF" w:rsidRDefault="000847FF">
      <w:pPr>
        <w:spacing w:after="220"/>
        <w:ind w:left="703" w:right="-10"/>
        <w:jc w:val="left"/>
        <w:rPr>
          <w:color w:val="auto"/>
        </w:rPr>
      </w:pPr>
      <w:r w:rsidRPr="000847FF">
        <w:rPr>
          <w:color w:val="auto"/>
        </w:rPr>
        <w:t xml:space="preserve">У данного типа аномалий наблюдается более мощная аномальная активность в сочетании с более серьёзными поражающими факторами, чем у аномалий 1-го уровня. </w:t>
      </w:r>
    </w:p>
    <w:p w:rsidR="00FE23F2" w:rsidRPr="000847FF" w:rsidRDefault="000847FF">
      <w:pPr>
        <w:numPr>
          <w:ilvl w:val="0"/>
          <w:numId w:val="12"/>
        </w:numPr>
        <w:spacing w:after="267" w:line="259" w:lineRule="auto"/>
        <w:ind w:left="919" w:right="0" w:hanging="211"/>
        <w:jc w:val="left"/>
        <w:rPr>
          <w:color w:val="auto"/>
        </w:rPr>
      </w:pPr>
      <w:r w:rsidRPr="000847FF">
        <w:rPr>
          <w:b/>
          <w:color w:val="auto"/>
        </w:rPr>
        <w:t xml:space="preserve">класс защиты костюма. </w:t>
      </w:r>
    </w:p>
    <w:p w:rsidR="00FE23F2" w:rsidRPr="000847FF" w:rsidRDefault="000847FF">
      <w:pPr>
        <w:spacing w:after="159"/>
        <w:ind w:left="718" w:right="0"/>
        <w:rPr>
          <w:color w:val="auto"/>
        </w:rPr>
      </w:pPr>
      <w:r w:rsidRPr="000847FF">
        <w:rPr>
          <w:color w:val="auto"/>
        </w:rPr>
        <w:lastRenderedPageBreak/>
        <w:t xml:space="preserve">Противогаз - защищает органы зрения и дыхательных путей от воздействия слабого </w:t>
      </w:r>
      <w:r w:rsidRPr="000847FF">
        <w:rPr>
          <w:color w:val="auto"/>
        </w:rPr>
        <w:t xml:space="preserve">загрязнения окружающей среды. Полной защиты он, конечно, не даст, но всё же лучше, чем ничего. </w:t>
      </w:r>
    </w:p>
    <w:p w:rsidR="00FE23F2" w:rsidRPr="000847FF" w:rsidRDefault="000847FF">
      <w:pPr>
        <w:ind w:left="718" w:right="0"/>
        <w:rPr>
          <w:color w:val="auto"/>
        </w:rPr>
      </w:pPr>
      <w:r w:rsidRPr="000847FF">
        <w:rPr>
          <w:color w:val="auto"/>
        </w:rPr>
        <w:t xml:space="preserve">Также к данному классу защиты относятся </w:t>
      </w:r>
      <w:proofErr w:type="spellStart"/>
      <w:r w:rsidRPr="000847FF">
        <w:rPr>
          <w:color w:val="auto"/>
        </w:rPr>
        <w:t>сталкерские</w:t>
      </w:r>
      <w:proofErr w:type="spellEnd"/>
      <w:r w:rsidRPr="000847FF">
        <w:rPr>
          <w:color w:val="auto"/>
        </w:rPr>
        <w:t xml:space="preserve"> комбинезоны типа «Заря» и комбинезоны других группировок, подобного типа. Опытные </w:t>
      </w:r>
      <w:proofErr w:type="spellStart"/>
      <w:r w:rsidRPr="000847FF">
        <w:rPr>
          <w:color w:val="auto"/>
        </w:rPr>
        <w:t>сталкеры</w:t>
      </w:r>
      <w:proofErr w:type="spellEnd"/>
      <w:r w:rsidRPr="000847FF">
        <w:rPr>
          <w:color w:val="auto"/>
        </w:rPr>
        <w:t>, занимающиеся пои</w:t>
      </w:r>
      <w:r w:rsidRPr="000847FF">
        <w:rPr>
          <w:color w:val="auto"/>
        </w:rPr>
        <w:t xml:space="preserve">ском артефактов, после каждой вылазки в аномальные образования предпочитают дезинфицировать свои комбинезоны, во избежание проблем. </w:t>
      </w:r>
    </w:p>
    <w:p w:rsidR="00FE23F2" w:rsidRPr="000847FF" w:rsidRDefault="000847FF">
      <w:pPr>
        <w:spacing w:after="239" w:line="259" w:lineRule="auto"/>
        <w:ind w:left="718" w:right="0"/>
        <w:jc w:val="left"/>
        <w:rPr>
          <w:color w:val="auto"/>
        </w:rPr>
      </w:pPr>
      <w:r w:rsidRPr="000847FF">
        <w:rPr>
          <w:b/>
          <w:color w:val="auto"/>
        </w:rPr>
        <w:t xml:space="preserve">Комбинезон без противогаза и наоборот, противогаз без комбинезона - не дают 2 класс защиты. </w:t>
      </w:r>
    </w:p>
    <w:p w:rsidR="00FE23F2" w:rsidRPr="000847FF" w:rsidRDefault="000847FF">
      <w:pPr>
        <w:spacing w:after="4"/>
        <w:ind w:left="137" w:right="0"/>
        <w:rPr>
          <w:color w:val="auto"/>
        </w:rPr>
      </w:pPr>
      <w:r w:rsidRPr="000847FF">
        <w:rPr>
          <w:color w:val="auto"/>
        </w:rPr>
        <w:t xml:space="preserve">17.5 «Электра». </w:t>
      </w:r>
    </w:p>
    <w:p w:rsidR="00FE23F2" w:rsidRPr="000847FF" w:rsidRDefault="000847FF">
      <w:pPr>
        <w:spacing w:after="220"/>
        <w:ind w:left="703" w:right="-10"/>
        <w:jc w:val="left"/>
        <w:rPr>
          <w:color w:val="auto"/>
        </w:rPr>
      </w:pPr>
      <w:r w:rsidRPr="000847FF">
        <w:rPr>
          <w:color w:val="auto"/>
        </w:rPr>
        <w:t xml:space="preserve">Аномалия </w:t>
      </w:r>
      <w:r w:rsidRPr="000847FF">
        <w:rPr>
          <w:color w:val="auto"/>
        </w:rPr>
        <w:tab/>
        <w:t>пре</w:t>
      </w:r>
      <w:r w:rsidRPr="000847FF">
        <w:rPr>
          <w:color w:val="auto"/>
        </w:rPr>
        <w:t xml:space="preserve">дставляет </w:t>
      </w:r>
      <w:r w:rsidRPr="000847FF">
        <w:rPr>
          <w:color w:val="auto"/>
        </w:rPr>
        <w:tab/>
        <w:t xml:space="preserve">собой </w:t>
      </w:r>
      <w:r w:rsidRPr="000847FF">
        <w:rPr>
          <w:color w:val="auto"/>
        </w:rPr>
        <w:tab/>
        <w:t xml:space="preserve">скопление </w:t>
      </w:r>
      <w:r w:rsidRPr="000847FF">
        <w:rPr>
          <w:color w:val="auto"/>
        </w:rPr>
        <w:tab/>
        <w:t xml:space="preserve">мощного </w:t>
      </w:r>
      <w:r w:rsidRPr="000847FF">
        <w:rPr>
          <w:color w:val="auto"/>
        </w:rPr>
        <w:tab/>
        <w:t xml:space="preserve">статического электричества, при попадании в неё поражает жертву мощным электрическим разрядом. </w:t>
      </w:r>
    </w:p>
    <w:p w:rsidR="00FE23F2" w:rsidRPr="000847FF" w:rsidRDefault="000847FF">
      <w:pPr>
        <w:numPr>
          <w:ilvl w:val="0"/>
          <w:numId w:val="12"/>
        </w:numPr>
        <w:spacing w:after="267" w:line="259" w:lineRule="auto"/>
        <w:ind w:left="919" w:right="0" w:hanging="211"/>
        <w:jc w:val="left"/>
        <w:rPr>
          <w:color w:val="auto"/>
        </w:rPr>
      </w:pPr>
      <w:r w:rsidRPr="000847FF">
        <w:rPr>
          <w:b/>
          <w:color w:val="auto"/>
        </w:rPr>
        <w:t>уровень опасности (активные).</w:t>
      </w:r>
      <w:r w:rsidRPr="000847FF">
        <w:rPr>
          <w:color w:val="auto"/>
        </w:rPr>
        <w:t xml:space="preserve"> Подсвечивается белым цветом.</w:t>
      </w:r>
      <w:r w:rsidRPr="000847FF">
        <w:rPr>
          <w:b/>
          <w:color w:val="auto"/>
        </w:rPr>
        <w:t xml:space="preserve"> </w:t>
      </w:r>
    </w:p>
    <w:p w:rsidR="00FE23F2" w:rsidRPr="000847FF" w:rsidRDefault="000847FF">
      <w:pPr>
        <w:numPr>
          <w:ilvl w:val="0"/>
          <w:numId w:val="13"/>
        </w:numPr>
        <w:spacing w:after="267" w:line="259" w:lineRule="auto"/>
        <w:ind w:left="919" w:right="0" w:hanging="211"/>
        <w:jc w:val="left"/>
        <w:rPr>
          <w:color w:val="auto"/>
        </w:rPr>
      </w:pPr>
      <w:r w:rsidRPr="000847FF">
        <w:rPr>
          <w:b/>
          <w:color w:val="auto"/>
        </w:rPr>
        <w:t xml:space="preserve">класс защиты костюма. </w:t>
      </w:r>
    </w:p>
    <w:p w:rsidR="00FE23F2" w:rsidRPr="000847FF" w:rsidRDefault="000847FF">
      <w:pPr>
        <w:ind w:left="718" w:right="0"/>
        <w:rPr>
          <w:color w:val="auto"/>
        </w:rPr>
      </w:pPr>
      <w:r w:rsidRPr="000847FF">
        <w:rPr>
          <w:color w:val="auto"/>
        </w:rPr>
        <w:t>Комбинезоны типа «Сева» обладают достат</w:t>
      </w:r>
      <w:r w:rsidRPr="000847FF">
        <w:rPr>
          <w:color w:val="auto"/>
        </w:rPr>
        <w:t xml:space="preserve">очным уровнем изоляционной защиты для работы в аномалиях 3-го уровня. </w:t>
      </w:r>
    </w:p>
    <w:p w:rsidR="00FE23F2" w:rsidRPr="000847FF" w:rsidRDefault="000847FF">
      <w:pPr>
        <w:ind w:left="718" w:right="0"/>
        <w:rPr>
          <w:color w:val="auto"/>
        </w:rPr>
      </w:pPr>
      <w:r w:rsidRPr="000847FF">
        <w:rPr>
          <w:color w:val="auto"/>
        </w:rPr>
        <w:t>После попадания в «</w:t>
      </w:r>
      <w:proofErr w:type="spellStart"/>
      <w:r w:rsidRPr="000847FF">
        <w:rPr>
          <w:color w:val="auto"/>
        </w:rPr>
        <w:t>электру</w:t>
      </w:r>
      <w:proofErr w:type="spellEnd"/>
      <w:r w:rsidRPr="000847FF">
        <w:rPr>
          <w:color w:val="auto"/>
        </w:rPr>
        <w:t xml:space="preserve">» костюм требует ремонта. </w:t>
      </w:r>
    </w:p>
    <w:p w:rsidR="00FE23F2" w:rsidRPr="000847FF" w:rsidRDefault="000847FF">
      <w:pPr>
        <w:spacing w:after="24"/>
        <w:ind w:left="137" w:right="0"/>
        <w:rPr>
          <w:color w:val="auto"/>
        </w:rPr>
      </w:pPr>
      <w:r w:rsidRPr="000847FF">
        <w:rPr>
          <w:color w:val="auto"/>
        </w:rPr>
        <w:t xml:space="preserve">17.6 Пси-поле.  </w:t>
      </w:r>
    </w:p>
    <w:p w:rsidR="00FE23F2" w:rsidRPr="000847FF" w:rsidRDefault="000847FF">
      <w:pPr>
        <w:ind w:left="718" w:right="0"/>
        <w:rPr>
          <w:color w:val="auto"/>
        </w:rPr>
      </w:pPr>
      <w:r w:rsidRPr="000847FF">
        <w:rPr>
          <w:color w:val="auto"/>
        </w:rPr>
        <w:t xml:space="preserve">Участок нестабильного пси-излучения, при попадании в который жертва становиться зомби. </w:t>
      </w:r>
    </w:p>
    <w:p w:rsidR="00FE23F2" w:rsidRPr="000847FF" w:rsidRDefault="000847FF">
      <w:pPr>
        <w:numPr>
          <w:ilvl w:val="0"/>
          <w:numId w:val="13"/>
        </w:numPr>
        <w:spacing w:after="267" w:line="259" w:lineRule="auto"/>
        <w:ind w:left="919" w:right="0" w:hanging="211"/>
        <w:jc w:val="left"/>
        <w:rPr>
          <w:color w:val="auto"/>
        </w:rPr>
      </w:pPr>
      <w:r w:rsidRPr="000847FF">
        <w:rPr>
          <w:b/>
          <w:color w:val="auto"/>
        </w:rPr>
        <w:t>уровень опасности (пси активные).</w:t>
      </w:r>
      <w:r w:rsidRPr="000847FF">
        <w:rPr>
          <w:color w:val="auto"/>
        </w:rPr>
        <w:t xml:space="preserve"> Подсвечивается фиолетовым цветом. </w:t>
      </w:r>
    </w:p>
    <w:p w:rsidR="00FE23F2" w:rsidRPr="000847FF" w:rsidRDefault="000847FF">
      <w:pPr>
        <w:spacing w:after="267" w:line="259" w:lineRule="auto"/>
        <w:ind w:left="718" w:right="0"/>
        <w:jc w:val="left"/>
        <w:rPr>
          <w:color w:val="auto"/>
        </w:rPr>
      </w:pPr>
      <w:r w:rsidRPr="000847FF">
        <w:rPr>
          <w:b/>
          <w:color w:val="auto"/>
        </w:rPr>
        <w:t xml:space="preserve">4 класс защиты костюма. </w:t>
      </w:r>
    </w:p>
    <w:p w:rsidR="00FE23F2" w:rsidRPr="000847FF" w:rsidRDefault="000847FF">
      <w:pPr>
        <w:ind w:left="718" w:right="0"/>
        <w:rPr>
          <w:color w:val="auto"/>
        </w:rPr>
      </w:pPr>
      <w:r w:rsidRPr="000847FF">
        <w:rPr>
          <w:color w:val="auto"/>
        </w:rPr>
        <w:t>Гарантированную защиту от пси-аномалий дают специальные комбинезоны типа «ССП-99» или альтернативные устройства (комбинезон «Сева» не даёт защиту от пси-аномалий)</w:t>
      </w:r>
      <w:r w:rsidRPr="000847FF">
        <w:rPr>
          <w:color w:val="auto"/>
        </w:rPr>
        <w:t xml:space="preserve">. </w:t>
      </w:r>
    </w:p>
    <w:p w:rsidR="00FE23F2" w:rsidRPr="000847FF" w:rsidRDefault="000847FF">
      <w:pPr>
        <w:ind w:left="137" w:right="0"/>
        <w:rPr>
          <w:color w:val="auto"/>
        </w:rPr>
      </w:pPr>
      <w:r w:rsidRPr="000847FF">
        <w:rPr>
          <w:color w:val="auto"/>
        </w:rPr>
        <w:t xml:space="preserve">17.7 Поле радиоактивного заражения. </w:t>
      </w:r>
    </w:p>
    <w:p w:rsidR="00FE23F2" w:rsidRPr="000847FF" w:rsidRDefault="000847FF">
      <w:pPr>
        <w:spacing w:after="166"/>
        <w:ind w:left="718" w:right="0"/>
        <w:rPr>
          <w:color w:val="auto"/>
        </w:rPr>
      </w:pPr>
      <w:r w:rsidRPr="000847FF">
        <w:rPr>
          <w:color w:val="auto"/>
        </w:rPr>
        <w:t xml:space="preserve">Не является полноценной аномалией, поэтому артефакты не производит. </w:t>
      </w:r>
    </w:p>
    <w:p w:rsidR="00FE23F2" w:rsidRPr="000847FF" w:rsidRDefault="000847FF">
      <w:pPr>
        <w:ind w:left="718" w:right="0"/>
        <w:rPr>
          <w:color w:val="auto"/>
        </w:rPr>
      </w:pPr>
      <w:r w:rsidRPr="000847FF">
        <w:rPr>
          <w:color w:val="auto"/>
        </w:rPr>
        <w:lastRenderedPageBreak/>
        <w:t xml:space="preserve">Участок местности с сильно повышенным радиационным фоном. Отмечен табличками со знаком радиации. </w:t>
      </w:r>
    </w:p>
    <w:p w:rsidR="00FE23F2" w:rsidRPr="000847FF" w:rsidRDefault="000847FF">
      <w:pPr>
        <w:spacing w:after="10"/>
        <w:ind w:left="718" w:right="0"/>
        <w:rPr>
          <w:color w:val="auto"/>
        </w:rPr>
      </w:pPr>
      <w:r w:rsidRPr="000847FF">
        <w:rPr>
          <w:color w:val="auto"/>
        </w:rPr>
        <w:t xml:space="preserve">Для нахождения внутри поля или прохода через него необходимо иметь любое из перечисленного:  </w:t>
      </w:r>
    </w:p>
    <w:p w:rsidR="00FE23F2" w:rsidRPr="000847FF" w:rsidRDefault="000847FF">
      <w:pPr>
        <w:numPr>
          <w:ilvl w:val="0"/>
          <w:numId w:val="14"/>
        </w:numPr>
        <w:spacing w:after="20"/>
        <w:ind w:left="1099" w:right="0" w:hanging="391"/>
        <w:rPr>
          <w:color w:val="auto"/>
        </w:rPr>
      </w:pPr>
      <w:r w:rsidRPr="000847FF">
        <w:rPr>
          <w:color w:val="auto"/>
        </w:rPr>
        <w:t xml:space="preserve">противогаз и запасные фильтры к нему (1 фильтр работает 20 минут); </w:t>
      </w:r>
    </w:p>
    <w:p w:rsidR="00FE23F2" w:rsidRPr="000847FF" w:rsidRDefault="000847FF">
      <w:pPr>
        <w:numPr>
          <w:ilvl w:val="0"/>
          <w:numId w:val="14"/>
        </w:numPr>
        <w:spacing w:after="27"/>
        <w:ind w:left="1099" w:right="0" w:hanging="391"/>
        <w:rPr>
          <w:color w:val="auto"/>
        </w:rPr>
      </w:pPr>
      <w:proofErr w:type="spellStart"/>
      <w:r w:rsidRPr="000847FF">
        <w:rPr>
          <w:color w:val="auto"/>
        </w:rPr>
        <w:t>антирад</w:t>
      </w:r>
      <w:proofErr w:type="spellEnd"/>
      <w:r w:rsidRPr="000847FF">
        <w:rPr>
          <w:color w:val="auto"/>
        </w:rPr>
        <w:t xml:space="preserve"> </w:t>
      </w:r>
      <w:proofErr w:type="gramStart"/>
      <w:r w:rsidRPr="000847FF">
        <w:rPr>
          <w:color w:val="auto"/>
        </w:rPr>
        <w:tab/>
        <w:t>(</w:t>
      </w:r>
      <w:proofErr w:type="gramEnd"/>
      <w:r w:rsidRPr="000847FF">
        <w:rPr>
          <w:color w:val="auto"/>
        </w:rPr>
        <w:t xml:space="preserve">съедобный </w:t>
      </w:r>
      <w:r w:rsidRPr="000847FF">
        <w:rPr>
          <w:color w:val="auto"/>
        </w:rPr>
        <w:tab/>
        <w:t xml:space="preserve">предмет, </w:t>
      </w:r>
      <w:r w:rsidRPr="000847FF">
        <w:rPr>
          <w:color w:val="auto"/>
        </w:rPr>
        <w:tab/>
        <w:t xml:space="preserve">промаркированный </w:t>
      </w:r>
      <w:r w:rsidRPr="000847FF">
        <w:rPr>
          <w:color w:val="auto"/>
        </w:rPr>
        <w:tab/>
        <w:t xml:space="preserve">соответствующим </w:t>
      </w:r>
    </w:p>
    <w:p w:rsidR="00FE23F2" w:rsidRPr="000847FF" w:rsidRDefault="000847FF">
      <w:pPr>
        <w:spacing w:after="24"/>
        <w:ind w:left="718" w:right="0"/>
        <w:rPr>
          <w:color w:val="auto"/>
        </w:rPr>
      </w:pPr>
      <w:r w:rsidRPr="000847FF">
        <w:rPr>
          <w:color w:val="auto"/>
        </w:rPr>
        <w:t>способом) - одна доза работа</w:t>
      </w:r>
      <w:r w:rsidRPr="000847FF">
        <w:rPr>
          <w:color w:val="auto"/>
        </w:rPr>
        <w:t xml:space="preserve">ет 5 минут; </w:t>
      </w:r>
    </w:p>
    <w:p w:rsidR="00FE23F2" w:rsidRPr="000847FF" w:rsidRDefault="000847FF">
      <w:pPr>
        <w:numPr>
          <w:ilvl w:val="0"/>
          <w:numId w:val="14"/>
        </w:numPr>
        <w:spacing w:after="12"/>
        <w:ind w:left="1099" w:right="0" w:hanging="391"/>
        <w:rPr>
          <w:color w:val="auto"/>
        </w:rPr>
      </w:pPr>
      <w:r w:rsidRPr="000847FF">
        <w:rPr>
          <w:color w:val="auto"/>
        </w:rPr>
        <w:t xml:space="preserve">систему замкнутого дыхания. Работает 1 час, после чего требуется перезарядка баллонов с воздухом. </w:t>
      </w:r>
    </w:p>
    <w:p w:rsidR="00FE23F2" w:rsidRPr="000847FF" w:rsidRDefault="000847FF">
      <w:pPr>
        <w:spacing w:after="159"/>
        <w:ind w:left="718" w:right="0"/>
        <w:rPr>
          <w:color w:val="auto"/>
        </w:rPr>
      </w:pPr>
      <w:r w:rsidRPr="000847FF">
        <w:rPr>
          <w:color w:val="auto"/>
        </w:rPr>
        <w:t xml:space="preserve">После нахождения в поле радиационного заражения необходимо провести дезактивацию снаряжения. </w:t>
      </w:r>
    </w:p>
    <w:p w:rsidR="00FE23F2" w:rsidRPr="000847FF" w:rsidRDefault="000847FF">
      <w:pPr>
        <w:ind w:left="718" w:right="0"/>
        <w:rPr>
          <w:color w:val="auto"/>
        </w:rPr>
      </w:pPr>
      <w:r w:rsidRPr="000847FF">
        <w:rPr>
          <w:color w:val="auto"/>
        </w:rPr>
        <w:t xml:space="preserve">Нахождение в поле радиационного заражения в течении 5 минут без защиты вызывает лучевую болезнь (см. раздел «Особые состояния игрока»). Более 5 минут - смерть в адских муках. </w:t>
      </w:r>
    </w:p>
    <w:p w:rsidR="00FE23F2" w:rsidRPr="000847FF" w:rsidRDefault="000847FF">
      <w:pPr>
        <w:spacing w:after="24"/>
        <w:ind w:left="294" w:right="0"/>
        <w:rPr>
          <w:color w:val="auto"/>
        </w:rPr>
      </w:pPr>
      <w:r w:rsidRPr="000847FF">
        <w:rPr>
          <w:color w:val="auto"/>
        </w:rPr>
        <w:t xml:space="preserve">17.8 Зона повышенного пси-излучения. </w:t>
      </w:r>
    </w:p>
    <w:p w:rsidR="00FE23F2" w:rsidRPr="000847FF" w:rsidRDefault="000847FF">
      <w:pPr>
        <w:ind w:left="718" w:right="0"/>
        <w:rPr>
          <w:color w:val="auto"/>
        </w:rPr>
      </w:pPr>
      <w:r w:rsidRPr="000847FF">
        <w:rPr>
          <w:color w:val="auto"/>
        </w:rPr>
        <w:t>Не является полноценной аномалией, поэтому</w:t>
      </w:r>
      <w:r w:rsidRPr="000847FF">
        <w:rPr>
          <w:color w:val="auto"/>
        </w:rPr>
        <w:t xml:space="preserve"> артефакты не производит. </w:t>
      </w:r>
    </w:p>
    <w:p w:rsidR="00FE23F2" w:rsidRPr="000847FF" w:rsidRDefault="000847FF">
      <w:pPr>
        <w:spacing w:after="158"/>
        <w:ind w:left="718" w:right="0"/>
        <w:rPr>
          <w:color w:val="auto"/>
        </w:rPr>
      </w:pPr>
      <w:r w:rsidRPr="000847FF">
        <w:rPr>
          <w:color w:val="auto"/>
        </w:rPr>
        <w:t xml:space="preserve">Участок </w:t>
      </w:r>
      <w:r w:rsidRPr="000847FF">
        <w:rPr>
          <w:color w:val="auto"/>
        </w:rPr>
        <w:tab/>
        <w:t xml:space="preserve">местности </w:t>
      </w:r>
      <w:r w:rsidRPr="000847FF">
        <w:rPr>
          <w:color w:val="auto"/>
        </w:rPr>
        <w:tab/>
        <w:t xml:space="preserve">с </w:t>
      </w:r>
      <w:r w:rsidRPr="000847FF">
        <w:rPr>
          <w:color w:val="auto"/>
        </w:rPr>
        <w:tab/>
        <w:t xml:space="preserve">повышенным </w:t>
      </w:r>
      <w:r w:rsidRPr="000847FF">
        <w:rPr>
          <w:color w:val="auto"/>
        </w:rPr>
        <w:tab/>
        <w:t xml:space="preserve">пси-излучением. </w:t>
      </w:r>
      <w:r w:rsidRPr="000847FF">
        <w:rPr>
          <w:color w:val="auto"/>
        </w:rPr>
        <w:tab/>
        <w:t xml:space="preserve">Отмечен соответствующим знаком.  </w:t>
      </w:r>
    </w:p>
    <w:p w:rsidR="00FE23F2" w:rsidRPr="000847FF" w:rsidRDefault="000847FF">
      <w:pPr>
        <w:spacing w:after="11"/>
        <w:ind w:left="718" w:right="0"/>
        <w:rPr>
          <w:color w:val="auto"/>
        </w:rPr>
      </w:pPr>
      <w:r w:rsidRPr="000847FF">
        <w:rPr>
          <w:color w:val="auto"/>
        </w:rPr>
        <w:t xml:space="preserve">Для нахождения внутри поля или прохода через него необходимо иметь любое из перечисленного:  </w:t>
      </w:r>
    </w:p>
    <w:p w:rsidR="00FE23F2" w:rsidRPr="000847FF" w:rsidRDefault="000847FF">
      <w:pPr>
        <w:numPr>
          <w:ilvl w:val="0"/>
          <w:numId w:val="14"/>
        </w:numPr>
        <w:spacing w:after="11"/>
        <w:ind w:left="1099" w:right="0" w:hanging="391"/>
        <w:rPr>
          <w:color w:val="auto"/>
        </w:rPr>
      </w:pPr>
      <w:r w:rsidRPr="000847FF">
        <w:rPr>
          <w:color w:val="auto"/>
        </w:rPr>
        <w:t xml:space="preserve">комбинезон типа ССП-99 (работает 30 минут, после </w:t>
      </w:r>
      <w:r w:rsidRPr="000847FF">
        <w:rPr>
          <w:color w:val="auto"/>
        </w:rPr>
        <w:t xml:space="preserve">чего требуется замена компонентов пси-защиты). Комбинезоны типа «Сева» защиту не </w:t>
      </w:r>
    </w:p>
    <w:p w:rsidR="00FE23F2" w:rsidRPr="000847FF" w:rsidRDefault="000847FF">
      <w:pPr>
        <w:spacing w:after="18"/>
        <w:ind w:left="718" w:right="0"/>
        <w:rPr>
          <w:color w:val="auto"/>
        </w:rPr>
      </w:pPr>
      <w:r w:rsidRPr="000847FF">
        <w:rPr>
          <w:color w:val="auto"/>
        </w:rPr>
        <w:t xml:space="preserve">обеспечивают; </w:t>
      </w:r>
    </w:p>
    <w:p w:rsidR="00FE23F2" w:rsidRPr="000847FF" w:rsidRDefault="000847FF">
      <w:pPr>
        <w:numPr>
          <w:ilvl w:val="0"/>
          <w:numId w:val="14"/>
        </w:numPr>
        <w:spacing w:after="12"/>
        <w:ind w:left="1099" w:right="0" w:hanging="391"/>
        <w:rPr>
          <w:color w:val="auto"/>
        </w:rPr>
      </w:pPr>
      <w:r w:rsidRPr="000847FF">
        <w:rPr>
          <w:color w:val="auto"/>
        </w:rPr>
        <w:t xml:space="preserve">пси-шлем (игровой предмет) Настроенный - работает 1 час, после чего требуется перезарядка. Не настроенный - работает 20 мин., после чего шлем требует ремонта; </w:t>
      </w:r>
    </w:p>
    <w:p w:rsidR="00FE23F2" w:rsidRPr="000847FF" w:rsidRDefault="000847FF">
      <w:pPr>
        <w:numPr>
          <w:ilvl w:val="0"/>
          <w:numId w:val="14"/>
        </w:numPr>
        <w:spacing w:after="10"/>
        <w:ind w:left="1099" w:right="0" w:hanging="391"/>
        <w:rPr>
          <w:color w:val="auto"/>
        </w:rPr>
      </w:pPr>
      <w:r w:rsidRPr="000847FF">
        <w:rPr>
          <w:color w:val="auto"/>
        </w:rPr>
        <w:t xml:space="preserve">пси-блокатор (съедобный предмет, промаркированный соответствующим способом) - 1 доза действует 5 минут. </w:t>
      </w:r>
    </w:p>
    <w:p w:rsidR="00FE23F2" w:rsidRPr="000847FF" w:rsidRDefault="000847FF">
      <w:pPr>
        <w:spacing w:after="73" w:line="259" w:lineRule="auto"/>
        <w:ind w:left="708" w:right="0" w:firstLine="0"/>
        <w:jc w:val="left"/>
        <w:rPr>
          <w:color w:val="auto"/>
        </w:rPr>
      </w:pPr>
      <w:r w:rsidRPr="000847FF">
        <w:rPr>
          <w:color w:val="auto"/>
        </w:rPr>
        <w:t xml:space="preserve"> </w:t>
      </w:r>
    </w:p>
    <w:p w:rsidR="00FE23F2" w:rsidRPr="000847FF" w:rsidRDefault="000847FF">
      <w:pPr>
        <w:spacing w:after="164"/>
        <w:ind w:left="718" w:right="0"/>
        <w:rPr>
          <w:color w:val="auto"/>
        </w:rPr>
      </w:pPr>
      <w:r w:rsidRPr="000847FF">
        <w:rPr>
          <w:color w:val="auto"/>
        </w:rPr>
        <w:t>При попадании в зону повышенного пси-</w:t>
      </w:r>
      <w:r w:rsidRPr="000847FF">
        <w:rPr>
          <w:color w:val="auto"/>
        </w:rPr>
        <w:t xml:space="preserve">излучения без защиты и нахождении в нём до 5 минут, игрок испытывает сильную головную боль потерю памяти о </w:t>
      </w:r>
      <w:r w:rsidRPr="000847FF">
        <w:rPr>
          <w:color w:val="auto"/>
        </w:rPr>
        <w:lastRenderedPageBreak/>
        <w:t xml:space="preserve">последних полутора часах. При нахождении дольше 5 минут игрок становится зомби. </w:t>
      </w:r>
    </w:p>
    <w:p w:rsidR="00FE23F2" w:rsidRPr="000847FF" w:rsidRDefault="000847FF" w:rsidP="000847FF">
      <w:pPr>
        <w:spacing w:after="0" w:line="259" w:lineRule="auto"/>
        <w:ind w:left="708" w:right="0" w:firstLine="0"/>
        <w:jc w:val="left"/>
        <w:rPr>
          <w:color w:val="auto"/>
        </w:rPr>
      </w:pPr>
      <w:r w:rsidRPr="000847FF">
        <w:rPr>
          <w:color w:val="auto"/>
        </w:rPr>
        <w:t xml:space="preserve"> </w:t>
      </w:r>
    </w:p>
    <w:p w:rsidR="00FE23F2" w:rsidRPr="000847FF" w:rsidRDefault="000847FF">
      <w:pPr>
        <w:ind w:left="294" w:right="0"/>
        <w:rPr>
          <w:color w:val="auto"/>
        </w:rPr>
      </w:pPr>
      <w:r w:rsidRPr="000847FF">
        <w:rPr>
          <w:color w:val="auto"/>
        </w:rPr>
        <w:t xml:space="preserve">18.5 Артефакты 1-го уровня можно переносить в кармане\рюкзаке\ подсумках. При этом </w:t>
      </w:r>
      <w:r w:rsidRPr="000847FF">
        <w:rPr>
          <w:color w:val="auto"/>
        </w:rPr>
        <w:t xml:space="preserve">артефакт генерирует локальную зону повышенной радиация, которая воздействует на переносящего артефакт и вызывает лучевую болезнь (см. раздел «Особые состояния игрока») или же иное негативное состояние игрока, определяемое </w:t>
      </w:r>
      <w:proofErr w:type="spellStart"/>
      <w:r w:rsidRPr="000847FF">
        <w:rPr>
          <w:color w:val="auto"/>
        </w:rPr>
        <w:t>микровводной</w:t>
      </w:r>
      <w:proofErr w:type="spellEnd"/>
      <w:r w:rsidRPr="000847FF">
        <w:rPr>
          <w:color w:val="auto"/>
        </w:rPr>
        <w:t xml:space="preserve">. </w:t>
      </w:r>
    </w:p>
    <w:p w:rsidR="00FE23F2" w:rsidRPr="000847FF" w:rsidRDefault="00FE23F2">
      <w:pPr>
        <w:spacing w:after="220" w:line="259" w:lineRule="auto"/>
        <w:ind w:left="284" w:right="0" w:firstLine="0"/>
        <w:jc w:val="left"/>
        <w:rPr>
          <w:color w:val="auto"/>
        </w:rPr>
      </w:pPr>
    </w:p>
    <w:p w:rsidR="00FE23F2" w:rsidRPr="000847FF" w:rsidRDefault="000847FF">
      <w:pPr>
        <w:spacing w:after="0" w:line="420" w:lineRule="auto"/>
        <w:ind w:left="284" w:right="9856" w:firstLine="0"/>
        <w:jc w:val="left"/>
        <w:rPr>
          <w:color w:val="auto"/>
        </w:rPr>
      </w:pPr>
      <w:r w:rsidRPr="000847FF">
        <w:rPr>
          <w:b/>
          <w:color w:val="auto"/>
        </w:rPr>
        <w:t xml:space="preserve">  </w:t>
      </w:r>
    </w:p>
    <w:p w:rsidR="00FE23F2" w:rsidRPr="000847FF" w:rsidRDefault="000847FF">
      <w:pPr>
        <w:pStyle w:val="1"/>
        <w:spacing w:after="213"/>
        <w:ind w:left="637" w:right="0" w:hanging="353"/>
        <w:rPr>
          <w:color w:val="auto"/>
        </w:rPr>
      </w:pPr>
      <w:r w:rsidRPr="000847FF">
        <w:rPr>
          <w:color w:val="auto"/>
        </w:rPr>
        <w:t xml:space="preserve">ВЫБРОС </w:t>
      </w:r>
    </w:p>
    <w:p w:rsidR="00FE23F2" w:rsidRPr="000847FF" w:rsidRDefault="000847FF" w:rsidP="000847FF">
      <w:pPr>
        <w:ind w:left="709" w:right="0" w:hanging="425"/>
        <w:rPr>
          <w:color w:val="auto"/>
        </w:rPr>
      </w:pPr>
      <w:r w:rsidRPr="000847FF">
        <w:rPr>
          <w:color w:val="auto"/>
        </w:rPr>
        <w:t>1</w:t>
      </w:r>
      <w:r w:rsidRPr="000847FF">
        <w:rPr>
          <w:color w:val="auto"/>
        </w:rPr>
        <w:t xml:space="preserve">9.3 </w:t>
      </w:r>
      <w:r w:rsidRPr="000847FF">
        <w:rPr>
          <w:color w:val="auto"/>
        </w:rPr>
        <w:t xml:space="preserve">Если Вы находитесь вне убежища или Вы не приняли </w:t>
      </w:r>
      <w:proofErr w:type="spellStart"/>
      <w:r w:rsidRPr="000847FF">
        <w:rPr>
          <w:color w:val="auto"/>
        </w:rPr>
        <w:t>анабиотик</w:t>
      </w:r>
      <w:proofErr w:type="spellEnd"/>
      <w:r w:rsidRPr="000847FF">
        <w:rPr>
          <w:color w:val="auto"/>
        </w:rPr>
        <w:t xml:space="preserve"> (съедобный предмет, промаркированный соответствующим способом) - Вы становитесь зомбированным. </w:t>
      </w:r>
    </w:p>
    <w:p w:rsidR="00FE23F2" w:rsidRPr="000847FF" w:rsidRDefault="000847FF">
      <w:pPr>
        <w:spacing w:after="162"/>
        <w:ind w:left="709" w:right="0" w:hanging="425"/>
        <w:rPr>
          <w:color w:val="auto"/>
        </w:rPr>
      </w:pPr>
      <w:r w:rsidRPr="000847FF">
        <w:rPr>
          <w:color w:val="auto"/>
        </w:rPr>
        <w:t xml:space="preserve">19.4 </w:t>
      </w:r>
      <w:r w:rsidRPr="000847FF">
        <w:rPr>
          <w:color w:val="auto"/>
        </w:rPr>
        <w:t>После выброса многие аномалии могут менять свое положение, поэтому старые безопасные маршруты могут нести смертельную опасность и наоборот. Кроме того, после выброса в аномалиях п</w:t>
      </w:r>
      <w:r w:rsidRPr="000847FF">
        <w:rPr>
          <w:color w:val="auto"/>
        </w:rPr>
        <w:t xml:space="preserve">оявляются новые артефакты. </w:t>
      </w:r>
    </w:p>
    <w:p w:rsidR="00FE23F2" w:rsidRPr="000847FF" w:rsidRDefault="000847FF">
      <w:pPr>
        <w:spacing w:after="162"/>
        <w:ind w:left="709" w:right="0" w:hanging="425"/>
        <w:rPr>
          <w:color w:val="auto"/>
        </w:rPr>
      </w:pPr>
      <w:r w:rsidRPr="000847FF">
        <w:rPr>
          <w:color w:val="auto"/>
        </w:rPr>
        <w:t xml:space="preserve">19.5 Игрок, не укрывшийся от выброса, остается на месте, где он попал под выброс, либо где узнал о том, что происходит выброс. Игрок находится на месте до окончания выброса.  </w:t>
      </w:r>
    </w:p>
    <w:p w:rsidR="00FE23F2" w:rsidRPr="000847FF" w:rsidRDefault="000847FF">
      <w:pPr>
        <w:ind w:left="718" w:right="0"/>
        <w:rPr>
          <w:color w:val="auto"/>
        </w:rPr>
      </w:pPr>
      <w:r w:rsidRPr="000847FF">
        <w:rPr>
          <w:color w:val="auto"/>
        </w:rPr>
        <w:t>После окончания выброса игрок автоматически становит</w:t>
      </w:r>
      <w:r w:rsidRPr="000847FF">
        <w:rPr>
          <w:color w:val="auto"/>
        </w:rPr>
        <w:t xml:space="preserve">ся агрессивным зомби, однако он не может сразу идти </w:t>
      </w:r>
      <w:proofErr w:type="gramStart"/>
      <w:r w:rsidRPr="000847FF">
        <w:rPr>
          <w:color w:val="auto"/>
        </w:rPr>
        <w:t>на мертвяк</w:t>
      </w:r>
      <w:proofErr w:type="gramEnd"/>
      <w:r w:rsidRPr="000847FF">
        <w:rPr>
          <w:color w:val="auto"/>
        </w:rPr>
        <w:t>. Ему нужно сначала умереть (быть зарезанным по правилу поражения агрессивного зомби), после чего отлежать положенные 5 минут в качестве мертвого и после решать о способе воскрешения в виде мирн</w:t>
      </w:r>
      <w:r w:rsidRPr="000847FF">
        <w:rPr>
          <w:color w:val="auto"/>
        </w:rPr>
        <w:t xml:space="preserve">ого или агрессивного зомби согласно правил оживления. </w:t>
      </w:r>
    </w:p>
    <w:p w:rsidR="00FE23F2" w:rsidRPr="000847FF" w:rsidRDefault="000847FF">
      <w:pPr>
        <w:spacing w:after="205" w:line="259" w:lineRule="auto"/>
        <w:ind w:left="718" w:right="0"/>
        <w:jc w:val="left"/>
        <w:rPr>
          <w:color w:val="auto"/>
        </w:rPr>
      </w:pPr>
      <w:r w:rsidRPr="000847FF">
        <w:rPr>
          <w:b/>
          <w:color w:val="auto"/>
        </w:rPr>
        <w:t xml:space="preserve">Выброс – это особый случай, когда игрок отыгрывает зомби два раза в подряд.  </w:t>
      </w:r>
    </w:p>
    <w:p w:rsidR="00FE23F2" w:rsidRPr="000847FF" w:rsidRDefault="000847FF">
      <w:pPr>
        <w:spacing w:after="280" w:line="259" w:lineRule="auto"/>
        <w:ind w:left="284" w:right="0" w:firstLine="0"/>
        <w:jc w:val="left"/>
        <w:rPr>
          <w:color w:val="auto"/>
        </w:rPr>
      </w:pPr>
      <w:r w:rsidRPr="000847FF">
        <w:rPr>
          <w:color w:val="auto"/>
        </w:rPr>
        <w:t xml:space="preserve">  </w:t>
      </w:r>
    </w:p>
    <w:p w:rsidR="00FE23F2" w:rsidRPr="000847FF" w:rsidRDefault="000847FF">
      <w:pPr>
        <w:pStyle w:val="1"/>
        <w:ind w:left="637" w:right="0" w:hanging="353"/>
        <w:rPr>
          <w:color w:val="auto"/>
        </w:rPr>
      </w:pPr>
      <w:r w:rsidRPr="000847FF">
        <w:rPr>
          <w:color w:val="auto"/>
        </w:rPr>
        <w:lastRenderedPageBreak/>
        <w:t xml:space="preserve">МУТАНТЫ </w:t>
      </w:r>
    </w:p>
    <w:p w:rsidR="00FE23F2" w:rsidRPr="000847FF" w:rsidRDefault="000847FF">
      <w:pPr>
        <w:ind w:left="709" w:right="0" w:hanging="425"/>
        <w:rPr>
          <w:color w:val="auto"/>
        </w:rPr>
      </w:pPr>
      <w:r w:rsidRPr="000847FF">
        <w:rPr>
          <w:color w:val="auto"/>
        </w:rPr>
        <w:t xml:space="preserve">20.1 </w:t>
      </w:r>
      <w:r w:rsidRPr="000847FF">
        <w:rPr>
          <w:color w:val="auto"/>
        </w:rPr>
        <w:t>Мутанты - как искаженные воздействием Зоны животные, так и результаты научных экспериментов. Все они крайн</w:t>
      </w:r>
      <w:r w:rsidRPr="000847FF">
        <w:rPr>
          <w:color w:val="auto"/>
        </w:rPr>
        <w:t xml:space="preserve">е агрессивны. </w:t>
      </w:r>
    </w:p>
    <w:p w:rsidR="00FE23F2" w:rsidRPr="000847FF" w:rsidRDefault="000847FF">
      <w:pPr>
        <w:ind w:left="709" w:right="0" w:hanging="425"/>
        <w:rPr>
          <w:color w:val="auto"/>
        </w:rPr>
      </w:pPr>
      <w:r w:rsidRPr="000847FF">
        <w:rPr>
          <w:color w:val="auto"/>
        </w:rPr>
        <w:t xml:space="preserve">20.2 Стрельба из не специализированного оружия по мутантам </w:t>
      </w:r>
      <w:r w:rsidRPr="000847FF">
        <w:rPr>
          <w:b/>
          <w:color w:val="auto"/>
        </w:rPr>
        <w:t>запрещена</w:t>
      </w:r>
      <w:r w:rsidRPr="000847FF">
        <w:rPr>
          <w:color w:val="auto"/>
        </w:rPr>
        <w:t xml:space="preserve"> (мутант – такой же игрок, как и Вы). Исключение – агрессивные зомби. </w:t>
      </w:r>
    </w:p>
    <w:p w:rsidR="00FE23F2" w:rsidRPr="000847FF" w:rsidRDefault="000847FF">
      <w:pPr>
        <w:ind w:left="294" w:right="0"/>
        <w:rPr>
          <w:color w:val="auto"/>
        </w:rPr>
      </w:pPr>
      <w:r w:rsidRPr="000847FF">
        <w:rPr>
          <w:color w:val="auto"/>
        </w:rPr>
        <w:t xml:space="preserve">20.3 К специализированному оружию относятся: </w:t>
      </w:r>
    </w:p>
    <w:p w:rsidR="00FE23F2" w:rsidRPr="000847FF" w:rsidRDefault="000847FF">
      <w:pPr>
        <w:numPr>
          <w:ilvl w:val="0"/>
          <w:numId w:val="15"/>
        </w:numPr>
        <w:ind w:right="0"/>
        <w:rPr>
          <w:color w:val="auto"/>
        </w:rPr>
      </w:pPr>
      <w:r w:rsidRPr="000847FF">
        <w:rPr>
          <w:color w:val="auto"/>
        </w:rPr>
        <w:t>дробовики - аналоги гладкоствольного оружия без автомати</w:t>
      </w:r>
      <w:r w:rsidRPr="000847FF">
        <w:rPr>
          <w:color w:val="auto"/>
        </w:rPr>
        <w:t xml:space="preserve">ческого режима ведения огня (стреляющий должен громко кричать «дробовик» для четкой двухсторонней идентификации поражения); </w:t>
      </w:r>
    </w:p>
    <w:p w:rsidR="00FE23F2" w:rsidRPr="000847FF" w:rsidRDefault="000847FF">
      <w:pPr>
        <w:numPr>
          <w:ilvl w:val="0"/>
          <w:numId w:val="15"/>
        </w:numPr>
        <w:ind w:right="0"/>
        <w:rPr>
          <w:color w:val="auto"/>
        </w:rPr>
      </w:pPr>
      <w:r w:rsidRPr="000847FF">
        <w:rPr>
          <w:color w:val="auto"/>
        </w:rPr>
        <w:t xml:space="preserve">взрывные устройства - гранаты, гранатометные выстрелы, мины, фугасы и </w:t>
      </w:r>
      <w:proofErr w:type="spellStart"/>
      <w:r w:rsidRPr="000847FF">
        <w:rPr>
          <w:color w:val="auto"/>
        </w:rPr>
        <w:t>т.д</w:t>
      </w:r>
      <w:proofErr w:type="spellEnd"/>
      <w:r w:rsidRPr="000847FF">
        <w:rPr>
          <w:color w:val="auto"/>
        </w:rPr>
        <w:t xml:space="preserve"> (прямая стрельба из гранатомета запрещена); </w:t>
      </w:r>
    </w:p>
    <w:p w:rsidR="00FE23F2" w:rsidRPr="000847FF" w:rsidRDefault="000847FF">
      <w:pPr>
        <w:numPr>
          <w:ilvl w:val="0"/>
          <w:numId w:val="15"/>
        </w:numPr>
        <w:ind w:right="0"/>
        <w:rPr>
          <w:color w:val="auto"/>
        </w:rPr>
      </w:pPr>
      <w:proofErr w:type="spellStart"/>
      <w:r w:rsidRPr="000847FF">
        <w:rPr>
          <w:color w:val="auto"/>
        </w:rPr>
        <w:t>монстробой</w:t>
      </w:r>
      <w:proofErr w:type="spellEnd"/>
      <w:r w:rsidRPr="000847FF">
        <w:rPr>
          <w:color w:val="auto"/>
        </w:rPr>
        <w:t xml:space="preserve"> - специальная модификация гладкоствольного оружия, требующая особых боеприпасов (стреляющий должен громко кричать «</w:t>
      </w:r>
      <w:proofErr w:type="spellStart"/>
      <w:r w:rsidRPr="000847FF">
        <w:rPr>
          <w:color w:val="auto"/>
        </w:rPr>
        <w:t>монстробой</w:t>
      </w:r>
      <w:proofErr w:type="spellEnd"/>
      <w:r w:rsidRPr="000847FF">
        <w:rPr>
          <w:color w:val="auto"/>
        </w:rPr>
        <w:t xml:space="preserve">» для четкой двухсторонней идентификации поражения). </w:t>
      </w:r>
      <w:r w:rsidRPr="000847FF">
        <w:rPr>
          <w:color w:val="auto"/>
          <w:u w:val="single" w:color="000000"/>
        </w:rPr>
        <w:t>Примечание:</w:t>
      </w:r>
      <w:r w:rsidRPr="000847FF">
        <w:rPr>
          <w:color w:val="auto"/>
        </w:rPr>
        <w:t xml:space="preserve"> </w:t>
      </w:r>
      <w:r w:rsidRPr="000847FF">
        <w:rPr>
          <w:color w:val="auto"/>
        </w:rPr>
        <w:t xml:space="preserve">особые свойства </w:t>
      </w:r>
      <w:proofErr w:type="spellStart"/>
      <w:r w:rsidRPr="000847FF">
        <w:rPr>
          <w:color w:val="auto"/>
        </w:rPr>
        <w:t>монстробоя</w:t>
      </w:r>
      <w:proofErr w:type="spellEnd"/>
      <w:r w:rsidRPr="000847FF">
        <w:rPr>
          <w:color w:val="auto"/>
        </w:rPr>
        <w:t xml:space="preserve"> распространяются только на мутантов. При стрельбе по игрокам и зомби попадание из </w:t>
      </w:r>
      <w:proofErr w:type="spellStart"/>
      <w:r w:rsidRPr="000847FF">
        <w:rPr>
          <w:color w:val="auto"/>
        </w:rPr>
        <w:t>монстробоя</w:t>
      </w:r>
      <w:proofErr w:type="spellEnd"/>
      <w:r w:rsidRPr="000847FF">
        <w:rPr>
          <w:color w:val="auto"/>
        </w:rPr>
        <w:t xml:space="preserve"> считается за обычное. </w:t>
      </w:r>
    </w:p>
    <w:p w:rsidR="000847FF" w:rsidRPr="000847FF" w:rsidRDefault="000847FF">
      <w:pPr>
        <w:numPr>
          <w:ilvl w:val="1"/>
          <w:numId w:val="16"/>
        </w:numPr>
        <w:spacing w:after="31"/>
        <w:ind w:left="709" w:right="0" w:hanging="425"/>
        <w:rPr>
          <w:color w:val="auto"/>
        </w:rPr>
      </w:pPr>
      <w:r w:rsidRPr="000847FF">
        <w:rPr>
          <w:color w:val="auto"/>
        </w:rPr>
        <w:t>Мутант после своей смерти может оставить какую-либо часть или орган, который можно продать ученым и</w:t>
      </w:r>
      <w:r w:rsidRPr="000847FF">
        <w:rPr>
          <w:color w:val="auto"/>
        </w:rPr>
        <w:t>ли заинтересованным лицам. Но не стоит пытаться самостоятельно оторвать в качестве трофея часть костюма игрока. Спросите – мутант сам даст, если есть.</w:t>
      </w:r>
    </w:p>
    <w:p w:rsidR="00FE23F2" w:rsidRPr="000847FF" w:rsidRDefault="000847FF">
      <w:pPr>
        <w:numPr>
          <w:ilvl w:val="1"/>
          <w:numId w:val="16"/>
        </w:numPr>
        <w:spacing w:after="31"/>
        <w:ind w:left="709" w:right="0" w:hanging="425"/>
        <w:rPr>
          <w:color w:val="auto"/>
        </w:rPr>
      </w:pPr>
      <w:r w:rsidRPr="000847FF">
        <w:rPr>
          <w:color w:val="auto"/>
        </w:rPr>
        <w:t xml:space="preserve"> </w:t>
      </w:r>
      <w:r w:rsidRPr="000847FF">
        <w:rPr>
          <w:color w:val="auto"/>
        </w:rPr>
        <w:t xml:space="preserve">20.6 Мутанты имеют два вида атаки: обычную и специальную.  </w:t>
      </w:r>
    </w:p>
    <w:p w:rsidR="00FE23F2" w:rsidRPr="000847FF" w:rsidRDefault="000847FF">
      <w:pPr>
        <w:ind w:left="718" w:right="0"/>
        <w:rPr>
          <w:color w:val="auto"/>
        </w:rPr>
      </w:pPr>
      <w:r w:rsidRPr="000847FF">
        <w:rPr>
          <w:b/>
          <w:color w:val="auto"/>
        </w:rPr>
        <w:t>Обычная атака</w:t>
      </w:r>
      <w:r w:rsidRPr="000847FF">
        <w:rPr>
          <w:color w:val="auto"/>
        </w:rPr>
        <w:t xml:space="preserve"> – это удар рукой или другой кон</w:t>
      </w:r>
      <w:r w:rsidRPr="000847FF">
        <w:rPr>
          <w:color w:val="auto"/>
        </w:rPr>
        <w:t xml:space="preserve">ечностью. Попадания от таких атак приравниваются к попаданиям от шаров и распределяются по правилам стойкости костюмов. </w:t>
      </w:r>
    </w:p>
    <w:p w:rsidR="00FE23F2" w:rsidRPr="000847FF" w:rsidRDefault="000847FF">
      <w:pPr>
        <w:ind w:left="718" w:right="0"/>
        <w:rPr>
          <w:color w:val="auto"/>
        </w:rPr>
      </w:pPr>
      <w:r w:rsidRPr="000847FF">
        <w:rPr>
          <w:b/>
          <w:color w:val="auto"/>
        </w:rPr>
        <w:t xml:space="preserve">Специальная атака </w:t>
      </w:r>
      <w:r w:rsidRPr="000847FF">
        <w:rPr>
          <w:color w:val="auto"/>
        </w:rPr>
        <w:t>– особый вид атаки, зависящий от физиологии мутанта и его возможностей. Специальные атаки описаны в профилях мутантов</w:t>
      </w:r>
      <w:r w:rsidRPr="000847FF">
        <w:rPr>
          <w:color w:val="auto"/>
        </w:rPr>
        <w:t xml:space="preserve">. Они отыгрываются специальным образом и игнорируют защиту костюма, если в описании специальной атаки не сказано иное. </w:t>
      </w:r>
    </w:p>
    <w:p w:rsidR="00FE23F2" w:rsidRPr="000847FF" w:rsidRDefault="000847FF">
      <w:pPr>
        <w:numPr>
          <w:ilvl w:val="1"/>
          <w:numId w:val="17"/>
        </w:numPr>
        <w:spacing w:after="22"/>
        <w:ind w:right="0" w:hanging="703"/>
        <w:rPr>
          <w:color w:val="auto"/>
        </w:rPr>
      </w:pPr>
      <w:r w:rsidRPr="000847FF">
        <w:rPr>
          <w:color w:val="auto"/>
        </w:rPr>
        <w:t xml:space="preserve">Зомби (агрессивный).  </w:t>
      </w:r>
    </w:p>
    <w:p w:rsidR="00FE23F2" w:rsidRPr="000847FF" w:rsidRDefault="000847FF">
      <w:pPr>
        <w:ind w:left="718" w:right="0"/>
        <w:rPr>
          <w:color w:val="auto"/>
        </w:rPr>
      </w:pPr>
      <w:r w:rsidRPr="000847FF">
        <w:rPr>
          <w:color w:val="auto"/>
        </w:rPr>
        <w:lastRenderedPageBreak/>
        <w:t xml:space="preserve">Все зомби – это бывшие </w:t>
      </w:r>
      <w:proofErr w:type="spellStart"/>
      <w:r w:rsidRPr="000847FF">
        <w:rPr>
          <w:color w:val="auto"/>
        </w:rPr>
        <w:t>сталкеры</w:t>
      </w:r>
      <w:proofErr w:type="spellEnd"/>
      <w:r w:rsidRPr="000847FF">
        <w:rPr>
          <w:color w:val="auto"/>
        </w:rPr>
        <w:t>, которым не повезло оказаться в ненужное время в ненужном месте. Стать зомби можн</w:t>
      </w:r>
      <w:r w:rsidRPr="000847FF">
        <w:rPr>
          <w:color w:val="auto"/>
        </w:rPr>
        <w:t xml:space="preserve">о множеством способов – попасть под пси-излучение, угодить в ловушку контролера, не укрыться от выброса и т.п.  </w:t>
      </w:r>
    </w:p>
    <w:p w:rsidR="00FE23F2" w:rsidRPr="000847FF" w:rsidRDefault="000847FF">
      <w:pPr>
        <w:ind w:left="718" w:right="0"/>
        <w:rPr>
          <w:color w:val="auto"/>
        </w:rPr>
      </w:pPr>
      <w:r w:rsidRPr="000847FF">
        <w:rPr>
          <w:color w:val="auto"/>
        </w:rPr>
        <w:t xml:space="preserve">Агрессивный зомби – единственный мутант, в которого можно стрелять из обычного оружия.  </w:t>
      </w:r>
    </w:p>
    <w:p w:rsidR="00FE23F2" w:rsidRPr="000847FF" w:rsidRDefault="000847FF">
      <w:pPr>
        <w:ind w:left="718" w:right="0"/>
        <w:rPr>
          <w:color w:val="auto"/>
        </w:rPr>
      </w:pPr>
      <w:r w:rsidRPr="000847FF">
        <w:rPr>
          <w:color w:val="auto"/>
        </w:rPr>
        <w:t>Атака – может от бедра стрелять из огнестрельного оруж</w:t>
      </w:r>
      <w:r w:rsidRPr="000847FF">
        <w:rPr>
          <w:color w:val="auto"/>
        </w:rPr>
        <w:t xml:space="preserve">ия, если оно и патроны у него остались или бить ножом. Попадания из оружия зомби распределяются по правилам обычных попаданий. </w:t>
      </w:r>
    </w:p>
    <w:p w:rsidR="00FE23F2" w:rsidRPr="000847FF" w:rsidRDefault="000847FF">
      <w:pPr>
        <w:ind w:left="718" w:right="0"/>
        <w:rPr>
          <w:color w:val="auto"/>
        </w:rPr>
      </w:pPr>
      <w:r w:rsidRPr="000847FF">
        <w:rPr>
          <w:color w:val="auto"/>
        </w:rPr>
        <w:t xml:space="preserve">Подробнее про правила отыгрыша зомби см. в разделе «Смерть, мертвяк». </w:t>
      </w:r>
    </w:p>
    <w:p w:rsidR="00FE23F2" w:rsidRPr="000847FF" w:rsidRDefault="000847FF">
      <w:pPr>
        <w:numPr>
          <w:ilvl w:val="1"/>
          <w:numId w:val="17"/>
        </w:numPr>
        <w:spacing w:after="0"/>
        <w:ind w:right="0" w:hanging="703"/>
        <w:rPr>
          <w:color w:val="auto"/>
        </w:rPr>
      </w:pPr>
      <w:proofErr w:type="spellStart"/>
      <w:r w:rsidRPr="000847FF">
        <w:rPr>
          <w:color w:val="auto"/>
        </w:rPr>
        <w:t>Снорк</w:t>
      </w:r>
      <w:proofErr w:type="spellEnd"/>
      <w:r w:rsidRPr="000847FF">
        <w:rPr>
          <w:color w:val="auto"/>
        </w:rPr>
        <w:t xml:space="preserve"> </w:t>
      </w:r>
    </w:p>
    <w:p w:rsidR="00FE23F2" w:rsidRPr="000847FF" w:rsidRDefault="000847FF">
      <w:pPr>
        <w:ind w:left="718" w:right="0"/>
        <w:rPr>
          <w:color w:val="auto"/>
        </w:rPr>
      </w:pPr>
      <w:r w:rsidRPr="000847FF">
        <w:rPr>
          <w:color w:val="auto"/>
        </w:rPr>
        <w:t>Злобный мутант в остатках военной формы и противог</w:t>
      </w:r>
      <w:r w:rsidRPr="000847FF">
        <w:rPr>
          <w:color w:val="auto"/>
        </w:rPr>
        <w:t xml:space="preserve">азе. Рычит, кричит, быстро бегает, далеко прыгает. </w:t>
      </w:r>
    </w:p>
    <w:p w:rsidR="00FE23F2" w:rsidRPr="000847FF" w:rsidRDefault="000847FF">
      <w:pPr>
        <w:spacing w:after="0" w:line="458" w:lineRule="auto"/>
        <w:ind w:left="718" w:right="4370"/>
        <w:rPr>
          <w:color w:val="auto"/>
        </w:rPr>
      </w:pPr>
      <w:r w:rsidRPr="000847FF">
        <w:rPr>
          <w:color w:val="auto"/>
        </w:rPr>
        <w:t xml:space="preserve">Специальная атака отсутствует. Убивается </w:t>
      </w:r>
      <w:proofErr w:type="spellStart"/>
      <w:r w:rsidRPr="000847FF">
        <w:rPr>
          <w:color w:val="auto"/>
        </w:rPr>
        <w:t>монстробоем</w:t>
      </w:r>
      <w:proofErr w:type="spellEnd"/>
      <w:r w:rsidRPr="000847FF">
        <w:rPr>
          <w:color w:val="auto"/>
        </w:rPr>
        <w:t xml:space="preserve"> (</w:t>
      </w:r>
      <w:r w:rsidRPr="000847FF">
        <w:rPr>
          <w:b/>
          <w:color w:val="auto"/>
        </w:rPr>
        <w:t>1 попадание</w:t>
      </w:r>
      <w:r w:rsidRPr="000847FF">
        <w:rPr>
          <w:color w:val="auto"/>
        </w:rPr>
        <w:t xml:space="preserve">).  </w:t>
      </w:r>
    </w:p>
    <w:p w:rsidR="00FE23F2" w:rsidRPr="000847FF" w:rsidRDefault="000847FF">
      <w:pPr>
        <w:tabs>
          <w:tab w:val="center" w:pos="1089"/>
          <w:tab w:val="center" w:pos="2507"/>
          <w:tab w:val="center" w:pos="3610"/>
          <w:tab w:val="center" w:pos="4706"/>
          <w:tab w:val="center" w:pos="5807"/>
          <w:tab w:val="center" w:pos="6853"/>
          <w:tab w:val="center" w:pos="8296"/>
          <w:tab w:val="right" w:pos="10210"/>
        </w:tabs>
        <w:spacing w:after="27"/>
        <w:ind w:left="0" w:right="0" w:firstLine="0"/>
        <w:jc w:val="left"/>
        <w:rPr>
          <w:color w:val="auto"/>
        </w:rPr>
      </w:pPr>
      <w:r w:rsidRPr="000847FF">
        <w:rPr>
          <w:rFonts w:ascii="Calibri" w:eastAsia="Calibri" w:hAnsi="Calibri" w:cs="Calibri"/>
          <w:color w:val="auto"/>
          <w:sz w:val="22"/>
        </w:rPr>
        <w:tab/>
      </w:r>
      <w:r w:rsidRPr="000847FF">
        <w:rPr>
          <w:color w:val="auto"/>
        </w:rPr>
        <w:t xml:space="preserve">Взрыв </w:t>
      </w:r>
      <w:r w:rsidRPr="000847FF">
        <w:rPr>
          <w:color w:val="auto"/>
        </w:rPr>
        <w:tab/>
        <w:t xml:space="preserve">гранаты </w:t>
      </w:r>
      <w:r w:rsidRPr="000847FF">
        <w:rPr>
          <w:color w:val="auto"/>
        </w:rPr>
        <w:tab/>
        <w:t xml:space="preserve">в </w:t>
      </w:r>
      <w:r w:rsidRPr="000847FF">
        <w:rPr>
          <w:color w:val="auto"/>
        </w:rPr>
        <w:tab/>
        <w:t xml:space="preserve">радиусе </w:t>
      </w:r>
      <w:r w:rsidRPr="000847FF">
        <w:rPr>
          <w:color w:val="auto"/>
        </w:rPr>
        <w:tab/>
        <w:t xml:space="preserve">5 </w:t>
      </w:r>
      <w:r w:rsidRPr="000847FF">
        <w:rPr>
          <w:color w:val="auto"/>
        </w:rPr>
        <w:tab/>
        <w:t xml:space="preserve">метров </w:t>
      </w:r>
      <w:r w:rsidRPr="000847FF">
        <w:rPr>
          <w:color w:val="auto"/>
        </w:rPr>
        <w:tab/>
        <w:t xml:space="preserve">убивает </w:t>
      </w:r>
      <w:r w:rsidRPr="000847FF">
        <w:rPr>
          <w:color w:val="auto"/>
        </w:rPr>
        <w:tab/>
      </w:r>
      <w:proofErr w:type="spellStart"/>
      <w:r w:rsidRPr="000847FF">
        <w:rPr>
          <w:color w:val="auto"/>
        </w:rPr>
        <w:t>снорка</w:t>
      </w:r>
      <w:proofErr w:type="spellEnd"/>
      <w:r w:rsidRPr="000847FF">
        <w:rPr>
          <w:color w:val="auto"/>
        </w:rPr>
        <w:t xml:space="preserve">. </w:t>
      </w:r>
    </w:p>
    <w:p w:rsidR="00FE23F2" w:rsidRPr="000847FF" w:rsidRDefault="000847FF">
      <w:pPr>
        <w:spacing w:after="0"/>
        <w:ind w:left="718" w:right="0"/>
        <w:rPr>
          <w:color w:val="auto"/>
        </w:rPr>
      </w:pPr>
      <w:r w:rsidRPr="000847FF">
        <w:rPr>
          <w:color w:val="auto"/>
        </w:rPr>
        <w:t xml:space="preserve">Первое попадание из дробовика - замедление, второе - оглушение. </w:t>
      </w:r>
    </w:p>
    <w:p w:rsidR="00FE23F2" w:rsidRPr="000847FF" w:rsidRDefault="000847FF">
      <w:pPr>
        <w:spacing w:after="54" w:line="259" w:lineRule="auto"/>
        <w:ind w:left="284" w:right="0" w:firstLine="0"/>
        <w:jc w:val="left"/>
        <w:rPr>
          <w:color w:val="auto"/>
        </w:rPr>
      </w:pPr>
      <w:r w:rsidRPr="000847FF">
        <w:rPr>
          <w:color w:val="auto"/>
        </w:rPr>
        <w:t xml:space="preserve"> </w:t>
      </w:r>
    </w:p>
    <w:p w:rsidR="00FE23F2" w:rsidRPr="000847FF" w:rsidRDefault="000847FF">
      <w:pPr>
        <w:numPr>
          <w:ilvl w:val="1"/>
          <w:numId w:val="17"/>
        </w:numPr>
        <w:spacing w:after="24"/>
        <w:ind w:right="0" w:hanging="703"/>
        <w:rPr>
          <w:color w:val="auto"/>
        </w:rPr>
      </w:pPr>
      <w:r w:rsidRPr="000847FF">
        <w:rPr>
          <w:color w:val="auto"/>
        </w:rPr>
        <w:t xml:space="preserve">Кровосос </w:t>
      </w:r>
    </w:p>
    <w:p w:rsidR="00FE23F2" w:rsidRPr="000847FF" w:rsidRDefault="000847FF">
      <w:pPr>
        <w:ind w:left="718" w:right="0"/>
        <w:rPr>
          <w:color w:val="auto"/>
        </w:rPr>
      </w:pPr>
      <w:r w:rsidRPr="000847FF">
        <w:rPr>
          <w:color w:val="auto"/>
        </w:rPr>
        <w:t xml:space="preserve">Здоровая гуманоидная зверюга, питающаяся кровью.  </w:t>
      </w:r>
    </w:p>
    <w:p w:rsidR="00FE23F2" w:rsidRPr="000847FF" w:rsidRDefault="000847FF">
      <w:pPr>
        <w:spacing w:after="0" w:line="387" w:lineRule="auto"/>
        <w:ind w:left="718" w:right="0"/>
        <w:rPr>
          <w:color w:val="auto"/>
        </w:rPr>
      </w:pPr>
      <w:r w:rsidRPr="000847FF">
        <w:rPr>
          <w:color w:val="auto"/>
        </w:rPr>
        <w:t xml:space="preserve">Специальная атака – нападает сзади и присасывается к шее игрока. Игрок сразу получает тяжелое ранение. Убивается </w:t>
      </w:r>
      <w:proofErr w:type="spellStart"/>
      <w:r w:rsidRPr="000847FF">
        <w:rPr>
          <w:color w:val="auto"/>
        </w:rPr>
        <w:t>монстробоем</w:t>
      </w:r>
      <w:proofErr w:type="spellEnd"/>
      <w:r w:rsidRPr="000847FF">
        <w:rPr>
          <w:color w:val="auto"/>
        </w:rPr>
        <w:t xml:space="preserve"> (</w:t>
      </w:r>
      <w:r w:rsidRPr="000847FF">
        <w:rPr>
          <w:b/>
          <w:color w:val="auto"/>
        </w:rPr>
        <w:t>3 попадания</w:t>
      </w:r>
      <w:r w:rsidRPr="000847FF">
        <w:rPr>
          <w:color w:val="auto"/>
        </w:rPr>
        <w:t xml:space="preserve">). </w:t>
      </w:r>
    </w:p>
    <w:p w:rsidR="00FE23F2" w:rsidRPr="000847FF" w:rsidRDefault="000847FF">
      <w:pPr>
        <w:spacing w:after="11"/>
        <w:ind w:left="718" w:right="0"/>
        <w:rPr>
          <w:color w:val="auto"/>
        </w:rPr>
      </w:pPr>
      <w:r w:rsidRPr="000847FF">
        <w:rPr>
          <w:color w:val="auto"/>
        </w:rPr>
        <w:t>Первый взрыв гранаты в радиусе 5 метров замедляет кровососа, тр</w:t>
      </w:r>
      <w:r w:rsidRPr="000847FF">
        <w:rPr>
          <w:color w:val="auto"/>
        </w:rPr>
        <w:t xml:space="preserve">етий взрыв – убивает кровососа.  </w:t>
      </w:r>
    </w:p>
    <w:p w:rsidR="00FE23F2" w:rsidRPr="000847FF" w:rsidRDefault="000847FF">
      <w:pPr>
        <w:spacing w:after="0"/>
        <w:ind w:left="718" w:right="0"/>
        <w:rPr>
          <w:color w:val="auto"/>
        </w:rPr>
      </w:pPr>
      <w:r w:rsidRPr="000847FF">
        <w:rPr>
          <w:color w:val="auto"/>
        </w:rPr>
        <w:t xml:space="preserve">Попадание из дробовика - замедление. </w:t>
      </w:r>
    </w:p>
    <w:p w:rsidR="00FE23F2" w:rsidRPr="000847FF" w:rsidRDefault="000847FF">
      <w:pPr>
        <w:spacing w:after="48" w:line="259" w:lineRule="auto"/>
        <w:ind w:left="284" w:right="0" w:firstLine="0"/>
        <w:jc w:val="left"/>
        <w:rPr>
          <w:color w:val="auto"/>
        </w:rPr>
      </w:pPr>
      <w:r w:rsidRPr="000847FF">
        <w:rPr>
          <w:color w:val="auto"/>
        </w:rPr>
        <w:t xml:space="preserve"> </w:t>
      </w:r>
    </w:p>
    <w:p w:rsidR="00FE23F2" w:rsidRPr="000847FF" w:rsidRDefault="000847FF">
      <w:pPr>
        <w:numPr>
          <w:ilvl w:val="1"/>
          <w:numId w:val="17"/>
        </w:numPr>
        <w:spacing w:after="20"/>
        <w:ind w:right="0" w:hanging="703"/>
        <w:rPr>
          <w:color w:val="auto"/>
        </w:rPr>
      </w:pPr>
      <w:proofErr w:type="spellStart"/>
      <w:r w:rsidRPr="000847FF">
        <w:rPr>
          <w:color w:val="auto"/>
        </w:rPr>
        <w:t>Бюрер</w:t>
      </w:r>
      <w:proofErr w:type="spellEnd"/>
      <w:r w:rsidRPr="000847FF">
        <w:rPr>
          <w:color w:val="auto"/>
        </w:rPr>
        <w:t xml:space="preserve"> </w:t>
      </w:r>
    </w:p>
    <w:p w:rsidR="00FE23F2" w:rsidRPr="000847FF" w:rsidRDefault="000847FF">
      <w:pPr>
        <w:ind w:left="718" w:right="0"/>
        <w:rPr>
          <w:color w:val="auto"/>
        </w:rPr>
      </w:pPr>
      <w:r w:rsidRPr="000847FF">
        <w:rPr>
          <w:color w:val="auto"/>
        </w:rPr>
        <w:t xml:space="preserve">Опасный </w:t>
      </w:r>
      <w:proofErr w:type="spellStart"/>
      <w:r w:rsidRPr="000847FF">
        <w:rPr>
          <w:color w:val="auto"/>
        </w:rPr>
        <w:t>полуразумный</w:t>
      </w:r>
      <w:proofErr w:type="spellEnd"/>
      <w:r w:rsidRPr="000847FF">
        <w:rPr>
          <w:color w:val="auto"/>
        </w:rPr>
        <w:t xml:space="preserve"> мутант-карлик.  </w:t>
      </w:r>
    </w:p>
    <w:p w:rsidR="00FE23F2" w:rsidRPr="000847FF" w:rsidRDefault="000847FF">
      <w:pPr>
        <w:spacing w:after="55"/>
        <w:ind w:left="718" w:right="0"/>
        <w:rPr>
          <w:color w:val="auto"/>
        </w:rPr>
      </w:pPr>
      <w:r w:rsidRPr="000847FF">
        <w:rPr>
          <w:color w:val="auto"/>
        </w:rPr>
        <w:t xml:space="preserve">Специальная атака – телепатически бросает в игрока тяжелый (специальный) предмет. Попадание предмета оглушает игрока. </w:t>
      </w:r>
      <w:r w:rsidRPr="000847FF">
        <w:rPr>
          <w:color w:val="auto"/>
        </w:rPr>
        <w:t xml:space="preserve">Может бросать различный </w:t>
      </w:r>
      <w:r w:rsidRPr="000847FF">
        <w:rPr>
          <w:color w:val="auto"/>
        </w:rPr>
        <w:lastRenderedPageBreak/>
        <w:t xml:space="preserve">мелкий мусор (шишки, палки и т.п.). Попадание мусора наносит физический урон согласно стойкости костюма. Убивается </w:t>
      </w:r>
      <w:proofErr w:type="spellStart"/>
      <w:r w:rsidRPr="000847FF">
        <w:rPr>
          <w:color w:val="auto"/>
        </w:rPr>
        <w:t>монстробоем</w:t>
      </w:r>
      <w:proofErr w:type="spellEnd"/>
      <w:r w:rsidRPr="000847FF">
        <w:rPr>
          <w:color w:val="auto"/>
        </w:rPr>
        <w:t xml:space="preserve"> (</w:t>
      </w:r>
      <w:r w:rsidRPr="000847FF">
        <w:rPr>
          <w:b/>
          <w:color w:val="auto"/>
        </w:rPr>
        <w:t>2 попадания</w:t>
      </w:r>
      <w:r w:rsidRPr="000847FF">
        <w:rPr>
          <w:color w:val="auto"/>
        </w:rPr>
        <w:t xml:space="preserve">).  </w:t>
      </w:r>
    </w:p>
    <w:p w:rsidR="00FE23F2" w:rsidRPr="000847FF" w:rsidRDefault="000847FF">
      <w:pPr>
        <w:spacing w:after="19"/>
        <w:ind w:left="718" w:right="0"/>
        <w:rPr>
          <w:color w:val="auto"/>
        </w:rPr>
      </w:pPr>
      <w:r w:rsidRPr="000847FF">
        <w:rPr>
          <w:color w:val="auto"/>
        </w:rPr>
        <w:t xml:space="preserve">Первый взрыв гранаты в радиусе 5 метров оглушает </w:t>
      </w:r>
      <w:proofErr w:type="spellStart"/>
      <w:r w:rsidRPr="000847FF">
        <w:rPr>
          <w:color w:val="auto"/>
        </w:rPr>
        <w:t>бюрера</w:t>
      </w:r>
      <w:proofErr w:type="spellEnd"/>
      <w:r w:rsidRPr="000847FF">
        <w:rPr>
          <w:color w:val="auto"/>
        </w:rPr>
        <w:t xml:space="preserve">, второй – убивает. </w:t>
      </w:r>
    </w:p>
    <w:p w:rsidR="00FE23F2" w:rsidRPr="000847FF" w:rsidRDefault="000847FF">
      <w:pPr>
        <w:spacing w:after="0"/>
        <w:ind w:left="718" w:right="0"/>
        <w:rPr>
          <w:color w:val="auto"/>
        </w:rPr>
      </w:pPr>
      <w:r w:rsidRPr="000847FF">
        <w:rPr>
          <w:color w:val="auto"/>
        </w:rPr>
        <w:t>Первое попад</w:t>
      </w:r>
      <w:r w:rsidRPr="000847FF">
        <w:rPr>
          <w:color w:val="auto"/>
        </w:rPr>
        <w:t xml:space="preserve">ание из дробовика – замедление, второе - оглушение.  </w:t>
      </w:r>
    </w:p>
    <w:p w:rsidR="00FE23F2" w:rsidRPr="000847FF" w:rsidRDefault="000847FF">
      <w:pPr>
        <w:spacing w:after="53" w:line="259" w:lineRule="auto"/>
        <w:ind w:left="708" w:right="0" w:firstLine="0"/>
        <w:jc w:val="left"/>
        <w:rPr>
          <w:color w:val="auto"/>
        </w:rPr>
      </w:pPr>
      <w:r w:rsidRPr="000847FF">
        <w:rPr>
          <w:color w:val="auto"/>
        </w:rPr>
        <w:t xml:space="preserve"> </w:t>
      </w:r>
    </w:p>
    <w:p w:rsidR="00FE23F2" w:rsidRPr="000847FF" w:rsidRDefault="000847FF">
      <w:pPr>
        <w:numPr>
          <w:ilvl w:val="1"/>
          <w:numId w:val="17"/>
        </w:numPr>
        <w:spacing w:after="20"/>
        <w:ind w:right="0" w:hanging="703"/>
        <w:rPr>
          <w:color w:val="auto"/>
        </w:rPr>
      </w:pPr>
      <w:r w:rsidRPr="000847FF">
        <w:rPr>
          <w:color w:val="auto"/>
        </w:rPr>
        <w:t xml:space="preserve">Контролёр </w:t>
      </w:r>
    </w:p>
    <w:p w:rsidR="00FE23F2" w:rsidRPr="000847FF" w:rsidRDefault="000847FF">
      <w:pPr>
        <w:ind w:left="718" w:right="0"/>
        <w:rPr>
          <w:color w:val="auto"/>
        </w:rPr>
      </w:pPr>
      <w:r w:rsidRPr="000847FF">
        <w:rPr>
          <w:color w:val="auto"/>
        </w:rPr>
        <w:t xml:space="preserve">Мутант с сильнейшими пси-способностями.  </w:t>
      </w:r>
    </w:p>
    <w:p w:rsidR="00FE23F2" w:rsidRPr="000847FF" w:rsidRDefault="000847FF">
      <w:pPr>
        <w:spacing w:after="2"/>
        <w:ind w:left="718" w:right="0"/>
        <w:rPr>
          <w:color w:val="auto"/>
        </w:rPr>
      </w:pPr>
      <w:r w:rsidRPr="000847FF">
        <w:rPr>
          <w:color w:val="auto"/>
        </w:rPr>
        <w:t>Специальная атака – берет под ментальный контроль и со временем превращает в зомби. Контролёр вооружен зеленым лазером/фонарем. Как только контроле</w:t>
      </w:r>
      <w:r w:rsidRPr="000847FF">
        <w:rPr>
          <w:color w:val="auto"/>
        </w:rPr>
        <w:t>р светит на игрока лазером, игрок попадает под ментальный контроль, останавливается и отыгрывает помутнение рассудка, головную боль, страдания. Нахождение под контролем в течение 10 минут превращает игрока в зомби. Если контролёр будет убит (третьим лицом)</w:t>
      </w:r>
      <w:r w:rsidRPr="000847FF">
        <w:rPr>
          <w:color w:val="auto"/>
        </w:rPr>
        <w:t xml:space="preserve"> в течение этих 10 минут - игрок выходит из-под контроля, отыгрывая головную боль, но оставаясь нормальным человеком. Игрок отыгрывает зомби по правилам отыгрыша зомби (см раздел «Смерть, мертвяк»). </w:t>
      </w:r>
      <w:proofErr w:type="gramStart"/>
      <w:r w:rsidRPr="000847FF">
        <w:rPr>
          <w:color w:val="auto"/>
        </w:rPr>
        <w:t>Во время</w:t>
      </w:r>
      <w:proofErr w:type="gramEnd"/>
      <w:r w:rsidRPr="000847FF">
        <w:rPr>
          <w:color w:val="auto"/>
        </w:rPr>
        <w:t xml:space="preserve"> 10-ти минутного контроля Контролёр имеет право о</w:t>
      </w:r>
      <w:r w:rsidRPr="000847FF">
        <w:rPr>
          <w:color w:val="auto"/>
        </w:rPr>
        <w:t xml:space="preserve">тдавать игроку несложные команды и игрок обязан подчиниться.  </w:t>
      </w:r>
    </w:p>
    <w:p w:rsidR="00FE23F2" w:rsidRPr="000847FF" w:rsidRDefault="000847FF">
      <w:pPr>
        <w:spacing w:after="71" w:line="259" w:lineRule="auto"/>
        <w:ind w:left="708" w:right="0" w:firstLine="0"/>
        <w:jc w:val="left"/>
        <w:rPr>
          <w:color w:val="auto"/>
        </w:rPr>
      </w:pPr>
      <w:r w:rsidRPr="000847FF">
        <w:rPr>
          <w:color w:val="auto"/>
        </w:rPr>
        <w:t xml:space="preserve"> </w:t>
      </w:r>
    </w:p>
    <w:p w:rsidR="00FE23F2" w:rsidRPr="000847FF" w:rsidRDefault="000847FF">
      <w:pPr>
        <w:spacing w:after="22"/>
        <w:ind w:left="718" w:right="0"/>
        <w:rPr>
          <w:color w:val="auto"/>
        </w:rPr>
      </w:pPr>
      <w:r w:rsidRPr="000847FF">
        <w:rPr>
          <w:color w:val="auto"/>
        </w:rPr>
        <w:t xml:space="preserve">Убивается </w:t>
      </w:r>
      <w:proofErr w:type="spellStart"/>
      <w:r w:rsidRPr="000847FF">
        <w:rPr>
          <w:color w:val="auto"/>
        </w:rPr>
        <w:t>монстробоем</w:t>
      </w:r>
      <w:proofErr w:type="spellEnd"/>
      <w:r w:rsidRPr="000847FF">
        <w:rPr>
          <w:color w:val="auto"/>
        </w:rPr>
        <w:t xml:space="preserve"> (</w:t>
      </w:r>
      <w:r w:rsidRPr="000847FF">
        <w:rPr>
          <w:b/>
          <w:color w:val="auto"/>
        </w:rPr>
        <w:t>2 попадания</w:t>
      </w:r>
      <w:r w:rsidRPr="000847FF">
        <w:rPr>
          <w:color w:val="auto"/>
        </w:rPr>
        <w:t xml:space="preserve">). </w:t>
      </w:r>
    </w:p>
    <w:p w:rsidR="00FE23F2" w:rsidRPr="000847FF" w:rsidRDefault="000847FF">
      <w:pPr>
        <w:spacing w:after="11"/>
        <w:ind w:left="718" w:right="0"/>
        <w:rPr>
          <w:color w:val="auto"/>
        </w:rPr>
      </w:pPr>
      <w:r w:rsidRPr="000847FF">
        <w:rPr>
          <w:color w:val="auto"/>
        </w:rPr>
        <w:t xml:space="preserve">Первый взрыв гранаты в радиусе 5 метров оглушает контролера, второй – убивает. </w:t>
      </w:r>
    </w:p>
    <w:p w:rsidR="00FE23F2" w:rsidRPr="000847FF" w:rsidRDefault="000847FF">
      <w:pPr>
        <w:spacing w:after="0"/>
        <w:ind w:left="718" w:right="0"/>
        <w:rPr>
          <w:color w:val="auto"/>
        </w:rPr>
      </w:pPr>
      <w:r w:rsidRPr="000847FF">
        <w:rPr>
          <w:color w:val="auto"/>
        </w:rPr>
        <w:t xml:space="preserve">Первое попадание из дробовика - замедление, второе - оглушение. </w:t>
      </w:r>
    </w:p>
    <w:p w:rsidR="00FE23F2" w:rsidRPr="000847FF" w:rsidRDefault="000847FF">
      <w:pPr>
        <w:spacing w:after="46" w:line="259" w:lineRule="auto"/>
        <w:ind w:left="708" w:right="0" w:firstLine="0"/>
        <w:jc w:val="left"/>
        <w:rPr>
          <w:color w:val="auto"/>
        </w:rPr>
      </w:pPr>
      <w:r w:rsidRPr="000847FF">
        <w:rPr>
          <w:color w:val="auto"/>
        </w:rPr>
        <w:t xml:space="preserve"> </w:t>
      </w:r>
    </w:p>
    <w:p w:rsidR="00FE23F2" w:rsidRPr="000847FF" w:rsidRDefault="000847FF">
      <w:pPr>
        <w:spacing w:after="24"/>
        <w:ind w:left="294" w:right="0"/>
        <w:rPr>
          <w:color w:val="auto"/>
        </w:rPr>
      </w:pPr>
      <w:r w:rsidRPr="000847FF">
        <w:rPr>
          <w:color w:val="auto"/>
        </w:rPr>
        <w:t xml:space="preserve">20.12 </w:t>
      </w:r>
      <w:r w:rsidRPr="000847FF">
        <w:rPr>
          <w:color w:val="auto"/>
        </w:rPr>
        <w:t xml:space="preserve">Излом </w:t>
      </w:r>
    </w:p>
    <w:p w:rsidR="00FE23F2" w:rsidRPr="000847FF" w:rsidRDefault="000847FF">
      <w:pPr>
        <w:tabs>
          <w:tab w:val="center" w:pos="1869"/>
          <w:tab w:val="center" w:pos="3849"/>
          <w:tab w:val="center" w:pos="4732"/>
          <w:tab w:val="center" w:pos="6399"/>
          <w:tab w:val="center" w:pos="8513"/>
          <w:tab w:val="right" w:pos="10210"/>
        </w:tabs>
        <w:spacing w:after="28"/>
        <w:ind w:left="0" w:right="0" w:firstLine="0"/>
        <w:jc w:val="left"/>
        <w:rPr>
          <w:color w:val="auto"/>
        </w:rPr>
      </w:pPr>
      <w:r w:rsidRPr="000847FF">
        <w:rPr>
          <w:rFonts w:ascii="Calibri" w:eastAsia="Calibri" w:hAnsi="Calibri" w:cs="Calibri"/>
          <w:color w:val="auto"/>
          <w:sz w:val="22"/>
        </w:rPr>
        <w:tab/>
      </w:r>
      <w:r w:rsidRPr="000847FF">
        <w:rPr>
          <w:color w:val="auto"/>
        </w:rPr>
        <w:t xml:space="preserve">Человекоподобный </w:t>
      </w:r>
      <w:r w:rsidRPr="000847FF">
        <w:rPr>
          <w:color w:val="auto"/>
        </w:rPr>
        <w:tab/>
        <w:t xml:space="preserve">мутант </w:t>
      </w:r>
      <w:r w:rsidRPr="000847FF">
        <w:rPr>
          <w:color w:val="auto"/>
        </w:rPr>
        <w:tab/>
        <w:t xml:space="preserve">с </w:t>
      </w:r>
      <w:r w:rsidRPr="000847FF">
        <w:rPr>
          <w:color w:val="auto"/>
        </w:rPr>
        <w:tab/>
        <w:t xml:space="preserve">непропорционально </w:t>
      </w:r>
      <w:r w:rsidRPr="000847FF">
        <w:rPr>
          <w:color w:val="auto"/>
        </w:rPr>
        <w:tab/>
        <w:t xml:space="preserve">длинной </w:t>
      </w:r>
      <w:r w:rsidRPr="000847FF">
        <w:rPr>
          <w:color w:val="auto"/>
        </w:rPr>
        <w:tab/>
        <w:t xml:space="preserve">рукой. </w:t>
      </w:r>
    </w:p>
    <w:p w:rsidR="00FE23F2" w:rsidRPr="000847FF" w:rsidRDefault="000847FF">
      <w:pPr>
        <w:ind w:left="718" w:right="0"/>
        <w:rPr>
          <w:color w:val="auto"/>
        </w:rPr>
      </w:pPr>
      <w:proofErr w:type="spellStart"/>
      <w:r w:rsidRPr="000847FF">
        <w:rPr>
          <w:color w:val="auto"/>
        </w:rPr>
        <w:t>Полуразумен</w:t>
      </w:r>
      <w:proofErr w:type="spellEnd"/>
      <w:r w:rsidRPr="000847FF">
        <w:rPr>
          <w:color w:val="auto"/>
        </w:rPr>
        <w:t xml:space="preserve">, может вести диалог.  </w:t>
      </w:r>
    </w:p>
    <w:p w:rsidR="00FE23F2" w:rsidRPr="000847FF" w:rsidRDefault="000847FF">
      <w:pPr>
        <w:spacing w:after="0" w:line="385" w:lineRule="auto"/>
        <w:ind w:left="718" w:right="0"/>
        <w:rPr>
          <w:color w:val="auto"/>
        </w:rPr>
      </w:pPr>
      <w:r w:rsidRPr="000847FF">
        <w:rPr>
          <w:color w:val="auto"/>
        </w:rPr>
        <w:t xml:space="preserve">Специальная атака – удар мутированной рукой оглушает игрока (обозначается изломом устно). Убивается </w:t>
      </w:r>
      <w:proofErr w:type="spellStart"/>
      <w:r w:rsidRPr="000847FF">
        <w:rPr>
          <w:color w:val="auto"/>
        </w:rPr>
        <w:t>монстробоем</w:t>
      </w:r>
      <w:proofErr w:type="spellEnd"/>
      <w:r w:rsidRPr="000847FF">
        <w:rPr>
          <w:color w:val="auto"/>
        </w:rPr>
        <w:t xml:space="preserve"> (</w:t>
      </w:r>
      <w:r w:rsidRPr="000847FF">
        <w:rPr>
          <w:b/>
          <w:color w:val="auto"/>
        </w:rPr>
        <w:t>3 попадания</w:t>
      </w:r>
      <w:r w:rsidRPr="000847FF">
        <w:rPr>
          <w:color w:val="auto"/>
        </w:rPr>
        <w:t xml:space="preserve">).  </w:t>
      </w:r>
    </w:p>
    <w:p w:rsidR="00FE23F2" w:rsidRPr="000847FF" w:rsidRDefault="000847FF">
      <w:pPr>
        <w:spacing w:after="10"/>
        <w:ind w:left="718" w:right="0"/>
        <w:rPr>
          <w:color w:val="auto"/>
        </w:rPr>
      </w:pPr>
      <w:r w:rsidRPr="000847FF">
        <w:rPr>
          <w:color w:val="auto"/>
        </w:rPr>
        <w:t xml:space="preserve">Первый взрыв </w:t>
      </w:r>
      <w:r w:rsidRPr="000847FF">
        <w:rPr>
          <w:color w:val="auto"/>
        </w:rPr>
        <w:t xml:space="preserve">гранаты в радиусе 5 метров замедляет излома, второй – оглушает, третий - убивает. </w:t>
      </w:r>
    </w:p>
    <w:p w:rsidR="00FE23F2" w:rsidRPr="000847FF" w:rsidRDefault="000847FF">
      <w:pPr>
        <w:spacing w:after="0"/>
        <w:ind w:left="718" w:right="0"/>
        <w:rPr>
          <w:color w:val="auto"/>
        </w:rPr>
      </w:pPr>
      <w:r w:rsidRPr="000847FF">
        <w:rPr>
          <w:color w:val="auto"/>
        </w:rPr>
        <w:t xml:space="preserve">Попадание из дробовика - замедление. </w:t>
      </w:r>
    </w:p>
    <w:p w:rsidR="00FE23F2" w:rsidRPr="000847FF" w:rsidRDefault="000847FF">
      <w:pPr>
        <w:spacing w:after="272" w:line="259" w:lineRule="auto"/>
        <w:ind w:left="284" w:right="0" w:firstLine="0"/>
        <w:jc w:val="left"/>
        <w:rPr>
          <w:color w:val="auto"/>
        </w:rPr>
      </w:pPr>
      <w:r w:rsidRPr="000847FF">
        <w:rPr>
          <w:color w:val="auto"/>
        </w:rPr>
        <w:t xml:space="preserve"> </w:t>
      </w:r>
    </w:p>
    <w:p w:rsidR="00FE23F2" w:rsidRPr="000847FF" w:rsidRDefault="000847FF">
      <w:pPr>
        <w:spacing w:after="24"/>
        <w:ind w:left="294" w:right="0"/>
        <w:rPr>
          <w:color w:val="auto"/>
        </w:rPr>
      </w:pPr>
      <w:r w:rsidRPr="000847FF">
        <w:rPr>
          <w:color w:val="auto"/>
        </w:rPr>
        <w:t xml:space="preserve">20.13 Полтергейст </w:t>
      </w:r>
    </w:p>
    <w:p w:rsidR="00FE23F2" w:rsidRPr="000847FF" w:rsidRDefault="000847FF">
      <w:pPr>
        <w:ind w:left="718" w:right="0"/>
        <w:rPr>
          <w:color w:val="auto"/>
        </w:rPr>
      </w:pPr>
      <w:r w:rsidRPr="000847FF">
        <w:rPr>
          <w:color w:val="auto"/>
        </w:rPr>
        <w:lastRenderedPageBreak/>
        <w:t>Малоизвестный мутант, относительно безвредный. Ведёт ночной образ жизни, ярко светиться. Как правило, нападает тол</w:t>
      </w:r>
      <w:r w:rsidRPr="000847FF">
        <w:rPr>
          <w:color w:val="auto"/>
        </w:rPr>
        <w:t xml:space="preserve">ько на тех, кто попадается у него на пути, расценивая их как опасность.  </w:t>
      </w:r>
    </w:p>
    <w:p w:rsidR="00FE23F2" w:rsidRPr="000847FF" w:rsidRDefault="000847FF">
      <w:pPr>
        <w:spacing w:after="267" w:line="259" w:lineRule="auto"/>
        <w:ind w:left="718" w:right="0"/>
        <w:jc w:val="left"/>
        <w:rPr>
          <w:color w:val="auto"/>
        </w:rPr>
      </w:pPr>
      <w:r w:rsidRPr="000847FF">
        <w:rPr>
          <w:b/>
          <w:color w:val="auto"/>
        </w:rPr>
        <w:t xml:space="preserve">Не обладает физической атакой – не может причинить урон игроку. </w:t>
      </w:r>
    </w:p>
    <w:p w:rsidR="00FE23F2" w:rsidRPr="000847FF" w:rsidRDefault="000847FF">
      <w:pPr>
        <w:ind w:left="718" w:right="0"/>
        <w:rPr>
          <w:color w:val="auto"/>
        </w:rPr>
      </w:pPr>
      <w:r w:rsidRPr="000847FF">
        <w:rPr>
          <w:color w:val="auto"/>
        </w:rPr>
        <w:t xml:space="preserve">Специальная атака – паралич. Дистанционная атака различным мусором, накладывает эффект «паралич» </w:t>
      </w:r>
      <w:r w:rsidRPr="000847FF">
        <w:rPr>
          <w:color w:val="auto"/>
        </w:rPr>
        <w:t xml:space="preserve">(подробнее см. раздел «Особые состояния игрока»).  </w:t>
      </w:r>
    </w:p>
    <w:p w:rsidR="00FE23F2" w:rsidRPr="000847FF" w:rsidRDefault="000847FF">
      <w:pPr>
        <w:ind w:left="718" w:right="0"/>
        <w:rPr>
          <w:color w:val="auto"/>
        </w:rPr>
      </w:pPr>
      <w:r w:rsidRPr="000847FF">
        <w:rPr>
          <w:color w:val="auto"/>
        </w:rPr>
        <w:t xml:space="preserve">Убивается </w:t>
      </w:r>
      <w:r w:rsidRPr="000847FF">
        <w:rPr>
          <w:b/>
          <w:color w:val="auto"/>
        </w:rPr>
        <w:t>только</w:t>
      </w:r>
      <w:r w:rsidRPr="000847FF">
        <w:rPr>
          <w:color w:val="auto"/>
        </w:rPr>
        <w:t xml:space="preserve"> </w:t>
      </w:r>
      <w:proofErr w:type="spellStart"/>
      <w:r w:rsidRPr="000847FF">
        <w:rPr>
          <w:color w:val="auto"/>
        </w:rPr>
        <w:t>монстробоем</w:t>
      </w:r>
      <w:proofErr w:type="spellEnd"/>
      <w:r w:rsidRPr="000847FF">
        <w:rPr>
          <w:color w:val="auto"/>
        </w:rPr>
        <w:t xml:space="preserve"> (</w:t>
      </w:r>
      <w:r w:rsidRPr="000847FF">
        <w:rPr>
          <w:b/>
          <w:color w:val="auto"/>
        </w:rPr>
        <w:t>1 попадание</w:t>
      </w:r>
      <w:r w:rsidRPr="000847FF">
        <w:rPr>
          <w:color w:val="auto"/>
        </w:rPr>
        <w:t xml:space="preserve">). </w:t>
      </w:r>
    </w:p>
    <w:p w:rsidR="00FE23F2" w:rsidRPr="000847FF" w:rsidRDefault="000847FF">
      <w:pPr>
        <w:pStyle w:val="1"/>
        <w:ind w:left="637" w:right="0" w:hanging="353"/>
        <w:rPr>
          <w:color w:val="auto"/>
        </w:rPr>
      </w:pPr>
      <w:r w:rsidRPr="000847FF">
        <w:rPr>
          <w:color w:val="auto"/>
        </w:rPr>
        <w:t xml:space="preserve">НАКАЗАНИЯ ЗА НАРУШЕНИЯ </w:t>
      </w:r>
    </w:p>
    <w:p w:rsidR="00FE23F2" w:rsidRPr="000847FF" w:rsidRDefault="000847FF">
      <w:pPr>
        <w:spacing w:after="168"/>
        <w:ind w:left="294" w:right="0"/>
        <w:rPr>
          <w:color w:val="auto"/>
        </w:rPr>
      </w:pPr>
      <w:r w:rsidRPr="000847FF">
        <w:rPr>
          <w:color w:val="auto"/>
        </w:rPr>
        <w:t xml:space="preserve">21.1 Нарушение игровых правил может повлечь за собой наказание. </w:t>
      </w:r>
    </w:p>
    <w:p w:rsidR="00FE23F2" w:rsidRPr="000847FF" w:rsidRDefault="000847FF">
      <w:pPr>
        <w:spacing w:after="160"/>
        <w:ind w:left="709" w:right="0" w:hanging="425"/>
        <w:rPr>
          <w:color w:val="auto"/>
        </w:rPr>
      </w:pPr>
      <w:r w:rsidRPr="000847FF">
        <w:rPr>
          <w:color w:val="auto"/>
        </w:rPr>
        <w:t xml:space="preserve">21.2 Тяжесть наказания определяется организаторами на основании того, </w:t>
      </w:r>
      <w:r w:rsidRPr="000847FF">
        <w:rPr>
          <w:color w:val="auto"/>
        </w:rPr>
        <w:t xml:space="preserve">какой проступок совершил игрок, какие это вызвало последствия, что стало причиной и т.п. </w:t>
      </w:r>
    </w:p>
    <w:p w:rsidR="00FE23F2" w:rsidRPr="000847FF" w:rsidRDefault="000847FF">
      <w:pPr>
        <w:spacing w:after="158"/>
        <w:ind w:left="709" w:right="0" w:hanging="425"/>
        <w:rPr>
          <w:color w:val="auto"/>
        </w:rPr>
      </w:pPr>
      <w:r w:rsidRPr="000847FF">
        <w:rPr>
          <w:color w:val="auto"/>
        </w:rPr>
        <w:t xml:space="preserve">21.3 Форма наказания также определяется организаторами индивидуально (от мытья посуды на баре до запрета посещения игр проекта). </w:t>
      </w:r>
    </w:p>
    <w:p w:rsidR="00FE23F2" w:rsidRPr="000847FF" w:rsidRDefault="000847FF" w:rsidP="000847FF">
      <w:pPr>
        <w:spacing w:after="35" w:line="422" w:lineRule="auto"/>
        <w:ind w:left="284" w:right="9856" w:firstLine="0"/>
        <w:jc w:val="left"/>
        <w:rPr>
          <w:color w:val="auto"/>
        </w:rPr>
      </w:pPr>
      <w:r w:rsidRPr="000847FF">
        <w:rPr>
          <w:color w:val="auto"/>
        </w:rPr>
        <w:t xml:space="preserve">  </w:t>
      </w:r>
      <w:bookmarkStart w:id="0" w:name="_GoBack"/>
      <w:bookmarkEnd w:id="0"/>
    </w:p>
    <w:sectPr w:rsidR="00FE23F2" w:rsidRPr="000847FF">
      <w:pgSz w:w="11906" w:h="16838"/>
      <w:pgMar w:top="1039" w:right="844" w:bottom="1168"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E7177"/>
    <w:multiLevelType w:val="hybridMultilevel"/>
    <w:tmpl w:val="61380240"/>
    <w:lvl w:ilvl="0" w:tplc="93BABE58">
      <w:start w:val="1"/>
      <w:numFmt w:val="decimal"/>
      <w:pStyle w:val="1"/>
      <w:lvlText w:val="%1"/>
      <w:lvlJc w:val="left"/>
      <w:pPr>
        <w:ind w:left="28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BB622D72">
      <w:start w:val="1"/>
      <w:numFmt w:val="lowerLetter"/>
      <w:lvlText w:val="%2"/>
      <w:lvlJc w:val="left"/>
      <w:pPr>
        <w:ind w:left="11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2CEB5A0">
      <w:start w:val="1"/>
      <w:numFmt w:val="lowerRoman"/>
      <w:lvlText w:val="%3"/>
      <w:lvlJc w:val="left"/>
      <w:pPr>
        <w:ind w:left="182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622CA484">
      <w:start w:val="1"/>
      <w:numFmt w:val="decimal"/>
      <w:lvlText w:val="%4"/>
      <w:lvlJc w:val="left"/>
      <w:pPr>
        <w:ind w:left="25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0820370E">
      <w:start w:val="1"/>
      <w:numFmt w:val="lowerLetter"/>
      <w:lvlText w:val="%5"/>
      <w:lvlJc w:val="left"/>
      <w:pPr>
        <w:ind w:left="32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7C84533E">
      <w:start w:val="1"/>
      <w:numFmt w:val="lowerRoman"/>
      <w:lvlText w:val="%6"/>
      <w:lvlJc w:val="left"/>
      <w:pPr>
        <w:ind w:left="39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6006C94">
      <w:start w:val="1"/>
      <w:numFmt w:val="decimal"/>
      <w:lvlText w:val="%7"/>
      <w:lvlJc w:val="left"/>
      <w:pPr>
        <w:ind w:left="47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D14C10F6">
      <w:start w:val="1"/>
      <w:numFmt w:val="lowerLetter"/>
      <w:lvlText w:val="%8"/>
      <w:lvlJc w:val="left"/>
      <w:pPr>
        <w:ind w:left="542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ED78D4C2">
      <w:start w:val="1"/>
      <w:numFmt w:val="lowerRoman"/>
      <w:lvlText w:val="%9"/>
      <w:lvlJc w:val="left"/>
      <w:pPr>
        <w:ind w:left="61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3EA544D"/>
    <w:multiLevelType w:val="multilevel"/>
    <w:tmpl w:val="C1EAAB4C"/>
    <w:lvl w:ilvl="0">
      <w:start w:val="20"/>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7"/>
      <w:numFmt w:val="decimal"/>
      <w:lvlRestart w:val="0"/>
      <w:lvlText w:val="%1.%2"/>
      <w:lvlJc w:val="left"/>
      <w:pPr>
        <w:ind w:left="9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9EF566A"/>
    <w:multiLevelType w:val="multilevel"/>
    <w:tmpl w:val="CE565F68"/>
    <w:lvl w:ilvl="0">
      <w:start w:val="15"/>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6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D82664"/>
    <w:multiLevelType w:val="multilevel"/>
    <w:tmpl w:val="0C50C32A"/>
    <w:lvl w:ilvl="0">
      <w:start w:val="8"/>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2"/>
      <w:numFmt w:val="decimal"/>
      <w:lvlRestart w:val="0"/>
      <w:lvlText w:val="%1.%2"/>
      <w:lvlJc w:val="left"/>
      <w:pPr>
        <w:ind w:left="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A724ED8"/>
    <w:multiLevelType w:val="multilevel"/>
    <w:tmpl w:val="E2A0C1DE"/>
    <w:lvl w:ilvl="0">
      <w:start w:val="20"/>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DFC05E4"/>
    <w:multiLevelType w:val="hybridMultilevel"/>
    <w:tmpl w:val="7688CC5A"/>
    <w:lvl w:ilvl="0" w:tplc="12E8CAB4">
      <w:start w:val="2"/>
      <w:numFmt w:val="decimal"/>
      <w:lvlText w:val="%1"/>
      <w:lvlJc w:val="left"/>
      <w:pPr>
        <w:ind w:left="9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FF18CEE8">
      <w:start w:val="1"/>
      <w:numFmt w:val="lowerLetter"/>
      <w:lvlText w:val="%2"/>
      <w:lvlJc w:val="left"/>
      <w:pPr>
        <w:ind w:left="16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15DA9A8C">
      <w:start w:val="1"/>
      <w:numFmt w:val="lowerRoman"/>
      <w:lvlText w:val="%3"/>
      <w:lvlJc w:val="left"/>
      <w:pPr>
        <w:ind w:left="23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9754FE58">
      <w:start w:val="1"/>
      <w:numFmt w:val="decimal"/>
      <w:lvlText w:val="%4"/>
      <w:lvlJc w:val="left"/>
      <w:pPr>
        <w:ind w:left="30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2F60E648">
      <w:start w:val="1"/>
      <w:numFmt w:val="lowerLetter"/>
      <w:lvlText w:val="%5"/>
      <w:lvlJc w:val="left"/>
      <w:pPr>
        <w:ind w:left="38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DAD4B638">
      <w:start w:val="1"/>
      <w:numFmt w:val="lowerRoman"/>
      <w:lvlText w:val="%6"/>
      <w:lvlJc w:val="left"/>
      <w:pPr>
        <w:ind w:left="452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38E057A6">
      <w:start w:val="1"/>
      <w:numFmt w:val="decimal"/>
      <w:lvlText w:val="%7"/>
      <w:lvlJc w:val="left"/>
      <w:pPr>
        <w:ind w:left="52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E80A5250">
      <w:start w:val="1"/>
      <w:numFmt w:val="lowerLetter"/>
      <w:lvlText w:val="%8"/>
      <w:lvlJc w:val="left"/>
      <w:pPr>
        <w:ind w:left="59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2946B4EE">
      <w:start w:val="1"/>
      <w:numFmt w:val="lowerRoman"/>
      <w:lvlText w:val="%9"/>
      <w:lvlJc w:val="left"/>
      <w:pPr>
        <w:ind w:left="66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F7D2903"/>
    <w:multiLevelType w:val="hybridMultilevel"/>
    <w:tmpl w:val="064014C4"/>
    <w:lvl w:ilvl="0" w:tplc="276CBBE4">
      <w:start w:val="1"/>
      <w:numFmt w:val="bullet"/>
      <w:lvlText w:val="-"/>
      <w:lvlJc w:val="left"/>
      <w:pPr>
        <w:ind w:left="11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C50213E">
      <w:start w:val="1"/>
      <w:numFmt w:val="bullet"/>
      <w:lvlText w:val="o"/>
      <w:lvlJc w:val="left"/>
      <w:pPr>
        <w:ind w:left="1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FE6714">
      <w:start w:val="1"/>
      <w:numFmt w:val="bullet"/>
      <w:lvlText w:val="▪"/>
      <w:lvlJc w:val="left"/>
      <w:pPr>
        <w:ind w:left="2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D6AB71C">
      <w:start w:val="1"/>
      <w:numFmt w:val="bullet"/>
      <w:lvlText w:val="•"/>
      <w:lvlJc w:val="left"/>
      <w:pPr>
        <w:ind w:left="2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BC1BC6">
      <w:start w:val="1"/>
      <w:numFmt w:val="bullet"/>
      <w:lvlText w:val="o"/>
      <w:lvlJc w:val="left"/>
      <w:pPr>
        <w:ind w:left="3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D6FBDC">
      <w:start w:val="1"/>
      <w:numFmt w:val="bullet"/>
      <w:lvlText w:val="▪"/>
      <w:lvlJc w:val="left"/>
      <w:pPr>
        <w:ind w:left="4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56E93CE">
      <w:start w:val="1"/>
      <w:numFmt w:val="bullet"/>
      <w:lvlText w:val="•"/>
      <w:lvlJc w:val="left"/>
      <w:pPr>
        <w:ind w:left="5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99C42A4">
      <w:start w:val="1"/>
      <w:numFmt w:val="bullet"/>
      <w:lvlText w:val="o"/>
      <w:lvlJc w:val="left"/>
      <w:pPr>
        <w:ind w:left="5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E7AC854">
      <w:start w:val="1"/>
      <w:numFmt w:val="bullet"/>
      <w:lvlText w:val="▪"/>
      <w:lvlJc w:val="left"/>
      <w:pPr>
        <w:ind w:left="6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6AF4F5D"/>
    <w:multiLevelType w:val="hybridMultilevel"/>
    <w:tmpl w:val="F1B699AE"/>
    <w:lvl w:ilvl="0" w:tplc="121637C0">
      <w:start w:val="1"/>
      <w:numFmt w:val="bullet"/>
      <w:lvlText w:val="-"/>
      <w:lvlJc w:val="left"/>
      <w:pPr>
        <w:ind w:left="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A20A068">
      <w:start w:val="1"/>
      <w:numFmt w:val="bullet"/>
      <w:lvlText w:val="o"/>
      <w:lvlJc w:val="left"/>
      <w:pPr>
        <w:ind w:left="1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E1A6428">
      <w:start w:val="1"/>
      <w:numFmt w:val="bullet"/>
      <w:lvlText w:val="▪"/>
      <w:lvlJc w:val="left"/>
      <w:pPr>
        <w:ind w:left="2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B0830BA">
      <w:start w:val="1"/>
      <w:numFmt w:val="bullet"/>
      <w:lvlText w:val="•"/>
      <w:lvlJc w:val="left"/>
      <w:pPr>
        <w:ind w:left="2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366E396">
      <w:start w:val="1"/>
      <w:numFmt w:val="bullet"/>
      <w:lvlText w:val="o"/>
      <w:lvlJc w:val="left"/>
      <w:pPr>
        <w:ind w:left="3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84AF8D8">
      <w:start w:val="1"/>
      <w:numFmt w:val="bullet"/>
      <w:lvlText w:val="▪"/>
      <w:lvlJc w:val="left"/>
      <w:pPr>
        <w:ind w:left="4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80E754A">
      <w:start w:val="1"/>
      <w:numFmt w:val="bullet"/>
      <w:lvlText w:val="•"/>
      <w:lvlJc w:val="left"/>
      <w:pPr>
        <w:ind w:left="5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2969064">
      <w:start w:val="1"/>
      <w:numFmt w:val="bullet"/>
      <w:lvlText w:val="o"/>
      <w:lvlJc w:val="left"/>
      <w:pPr>
        <w:ind w:left="5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2A8416">
      <w:start w:val="1"/>
      <w:numFmt w:val="bullet"/>
      <w:lvlText w:val="▪"/>
      <w:lvlJc w:val="left"/>
      <w:pPr>
        <w:ind w:left="6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3990745"/>
    <w:multiLevelType w:val="hybridMultilevel"/>
    <w:tmpl w:val="3B102FBC"/>
    <w:lvl w:ilvl="0" w:tplc="C9D0A7B6">
      <w:start w:val="1"/>
      <w:numFmt w:val="bullet"/>
      <w:lvlText w:val="-"/>
      <w:lvlJc w:val="left"/>
      <w:pPr>
        <w:ind w:left="7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F1231F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AACBD0">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F508360">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2AA6788">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A4EFB92">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E1A701A">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582F74">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EC68560">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7497842"/>
    <w:multiLevelType w:val="hybridMultilevel"/>
    <w:tmpl w:val="90802AB6"/>
    <w:lvl w:ilvl="0" w:tplc="0646ECA0">
      <w:start w:val="1"/>
      <w:numFmt w:val="decimal"/>
      <w:lvlText w:val="%1"/>
      <w:lvlJc w:val="left"/>
      <w:pPr>
        <w:ind w:left="9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7CB6D108">
      <w:start w:val="1"/>
      <w:numFmt w:val="lowerLetter"/>
      <w:lvlText w:val="%2"/>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D340D5B4">
      <w:start w:val="1"/>
      <w:numFmt w:val="lowerRoman"/>
      <w:lvlText w:val="%3"/>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F95A7E32">
      <w:start w:val="1"/>
      <w:numFmt w:val="decimal"/>
      <w:lvlText w:val="%4"/>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C3C511A">
      <w:start w:val="1"/>
      <w:numFmt w:val="lowerLetter"/>
      <w:lvlText w:val="%5"/>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DD6E4768">
      <w:start w:val="1"/>
      <w:numFmt w:val="lowerRoman"/>
      <w:lvlText w:val="%6"/>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E03E39C2">
      <w:start w:val="1"/>
      <w:numFmt w:val="decimal"/>
      <w:lvlText w:val="%7"/>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4B30FBD6">
      <w:start w:val="1"/>
      <w:numFmt w:val="lowerLetter"/>
      <w:lvlText w:val="%8"/>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5ECDEA6">
      <w:start w:val="1"/>
      <w:numFmt w:val="lowerRoman"/>
      <w:lvlText w:val="%9"/>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C594844"/>
    <w:multiLevelType w:val="multilevel"/>
    <w:tmpl w:val="3ECC6112"/>
    <w:lvl w:ilvl="0">
      <w:start w:val="5"/>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D236AF9"/>
    <w:multiLevelType w:val="multilevel"/>
    <w:tmpl w:val="2D987406"/>
    <w:lvl w:ilvl="0">
      <w:start w:val="14"/>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2A67EE1"/>
    <w:multiLevelType w:val="multilevel"/>
    <w:tmpl w:val="82FA2BF0"/>
    <w:lvl w:ilvl="0">
      <w:start w:val="8"/>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BFC19A9"/>
    <w:multiLevelType w:val="hybridMultilevel"/>
    <w:tmpl w:val="2B8857FC"/>
    <w:lvl w:ilvl="0" w:tplc="DCE28460">
      <w:start w:val="3"/>
      <w:numFmt w:val="decimal"/>
      <w:lvlText w:val="%1"/>
      <w:lvlJc w:val="left"/>
      <w:pPr>
        <w:ind w:left="9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D2C9FAE">
      <w:start w:val="1"/>
      <w:numFmt w:val="lowerLetter"/>
      <w:lvlText w:val="%2"/>
      <w:lvlJc w:val="left"/>
      <w:pPr>
        <w:ind w:left="16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884EA78C">
      <w:start w:val="1"/>
      <w:numFmt w:val="lowerRoman"/>
      <w:lvlText w:val="%3"/>
      <w:lvlJc w:val="left"/>
      <w:pPr>
        <w:ind w:left="23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5AC2DEE">
      <w:start w:val="1"/>
      <w:numFmt w:val="decimal"/>
      <w:lvlText w:val="%4"/>
      <w:lvlJc w:val="left"/>
      <w:pPr>
        <w:ind w:left="30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61CA1452">
      <w:start w:val="1"/>
      <w:numFmt w:val="lowerLetter"/>
      <w:lvlText w:val="%5"/>
      <w:lvlJc w:val="left"/>
      <w:pPr>
        <w:ind w:left="38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F2A33A6">
      <w:start w:val="1"/>
      <w:numFmt w:val="lowerRoman"/>
      <w:lvlText w:val="%6"/>
      <w:lvlJc w:val="left"/>
      <w:pPr>
        <w:ind w:left="452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CE5C21D8">
      <w:start w:val="1"/>
      <w:numFmt w:val="decimal"/>
      <w:lvlText w:val="%7"/>
      <w:lvlJc w:val="left"/>
      <w:pPr>
        <w:ind w:left="52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E2D48168">
      <w:start w:val="1"/>
      <w:numFmt w:val="lowerLetter"/>
      <w:lvlText w:val="%8"/>
      <w:lvlJc w:val="left"/>
      <w:pPr>
        <w:ind w:left="59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D3A356E">
      <w:start w:val="1"/>
      <w:numFmt w:val="lowerRoman"/>
      <w:lvlText w:val="%9"/>
      <w:lvlJc w:val="left"/>
      <w:pPr>
        <w:ind w:left="66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DEB5414"/>
    <w:multiLevelType w:val="multilevel"/>
    <w:tmpl w:val="A66641F4"/>
    <w:lvl w:ilvl="0">
      <w:start w:val="14"/>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6"/>
      <w:numFmt w:val="decimal"/>
      <w:lvlRestart w:val="0"/>
      <w:lvlText w:val="%1.%2"/>
      <w:lvlJc w:val="left"/>
      <w:pPr>
        <w:ind w:left="6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9687923"/>
    <w:multiLevelType w:val="hybridMultilevel"/>
    <w:tmpl w:val="1DD2454C"/>
    <w:lvl w:ilvl="0" w:tplc="C60E9B3E">
      <w:start w:val="1"/>
      <w:numFmt w:val="bullet"/>
      <w:lvlText w:val="-"/>
      <w:lvlJc w:val="left"/>
      <w:pPr>
        <w:ind w:left="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09A70AA">
      <w:start w:val="1"/>
      <w:numFmt w:val="bullet"/>
      <w:lvlText w:val="o"/>
      <w:lvlJc w:val="left"/>
      <w:pPr>
        <w:ind w:left="1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7C21484">
      <w:start w:val="1"/>
      <w:numFmt w:val="bullet"/>
      <w:lvlText w:val="▪"/>
      <w:lvlJc w:val="left"/>
      <w:pPr>
        <w:ind w:left="2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F582C5E">
      <w:start w:val="1"/>
      <w:numFmt w:val="bullet"/>
      <w:lvlText w:val="•"/>
      <w:lvlJc w:val="left"/>
      <w:pPr>
        <w:ind w:left="2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F4AC848">
      <w:start w:val="1"/>
      <w:numFmt w:val="bullet"/>
      <w:lvlText w:val="o"/>
      <w:lvlJc w:val="left"/>
      <w:pPr>
        <w:ind w:left="3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DC06A60">
      <w:start w:val="1"/>
      <w:numFmt w:val="bullet"/>
      <w:lvlText w:val="▪"/>
      <w:lvlJc w:val="left"/>
      <w:pPr>
        <w:ind w:left="4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15A3FE4">
      <w:start w:val="1"/>
      <w:numFmt w:val="bullet"/>
      <w:lvlText w:val="•"/>
      <w:lvlJc w:val="left"/>
      <w:pPr>
        <w:ind w:left="5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C22614">
      <w:start w:val="1"/>
      <w:numFmt w:val="bullet"/>
      <w:lvlText w:val="o"/>
      <w:lvlJc w:val="left"/>
      <w:pPr>
        <w:ind w:left="5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DAEEE9C">
      <w:start w:val="1"/>
      <w:numFmt w:val="bullet"/>
      <w:lvlText w:val="▪"/>
      <w:lvlJc w:val="left"/>
      <w:pPr>
        <w:ind w:left="6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6EF879C8"/>
    <w:multiLevelType w:val="hybridMultilevel"/>
    <w:tmpl w:val="8C4A9D22"/>
    <w:lvl w:ilvl="0" w:tplc="A7B0AF2A">
      <w:start w:val="1"/>
      <w:numFmt w:val="bullet"/>
      <w:lvlText w:val="-"/>
      <w:lvlJc w:val="left"/>
      <w:pPr>
        <w:ind w:left="8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DC5A8C">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1F81954">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6C8DF6C">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DE83678">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46CBDE8">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FE131C">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710C250">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163A88">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794057F1"/>
    <w:multiLevelType w:val="hybridMultilevel"/>
    <w:tmpl w:val="FA94A0CC"/>
    <w:lvl w:ilvl="0" w:tplc="18F4B3F0">
      <w:start w:val="1"/>
      <w:numFmt w:val="bullet"/>
      <w:lvlText w:val="-"/>
      <w:lvlJc w:val="left"/>
      <w:pPr>
        <w:ind w:left="7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BBC7750">
      <w:start w:val="1"/>
      <w:numFmt w:val="bullet"/>
      <w:lvlText w:val="o"/>
      <w:lvlJc w:val="left"/>
      <w:pPr>
        <w:ind w:left="1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ED6C4BA">
      <w:start w:val="1"/>
      <w:numFmt w:val="bullet"/>
      <w:lvlText w:val="▪"/>
      <w:lvlJc w:val="left"/>
      <w:pPr>
        <w:ind w:left="2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4E466C">
      <w:start w:val="1"/>
      <w:numFmt w:val="bullet"/>
      <w:lvlText w:val="•"/>
      <w:lvlJc w:val="left"/>
      <w:pPr>
        <w:ind w:left="2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C7A59AC">
      <w:start w:val="1"/>
      <w:numFmt w:val="bullet"/>
      <w:lvlText w:val="o"/>
      <w:lvlJc w:val="left"/>
      <w:pPr>
        <w:ind w:left="3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A405FE8">
      <w:start w:val="1"/>
      <w:numFmt w:val="bullet"/>
      <w:lvlText w:val="▪"/>
      <w:lvlJc w:val="left"/>
      <w:pPr>
        <w:ind w:left="4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53E948E">
      <w:start w:val="1"/>
      <w:numFmt w:val="bullet"/>
      <w:lvlText w:val="•"/>
      <w:lvlJc w:val="left"/>
      <w:pPr>
        <w:ind w:left="5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B403F4">
      <w:start w:val="1"/>
      <w:numFmt w:val="bullet"/>
      <w:lvlText w:val="o"/>
      <w:lvlJc w:val="left"/>
      <w:pPr>
        <w:ind w:left="5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E8CF5B2">
      <w:start w:val="1"/>
      <w:numFmt w:val="bullet"/>
      <w:lvlText w:val="▪"/>
      <w:lvlJc w:val="left"/>
      <w:pPr>
        <w:ind w:left="6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5"/>
  </w:num>
  <w:num w:numId="2">
    <w:abstractNumId w:val="10"/>
  </w:num>
  <w:num w:numId="3">
    <w:abstractNumId w:val="7"/>
  </w:num>
  <w:num w:numId="4">
    <w:abstractNumId w:val="12"/>
  </w:num>
  <w:num w:numId="5">
    <w:abstractNumId w:val="3"/>
  </w:num>
  <w:num w:numId="6">
    <w:abstractNumId w:val="16"/>
  </w:num>
  <w:num w:numId="7">
    <w:abstractNumId w:val="14"/>
  </w:num>
  <w:num w:numId="8">
    <w:abstractNumId w:val="11"/>
  </w:num>
  <w:num w:numId="9">
    <w:abstractNumId w:val="8"/>
  </w:num>
  <w:num w:numId="10">
    <w:abstractNumId w:val="2"/>
  </w:num>
  <w:num w:numId="11">
    <w:abstractNumId w:val="9"/>
  </w:num>
  <w:num w:numId="12">
    <w:abstractNumId w:val="5"/>
  </w:num>
  <w:num w:numId="13">
    <w:abstractNumId w:val="13"/>
  </w:num>
  <w:num w:numId="14">
    <w:abstractNumId w:val="6"/>
  </w:num>
  <w:num w:numId="15">
    <w:abstractNumId w:val="17"/>
  </w:num>
  <w:num w:numId="16">
    <w:abstractNumId w:val="4"/>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3F2"/>
    <w:rsid w:val="000847FF"/>
    <w:rsid w:val="008329AB"/>
    <w:rsid w:val="00DE6CAF"/>
    <w:rsid w:val="00FE2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C9C9C7-1EE3-4F50-86C3-9E91B88CA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12" w:line="303" w:lineRule="auto"/>
      <w:ind w:left="152" w:right="7"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numPr>
        <w:numId w:val="18"/>
      </w:numPr>
      <w:spacing w:after="267"/>
      <w:ind w:left="10" w:right="2" w:hanging="10"/>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4054</Words>
  <Characters>23114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cp:lastModifiedBy>Евгений</cp:lastModifiedBy>
  <cp:revision>3</cp:revision>
  <dcterms:created xsi:type="dcterms:W3CDTF">2021-04-02T14:58:00Z</dcterms:created>
  <dcterms:modified xsi:type="dcterms:W3CDTF">2021-04-02T14:58:00Z</dcterms:modified>
</cp:coreProperties>
</file>