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9C" w:rsidRDefault="00274CDD">
      <w:r>
        <w:t>Состав блоков.</w:t>
      </w:r>
    </w:p>
    <w:p w:rsidR="00274CDD" w:rsidRDefault="00274CDD">
      <w:r>
        <w:t>1)Север.</w:t>
      </w:r>
    </w:p>
    <w:p w:rsidR="00274CDD" w:rsidRDefault="0039789F">
      <w:r>
        <w:t xml:space="preserve">а) </w:t>
      </w:r>
      <w:r w:rsidR="00274CDD">
        <w:t xml:space="preserve">Форт </w:t>
      </w:r>
      <w:proofErr w:type="spellStart"/>
      <w:r w:rsidR="00274CDD">
        <w:t>Ларнед</w:t>
      </w:r>
      <w:proofErr w:type="spellEnd"/>
      <w:r w:rsidR="00274CDD">
        <w:t xml:space="preserve">. Военное поселение, изначально построенное для охраны от индейцев Тропы </w:t>
      </w:r>
      <w:proofErr w:type="spellStart"/>
      <w:r w:rsidR="00274CDD">
        <w:t>Санта-Фе</w:t>
      </w:r>
      <w:proofErr w:type="spellEnd"/>
      <w:r w:rsidR="00274CDD">
        <w:t>. В период Гражданской Войны форт занят противостоянием с рейдерами индейцев, поддержавших Конфедерацию. Это отдалённое от густонаселённых краёв место. Военные, даже рядовые, приезжают сюда с семьями, или обзаводятся ими на месте. Здесь служат подолгу, большинство рассчитывает прожить здесь всю жизнь до выхода на пенсию.</w:t>
      </w:r>
    </w:p>
    <w:p w:rsidR="00274CDD" w:rsidRDefault="00274CDD">
      <w:r>
        <w:t>Местное население:</w:t>
      </w:r>
    </w:p>
    <w:p w:rsidR="00274CDD" w:rsidRDefault="00274CDD">
      <w:r>
        <w:t>Солдаты и офицеры 4-й Сводной гарнизонной бригады, половина кавалерии, половина пехоты, одна лёгкая артиллерийская батарея.</w:t>
      </w:r>
      <w:r w:rsidR="0039789F">
        <w:t xml:space="preserve"> Под командование майора.</w:t>
      </w:r>
      <w:r>
        <w:t xml:space="preserve"> </w:t>
      </w:r>
      <w:proofErr w:type="gramStart"/>
      <w:r w:rsidR="0039789F">
        <w:t>В</w:t>
      </w:r>
      <w:proofErr w:type="gramEnd"/>
      <w:r w:rsidR="0039789F">
        <w:t xml:space="preserve">сего до 12 человек. </w:t>
      </w:r>
      <w:r>
        <w:t>Их семьи, жёны, дети</w:t>
      </w:r>
      <w:r w:rsidR="0039789F">
        <w:t xml:space="preserve"> – сколько угодно</w:t>
      </w:r>
      <w:r>
        <w:t>.</w:t>
      </w:r>
      <w:r w:rsidR="0039789F">
        <w:t xml:space="preserve"> </w:t>
      </w:r>
    </w:p>
    <w:p w:rsidR="00274CDD" w:rsidRDefault="00274CDD">
      <w:r>
        <w:t xml:space="preserve">Семья </w:t>
      </w:r>
      <w:proofErr w:type="spellStart"/>
      <w:r>
        <w:t>Джонстонов</w:t>
      </w:r>
      <w:proofErr w:type="spellEnd"/>
      <w:r>
        <w:t xml:space="preserve">. Те, кого называют детьми пионеров – суровые, закалённые люди. Не боятся ни </w:t>
      </w:r>
      <w:proofErr w:type="gramStart"/>
      <w:r>
        <w:t>Бога</w:t>
      </w:r>
      <w:proofErr w:type="gramEnd"/>
      <w:r>
        <w:t xml:space="preserve"> ни чёрта. Традиционно большие семьи, патриархальный быт. Основные занятия – охота на бизонов</w:t>
      </w:r>
      <w:r w:rsidR="0039789F">
        <w:t>, ловля змей на шкурки и сбор яда (уважаемое занятие в то время, и прибыльное), пока тут не обосновалась армия, были самыми натуральными бандитами-рейдерами. Всего до 8 человек.</w:t>
      </w:r>
    </w:p>
    <w:p w:rsidR="0039789F" w:rsidRDefault="0039789F">
      <w:r>
        <w:t xml:space="preserve">Жители прилегающих к форту ферм – </w:t>
      </w:r>
      <w:proofErr w:type="spellStart"/>
      <w:r>
        <w:t>полукровки</w:t>
      </w:r>
      <w:proofErr w:type="spellEnd"/>
      <w:r>
        <w:t xml:space="preserve"> индейцев неясного статуса, </w:t>
      </w:r>
      <w:proofErr w:type="spellStart"/>
      <w:r>
        <w:t>самодостаточные</w:t>
      </w:r>
      <w:proofErr w:type="spellEnd"/>
      <w:r>
        <w:t xml:space="preserve"> и хитрые. Мелкое мошенничество, торговля контрабандой. 3-5 человек, если найдутся желающие.</w:t>
      </w:r>
    </w:p>
    <w:p w:rsidR="005D7809" w:rsidRDefault="0039789F">
      <w:r>
        <w:t>б) Группа откомандированных из генштаба офицеров во главе с генералом У. Грантом. Направлены для уточнения статуса поселений компании «</w:t>
      </w:r>
      <w:proofErr w:type="spellStart"/>
      <w:r>
        <w:t>Средне-Западная</w:t>
      </w:r>
      <w:proofErr w:type="spellEnd"/>
      <w:r>
        <w:t xml:space="preserve"> железнодорожная концессия», постановку их под контроль федерального правительства и возобновления работ в направлении на </w:t>
      </w:r>
      <w:proofErr w:type="spellStart"/>
      <w:r>
        <w:t>Солт-Лейк-Сити</w:t>
      </w:r>
      <w:proofErr w:type="spellEnd"/>
      <w:r>
        <w:t xml:space="preserve"> и Сан-Франциско. Цель – установление трансконтинентального пути</w:t>
      </w:r>
      <w:r w:rsidR="005D7809">
        <w:t xml:space="preserve"> для ввоза селитры и меди из Российской Империи и Китая. Сам генерал и до 4-5 помощников и эскорта (кавалерия). Их задача – ревизовать гарнизон форта, установить новую вертикаль командования, установить контроль над концессией, действуя как военными, так и дипломатическими методами.</w:t>
      </w:r>
    </w:p>
    <w:p w:rsidR="005D7809" w:rsidRDefault="005D7809">
      <w:r>
        <w:t>Всего в блоке до 30 человек примерно.</w:t>
      </w:r>
    </w:p>
    <w:p w:rsidR="005D7809" w:rsidRDefault="005D7809">
      <w:r>
        <w:t xml:space="preserve">2)Юг. </w:t>
      </w:r>
    </w:p>
    <w:p w:rsidR="00274CDD" w:rsidRDefault="005D7809">
      <w:r>
        <w:t xml:space="preserve">а)  Форт </w:t>
      </w:r>
      <w:proofErr w:type="spellStart"/>
      <w:r>
        <w:t>Далхарт</w:t>
      </w:r>
      <w:proofErr w:type="spellEnd"/>
      <w:r>
        <w:t>, «Пыльный Мешок».</w:t>
      </w:r>
    </w:p>
    <w:p w:rsidR="005D7809" w:rsidRDefault="005D7809">
      <w:r>
        <w:t xml:space="preserve">Военный городок, построенный для </w:t>
      </w:r>
      <w:proofErr w:type="gramStart"/>
      <w:r>
        <w:t>охраны</w:t>
      </w:r>
      <w:proofErr w:type="gramEnd"/>
      <w:r>
        <w:t xml:space="preserve"> строящейся в Калифорнию железной дороги. Однако пути не дотянулись до него на два десятка миль. Это хорошо укреплённое место, имеет современные здания и фортификации, построенные на деньги богатых южан – семьи</w:t>
      </w:r>
      <w:r w:rsidR="00085BEA">
        <w:t xml:space="preserve"> </w:t>
      </w:r>
      <w:proofErr w:type="spellStart"/>
      <w:r w:rsidR="00085BEA">
        <w:t>Фарвеллов</w:t>
      </w:r>
      <w:proofErr w:type="spellEnd"/>
      <w:r>
        <w:t xml:space="preserve">. Глава семьи серьёзно нажился на торговле рабами с индейцами и захвате земель на Среднем Западе. </w:t>
      </w:r>
      <w:r w:rsidR="00085BEA">
        <w:t xml:space="preserve">Имея данные о планах строительства железной дороги, захватил земли на её пути, в надежде </w:t>
      </w:r>
      <w:proofErr w:type="gramStart"/>
      <w:r w:rsidR="00085BEA">
        <w:t>поиметь</w:t>
      </w:r>
      <w:proofErr w:type="gramEnd"/>
      <w:r w:rsidR="00085BEA">
        <w:t xml:space="preserve"> с федерального правительства профит за их выкуп. Фактически спонсировал сам и сагитировал ряд других нуворишей на строительство целого города – с тем, чтобы быть там самовластным хозяином. Гражданская война спутала планы. Соответственно, основное мирное население города сейчас – несколько семей богатых южан, прибывших сюда, чтобы основать новые земли под своим правлением. Пока что правят только собой, привезёнными слугами-рабами и немногочисленными местными жителям – метисами, креолами и осевшими на земле </w:t>
      </w:r>
      <w:r w:rsidR="00085BEA">
        <w:lastRenderedPageBreak/>
        <w:t xml:space="preserve">индейцами. С началом военных действий некоторые подались в армию, защищать </w:t>
      </w:r>
      <w:proofErr w:type="gramStart"/>
      <w:r w:rsidR="00085BEA">
        <w:t>новый</w:t>
      </w:r>
      <w:proofErr w:type="gramEnd"/>
      <w:r w:rsidR="00085BEA">
        <w:t xml:space="preserve"> </w:t>
      </w:r>
      <w:proofErr w:type="spellStart"/>
      <w:r w:rsidR="00085BEA">
        <w:t>хоумстед</w:t>
      </w:r>
      <w:proofErr w:type="spellEnd"/>
      <w:r w:rsidR="00085BEA">
        <w:t>.</w:t>
      </w:r>
    </w:p>
    <w:p w:rsidR="00085BEA" w:rsidRDefault="00085BEA">
      <w:r>
        <w:t>Всего 3-4 семьи, в сумме 12-15 человек.</w:t>
      </w:r>
    </w:p>
    <w:p w:rsidR="00085BEA" w:rsidRDefault="00085BEA">
      <w:r>
        <w:t>От центрального правительства в новый город направлен 22</w:t>
      </w:r>
      <w:r w:rsidR="00E77D9F">
        <w:t>-й</w:t>
      </w:r>
      <w:r>
        <w:t xml:space="preserve"> усиленный </w:t>
      </w:r>
      <w:proofErr w:type="spellStart"/>
      <w:r>
        <w:t>Ричмондский</w:t>
      </w:r>
      <w:proofErr w:type="spellEnd"/>
      <w:r>
        <w:t xml:space="preserve"> полк. </w:t>
      </w:r>
      <w:proofErr w:type="gramStart"/>
      <w:r>
        <w:t>Пехота и кавалерия, усиленные двумя батареями гарнизонной артиллерии.</w:t>
      </w:r>
      <w:proofErr w:type="gramEnd"/>
      <w:r>
        <w:t xml:space="preserve"> Всего до 12 человек, под командованием майора.</w:t>
      </w:r>
      <w:r w:rsidR="00E77D9F">
        <w:t xml:space="preserve"> Это регулярная армия, укомплектованная профессиональными военными.</w:t>
      </w:r>
    </w:p>
    <w:p w:rsidR="00085BEA" w:rsidRDefault="00085BEA">
      <w:r>
        <w:t xml:space="preserve">Плюс местные жители – немногочисленные метисы и креолы. Прибыльный бизнес – </w:t>
      </w:r>
      <w:proofErr w:type="spellStart"/>
      <w:r>
        <w:t>лозоходство</w:t>
      </w:r>
      <w:proofErr w:type="spellEnd"/>
      <w:r>
        <w:t xml:space="preserve"> и торговля водой.</w:t>
      </w:r>
    </w:p>
    <w:p w:rsidR="00E04BFC" w:rsidRDefault="00E77D9F">
      <w:r>
        <w:t xml:space="preserve">б) Комиссия Генерального Штаба во главе с генералом Т.Джексоном. Группа офицеров с большими полномочиями. Направлены в </w:t>
      </w:r>
      <w:proofErr w:type="spellStart"/>
      <w:r>
        <w:t>Далхарт</w:t>
      </w:r>
      <w:proofErr w:type="spellEnd"/>
      <w:r>
        <w:t xml:space="preserve"> для </w:t>
      </w:r>
      <w:r w:rsidR="00E04BFC">
        <w:t xml:space="preserve">установления связей с местными землевладельцами, восстановления дисциплины в гарнизоне и (в первую очередь) для установления контроля над строительством стратегической железной дороги. Для поворота её на юг через </w:t>
      </w:r>
      <w:proofErr w:type="spellStart"/>
      <w:r w:rsidR="00E04BFC">
        <w:t>Эль-Пасо</w:t>
      </w:r>
      <w:proofErr w:type="spellEnd"/>
      <w:r w:rsidR="00E04BFC">
        <w:t xml:space="preserve"> и Сан-Диего в Калифорнию, для организации военной экспедиции, захвата золотых приисков и получения военной контрабанды от французских эмиссаров в Мексике. Имеют приказ и полномочия действовать как военными, так и дипломатическими методами. Всего 4-5 человек – генерал и его эскорт (кавалерия).</w:t>
      </w:r>
    </w:p>
    <w:p w:rsidR="00E04BFC" w:rsidRDefault="00E04BFC">
      <w:r>
        <w:t>3)Индейцы.</w:t>
      </w:r>
    </w:p>
    <w:p w:rsidR="00E04BFC" w:rsidRDefault="00E04BFC">
      <w:r>
        <w:t>В основном чероки. Обитатели Индейских Территорий, оскорблённые постоянными выселениями и изгнаниями. Могут выступить как на стороне Севера, так и Юга. А могут терроризировать и тех и других. Численность – до 12-15 человек.</w:t>
      </w:r>
    </w:p>
    <w:p w:rsidR="00E77D9F" w:rsidRDefault="00E04BFC">
      <w:r>
        <w:t xml:space="preserve">Основной камень преткновения – </w:t>
      </w:r>
      <w:proofErr w:type="spellStart"/>
      <w:r>
        <w:t>Блэк</w:t>
      </w:r>
      <w:proofErr w:type="spellEnd"/>
      <w:r>
        <w:t xml:space="preserve"> </w:t>
      </w:r>
      <w:proofErr w:type="spellStart"/>
      <w:r>
        <w:t>Меса</w:t>
      </w:r>
      <w:proofErr w:type="spellEnd"/>
      <w:r>
        <w:t xml:space="preserve">. Огромное плоскогорье в северо-западном углу будущего штата Оклахома. Древнее священное место. Почти безлюдная территория, на которой живут только </w:t>
      </w:r>
      <w:proofErr w:type="spellStart"/>
      <w:r>
        <w:t>полумифические</w:t>
      </w:r>
      <w:proofErr w:type="spellEnd"/>
      <w:r>
        <w:t xml:space="preserve"> шаманы-отшельники. Легендарные опасные личности, считаются оборотнями, повелевающими духами земли.</w:t>
      </w:r>
      <w:r w:rsidR="00493A7E">
        <w:t xml:space="preserve"> Заходить туда белым вообще нельзя. Что делать с пришедшей на индейские земли войной белых за старшинство – тоже непонятно. Присоединиться к одной из сторон? Гнать обе?</w:t>
      </w:r>
    </w:p>
    <w:p w:rsidR="00493A7E" w:rsidRDefault="00493A7E">
      <w:r>
        <w:t>4)И наконец, «Ад на колёсах».</w:t>
      </w:r>
    </w:p>
    <w:p w:rsidR="00493A7E" w:rsidRDefault="00493A7E">
      <w:r>
        <w:t>Изначально я назвал блок нейтральным, однако</w:t>
      </w:r>
      <w:r w:rsidR="00F35BE2">
        <w:t>,</w:t>
      </w:r>
      <w:r>
        <w:t xml:space="preserve"> это не совсем так. Он НЕ полностью </w:t>
      </w:r>
      <w:proofErr w:type="spellStart"/>
      <w:r>
        <w:t>игротехнический</w:t>
      </w:r>
      <w:proofErr w:type="spellEnd"/>
      <w:r>
        <w:t>.  У его игроков свои цели и они могут совпадать и не совпадать с целями других сторон. В нём будут полноценные игровые роли.</w:t>
      </w:r>
    </w:p>
    <w:p w:rsidR="00493A7E" w:rsidRDefault="00493A7E">
      <w:r>
        <w:t>Итак, что это. В реальной истории дело по строительству трансконтинентальных железных дорог до войны не было реализовано</w:t>
      </w:r>
      <w:r w:rsidR="00D31D0D">
        <w:t xml:space="preserve"> (только в 1862 году Линкольн издал </w:t>
      </w:r>
      <w:proofErr w:type="spellStart"/>
      <w:r w:rsidR="00D31D0D">
        <w:t>Pacific</w:t>
      </w:r>
      <w:proofErr w:type="spellEnd"/>
      <w:r w:rsidR="00D31D0D">
        <w:t xml:space="preserve"> </w:t>
      </w:r>
      <w:proofErr w:type="spellStart"/>
      <w:r w:rsidR="00D31D0D">
        <w:t>Railroad</w:t>
      </w:r>
      <w:proofErr w:type="spellEnd"/>
      <w:r w:rsidR="00D31D0D">
        <w:t xml:space="preserve"> </w:t>
      </w:r>
      <w:proofErr w:type="spellStart"/>
      <w:r w:rsidR="00D31D0D">
        <w:t>Act</w:t>
      </w:r>
      <w:proofErr w:type="spellEnd"/>
      <w:r w:rsidR="00D31D0D">
        <w:t>, а первые рельсы положили в 1865)</w:t>
      </w:r>
      <w:r>
        <w:t xml:space="preserve">. Частные инвесторы не смогли убедить правительство в необходимости таких проектов. У некоторых уже дошло до согласования в Сенате, но помешала война. Но после-то, уж даже самому </w:t>
      </w:r>
      <w:r w:rsidR="00D31D0D">
        <w:t xml:space="preserve">недалёкому </w:t>
      </w:r>
      <w:r>
        <w:t xml:space="preserve">стала очевидна стратегическая, жизненная важность таких дорог для США. </w:t>
      </w:r>
    </w:p>
    <w:p w:rsidR="00493A7E" w:rsidRDefault="00493A7E">
      <w:r>
        <w:t xml:space="preserve">Представим на секунду, что кто-то начал пораньше, говорил </w:t>
      </w:r>
      <w:proofErr w:type="gramStart"/>
      <w:r>
        <w:t>поубедительнее</w:t>
      </w:r>
      <w:proofErr w:type="gramEnd"/>
      <w:r>
        <w:t xml:space="preserve"> и успел. В конце 1860 года группа пронырливых американцев смогла привлечь для участия иностранный капитал. Во-первых, Российско-Американская компания как раз испытывала в тот момент кризис и </w:t>
      </w:r>
      <w:r>
        <w:lastRenderedPageBreak/>
        <w:t>лихорадочно искала выгодные проекты для вложения немаленьких капиталов. Во-вторых</w:t>
      </w:r>
      <w:r w:rsidR="00B2214F">
        <w:t xml:space="preserve"> франко-швейцарский банкирский дом «</w:t>
      </w:r>
      <w:proofErr w:type="spellStart"/>
      <w:r w:rsidR="00B2214F">
        <w:t>Жеккер</w:t>
      </w:r>
      <w:proofErr w:type="spellEnd"/>
      <w:r w:rsidR="00B2214F">
        <w:t xml:space="preserve"> и</w:t>
      </w:r>
      <w:proofErr w:type="gramStart"/>
      <w:r w:rsidR="00B2214F">
        <w:t xml:space="preserve"> К</w:t>
      </w:r>
      <w:proofErr w:type="gramEnd"/>
      <w:r w:rsidR="00B2214F">
        <w:t>о» имел колоссальные интересы в Мексике и на Юге США и был чрезвычайно заинтересован в легализации капитала в них. Имея значительные финансовые обещания, господа Смит и Шиллер обратились в Сенат с предложением основать международную концессию «</w:t>
      </w:r>
      <w:proofErr w:type="spellStart"/>
      <w:r w:rsidR="00B2214F">
        <w:t>Средне-западная</w:t>
      </w:r>
      <w:proofErr w:type="spellEnd"/>
      <w:r w:rsidR="00B2214F">
        <w:t xml:space="preserve"> железная дорога». 1 ноября 1860 года их предложение было принято и строительство началось. Для работ (ввиду политических пертурбаций в самих США) не использовали негров-рабов. Массово ввозились рабочие из Китая и Мексики. Контроль над ними был п</w:t>
      </w:r>
      <w:r w:rsidR="00D31D0D">
        <w:t>е</w:t>
      </w:r>
      <w:r w:rsidR="00B2214F">
        <w:t>редан руководству Концессии. Таким образом</w:t>
      </w:r>
      <w:r w:rsidR="00F35BE2">
        <w:t>,</w:t>
      </w:r>
      <w:r w:rsidR="00B2214F">
        <w:t xml:space="preserve"> была создана фактически транснациональная корпорация. Организация, снабжение, пополнение кадров, подвоз ресурсов – всё легло на правление Концессии. В условиях сильнейших внутренних конфликтов в США, правительств</w:t>
      </w:r>
      <w:r w:rsidR="008F3912">
        <w:t>у</w:t>
      </w:r>
      <w:r w:rsidR="00B2214F">
        <w:t xml:space="preserve"> скоро стало банально «не до них». Всё более затрудняясь выполнять финансовые обязательства, Сенат</w:t>
      </w:r>
      <w:r w:rsidR="008F3912">
        <w:t>,</w:t>
      </w:r>
      <w:r w:rsidR="00B2214F">
        <w:t xml:space="preserve"> не задумываясь</w:t>
      </w:r>
      <w:r w:rsidR="008F3912">
        <w:t>,</w:t>
      </w:r>
      <w:r w:rsidR="00B2214F">
        <w:t xml:space="preserve"> передавал всё больше властных полномочий в руки эмиссаров Концессии в обмен на перераспределение долей. И в итоге предвоенная неразбериха породила монстра: иностранную компанию, которой правительство передало практически экстерриториальность и самоуправляемость, а финансовое участие США упало до 5%</w:t>
      </w:r>
      <w:r w:rsidR="003325EF">
        <w:t xml:space="preserve"> и рычаги давления из центра стали почти утрачены</w:t>
      </w:r>
      <w:r w:rsidR="00B2214F">
        <w:t>.</w:t>
      </w:r>
    </w:p>
    <w:p w:rsidR="003325EF" w:rsidRDefault="008F3912">
      <w:r>
        <w:t xml:space="preserve">Тем не менее, </w:t>
      </w:r>
      <w:r w:rsidR="003325EF">
        <w:t>весь 1861 год строительство продолжалось! К началу военных столкновений зона строительства уже вышла из прифронтовых областей. Однако пути проходили по территориям как Севера, так и Юга. Идиллия закончилась, когда военные захотели-таки что-то возить по ней.</w:t>
      </w:r>
      <w:r>
        <w:t xml:space="preserve"> Разумеется, бесплатно.</w:t>
      </w:r>
      <w:r w:rsidR="003325EF">
        <w:t xml:space="preserve"> Тогда руководство Концессии перевело весь подвижной состав в конечный пункт строительства, свезло туда же накопленные материалы и рабочих и </w:t>
      </w:r>
      <w:proofErr w:type="spellStart"/>
      <w:r w:rsidR="003325EF">
        <w:t>закуклилось</w:t>
      </w:r>
      <w:proofErr w:type="spellEnd"/>
      <w:r w:rsidR="003325EF">
        <w:t xml:space="preserve">, выдав меморандум: «строительство приостановлено до завершения активных военных действий, компания придерживается официального нейтралитета и воспользуется правом экстерриториальности для своих рабочих и сотрудников». Юридически и политически – непробиваемый аргумент. Союз не хотел ссориться с Россией, поскольку РАК – фактически военное ведомство империи, а с русскими у него были самые радужные отношения. Конфедерация никак не могла себе позволить спугнуть французских нуворишей, которые </w:t>
      </w:r>
      <w:proofErr w:type="gramStart"/>
      <w:r w:rsidR="003325EF">
        <w:t>вовсю</w:t>
      </w:r>
      <w:proofErr w:type="gramEnd"/>
      <w:r w:rsidR="003325EF">
        <w:t xml:space="preserve"> в тот момент крушили Мексику и не позволяли ей подумать о реванше в Техасе, да ещё и контрабанду везли пароходами. И обе стороны не имели денег на продолжение строительства, а строить дорогу хотели. В этой ситуации решением могли быть только политические интриги «на месте», или полная оккупация всей протяжённости путей какой-то из сторон с гарантиями безопасности. Вот это и </w:t>
      </w:r>
      <w:r w:rsidR="00D31D0D">
        <w:t>станет</w:t>
      </w:r>
      <w:r w:rsidR="003325EF">
        <w:t xml:space="preserve"> целью эмиссаров в чине генералов.</w:t>
      </w:r>
    </w:p>
    <w:p w:rsidR="004C178F" w:rsidRDefault="004C178F">
      <w:r>
        <w:t xml:space="preserve">Что это будет в игровых реалиях. Такие передвижные города – реалии тех времён. </w:t>
      </w:r>
      <w:r w:rsidR="00D31D0D">
        <w:t xml:space="preserve">Для размещения рабочих, их обслуживания, складирования материалов и организации строительства был необходим целый посёлок. </w:t>
      </w:r>
      <w:r>
        <w:t xml:space="preserve">По мере удлинения путей, город из сборных домиков переезжал с места на место. Думаю, нет нужды пояснять, какой содом и </w:t>
      </w:r>
      <w:proofErr w:type="spellStart"/>
      <w:r>
        <w:t>гоморру</w:t>
      </w:r>
      <w:proofErr w:type="spellEnd"/>
      <w:r>
        <w:t xml:space="preserve"> представляло это на деле из себя. Все необходимые службы – депо, склады, мастерские, бараки, трактиры, бордели, церкви, маркитанты, скот, провизия, и тысячи нужных мелочей во главе с управой и комендатурой – всё это странствовало на запад как нелепая и хаотичная помесь богадельни, фабрики и блошиного рынка. Ничего постоянного, времянки, </w:t>
      </w:r>
      <w:proofErr w:type="spellStart"/>
      <w:r>
        <w:t>халупки</w:t>
      </w:r>
      <w:proofErr w:type="spellEnd"/>
      <w:r>
        <w:t xml:space="preserve">, хижины, </w:t>
      </w:r>
      <w:proofErr w:type="spellStart"/>
      <w:r w:rsidR="00F82470">
        <w:t>икея</w:t>
      </w:r>
      <w:proofErr w:type="spellEnd"/>
      <w:r w:rsidR="00F82470">
        <w:t xml:space="preserve"> девятнадцатого столетия. </w:t>
      </w:r>
      <w:r w:rsidR="00D31D0D">
        <w:t xml:space="preserve">Передовые технологии пара и электричества намазывались как джем на батон из </w:t>
      </w:r>
      <w:proofErr w:type="spellStart"/>
      <w:r w:rsidR="00D31D0D">
        <w:t>маркитантства</w:t>
      </w:r>
      <w:proofErr w:type="spellEnd"/>
      <w:r w:rsidR="00D31D0D">
        <w:t xml:space="preserve"> и </w:t>
      </w:r>
      <w:proofErr w:type="gramStart"/>
      <w:r w:rsidR="00D31D0D">
        <w:t>прихлебательства</w:t>
      </w:r>
      <w:proofErr w:type="gramEnd"/>
      <w:r w:rsidR="00D31D0D">
        <w:t xml:space="preserve">, известный с начала времён. </w:t>
      </w:r>
      <w:r w:rsidR="00F82470">
        <w:t xml:space="preserve">Соответственно, психология строителя – насшибать денег, не пропить их, сбежать домой по окончании. Но тут даже в </w:t>
      </w:r>
      <w:proofErr w:type="gramStart"/>
      <w:r w:rsidR="00F82470">
        <w:t>сортир</w:t>
      </w:r>
      <w:proofErr w:type="gramEnd"/>
      <w:r w:rsidR="00F82470">
        <w:t xml:space="preserve"> сходить может быть за деньги! Потому что кто-то же привёз дощатый </w:t>
      </w:r>
      <w:proofErr w:type="gramStart"/>
      <w:r w:rsidR="00F82470">
        <w:t>нужник</w:t>
      </w:r>
      <w:proofErr w:type="gramEnd"/>
      <w:r w:rsidR="00F82470">
        <w:t xml:space="preserve"> с предыдущей станции, установил его и вырыл долбанную яму в </w:t>
      </w:r>
      <w:proofErr w:type="spellStart"/>
      <w:r w:rsidR="00F82470">
        <w:t>стопиццотый</w:t>
      </w:r>
      <w:proofErr w:type="spellEnd"/>
      <w:r w:rsidR="00F82470">
        <w:t xml:space="preserve"> раз. И он хочет за это два цента. Жаждой наживы пропитано всё. Потому что всё дорого. Ты горбатишься и получаешь за это реальные большие деньги. Но тут </w:t>
      </w:r>
      <w:r w:rsidR="00F82470">
        <w:lastRenderedPageBreak/>
        <w:t xml:space="preserve">же тратишь их просто на то чтобы прожить ещё один день. </w:t>
      </w:r>
      <w:r w:rsidR="00D31D0D">
        <w:t xml:space="preserve">А кругом ещё </w:t>
      </w:r>
      <w:proofErr w:type="gramStart"/>
      <w:r w:rsidR="00D31D0D">
        <w:t>девки</w:t>
      </w:r>
      <w:proofErr w:type="gramEnd"/>
      <w:r w:rsidR="00D31D0D">
        <w:t>, выпивка и азартные игры. Трудно.</w:t>
      </w:r>
    </w:p>
    <w:p w:rsidR="00F82470" w:rsidRDefault="00F82470">
      <w:r>
        <w:t xml:space="preserve">А когда строительство встало, настал Ад на земле. Но нужно терпеть, держать марку, чтобы ни янки, ни </w:t>
      </w:r>
      <w:proofErr w:type="spellStart"/>
      <w:r>
        <w:t>джонни</w:t>
      </w:r>
      <w:proofErr w:type="spellEnd"/>
      <w:r>
        <w:t xml:space="preserve"> не догадались, что тебе продолжение стройки нужно как воздух, даже больше чем им. Поэтому в салуне обслуживают всех, </w:t>
      </w:r>
      <w:proofErr w:type="gramStart"/>
      <w:r>
        <w:t>невзирая</w:t>
      </w:r>
      <w:proofErr w:type="gramEnd"/>
      <w:r>
        <w:t xml:space="preserve"> но форму и цвет кожи. Тут всем рады. Но </w:t>
      </w:r>
      <w:r w:rsidR="00D31D0D">
        <w:t xml:space="preserve">не </w:t>
      </w:r>
      <w:r>
        <w:t>по доброте душевной, а потому что в ваших карманах ещё звенят доллары, джентльмены.</w:t>
      </w:r>
    </w:p>
    <w:p w:rsidR="00F82470" w:rsidRDefault="00F82470">
      <w:r>
        <w:t xml:space="preserve">В блоке будет примерно 20 человек. Территория блока будет строго </w:t>
      </w:r>
      <w:proofErr w:type="spellStart"/>
      <w:r>
        <w:t>небоевой</w:t>
      </w:r>
      <w:proofErr w:type="spellEnd"/>
      <w:r>
        <w:t xml:space="preserve">. Тут будет расположен полигонный </w:t>
      </w:r>
      <w:proofErr w:type="gramStart"/>
      <w:r>
        <w:t>кабак</w:t>
      </w:r>
      <w:proofErr w:type="gramEnd"/>
      <w:r>
        <w:t xml:space="preserve">. Руководство </w:t>
      </w:r>
      <w:proofErr w:type="spellStart"/>
      <w:r>
        <w:t>Концесии</w:t>
      </w:r>
      <w:proofErr w:type="spellEnd"/>
      <w:r>
        <w:t xml:space="preserve"> – две ИГРОВЫЕ роли. О них позже. В </w:t>
      </w:r>
      <w:proofErr w:type="gramStart"/>
      <w:r>
        <w:t>кабаке</w:t>
      </w:r>
      <w:proofErr w:type="gramEnd"/>
      <w:r>
        <w:t xml:space="preserve">, церкви и борделе – </w:t>
      </w:r>
      <w:proofErr w:type="spellStart"/>
      <w:r>
        <w:t>игротехи</w:t>
      </w:r>
      <w:proofErr w:type="spellEnd"/>
      <w:r>
        <w:t xml:space="preserve">. В аптеке, магазинах и всём, что ещё можно придумать – </w:t>
      </w:r>
      <w:proofErr w:type="gramStart"/>
      <w:r>
        <w:t>игровые</w:t>
      </w:r>
      <w:proofErr w:type="gramEnd"/>
      <w:r>
        <w:t>.</w:t>
      </w:r>
    </w:p>
    <w:p w:rsidR="00F82470" w:rsidRDefault="00F82470">
      <w:r>
        <w:t>Пока таким вот образом.</w:t>
      </w:r>
    </w:p>
    <w:sectPr w:rsidR="00F82470" w:rsidSect="00C86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74CDD"/>
    <w:rsid w:val="00085BEA"/>
    <w:rsid w:val="00274CDD"/>
    <w:rsid w:val="003325EF"/>
    <w:rsid w:val="0039789F"/>
    <w:rsid w:val="00493A7E"/>
    <w:rsid w:val="004C178F"/>
    <w:rsid w:val="005D7809"/>
    <w:rsid w:val="008F3912"/>
    <w:rsid w:val="00B2214F"/>
    <w:rsid w:val="00C8619C"/>
    <w:rsid w:val="00D31D0D"/>
    <w:rsid w:val="00E04BFC"/>
    <w:rsid w:val="00E77D9F"/>
    <w:rsid w:val="00F35BE2"/>
    <w:rsid w:val="00F82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0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1566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</dc:creator>
  <cp:keywords/>
  <dc:description/>
  <cp:lastModifiedBy>Hash</cp:lastModifiedBy>
  <cp:revision>4</cp:revision>
  <dcterms:created xsi:type="dcterms:W3CDTF">2016-11-23T08:09:00Z</dcterms:created>
  <dcterms:modified xsi:type="dcterms:W3CDTF">2016-11-23T10:14:00Z</dcterms:modified>
</cp:coreProperties>
</file>