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3EAF6" w14:textId="77777777" w:rsidR="007D106F" w:rsidRDefault="007D106F" w:rsidP="007D106F">
      <w:pPr>
        <w:spacing w:after="200" w:line="276" w:lineRule="auto"/>
        <w:jc w:val="center"/>
        <w:rPr>
          <w:rFonts w:ascii="Ogilvie Cyr" w:eastAsia="Calibri" w:hAnsi="Ogilvie Cyr" w:cs="Times New Roman"/>
          <w:b/>
          <w:sz w:val="52"/>
          <w:szCs w:val="52"/>
        </w:rPr>
      </w:pPr>
      <w:r w:rsidRPr="007D106F">
        <w:rPr>
          <w:rFonts w:ascii="Ogilvie Cyr" w:eastAsia="Calibri" w:hAnsi="Ogilvie Cyr" w:cs="Times New Roman"/>
          <w:b/>
          <w:sz w:val="52"/>
          <w:szCs w:val="52"/>
        </w:rPr>
        <w:t>История</w:t>
      </w:r>
    </w:p>
    <w:p w14:paraId="0CF9BCE2" w14:textId="238E2E1B" w:rsidR="007D106F" w:rsidRDefault="007D106F" w:rsidP="007D106F">
      <w:pPr>
        <w:ind w:firstLine="708"/>
        <w:jc w:val="both"/>
        <w:rPr>
          <w:rFonts w:ascii="Times New Roman" w:hAnsi="Times New Roman" w:cs="Times New Roman"/>
          <w:sz w:val="28"/>
          <w:szCs w:val="28"/>
        </w:rPr>
      </w:pPr>
      <w:r w:rsidRPr="00921C59">
        <w:rPr>
          <w:rFonts w:ascii="Times New Roman" w:hAnsi="Times New Roman" w:cs="Times New Roman"/>
          <w:sz w:val="28"/>
          <w:szCs w:val="28"/>
        </w:rPr>
        <w:t>Много-много лет назад государство Инсания</w:t>
      </w:r>
      <w:r>
        <w:rPr>
          <w:rStyle w:val="a5"/>
          <w:rFonts w:ascii="Times New Roman" w:hAnsi="Times New Roman" w:cs="Times New Roman"/>
          <w:sz w:val="28"/>
          <w:szCs w:val="28"/>
        </w:rPr>
        <w:footnoteReference w:id="1"/>
      </w:r>
      <w:r w:rsidRPr="00921C59">
        <w:rPr>
          <w:rFonts w:ascii="Times New Roman" w:hAnsi="Times New Roman" w:cs="Times New Roman"/>
          <w:sz w:val="28"/>
          <w:szCs w:val="28"/>
        </w:rPr>
        <w:t xml:space="preserve"> </w:t>
      </w:r>
      <w:r>
        <w:rPr>
          <w:rFonts w:ascii="Times New Roman" w:hAnsi="Times New Roman" w:cs="Times New Roman"/>
          <w:sz w:val="28"/>
          <w:szCs w:val="28"/>
        </w:rPr>
        <w:t>было одним из самых процветающих в мире</w:t>
      </w:r>
      <w:r w:rsidRPr="00921C59">
        <w:rPr>
          <w:rFonts w:ascii="Times New Roman" w:hAnsi="Times New Roman" w:cs="Times New Roman"/>
          <w:sz w:val="28"/>
          <w:szCs w:val="28"/>
        </w:rPr>
        <w:t xml:space="preserve">. </w:t>
      </w:r>
      <w:r>
        <w:rPr>
          <w:rFonts w:ascii="Times New Roman" w:hAnsi="Times New Roman" w:cs="Times New Roman"/>
          <w:sz w:val="28"/>
          <w:szCs w:val="28"/>
        </w:rPr>
        <w:t>Многочисленные храмы Единому были везде: от столицы, города Ад Абсурдума</w:t>
      </w:r>
      <w:r>
        <w:rPr>
          <w:rStyle w:val="a5"/>
          <w:rFonts w:ascii="Times New Roman" w:hAnsi="Times New Roman" w:cs="Times New Roman"/>
          <w:sz w:val="28"/>
          <w:szCs w:val="28"/>
        </w:rPr>
        <w:footnoteReference w:id="2"/>
      </w:r>
      <w:r>
        <w:rPr>
          <w:rFonts w:ascii="Times New Roman" w:hAnsi="Times New Roman" w:cs="Times New Roman"/>
          <w:sz w:val="28"/>
          <w:szCs w:val="28"/>
        </w:rPr>
        <w:t>, до самой крохотной деревеньки. Единый же правил единолично, и власть его была велика и поистине безгранична. У Единого было пятеро законных детей: сыновья Маразм и Шизофрен, дочери Ло, Гика (близнецы) и Вербофобия. А уж сколько Единый успел наделать помимо этих, никому не известно. Дети росли вместе с отцом, никогда не спрашивая, кто же их мать. Отец считал, что божественные отпрыски не пропадут по-любому и воспитывал их по принципу «подай-принеси-пошёл вон</w:t>
      </w:r>
      <w:r w:rsidR="00C5203A">
        <w:rPr>
          <w:rFonts w:ascii="Times New Roman" w:hAnsi="Times New Roman" w:cs="Times New Roman"/>
          <w:sz w:val="28"/>
          <w:szCs w:val="28"/>
        </w:rPr>
        <w:t>-не мешайся</w:t>
      </w:r>
      <w:r>
        <w:rPr>
          <w:rFonts w:ascii="Times New Roman" w:hAnsi="Times New Roman" w:cs="Times New Roman"/>
          <w:sz w:val="28"/>
          <w:szCs w:val="28"/>
        </w:rPr>
        <w:t>!» Маленькие божества не знали, что такое любовь и родительская ласка, но видели, как люди любят своих детей и поклоняются Единому. И всё больше и больше росла их ненависть к отцу и желание самим почувствовать любовь и поклонение людей. И вот пятеро детей Единого составили заговор, где главной целью было свержение отца. Заговор удался, и Единый был низложен и низвергнут в Вечную Тьму, его храмы разрушены, а люди, подстрекаемые новыми богами, начали войну между собой, выясняя, кто же из богов правильнее и сильнее.</w:t>
      </w:r>
    </w:p>
    <w:p w14:paraId="63CFD196"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Война была страшной! Столетиями люди бились, теряя родных и близких, и только ненависть к противоположной стороне была неизменной. И когда людей осталось совсем мало, храмы опустели, а значит, сила богов начала ослабевать, боги-родственники решили остановиться и подумать, как быть дальше, не слишком ли велика цена войны. Ведь теперь каждый молящийся был наперечёт. А сила бога зависит от того, кто и как ему поклоняется. </w:t>
      </w:r>
    </w:p>
    <w:p w14:paraId="36A85D21"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И вот тогда собрались пятеро и решили разделить Инсанию на 5 уделов, в каждом из которых будет править один из них. Но близнецы Ло и Гика сказали, что они будут править вместе, как вместе воевали и росли в утробе матери. На том и порешили. </w:t>
      </w:r>
    </w:p>
    <w:p w14:paraId="74099B91" w14:textId="25731EF0"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Итак, огромное государство Инсания разделилось на 4 удела: на севере правят богини-сёстры Ло и Гика. Они всё время недовольны своими адептами, постоянно упрекают их во всём: храмов, мол, мало, молятся плохо, жрецы неусердные… И так бесконечно! Одним словом, всё время они ноют. Поэтому и прозвали эту пару Пара-ноики. Адепты богинь-Пара-ноиков верят в святую двоицу. Два – магическое число, на котором строятся все их предания и легенды. А в школе детей учат мыслить дуалистически (двойственно). Например, там решают старую философскую задачу: палка есть нечто безначальное (поскольку палка о двух КОНЦАХ, значит, начала у неё нет) или нечто бесконечное (поскольку если палку переворачивать, конец становится началом, а начало концом, которое опять при переворачивании превращается в начало). Говорят, споры ведутся не одно </w:t>
      </w:r>
      <w:r w:rsidR="005A623C">
        <w:rPr>
          <w:rFonts w:ascii="Times New Roman" w:hAnsi="Times New Roman" w:cs="Times New Roman"/>
          <w:sz w:val="28"/>
          <w:szCs w:val="28"/>
        </w:rPr>
        <w:t>столетие</w:t>
      </w:r>
      <w:r>
        <w:rPr>
          <w:rFonts w:ascii="Times New Roman" w:hAnsi="Times New Roman" w:cs="Times New Roman"/>
          <w:sz w:val="28"/>
          <w:szCs w:val="28"/>
        </w:rPr>
        <w:t>, а конца-края им не видно.</w:t>
      </w:r>
    </w:p>
    <w:p w14:paraId="2FA20F0D"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Удел Пара-ноиков известен своими залежами золота, но вот с другими ресурсами там дело обстоит очень и очень печально, поэтому хочешь-не хочешь, а торговать приходится. Однако торговцы так натренированы в своих школах на философии дуализма, что умеют торговаться как никто другой.</w:t>
      </w:r>
    </w:p>
    <w:p w14:paraId="7728257C" w14:textId="7F8C6DE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На юге обосновался удел бога Шизофрена. Неоднократно он переодевался, как легендарный Гарун-Аль-Рашид, чтобы спуститься к людям </w:t>
      </w:r>
      <w:r w:rsidR="005A623C">
        <w:rPr>
          <w:rFonts w:ascii="Times New Roman" w:hAnsi="Times New Roman" w:cs="Times New Roman"/>
          <w:sz w:val="28"/>
          <w:szCs w:val="28"/>
        </w:rPr>
        <w:t>и</w:t>
      </w:r>
      <w:r>
        <w:rPr>
          <w:rFonts w:ascii="Times New Roman" w:hAnsi="Times New Roman" w:cs="Times New Roman"/>
          <w:sz w:val="28"/>
          <w:szCs w:val="28"/>
        </w:rPr>
        <w:t xml:space="preserve"> узнать, как на самом деле они живут. Переодеваясь всё чаще и чаще и притворяясь кем-то другим, Шизофрен уже и забыл, как он на самом деле выглядит и каковы его истинные взгляды на мир. Таковы же и его адепты: у них несколько личностей, которые благополучно подменяют друг друга в нужное время и в нужном месте (а иногда, к сожалению, и в ненужное время в ненужном месте). Шизофреники – непревзойдённые актёры, ведь каждая их роль – истинное лицо человека! Правда, лицо второе, третье и т.д. Чем больше лиц, тем талантливее актёр. Жрецы же имеют самое большое количество личностей. </w:t>
      </w:r>
    </w:p>
    <w:p w14:paraId="5A32F5FD"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Главным ресурсом удела Шизофрена является глина, из которой, как убеждены шизофреники, их вылепил и продолжает лепить (готовую глиняную фигурку он помещает в чрево матери и вдыхает в неё жизнь) бог Шизофрен. А когда он лепит очередного глиняного человека, то, конечно, постоянно что-то подправляет, добавляет, убирает… Вот и получается несколько личностей – этапы творения. </w:t>
      </w:r>
    </w:p>
    <w:p w14:paraId="7013D322"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На востоке прочно и незыблемо утвердил свою власть суровый бог Маразм, живущий под девизом: «Маразм крепчал, и танка наши быстры». Когда-то давно побывал он в некоей загадочной закрытой стране, где люди говорили странными стихами, и так проникся этим искусством, что слышит теперь только молитвы, читаемые в форме танка и хокку.</w:t>
      </w:r>
      <w:r>
        <w:rPr>
          <w:rStyle w:val="a5"/>
          <w:rFonts w:ascii="Times New Roman" w:hAnsi="Times New Roman" w:cs="Times New Roman"/>
          <w:sz w:val="28"/>
          <w:szCs w:val="28"/>
        </w:rPr>
        <w:footnoteReference w:id="3"/>
      </w:r>
      <w:r>
        <w:rPr>
          <w:rFonts w:ascii="Times New Roman" w:hAnsi="Times New Roman" w:cs="Times New Roman"/>
          <w:sz w:val="28"/>
          <w:szCs w:val="28"/>
        </w:rPr>
        <w:t xml:space="preserve"> В честь Маразма проводятся ежегодные состязания танкистов и хоккуистов, призы в которых дарует сам Маразм. О, сколько чудных танка и хокку он слышал в своей долгой жизни! Например, такие:</w:t>
      </w:r>
    </w:p>
    <w:p w14:paraId="4397B297"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Кошка скончалась. </w:t>
      </w:r>
    </w:p>
    <w:p w14:paraId="2DAB32C8"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Мех уж не тот на хвосте.</w:t>
      </w:r>
    </w:p>
    <w:p w14:paraId="1BC7FA06"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Помалкивай или отведай.</w:t>
      </w:r>
    </w:p>
    <w:p w14:paraId="61CF8A13" w14:textId="77777777" w:rsidR="007D106F" w:rsidRDefault="007D106F" w:rsidP="007D106F">
      <w:pPr>
        <w:spacing w:after="0"/>
        <w:ind w:firstLine="708"/>
        <w:jc w:val="both"/>
        <w:rPr>
          <w:rFonts w:ascii="Times New Roman" w:hAnsi="Times New Roman" w:cs="Times New Roman"/>
          <w:sz w:val="28"/>
          <w:szCs w:val="28"/>
        </w:rPr>
      </w:pPr>
    </w:p>
    <w:p w14:paraId="71F0E932"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Или:</w:t>
      </w:r>
    </w:p>
    <w:p w14:paraId="422F0B64" w14:textId="77777777" w:rsidR="007D106F" w:rsidRDefault="007D106F" w:rsidP="007D106F">
      <w:pPr>
        <w:spacing w:after="0"/>
        <w:ind w:firstLine="708"/>
        <w:jc w:val="both"/>
        <w:rPr>
          <w:rFonts w:ascii="Times New Roman" w:hAnsi="Times New Roman" w:cs="Times New Roman"/>
          <w:sz w:val="28"/>
          <w:szCs w:val="28"/>
        </w:rPr>
      </w:pPr>
    </w:p>
    <w:p w14:paraId="21D4C848"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Священник, сгубивший лучшего друга,</w:t>
      </w:r>
    </w:p>
    <w:p w14:paraId="7B143A89"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Пищи кусок пожалев!</w:t>
      </w:r>
    </w:p>
    <w:p w14:paraId="52168571"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Теперь обречён ты навечно</w:t>
      </w:r>
    </w:p>
    <w:p w14:paraId="450A1AA4" w14:textId="77777777" w:rsidR="007D106F" w:rsidRDefault="007D106F" w:rsidP="007D106F">
      <w:pPr>
        <w:spacing w:after="0"/>
        <w:ind w:firstLine="708"/>
        <w:jc w:val="both"/>
        <w:rPr>
          <w:rFonts w:ascii="Times New Roman" w:hAnsi="Times New Roman" w:cs="Times New Roman"/>
          <w:sz w:val="28"/>
          <w:szCs w:val="28"/>
        </w:rPr>
      </w:pPr>
      <w:r>
        <w:rPr>
          <w:rFonts w:ascii="Times New Roman" w:hAnsi="Times New Roman" w:cs="Times New Roman"/>
          <w:sz w:val="28"/>
          <w:szCs w:val="28"/>
        </w:rPr>
        <w:t>Чертить иероглиф на камне могильном…</w:t>
      </w:r>
    </w:p>
    <w:p w14:paraId="2FACD035" w14:textId="77777777" w:rsidR="007D106F" w:rsidRDefault="007D106F" w:rsidP="007D106F">
      <w:pPr>
        <w:spacing w:after="0"/>
        <w:ind w:firstLine="708"/>
        <w:jc w:val="both"/>
        <w:rPr>
          <w:rFonts w:ascii="Times New Roman" w:hAnsi="Times New Roman" w:cs="Times New Roman"/>
          <w:sz w:val="28"/>
          <w:szCs w:val="28"/>
        </w:rPr>
      </w:pPr>
    </w:p>
    <w:p w14:paraId="13BC57CD" w14:textId="77777777" w:rsidR="007D106F" w:rsidRDefault="007D106F" w:rsidP="007D106F">
      <w:pPr>
        <w:jc w:val="both"/>
        <w:rPr>
          <w:rFonts w:ascii="Times New Roman" w:hAnsi="Times New Roman" w:cs="Times New Roman"/>
          <w:sz w:val="28"/>
          <w:szCs w:val="28"/>
        </w:rPr>
      </w:pPr>
      <w:r>
        <w:rPr>
          <w:rFonts w:ascii="Times New Roman" w:hAnsi="Times New Roman" w:cs="Times New Roman"/>
          <w:sz w:val="28"/>
          <w:szCs w:val="28"/>
        </w:rPr>
        <w:t xml:space="preserve">Маразм частенько забывает шедевры, которые ему читали, тогда их можно повторить, но горе тому, кто злоупотребит этим! Страшен и непредсказуем Маразм в гневе! </w:t>
      </w:r>
    </w:p>
    <w:p w14:paraId="3B80FF15" w14:textId="77777777" w:rsidR="007D106F" w:rsidRDefault="007D106F" w:rsidP="007D106F">
      <w:pPr>
        <w:jc w:val="both"/>
        <w:rPr>
          <w:rFonts w:ascii="Times New Roman" w:hAnsi="Times New Roman" w:cs="Times New Roman"/>
          <w:sz w:val="28"/>
          <w:szCs w:val="28"/>
        </w:rPr>
      </w:pPr>
      <w:r>
        <w:rPr>
          <w:rFonts w:ascii="Times New Roman" w:hAnsi="Times New Roman" w:cs="Times New Roman"/>
          <w:sz w:val="28"/>
          <w:szCs w:val="28"/>
        </w:rPr>
        <w:lastRenderedPageBreak/>
        <w:tab/>
        <w:t>В восточном уделе находятся неисчерпаемые запасы камня, на которых благодарные маразматики пишут свои танка и хокку во славу Маразма, а также успешно продают его в другие уделы, ибо какой же храм без камня?</w:t>
      </w:r>
    </w:p>
    <w:p w14:paraId="5EC69787" w14:textId="77777777" w:rsidR="007D106F" w:rsidRDefault="007D106F" w:rsidP="007D106F">
      <w:pPr>
        <w:jc w:val="both"/>
        <w:rPr>
          <w:rFonts w:ascii="Times New Roman" w:hAnsi="Times New Roman" w:cs="Times New Roman"/>
          <w:sz w:val="28"/>
          <w:szCs w:val="28"/>
        </w:rPr>
      </w:pPr>
      <w:r>
        <w:rPr>
          <w:rFonts w:ascii="Times New Roman" w:hAnsi="Times New Roman" w:cs="Times New Roman"/>
          <w:sz w:val="28"/>
          <w:szCs w:val="28"/>
        </w:rPr>
        <w:tab/>
        <w:t>И наконец, западный удел оставила за собой самая застенчивая и скромная богиня Вербофобия. Она так стеснялась некоторых слов, что боялась произносить их вслух. Постепенно составился довольно обширный словарь запрещённых слов, которые дети тщательно заучивают наизусть в школе, чтобы потом никогда их не произносить. Урок так и проходит: учитель ставит детей в кружок и говорит: «А теперь, дети, мы громко и чётко произнесём с вами те слова, которые нельзя произносить». Обычно после этого учитель теряет сознание от стыда и произошедшего святотатства, а дети навсегда проникаются серьёзностью момента.</w:t>
      </w:r>
    </w:p>
    <w:p w14:paraId="03AFFA27"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Общение с вербофобами – задача непростая, ведь никогда не угадаешь, какое впечатление на них произведёт то или иное, казалось бы, невинное слово и что после этого они сделают. Зато, стараясь избегать запрещённые слова, вербофобы мастерски научились ими манипулировать. Там, где обычный человек просто скажет «глаза слипаются, хочу спать», вербофоб произнесёт «зеркало моей души мечтает погрузиться в спасительный сумрак краткого забвения».  Существует даже «Краткий вербофобско-человеческий словарь» и учебник «Вербофобский для чайников, или Божественные изречения для посуды с кипящей жидкостью».</w:t>
      </w:r>
    </w:p>
    <w:p w14:paraId="111C510F"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Западные земли покрыты лесами, так что основной ресурс вербофобов – древесина, с которой они умеют обращаться виртуозно. Лучших плотников, чем вербофобы, не сыскать. Главная проблема – объяснить им, что вам надо сделать, не оскорбив чувства верующих вербофобов.</w:t>
      </w:r>
    </w:p>
    <w:p w14:paraId="065E6A58"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 xml:space="preserve">Центр государства Инсания по-прежнему занимает столица – город Ад Абсурдум. По договорённости между богами это - нейтральная территория. Там можно вкусно поесть, узнать новости из всех уделов, обменяться товарами (хотя подавляющее большинство инсанийцев предпочитает пользоваться услугами караванов, поскольку встречаться и контактировать друг с другом они не рвутся). </w:t>
      </w:r>
    </w:p>
    <w:p w14:paraId="6F2266CA" w14:textId="77777777" w:rsidR="007D106F" w:rsidRDefault="007D106F" w:rsidP="007D106F">
      <w:pPr>
        <w:ind w:firstLine="708"/>
        <w:jc w:val="both"/>
        <w:rPr>
          <w:rFonts w:ascii="Times New Roman" w:hAnsi="Times New Roman" w:cs="Times New Roman"/>
          <w:sz w:val="28"/>
          <w:szCs w:val="28"/>
        </w:rPr>
      </w:pPr>
      <w:r>
        <w:rPr>
          <w:rFonts w:ascii="Times New Roman" w:hAnsi="Times New Roman" w:cs="Times New Roman"/>
          <w:sz w:val="28"/>
          <w:szCs w:val="28"/>
        </w:rPr>
        <w:t>…В мире царит хрупкое равновесие, но каждый бог мечтает стать Единым, занять место отца, хотя новой войны они боятся пуще всего…</w:t>
      </w:r>
    </w:p>
    <w:p w14:paraId="15CE55C3" w14:textId="77777777" w:rsidR="007D106F" w:rsidRPr="008419E9" w:rsidRDefault="007D106F" w:rsidP="007D106F">
      <w:pPr>
        <w:jc w:val="center"/>
        <w:rPr>
          <w:rFonts w:ascii="Ogilvie Cyr" w:hAnsi="Ogilvie Cyr"/>
          <w:b/>
          <w:sz w:val="96"/>
          <w:szCs w:val="96"/>
        </w:rPr>
      </w:pPr>
      <w:r w:rsidRPr="008419E9">
        <w:rPr>
          <w:rFonts w:ascii="Ogilvie Cyr" w:hAnsi="Ogilvie Cyr"/>
          <w:b/>
          <w:sz w:val="96"/>
          <w:szCs w:val="96"/>
        </w:rPr>
        <w:t>Основные положения</w:t>
      </w:r>
    </w:p>
    <w:p w14:paraId="27BCCF6A" w14:textId="4B68117D" w:rsidR="00A0701B" w:rsidRDefault="007D106F" w:rsidP="000034A7">
      <w:pPr>
        <w:ind w:firstLine="708"/>
        <w:jc w:val="both"/>
      </w:pPr>
      <w:r w:rsidRPr="000034A7">
        <w:rPr>
          <w:rFonts w:ascii="Times New Roman" w:hAnsi="Times New Roman" w:cs="Times New Roman"/>
          <w:color w:val="000000"/>
          <w:sz w:val="28"/>
          <w:szCs w:val="28"/>
        </w:rPr>
        <w:t xml:space="preserve">Данные правила являются официальным приглашением на игру. Регистрируясь у мастеров, вы тем самым подтверждаете, что ознакомлены с правилами и согласны с ними. Игра будет проводиться </w:t>
      </w:r>
      <w:r w:rsidR="00D04A3D">
        <w:rPr>
          <w:rFonts w:ascii="Times New Roman" w:hAnsi="Times New Roman" w:cs="Times New Roman"/>
          <w:color w:val="000000"/>
          <w:sz w:val="28"/>
          <w:szCs w:val="28"/>
        </w:rPr>
        <w:t>6-8</w:t>
      </w:r>
      <w:r w:rsidRPr="000034A7">
        <w:rPr>
          <w:rFonts w:ascii="Times New Roman" w:hAnsi="Times New Roman" w:cs="Times New Roman"/>
          <w:color w:val="000000"/>
          <w:sz w:val="28"/>
          <w:szCs w:val="28"/>
        </w:rPr>
        <w:t xml:space="preserve"> августа 20</w:t>
      </w:r>
      <w:r w:rsidR="000034A7" w:rsidRPr="000034A7">
        <w:rPr>
          <w:rFonts w:ascii="Times New Roman" w:hAnsi="Times New Roman" w:cs="Times New Roman"/>
          <w:color w:val="000000"/>
          <w:sz w:val="28"/>
          <w:szCs w:val="28"/>
        </w:rPr>
        <w:t>2</w:t>
      </w:r>
      <w:r w:rsidR="00D04A3D">
        <w:rPr>
          <w:rFonts w:ascii="Times New Roman" w:hAnsi="Times New Roman" w:cs="Times New Roman"/>
          <w:color w:val="000000"/>
          <w:sz w:val="28"/>
          <w:szCs w:val="28"/>
        </w:rPr>
        <w:t>1</w:t>
      </w:r>
      <w:r w:rsidRPr="000034A7">
        <w:rPr>
          <w:rFonts w:ascii="Times New Roman" w:hAnsi="Times New Roman" w:cs="Times New Roman"/>
          <w:color w:val="000000"/>
          <w:sz w:val="28"/>
          <w:szCs w:val="28"/>
        </w:rPr>
        <w:t xml:space="preserve"> года. Заезд на полигон </w:t>
      </w:r>
      <w:r w:rsidR="00D04A3D">
        <w:rPr>
          <w:rFonts w:ascii="Times New Roman" w:hAnsi="Times New Roman" w:cs="Times New Roman"/>
          <w:color w:val="000000"/>
          <w:sz w:val="28"/>
          <w:szCs w:val="28"/>
        </w:rPr>
        <w:t>5-</w:t>
      </w:r>
      <w:r w:rsidR="00CB2FC0">
        <w:rPr>
          <w:rFonts w:ascii="Times New Roman" w:hAnsi="Times New Roman" w:cs="Times New Roman"/>
          <w:color w:val="000000"/>
          <w:sz w:val="28"/>
          <w:szCs w:val="28"/>
        </w:rPr>
        <w:t>6</w:t>
      </w:r>
      <w:r w:rsidRPr="000034A7">
        <w:rPr>
          <w:rFonts w:ascii="Times New Roman" w:hAnsi="Times New Roman" w:cs="Times New Roman"/>
          <w:color w:val="000000"/>
          <w:sz w:val="28"/>
          <w:szCs w:val="28"/>
        </w:rPr>
        <w:t xml:space="preserve"> августа. Место проведения игры - </w:t>
      </w:r>
      <w:r w:rsidR="00D04A3D">
        <w:rPr>
          <w:rFonts w:ascii="Times New Roman" w:hAnsi="Times New Roman" w:cs="Times New Roman"/>
          <w:color w:val="000000"/>
          <w:sz w:val="28"/>
          <w:szCs w:val="28"/>
        </w:rPr>
        <w:t>старостаничный</w:t>
      </w:r>
      <w:r w:rsidRPr="000034A7">
        <w:rPr>
          <w:rFonts w:ascii="Times New Roman" w:hAnsi="Times New Roman" w:cs="Times New Roman"/>
          <w:color w:val="000000"/>
          <w:sz w:val="28"/>
          <w:szCs w:val="28"/>
        </w:rPr>
        <w:t xml:space="preserve"> </w:t>
      </w:r>
      <w:r w:rsidR="000034A7" w:rsidRPr="000034A7">
        <w:rPr>
          <w:rFonts w:ascii="Times New Roman" w:hAnsi="Times New Roman" w:cs="Times New Roman"/>
          <w:color w:val="000000"/>
          <w:sz w:val="28"/>
          <w:szCs w:val="28"/>
        </w:rPr>
        <w:t>армавирский</w:t>
      </w:r>
      <w:r w:rsidRPr="000034A7">
        <w:rPr>
          <w:rFonts w:ascii="Times New Roman" w:hAnsi="Times New Roman" w:cs="Times New Roman"/>
          <w:color w:val="000000"/>
          <w:sz w:val="28"/>
          <w:szCs w:val="28"/>
        </w:rPr>
        <w:t xml:space="preserve"> полигон</w:t>
      </w:r>
      <w:r w:rsidR="00D04A3D">
        <w:rPr>
          <w:rFonts w:ascii="Times New Roman" w:hAnsi="Times New Roman" w:cs="Times New Roman"/>
          <w:color w:val="000000"/>
          <w:sz w:val="28"/>
          <w:szCs w:val="28"/>
        </w:rPr>
        <w:t xml:space="preserve"> «Старая Змейка»</w:t>
      </w:r>
      <w:r w:rsidRPr="000034A7">
        <w:rPr>
          <w:rFonts w:ascii="Times New Roman" w:hAnsi="Times New Roman" w:cs="Times New Roman"/>
          <w:color w:val="000000"/>
          <w:sz w:val="28"/>
          <w:szCs w:val="28"/>
        </w:rPr>
        <w:t xml:space="preserve">. Игровое время: с </w:t>
      </w:r>
      <w:r w:rsidR="00D04A3D">
        <w:rPr>
          <w:rFonts w:ascii="Times New Roman" w:hAnsi="Times New Roman" w:cs="Times New Roman"/>
          <w:color w:val="000000"/>
          <w:sz w:val="28"/>
          <w:szCs w:val="28"/>
        </w:rPr>
        <w:t>21</w:t>
      </w:r>
      <w:r w:rsidRPr="000034A7">
        <w:rPr>
          <w:rFonts w:ascii="Times New Roman" w:hAnsi="Times New Roman" w:cs="Times New Roman"/>
          <w:color w:val="000000"/>
          <w:sz w:val="28"/>
          <w:szCs w:val="28"/>
        </w:rPr>
        <w:t xml:space="preserve">.00 </w:t>
      </w:r>
      <w:r w:rsidR="00D04A3D">
        <w:rPr>
          <w:rFonts w:ascii="Times New Roman" w:hAnsi="Times New Roman" w:cs="Times New Roman"/>
          <w:color w:val="000000"/>
          <w:sz w:val="28"/>
          <w:szCs w:val="28"/>
        </w:rPr>
        <w:t>6</w:t>
      </w:r>
      <w:r w:rsidRPr="000034A7">
        <w:rPr>
          <w:rFonts w:ascii="Times New Roman" w:hAnsi="Times New Roman" w:cs="Times New Roman"/>
          <w:color w:val="000000"/>
          <w:sz w:val="28"/>
          <w:szCs w:val="28"/>
        </w:rPr>
        <w:t xml:space="preserve"> августа по 15.00 </w:t>
      </w:r>
      <w:r w:rsidR="00D04A3D">
        <w:rPr>
          <w:rFonts w:ascii="Times New Roman" w:hAnsi="Times New Roman" w:cs="Times New Roman"/>
          <w:color w:val="000000"/>
          <w:sz w:val="28"/>
          <w:szCs w:val="28"/>
        </w:rPr>
        <w:t>8</w:t>
      </w:r>
      <w:r w:rsidRPr="000034A7">
        <w:rPr>
          <w:rFonts w:ascii="Times New Roman" w:hAnsi="Times New Roman" w:cs="Times New Roman"/>
          <w:color w:val="000000"/>
          <w:sz w:val="28"/>
          <w:szCs w:val="28"/>
        </w:rPr>
        <w:t xml:space="preserve"> августа КРУГЛОСУТОЧНО</w:t>
      </w:r>
      <w:r w:rsidR="000034A7">
        <w:rPr>
          <w:rFonts w:ascii="Times New Roman" w:hAnsi="Times New Roman" w:cs="Times New Roman"/>
          <w:color w:val="000000"/>
          <w:sz w:val="28"/>
          <w:szCs w:val="28"/>
        </w:rPr>
        <w:t>.</w:t>
      </w:r>
      <w:r w:rsidR="00CB2FC0">
        <w:rPr>
          <w:rFonts w:ascii="Times New Roman" w:hAnsi="Times New Roman" w:cs="Times New Roman"/>
          <w:color w:val="000000"/>
          <w:sz w:val="28"/>
          <w:szCs w:val="28"/>
        </w:rPr>
        <w:t xml:space="preserve"> Открытие игры </w:t>
      </w:r>
      <w:r w:rsidR="00D04A3D">
        <w:rPr>
          <w:rFonts w:ascii="Times New Roman" w:hAnsi="Times New Roman" w:cs="Times New Roman"/>
          <w:color w:val="000000"/>
          <w:sz w:val="28"/>
          <w:szCs w:val="28"/>
        </w:rPr>
        <w:t>6</w:t>
      </w:r>
      <w:r w:rsidR="00CB2FC0">
        <w:rPr>
          <w:rFonts w:ascii="Times New Roman" w:hAnsi="Times New Roman" w:cs="Times New Roman"/>
          <w:color w:val="000000"/>
          <w:sz w:val="28"/>
          <w:szCs w:val="28"/>
        </w:rPr>
        <w:t xml:space="preserve"> августа в 21.00.</w:t>
      </w:r>
    </w:p>
    <w:p w14:paraId="116DEA7B" w14:textId="77777777" w:rsidR="000034A7" w:rsidRDefault="000034A7" w:rsidP="000034A7">
      <w:pPr>
        <w:jc w:val="center"/>
        <w:rPr>
          <w:rFonts w:ascii="Ogilvie Cyr" w:hAnsi="Ogilvie Cyr"/>
          <w:b/>
          <w:color w:val="000000"/>
          <w:sz w:val="52"/>
          <w:szCs w:val="52"/>
        </w:rPr>
      </w:pPr>
      <w:r>
        <w:rPr>
          <w:rFonts w:ascii="Ogilvie Cyr" w:hAnsi="Ogilvie Cyr"/>
          <w:b/>
          <w:color w:val="000000"/>
          <w:sz w:val="52"/>
          <w:szCs w:val="52"/>
        </w:rPr>
        <w:lastRenderedPageBreak/>
        <w:t>Об игроках и персонажах</w:t>
      </w:r>
    </w:p>
    <w:p w14:paraId="40C92369" w14:textId="77777777" w:rsidR="000034A7" w:rsidRPr="000034A7" w:rsidRDefault="000034A7" w:rsidP="000034A7">
      <w:pPr>
        <w:jc w:val="both"/>
        <w:rPr>
          <w:rFonts w:ascii="Times New Roman" w:hAnsi="Times New Roman" w:cs="Times New Roman"/>
          <w:color w:val="000000"/>
          <w:sz w:val="28"/>
          <w:szCs w:val="28"/>
        </w:rPr>
      </w:pPr>
      <w:r w:rsidRPr="000034A7">
        <w:rPr>
          <w:rFonts w:ascii="Times New Roman" w:hAnsi="Times New Roman" w:cs="Times New Roman"/>
          <w:color w:val="000000"/>
          <w:sz w:val="28"/>
          <w:szCs w:val="28"/>
        </w:rPr>
        <w:t>Для упрощения понимания правил определимся с понятием «игрок» и «персонаж»:</w:t>
      </w:r>
    </w:p>
    <w:p w14:paraId="7F604BDB" w14:textId="77777777" w:rsidR="000034A7" w:rsidRPr="000034A7" w:rsidRDefault="000034A7" w:rsidP="000034A7">
      <w:pPr>
        <w:numPr>
          <w:ilvl w:val="0"/>
          <w:numId w:val="1"/>
        </w:numPr>
        <w:spacing w:after="0" w:line="240" w:lineRule="auto"/>
        <w:jc w:val="both"/>
        <w:rPr>
          <w:rFonts w:ascii="Times New Roman" w:hAnsi="Times New Roman" w:cs="Times New Roman"/>
          <w:color w:val="000000"/>
          <w:sz w:val="28"/>
          <w:szCs w:val="28"/>
        </w:rPr>
      </w:pPr>
      <w:r w:rsidRPr="000034A7">
        <w:rPr>
          <w:rFonts w:ascii="Times New Roman" w:hAnsi="Times New Roman" w:cs="Times New Roman"/>
          <w:color w:val="000000"/>
          <w:sz w:val="28"/>
          <w:szCs w:val="28"/>
        </w:rPr>
        <w:t>Игрок – это человек, который заявляется на участие в игре и принимает в ней участие в роли персонажа.</w:t>
      </w:r>
    </w:p>
    <w:p w14:paraId="2C4B1329" w14:textId="77777777" w:rsidR="000034A7" w:rsidRDefault="000034A7" w:rsidP="000034A7">
      <w:pPr>
        <w:numPr>
          <w:ilvl w:val="0"/>
          <w:numId w:val="1"/>
        </w:numPr>
        <w:spacing w:after="0" w:line="240" w:lineRule="auto"/>
        <w:jc w:val="both"/>
        <w:rPr>
          <w:rFonts w:ascii="Comic Sans MS" w:hAnsi="Comic Sans MS"/>
          <w:color w:val="000000"/>
        </w:rPr>
      </w:pPr>
      <w:r w:rsidRPr="000034A7">
        <w:rPr>
          <w:rFonts w:ascii="Times New Roman" w:hAnsi="Times New Roman" w:cs="Times New Roman"/>
          <w:color w:val="000000"/>
          <w:sz w:val="28"/>
          <w:szCs w:val="28"/>
        </w:rPr>
        <w:t>Персонаж – это личность, придуманная самим игроком или заимствованная из художественных произведений, которую отыгрывает игрок. На протяжении всей игры игрок может сменить нескольких персонажей.</w:t>
      </w:r>
      <w:r>
        <w:rPr>
          <w:rFonts w:ascii="Comic Sans MS" w:hAnsi="Comic Sans MS"/>
          <w:color w:val="000000"/>
        </w:rPr>
        <w:t xml:space="preserve"> </w:t>
      </w:r>
    </w:p>
    <w:p w14:paraId="572AD672" w14:textId="77777777" w:rsidR="000034A7" w:rsidRDefault="000034A7" w:rsidP="000034A7">
      <w:pPr>
        <w:spacing w:after="0" w:line="240" w:lineRule="auto"/>
        <w:jc w:val="both"/>
        <w:rPr>
          <w:rFonts w:ascii="Comic Sans MS" w:hAnsi="Comic Sans MS"/>
          <w:color w:val="000000"/>
        </w:rPr>
      </w:pPr>
    </w:p>
    <w:p w14:paraId="2171C95A" w14:textId="77777777" w:rsidR="00591516" w:rsidRPr="00C3442C" w:rsidRDefault="00591516" w:rsidP="00591516">
      <w:pPr>
        <w:jc w:val="center"/>
        <w:rPr>
          <w:rFonts w:ascii="Ogilvie Cyr" w:hAnsi="Ogilvie Cyr"/>
          <w:b/>
          <w:color w:val="000000"/>
          <w:sz w:val="52"/>
          <w:szCs w:val="52"/>
        </w:rPr>
      </w:pPr>
      <w:r>
        <w:rPr>
          <w:rFonts w:ascii="Ogilvie Cyr" w:hAnsi="Ogilvie Cyr"/>
          <w:b/>
          <w:color w:val="000000"/>
          <w:sz w:val="52"/>
          <w:szCs w:val="52"/>
        </w:rPr>
        <w:t>О ролевой игре</w:t>
      </w:r>
    </w:p>
    <w:p w14:paraId="254657CA" w14:textId="77777777" w:rsidR="00591516" w:rsidRPr="00591516" w:rsidRDefault="00591516" w:rsidP="00591516">
      <w:pPr>
        <w:ind w:firstLine="708"/>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Ролевая игра – от слова «роль». То есть, игрок едет на игру с целью отыграть определённого персонажа, его жизнь и взаимодействия с другими персонажами и существами, населяющими игровой мир. Это взаимодействие не ограничивается тупым размахиванием мечом по принципу «всех убью, один останусь». Это торговля, интриги, получение информации, просто общение и многое другое. Некоторые игроки тратят несколько месяцев для создания образа своего персонажа, и очень обидно, когда такие персонажи гибнут из-за тупого желания не очень умного человека кого-нибудь замочить.</w:t>
      </w:r>
    </w:p>
    <w:p w14:paraId="16A2AEE9" w14:textId="77777777" w:rsidR="00591516" w:rsidRDefault="00591516" w:rsidP="00591516">
      <w:pPr>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ab/>
        <w:t>Необоснованные убийства на игре неприемлемы.  Заявление типа: «А чё у него плащ красный», «Мне его рожа не понравилась» и «А просто так» - не является обоснованием убийства. Игроки, пренебрегающие этим правилом, будут сниматься с игры. Поэтому, господа «маньяки», огромная просьба – не заявляйтесь на игру. Вам всё равно там будет неинтересно.</w:t>
      </w:r>
    </w:p>
    <w:p w14:paraId="7A1CE1E7" w14:textId="77777777" w:rsidR="00591516" w:rsidRPr="008822EA" w:rsidRDefault="00591516" w:rsidP="00591516">
      <w:pPr>
        <w:jc w:val="center"/>
        <w:rPr>
          <w:rFonts w:ascii="Ogilvie Cyr" w:hAnsi="Ogilvie Cyr"/>
          <w:b/>
          <w:color w:val="000000"/>
        </w:rPr>
      </w:pPr>
      <w:r w:rsidRPr="0054236C">
        <w:rPr>
          <w:rFonts w:ascii="Ogilvie Cyr" w:hAnsi="Ogilvie Cyr"/>
          <w:b/>
          <w:color w:val="000000"/>
          <w:sz w:val="52"/>
          <w:szCs w:val="52"/>
        </w:rPr>
        <w:t>О мастерах</w:t>
      </w:r>
    </w:p>
    <w:p w14:paraId="41136323" w14:textId="1686713E" w:rsidR="00591516" w:rsidRPr="00591516" w:rsidRDefault="00591516" w:rsidP="00591516">
      <w:pPr>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 xml:space="preserve">Мастера – это те, кто создают игру, разрабатывают квесты и правила, следят за игровым процессом. Они являются независимыми арбитрами и решают все вопросы, связанные с пониманием (или непониманием) и соблюдением правил. Слово мастера во время игры – закон. Мастера имеют </w:t>
      </w:r>
      <w:r w:rsidR="008419E9">
        <w:rPr>
          <w:rFonts w:ascii="Times New Roman" w:hAnsi="Times New Roman" w:cs="Times New Roman"/>
          <w:color w:val="000000"/>
          <w:sz w:val="28"/>
          <w:szCs w:val="28"/>
        </w:rPr>
        <w:t xml:space="preserve">право снимать персонажа с игры </w:t>
      </w:r>
      <w:r w:rsidRPr="00591516">
        <w:rPr>
          <w:rFonts w:ascii="Times New Roman" w:hAnsi="Times New Roman" w:cs="Times New Roman"/>
          <w:color w:val="000000"/>
          <w:sz w:val="28"/>
          <w:szCs w:val="28"/>
        </w:rPr>
        <w:t>и менять ход игры по своему усмотрению</w:t>
      </w:r>
      <w:r w:rsidR="008419E9">
        <w:rPr>
          <w:rFonts w:ascii="Times New Roman" w:hAnsi="Times New Roman" w:cs="Times New Roman"/>
          <w:color w:val="000000"/>
          <w:sz w:val="28"/>
          <w:szCs w:val="28"/>
        </w:rPr>
        <w:t xml:space="preserve"> (такое происходит </w:t>
      </w:r>
      <w:r w:rsidR="008419E9" w:rsidRPr="008419E9">
        <w:rPr>
          <w:rFonts w:ascii="Times New Roman" w:hAnsi="Times New Roman" w:cs="Times New Roman"/>
          <w:color w:val="000000"/>
          <w:sz w:val="28"/>
          <w:szCs w:val="28"/>
          <w:u w:val="single"/>
        </w:rPr>
        <w:t xml:space="preserve">только </w:t>
      </w:r>
      <w:r w:rsidR="008419E9">
        <w:rPr>
          <w:rFonts w:ascii="Times New Roman" w:hAnsi="Times New Roman" w:cs="Times New Roman"/>
          <w:color w:val="000000"/>
          <w:sz w:val="28"/>
          <w:szCs w:val="28"/>
        </w:rPr>
        <w:t>в том случае, если действия игроков противоречат логике мира, а внимать мастерам они не хотят).</w:t>
      </w:r>
      <w:r w:rsidRPr="00591516">
        <w:rPr>
          <w:rFonts w:ascii="Times New Roman" w:hAnsi="Times New Roman" w:cs="Times New Roman"/>
          <w:color w:val="000000"/>
          <w:sz w:val="28"/>
          <w:szCs w:val="28"/>
        </w:rPr>
        <w:t xml:space="preserve"> Мастера </w:t>
      </w:r>
      <w:r w:rsidRPr="008419E9">
        <w:rPr>
          <w:rFonts w:ascii="Times New Roman" w:hAnsi="Times New Roman" w:cs="Times New Roman"/>
          <w:color w:val="000000"/>
          <w:sz w:val="28"/>
          <w:szCs w:val="28"/>
          <w:u w:val="single"/>
        </w:rPr>
        <w:t>крайне</w:t>
      </w:r>
      <w:r w:rsidRPr="00591516">
        <w:rPr>
          <w:rFonts w:ascii="Times New Roman" w:hAnsi="Times New Roman" w:cs="Times New Roman"/>
          <w:color w:val="000000"/>
          <w:sz w:val="28"/>
          <w:szCs w:val="28"/>
        </w:rPr>
        <w:t xml:space="preserve"> неохотно идут на </w:t>
      </w:r>
      <w:r w:rsidR="008419E9">
        <w:rPr>
          <w:rFonts w:ascii="Times New Roman" w:hAnsi="Times New Roman" w:cs="Times New Roman"/>
          <w:color w:val="000000"/>
          <w:sz w:val="28"/>
          <w:szCs w:val="28"/>
        </w:rPr>
        <w:t>такие</w:t>
      </w:r>
      <w:r w:rsidRPr="00591516">
        <w:rPr>
          <w:rFonts w:ascii="Times New Roman" w:hAnsi="Times New Roman" w:cs="Times New Roman"/>
          <w:color w:val="000000"/>
          <w:sz w:val="28"/>
          <w:szCs w:val="28"/>
        </w:rPr>
        <w:t xml:space="preserve"> меры (изменение правил, непосредственное вмешательство в игровой процесс, снятие персонажа с игры), но уж если это произошло, то поверьте, что на это есть</w:t>
      </w:r>
      <w:r w:rsidR="00D04A3D">
        <w:rPr>
          <w:rFonts w:ascii="Times New Roman" w:hAnsi="Times New Roman" w:cs="Times New Roman"/>
          <w:color w:val="000000"/>
          <w:sz w:val="28"/>
          <w:szCs w:val="28"/>
        </w:rPr>
        <w:t xml:space="preserve"> ОЧЕНЬ</w:t>
      </w:r>
      <w:r w:rsidRPr="00591516">
        <w:rPr>
          <w:rFonts w:ascii="Times New Roman" w:hAnsi="Times New Roman" w:cs="Times New Roman"/>
          <w:color w:val="000000"/>
          <w:sz w:val="28"/>
          <w:szCs w:val="28"/>
        </w:rPr>
        <w:t xml:space="preserve"> серьёзные причины и отнеситесь к этому с пониманием.</w:t>
      </w:r>
    </w:p>
    <w:p w14:paraId="1FCF183F" w14:textId="77777777" w:rsidR="00591516" w:rsidRPr="00591516" w:rsidRDefault="00591516" w:rsidP="00591516">
      <w:pPr>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ab/>
        <w:t xml:space="preserve">Для приятного и взаимовыгодного общения с мастерами запомните несколько правил: </w:t>
      </w:r>
    </w:p>
    <w:p w14:paraId="66E1FD41" w14:textId="77777777" w:rsidR="00591516" w:rsidRPr="00591516" w:rsidRDefault="00591516" w:rsidP="00591516">
      <w:pPr>
        <w:numPr>
          <w:ilvl w:val="0"/>
          <w:numId w:val="2"/>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Мастер всегда прав.</w:t>
      </w:r>
    </w:p>
    <w:p w14:paraId="06BD94B0" w14:textId="77777777" w:rsidR="00591516" w:rsidRPr="00591516" w:rsidRDefault="00591516" w:rsidP="00591516">
      <w:pPr>
        <w:numPr>
          <w:ilvl w:val="0"/>
          <w:numId w:val="2"/>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lastRenderedPageBreak/>
        <w:t>Спор и несогласие с мастером всегда влекут за собой неприятные последствия, как для игрока, так и для его персонажа.</w:t>
      </w:r>
    </w:p>
    <w:p w14:paraId="31FDD0E5" w14:textId="3EB326B9" w:rsidR="00591516" w:rsidRDefault="00591516" w:rsidP="00591516">
      <w:pPr>
        <w:numPr>
          <w:ilvl w:val="0"/>
          <w:numId w:val="2"/>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Если мастер не прав, то смотрите пункт №1.</w:t>
      </w:r>
    </w:p>
    <w:p w14:paraId="79E160D1" w14:textId="77777777" w:rsidR="00D04A3D" w:rsidRPr="00591516" w:rsidRDefault="00D04A3D" w:rsidP="00D04A3D">
      <w:pPr>
        <w:spacing w:after="0" w:line="240" w:lineRule="auto"/>
        <w:ind w:left="1425"/>
        <w:jc w:val="both"/>
        <w:rPr>
          <w:rFonts w:ascii="Times New Roman" w:hAnsi="Times New Roman" w:cs="Times New Roman"/>
          <w:color w:val="000000"/>
          <w:sz w:val="28"/>
          <w:szCs w:val="28"/>
        </w:rPr>
      </w:pPr>
    </w:p>
    <w:p w14:paraId="7143BA6E" w14:textId="77777777" w:rsidR="00591516" w:rsidRPr="00591516" w:rsidRDefault="00591516" w:rsidP="00591516">
      <w:pPr>
        <w:ind w:firstLine="708"/>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 xml:space="preserve">Если мастер принимает участие в игре в роли квестового персонажа, то не надо относиться к нему как к немереному чудищу в людском обличье и обходить за </w:t>
      </w:r>
      <w:smartTag w:uri="urn:schemas-microsoft-com:office:smarttags" w:element="metricconverter">
        <w:smartTagPr>
          <w:attr w:name="ProductID" w:val="50 метров"/>
        </w:smartTagPr>
        <w:r w:rsidRPr="00591516">
          <w:rPr>
            <w:rFonts w:ascii="Times New Roman" w:hAnsi="Times New Roman" w:cs="Times New Roman"/>
            <w:color w:val="000000"/>
            <w:sz w:val="28"/>
            <w:szCs w:val="28"/>
          </w:rPr>
          <w:t>50 метров</w:t>
        </w:r>
      </w:smartTag>
      <w:r w:rsidRPr="00591516">
        <w:rPr>
          <w:rFonts w:ascii="Times New Roman" w:hAnsi="Times New Roman" w:cs="Times New Roman"/>
          <w:color w:val="000000"/>
          <w:sz w:val="28"/>
          <w:szCs w:val="28"/>
        </w:rPr>
        <w:t xml:space="preserve"> стороной. Если вы решили пообщаться с ним как с персонажем, то забудьте на время, что он мастер.</w:t>
      </w:r>
    </w:p>
    <w:p w14:paraId="4E53F49D" w14:textId="77777777" w:rsidR="00591516" w:rsidRPr="00591516" w:rsidRDefault="00591516" w:rsidP="00591516">
      <w:pPr>
        <w:ind w:firstLine="708"/>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 xml:space="preserve">Помимо основной мастерской группы на игре будут присутствовать </w:t>
      </w:r>
      <w:r w:rsidR="008419E9">
        <w:rPr>
          <w:rFonts w:ascii="Times New Roman" w:hAnsi="Times New Roman" w:cs="Times New Roman"/>
          <w:color w:val="000000"/>
          <w:sz w:val="28"/>
          <w:szCs w:val="28"/>
        </w:rPr>
        <w:t>тех</w:t>
      </w:r>
      <w:r w:rsidRPr="00591516">
        <w:rPr>
          <w:rFonts w:ascii="Times New Roman" w:hAnsi="Times New Roman" w:cs="Times New Roman"/>
          <w:color w:val="000000"/>
          <w:sz w:val="28"/>
          <w:szCs w:val="28"/>
        </w:rPr>
        <w:t>мастера, которые назначаются прямо на полигоне.</w:t>
      </w:r>
    </w:p>
    <w:p w14:paraId="05DBFF2F" w14:textId="77777777" w:rsidR="00591516" w:rsidRPr="00C3442C" w:rsidRDefault="00591516" w:rsidP="00591516">
      <w:pPr>
        <w:ind w:firstLine="708"/>
        <w:jc w:val="center"/>
        <w:rPr>
          <w:rFonts w:ascii="Ogilvie Cyr" w:hAnsi="Ogilvie Cyr"/>
          <w:b/>
          <w:color w:val="000000"/>
          <w:sz w:val="52"/>
          <w:szCs w:val="52"/>
        </w:rPr>
      </w:pPr>
      <w:r>
        <w:rPr>
          <w:rFonts w:ascii="Ogilvie Cyr" w:hAnsi="Ogilvie Cyr"/>
          <w:b/>
          <w:color w:val="000000"/>
          <w:sz w:val="52"/>
          <w:szCs w:val="52"/>
        </w:rPr>
        <w:t>О допуске на игру</w:t>
      </w:r>
    </w:p>
    <w:p w14:paraId="63D960E0" w14:textId="77777777" w:rsidR="00591516" w:rsidRPr="00591516" w:rsidRDefault="00591516" w:rsidP="00591516">
      <w:pPr>
        <w:ind w:firstLine="708"/>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Для того чтобы попасть на игру, нужно:</w:t>
      </w:r>
    </w:p>
    <w:p w14:paraId="2566510F" w14:textId="77777777" w:rsidR="00591516" w:rsidRPr="00591516" w:rsidRDefault="00591516" w:rsidP="00591516">
      <w:pPr>
        <w:numPr>
          <w:ilvl w:val="0"/>
          <w:numId w:val="3"/>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Внимательно прочитать данные правила и сопутствующие им материалы.</w:t>
      </w:r>
    </w:p>
    <w:p w14:paraId="61408490" w14:textId="77777777" w:rsidR="00591516" w:rsidRPr="00591516" w:rsidRDefault="00591516" w:rsidP="00591516">
      <w:pPr>
        <w:numPr>
          <w:ilvl w:val="0"/>
          <w:numId w:val="3"/>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Отправить мастерам заявку на участие и квенту персонажа.</w:t>
      </w:r>
    </w:p>
    <w:p w14:paraId="032A7988" w14:textId="77777777" w:rsidR="00591516" w:rsidRPr="00591516" w:rsidRDefault="00591516" w:rsidP="00591516">
      <w:pPr>
        <w:numPr>
          <w:ilvl w:val="0"/>
          <w:numId w:val="3"/>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Сдать игровой взнос.</w:t>
      </w:r>
    </w:p>
    <w:p w14:paraId="0F851B7E" w14:textId="77777777" w:rsidR="00591516" w:rsidRPr="00591516" w:rsidRDefault="00591516" w:rsidP="00591516">
      <w:pPr>
        <w:numPr>
          <w:ilvl w:val="0"/>
          <w:numId w:val="3"/>
        </w:numPr>
        <w:spacing w:after="0" w:line="240" w:lineRule="auto"/>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Позаботит</w:t>
      </w:r>
      <w:r w:rsidR="008419E9">
        <w:rPr>
          <w:rFonts w:ascii="Times New Roman" w:hAnsi="Times New Roman" w:cs="Times New Roman"/>
          <w:color w:val="000000"/>
          <w:sz w:val="28"/>
          <w:szCs w:val="28"/>
        </w:rPr>
        <w:t>ь</w:t>
      </w:r>
      <w:r w:rsidRPr="00591516">
        <w:rPr>
          <w:rFonts w:ascii="Times New Roman" w:hAnsi="Times New Roman" w:cs="Times New Roman"/>
          <w:color w:val="000000"/>
          <w:sz w:val="28"/>
          <w:szCs w:val="28"/>
        </w:rPr>
        <w:t xml:space="preserve">ся об игровом костюме, оружии и прочей игровой атрибутике, исходя из истории вашего персонажа. </w:t>
      </w:r>
    </w:p>
    <w:p w14:paraId="007C7663" w14:textId="008C487A" w:rsidR="00591516" w:rsidRPr="00591516" w:rsidRDefault="00591516" w:rsidP="00591516">
      <w:pPr>
        <w:ind w:firstLine="720"/>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 xml:space="preserve">На игру не будут допускаться лица в алкогольном или наркотическом опьянении. Если игрок «накачался» во время игры, то он будет удалён из игрового процесса, поэтому употребление спиртных напитков во время игры сильно ограничено купленным у трактирщика. Употребление наркотических веществ не только не </w:t>
      </w:r>
      <w:r w:rsidR="00D04A3D">
        <w:rPr>
          <w:rFonts w:ascii="Times New Roman" w:hAnsi="Times New Roman" w:cs="Times New Roman"/>
          <w:color w:val="000000"/>
          <w:sz w:val="28"/>
          <w:szCs w:val="28"/>
        </w:rPr>
        <w:t>допускается</w:t>
      </w:r>
      <w:r w:rsidRPr="00591516">
        <w:rPr>
          <w:rFonts w:ascii="Times New Roman" w:hAnsi="Times New Roman" w:cs="Times New Roman"/>
          <w:color w:val="000000"/>
          <w:sz w:val="28"/>
          <w:szCs w:val="28"/>
        </w:rPr>
        <w:t xml:space="preserve"> мастерами, но и противоречит закону РФ, поэтому категорически запрещено.</w:t>
      </w:r>
    </w:p>
    <w:p w14:paraId="41D674A1" w14:textId="41FF430F" w:rsidR="00591516" w:rsidRPr="00591516" w:rsidRDefault="00591516" w:rsidP="00591516">
      <w:pPr>
        <w:ind w:firstLine="720"/>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 xml:space="preserve">Игроки, не достигшие шестнадцатилетнего возраста, допускаются на игру только в сопровождении поручителя – игрока старше </w:t>
      </w:r>
      <w:r w:rsidR="00D04A3D">
        <w:rPr>
          <w:rFonts w:ascii="Times New Roman" w:hAnsi="Times New Roman" w:cs="Times New Roman"/>
          <w:color w:val="000000"/>
          <w:sz w:val="28"/>
          <w:szCs w:val="28"/>
        </w:rPr>
        <w:t>восемнадцати</w:t>
      </w:r>
      <w:r w:rsidRPr="00591516">
        <w:rPr>
          <w:rFonts w:ascii="Times New Roman" w:hAnsi="Times New Roman" w:cs="Times New Roman"/>
          <w:color w:val="000000"/>
          <w:sz w:val="28"/>
          <w:szCs w:val="28"/>
        </w:rPr>
        <w:t xml:space="preserve"> лет, который и несёт за них полную ответственность на время игры.</w:t>
      </w:r>
    </w:p>
    <w:p w14:paraId="5B4514F6" w14:textId="77777777" w:rsidR="00591516" w:rsidRPr="00591516" w:rsidRDefault="00591516" w:rsidP="00591516">
      <w:pPr>
        <w:ind w:firstLine="708"/>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Дети до 12 лет допускаются на игру только вместе с родителями и находятся полностью под их присмотром. Даже если ребёнок не участвует в игре, он должен иметь соответствующий игре костюм и антураж. Дети участвуют в игровом процессе только вместе с родителями. Дети не убиваемы и не могут убивать. Любое игровое действие с ребёнком может быть совершено только в присутствии и с разрешения родителей.</w:t>
      </w:r>
    </w:p>
    <w:p w14:paraId="044209D2" w14:textId="78BC7801" w:rsidR="00591516" w:rsidRPr="00591516" w:rsidRDefault="00591516" w:rsidP="00591516">
      <w:pPr>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ab/>
        <w:t>Если вы едете на игру как сопровождающий игрока, но не хотите участвовать в игровом процессе, то позаботьтесь о получении статуса наблюдателя. Наблюдатель – это человек, который присутствует на игре, но не принимает участия в игровом процессе. Для получения статуса наблюдателя нужно позаботиться о минимальном игровом антураже и связаться с мастерами. Наблюдатели не могут вмешиваться в игровой процесс, не могут убивать и не могут быть убиты. Количество наблюдателей будет очень ограниченно.</w:t>
      </w:r>
    </w:p>
    <w:p w14:paraId="747F78B4" w14:textId="77777777" w:rsidR="00591516" w:rsidRPr="00591516" w:rsidRDefault="00591516" w:rsidP="00591516">
      <w:pPr>
        <w:jc w:val="both"/>
        <w:rPr>
          <w:rFonts w:ascii="Times New Roman" w:hAnsi="Times New Roman" w:cs="Times New Roman"/>
          <w:color w:val="000000"/>
          <w:sz w:val="28"/>
          <w:szCs w:val="28"/>
        </w:rPr>
      </w:pPr>
      <w:r w:rsidRPr="00591516">
        <w:rPr>
          <w:rFonts w:ascii="Times New Roman" w:hAnsi="Times New Roman" w:cs="Times New Roman"/>
          <w:color w:val="000000"/>
          <w:sz w:val="28"/>
          <w:szCs w:val="28"/>
        </w:rPr>
        <w:tab/>
        <w:t>Игрок или наблюдатель обязан иметь при себе: паспорт либо другой документ, удостоверяющий личность, аптечку</w:t>
      </w:r>
      <w:r w:rsidR="008419E9">
        <w:rPr>
          <w:rFonts w:ascii="Times New Roman" w:hAnsi="Times New Roman" w:cs="Times New Roman"/>
          <w:color w:val="000000"/>
          <w:sz w:val="28"/>
          <w:szCs w:val="28"/>
        </w:rPr>
        <w:t xml:space="preserve"> (если есть заболевания)</w:t>
      </w:r>
      <w:r w:rsidRPr="00591516">
        <w:rPr>
          <w:rFonts w:ascii="Times New Roman" w:hAnsi="Times New Roman" w:cs="Times New Roman"/>
          <w:color w:val="000000"/>
          <w:sz w:val="28"/>
          <w:szCs w:val="28"/>
        </w:rPr>
        <w:t>, белый хайратник</w:t>
      </w:r>
      <w:r w:rsidR="008419E9">
        <w:rPr>
          <w:rFonts w:ascii="Times New Roman" w:hAnsi="Times New Roman" w:cs="Times New Roman"/>
          <w:color w:val="000000"/>
          <w:sz w:val="28"/>
          <w:szCs w:val="28"/>
        </w:rPr>
        <w:t>.</w:t>
      </w:r>
    </w:p>
    <w:p w14:paraId="5946932A" w14:textId="77777777" w:rsidR="00591516" w:rsidRDefault="00591516" w:rsidP="00591516">
      <w:pPr>
        <w:jc w:val="center"/>
        <w:rPr>
          <w:rFonts w:ascii="Ogilvie Cyr" w:hAnsi="Ogilvie Cyr"/>
          <w:b/>
          <w:color w:val="000000"/>
          <w:sz w:val="52"/>
          <w:szCs w:val="52"/>
        </w:rPr>
      </w:pPr>
      <w:r>
        <w:rPr>
          <w:rFonts w:ascii="Ogilvie Cyr" w:hAnsi="Ogilvie Cyr"/>
          <w:b/>
          <w:color w:val="000000"/>
          <w:sz w:val="52"/>
          <w:szCs w:val="52"/>
        </w:rPr>
        <w:lastRenderedPageBreak/>
        <w:t>О заявках и квентах</w:t>
      </w:r>
    </w:p>
    <w:p w14:paraId="0388A32E" w14:textId="77777777" w:rsidR="00591516" w:rsidRPr="004D0297" w:rsidRDefault="00591516" w:rsidP="004D0297">
      <w:pPr>
        <w:jc w:val="both"/>
        <w:rPr>
          <w:rFonts w:ascii="Times New Roman" w:hAnsi="Times New Roman" w:cs="Times New Roman"/>
          <w:color w:val="000000"/>
          <w:sz w:val="28"/>
          <w:szCs w:val="28"/>
        </w:rPr>
      </w:pPr>
      <w:r>
        <w:rPr>
          <w:rFonts w:ascii="Comic Sans MS" w:hAnsi="Comic Sans MS"/>
          <w:color w:val="000000"/>
        </w:rPr>
        <w:tab/>
      </w:r>
      <w:r w:rsidRPr="004D0297">
        <w:rPr>
          <w:rFonts w:ascii="Times New Roman" w:hAnsi="Times New Roman" w:cs="Times New Roman"/>
          <w:color w:val="000000"/>
          <w:sz w:val="28"/>
          <w:szCs w:val="28"/>
        </w:rPr>
        <w:t>Для участия в игре нужно составить заявку и выслать её мастерам. К заявке необходимо приложить квенту игрока. В заявке указывается реальное имя игрока,</w:t>
      </w:r>
      <w:r w:rsidR="008419E9">
        <w:rPr>
          <w:rFonts w:ascii="Times New Roman" w:hAnsi="Times New Roman" w:cs="Times New Roman"/>
          <w:color w:val="000000"/>
          <w:sz w:val="28"/>
          <w:szCs w:val="28"/>
        </w:rPr>
        <w:t xml:space="preserve"> ник,</w:t>
      </w:r>
      <w:r w:rsidRPr="004D0297">
        <w:rPr>
          <w:rFonts w:ascii="Times New Roman" w:hAnsi="Times New Roman" w:cs="Times New Roman"/>
          <w:color w:val="000000"/>
          <w:sz w:val="28"/>
          <w:szCs w:val="28"/>
        </w:rPr>
        <w:t xml:space="preserve"> возраст, город проживания и опыт ролевых игр (если есть). Также желательно указать шанс присутствия на игре, наличие заболеваний (если имеются, то какие) и высказать пожелания по игре.</w:t>
      </w:r>
    </w:p>
    <w:p w14:paraId="2BE8C4EC" w14:textId="77777777" w:rsidR="00591516" w:rsidRPr="004D0297" w:rsidRDefault="00591516" w:rsidP="004D0297">
      <w:pPr>
        <w:jc w:val="both"/>
        <w:rPr>
          <w:rFonts w:ascii="Times New Roman" w:hAnsi="Times New Roman" w:cs="Times New Roman"/>
          <w:color w:val="000000"/>
          <w:sz w:val="28"/>
          <w:szCs w:val="28"/>
        </w:rPr>
      </w:pPr>
      <w:r w:rsidRPr="004D0297">
        <w:rPr>
          <w:rFonts w:ascii="Times New Roman" w:hAnsi="Times New Roman" w:cs="Times New Roman"/>
          <w:color w:val="000000"/>
          <w:sz w:val="28"/>
          <w:szCs w:val="28"/>
        </w:rPr>
        <w:tab/>
        <w:t>Квента – это история вашего персонажа.  Кто он (она), откуда, кто были родители, чем занимался, сколько лет, что умеет и т.п. Желательно, чтобы история не выглядела как картотечное досье, а была написана в виде маленького рассказа, раскрывающего характер и особенности персонажа.</w:t>
      </w:r>
    </w:p>
    <w:p w14:paraId="1BD767D4" w14:textId="77777777" w:rsidR="00591516" w:rsidRPr="004D0297" w:rsidRDefault="00591516" w:rsidP="004D0297">
      <w:pPr>
        <w:jc w:val="both"/>
        <w:rPr>
          <w:rFonts w:ascii="Times New Roman" w:hAnsi="Times New Roman" w:cs="Times New Roman"/>
          <w:color w:val="000000"/>
          <w:sz w:val="28"/>
          <w:szCs w:val="28"/>
        </w:rPr>
      </w:pPr>
      <w:r w:rsidRPr="004D0297">
        <w:rPr>
          <w:rFonts w:ascii="Times New Roman" w:hAnsi="Times New Roman" w:cs="Times New Roman"/>
          <w:color w:val="000000"/>
          <w:sz w:val="28"/>
          <w:szCs w:val="28"/>
        </w:rPr>
        <w:tab/>
        <w:t>Чем раньше ваша заявка и квента персонажа попад</w:t>
      </w:r>
      <w:r w:rsidR="008419E9">
        <w:rPr>
          <w:rFonts w:ascii="Times New Roman" w:hAnsi="Times New Roman" w:cs="Times New Roman"/>
          <w:color w:val="000000"/>
          <w:sz w:val="28"/>
          <w:szCs w:val="28"/>
        </w:rPr>
        <w:t>у</w:t>
      </w:r>
      <w:r w:rsidRPr="004D0297">
        <w:rPr>
          <w:rFonts w:ascii="Times New Roman" w:hAnsi="Times New Roman" w:cs="Times New Roman"/>
          <w:color w:val="000000"/>
          <w:sz w:val="28"/>
          <w:szCs w:val="28"/>
        </w:rPr>
        <w:t>т к мастерам, тем больше времени будет у мастеров для включения вашего персонажа в сюжет игры, придумывания ему квестов и сюжетной привязки к другим персонажам игрового мира, и тем интереснее вам будет играть.</w:t>
      </w:r>
    </w:p>
    <w:p w14:paraId="31B6FE8B" w14:textId="29DEA268" w:rsidR="00591516" w:rsidRPr="004D0297" w:rsidRDefault="00591516" w:rsidP="004D0297">
      <w:pPr>
        <w:jc w:val="both"/>
        <w:rPr>
          <w:rFonts w:ascii="Times New Roman" w:hAnsi="Times New Roman" w:cs="Times New Roman"/>
          <w:color w:val="000000"/>
          <w:sz w:val="28"/>
          <w:szCs w:val="28"/>
        </w:rPr>
      </w:pPr>
      <w:r w:rsidRPr="004D0297">
        <w:rPr>
          <w:rFonts w:ascii="Times New Roman" w:hAnsi="Times New Roman" w:cs="Times New Roman"/>
          <w:color w:val="000000"/>
          <w:sz w:val="28"/>
          <w:szCs w:val="28"/>
        </w:rPr>
        <w:tab/>
        <w:t>Желательно сдать заявки и квенты мастерам до</w:t>
      </w:r>
      <w:r w:rsidR="009C04F8">
        <w:rPr>
          <w:rFonts w:ascii="Times New Roman" w:hAnsi="Times New Roman" w:cs="Times New Roman"/>
          <w:color w:val="000000"/>
          <w:sz w:val="28"/>
          <w:szCs w:val="28"/>
        </w:rPr>
        <w:t xml:space="preserve"> конца</w:t>
      </w:r>
      <w:r w:rsidRPr="004D0297">
        <w:rPr>
          <w:rFonts w:ascii="Times New Roman" w:hAnsi="Times New Roman" w:cs="Times New Roman"/>
          <w:color w:val="000000"/>
          <w:sz w:val="28"/>
          <w:szCs w:val="28"/>
        </w:rPr>
        <w:t xml:space="preserve"> июля. Сделать это можно либо передав из рук в руки, либо выслав по электронной почте, либо через личные сообщения в</w:t>
      </w:r>
      <w:r w:rsidR="008B2B12">
        <w:rPr>
          <w:rFonts w:ascii="Times New Roman" w:hAnsi="Times New Roman" w:cs="Times New Roman"/>
          <w:color w:val="000000"/>
          <w:sz w:val="28"/>
          <w:szCs w:val="28"/>
        </w:rPr>
        <w:t>о</w:t>
      </w:r>
      <w:r w:rsidRPr="004D0297">
        <w:rPr>
          <w:rFonts w:ascii="Times New Roman" w:hAnsi="Times New Roman" w:cs="Times New Roman"/>
          <w:color w:val="000000"/>
          <w:sz w:val="28"/>
          <w:szCs w:val="28"/>
        </w:rPr>
        <w:t xml:space="preserve"> «Вконтакте»</w:t>
      </w:r>
      <w:r w:rsidR="008B2B12">
        <w:rPr>
          <w:rFonts w:ascii="Times New Roman" w:hAnsi="Times New Roman" w:cs="Times New Roman"/>
          <w:color w:val="000000"/>
          <w:sz w:val="28"/>
          <w:szCs w:val="28"/>
        </w:rPr>
        <w:t>, Вотсаппе</w:t>
      </w:r>
      <w:r w:rsidR="00AB02C7">
        <w:rPr>
          <w:rFonts w:ascii="Times New Roman" w:hAnsi="Times New Roman" w:cs="Times New Roman"/>
          <w:color w:val="000000"/>
          <w:sz w:val="28"/>
          <w:szCs w:val="28"/>
        </w:rPr>
        <w:t>,</w:t>
      </w:r>
      <w:r w:rsidR="008B2B12">
        <w:rPr>
          <w:rFonts w:ascii="Times New Roman" w:hAnsi="Times New Roman" w:cs="Times New Roman"/>
          <w:color w:val="000000"/>
          <w:sz w:val="28"/>
          <w:szCs w:val="28"/>
        </w:rPr>
        <w:t xml:space="preserve"> Фейсбуке, скайп и Телеграм</w:t>
      </w:r>
      <w:r w:rsidRPr="004D0297">
        <w:rPr>
          <w:rFonts w:ascii="Times New Roman" w:hAnsi="Times New Roman" w:cs="Times New Roman"/>
          <w:color w:val="000000"/>
          <w:sz w:val="28"/>
          <w:szCs w:val="28"/>
        </w:rPr>
        <w:t xml:space="preserve">. </w:t>
      </w:r>
    </w:p>
    <w:p w14:paraId="544FDBC2" w14:textId="77777777" w:rsidR="00591516" w:rsidRPr="00C3442C" w:rsidRDefault="00591516" w:rsidP="00591516">
      <w:pPr>
        <w:jc w:val="center"/>
        <w:rPr>
          <w:rFonts w:ascii="Ogilvie Cyr" w:hAnsi="Ogilvie Cyr"/>
          <w:b/>
          <w:color w:val="000000"/>
          <w:sz w:val="52"/>
          <w:szCs w:val="52"/>
        </w:rPr>
      </w:pPr>
      <w:r>
        <w:rPr>
          <w:rFonts w:ascii="Ogilvie Cyr" w:hAnsi="Ogilvie Cyr"/>
          <w:b/>
          <w:color w:val="000000"/>
          <w:sz w:val="52"/>
          <w:szCs w:val="52"/>
        </w:rPr>
        <w:t>Об игровых взносах</w:t>
      </w:r>
    </w:p>
    <w:p w14:paraId="16AE8356" w14:textId="2C7C9F8C" w:rsidR="00591516" w:rsidRPr="004D0297" w:rsidRDefault="00591516" w:rsidP="00591516">
      <w:pPr>
        <w:jc w:val="both"/>
        <w:rPr>
          <w:rFonts w:ascii="Times New Roman" w:hAnsi="Times New Roman" w:cs="Times New Roman"/>
          <w:color w:val="000000"/>
          <w:sz w:val="28"/>
          <w:szCs w:val="28"/>
        </w:rPr>
      </w:pPr>
      <w:r>
        <w:rPr>
          <w:rFonts w:ascii="Comic Sans MS" w:hAnsi="Comic Sans MS"/>
          <w:b/>
          <w:color w:val="000000"/>
        </w:rPr>
        <w:tab/>
      </w:r>
      <w:r w:rsidRPr="004D0297">
        <w:rPr>
          <w:rFonts w:ascii="Times New Roman" w:hAnsi="Times New Roman" w:cs="Times New Roman"/>
          <w:color w:val="000000"/>
          <w:sz w:val="28"/>
          <w:szCs w:val="28"/>
        </w:rPr>
        <w:t>Для участия в игре необходимо сдать денежный игровой взнос. Деньги пойдут на еду для трактира, связь между мастерами</w:t>
      </w:r>
      <w:r w:rsidR="009C04F8">
        <w:rPr>
          <w:rFonts w:ascii="Times New Roman" w:hAnsi="Times New Roman" w:cs="Times New Roman"/>
          <w:color w:val="000000"/>
          <w:sz w:val="28"/>
          <w:szCs w:val="28"/>
        </w:rPr>
        <w:t xml:space="preserve"> и иные хозяйственный нужды. В случае возникновения споров мастера предоставят чеки или иные платёжные документы</w:t>
      </w:r>
      <w:r w:rsidRPr="004D0297">
        <w:rPr>
          <w:rFonts w:ascii="Times New Roman" w:hAnsi="Times New Roman" w:cs="Times New Roman"/>
          <w:color w:val="000000"/>
          <w:sz w:val="28"/>
          <w:szCs w:val="28"/>
        </w:rPr>
        <w:t>.</w:t>
      </w:r>
    </w:p>
    <w:p w14:paraId="3FF13643" w14:textId="4966F988" w:rsidR="00591516" w:rsidRPr="004D0297" w:rsidRDefault="00591516" w:rsidP="00591516">
      <w:pPr>
        <w:jc w:val="both"/>
        <w:rPr>
          <w:rFonts w:ascii="Times New Roman" w:hAnsi="Times New Roman" w:cs="Times New Roman"/>
          <w:color w:val="000000"/>
          <w:sz w:val="28"/>
          <w:szCs w:val="28"/>
        </w:rPr>
      </w:pPr>
      <w:r w:rsidRPr="004D0297">
        <w:rPr>
          <w:rFonts w:ascii="Times New Roman" w:hAnsi="Times New Roman" w:cs="Times New Roman"/>
          <w:color w:val="000000"/>
          <w:sz w:val="28"/>
          <w:szCs w:val="28"/>
        </w:rPr>
        <w:tab/>
        <w:t>Сумма игрового взноса</w:t>
      </w:r>
      <w:r w:rsidR="009C04F8">
        <w:rPr>
          <w:rFonts w:ascii="Times New Roman" w:hAnsi="Times New Roman" w:cs="Times New Roman"/>
          <w:color w:val="000000"/>
          <w:sz w:val="28"/>
          <w:szCs w:val="28"/>
        </w:rPr>
        <w:t xml:space="preserve"> </w:t>
      </w:r>
      <w:r w:rsidR="00F05572">
        <w:rPr>
          <w:rFonts w:ascii="Times New Roman" w:hAnsi="Times New Roman" w:cs="Times New Roman"/>
          <w:color w:val="000000"/>
          <w:sz w:val="28"/>
          <w:szCs w:val="28"/>
        </w:rPr>
        <w:t>о</w:t>
      </w:r>
      <w:r w:rsidR="009C04F8">
        <w:rPr>
          <w:rFonts w:ascii="Times New Roman" w:hAnsi="Times New Roman" w:cs="Times New Roman"/>
          <w:color w:val="000000"/>
          <w:sz w:val="28"/>
          <w:szCs w:val="28"/>
        </w:rPr>
        <w:t>риентировочно 500 р. до</w:t>
      </w:r>
      <w:r w:rsidR="00F05572">
        <w:rPr>
          <w:rFonts w:ascii="Times New Roman" w:hAnsi="Times New Roman" w:cs="Times New Roman"/>
          <w:color w:val="000000"/>
          <w:sz w:val="28"/>
          <w:szCs w:val="28"/>
        </w:rPr>
        <w:t xml:space="preserve"> 1 августа</w:t>
      </w:r>
      <w:r w:rsidRPr="004D0297">
        <w:rPr>
          <w:rFonts w:ascii="Times New Roman" w:hAnsi="Times New Roman" w:cs="Times New Roman"/>
          <w:color w:val="000000"/>
          <w:sz w:val="28"/>
          <w:szCs w:val="28"/>
        </w:rPr>
        <w:t xml:space="preserve">. Игроки, не сдавшие взносы до игры, на полигоне платят </w:t>
      </w:r>
      <w:r w:rsidR="009C04F8">
        <w:rPr>
          <w:rFonts w:ascii="Times New Roman" w:hAnsi="Times New Roman" w:cs="Times New Roman"/>
          <w:color w:val="000000"/>
          <w:sz w:val="28"/>
          <w:szCs w:val="28"/>
        </w:rPr>
        <w:t>700</w:t>
      </w:r>
      <w:r w:rsidRPr="004D0297">
        <w:rPr>
          <w:rFonts w:ascii="Times New Roman" w:hAnsi="Times New Roman" w:cs="Times New Roman"/>
          <w:color w:val="000000"/>
          <w:sz w:val="28"/>
          <w:szCs w:val="28"/>
        </w:rPr>
        <w:t xml:space="preserve"> р. </w:t>
      </w:r>
      <w:r w:rsidRPr="004D0297">
        <w:rPr>
          <w:rFonts w:ascii="Times New Roman" w:hAnsi="Times New Roman" w:cs="Times New Roman"/>
          <w:color w:val="000000"/>
          <w:sz w:val="28"/>
          <w:szCs w:val="28"/>
          <w:shd w:val="clear" w:color="auto" w:fill="FFFFFF"/>
        </w:rPr>
        <w:t>В ином случае</w:t>
      </w:r>
      <w:r w:rsidR="00F05572">
        <w:rPr>
          <w:rFonts w:ascii="Times New Roman" w:hAnsi="Times New Roman" w:cs="Times New Roman"/>
          <w:color w:val="000000"/>
          <w:sz w:val="28"/>
          <w:szCs w:val="28"/>
          <w:shd w:val="clear" w:color="auto" w:fill="FFFFFF"/>
        </w:rPr>
        <w:t xml:space="preserve"> игроки</w:t>
      </w:r>
      <w:r w:rsidRPr="004D0297">
        <w:rPr>
          <w:rFonts w:ascii="Times New Roman" w:hAnsi="Times New Roman" w:cs="Times New Roman"/>
          <w:color w:val="000000"/>
          <w:sz w:val="28"/>
          <w:szCs w:val="28"/>
          <w:shd w:val="clear" w:color="auto" w:fill="FFFFFF"/>
        </w:rPr>
        <w:t xml:space="preserve"> не будут допущены к игре. Так что подумайте об этом заранее. Будет обидно уезжать прямо </w:t>
      </w:r>
      <w:r w:rsidRPr="004D0297">
        <w:rPr>
          <w:rFonts w:ascii="Times New Roman" w:hAnsi="Times New Roman" w:cs="Times New Roman"/>
          <w:color w:val="000000"/>
          <w:sz w:val="28"/>
          <w:szCs w:val="28"/>
        </w:rPr>
        <w:t xml:space="preserve">пред началом игры. </w:t>
      </w:r>
    </w:p>
    <w:p w14:paraId="23BB6EC6" w14:textId="77777777" w:rsidR="00591516" w:rsidRPr="00C3442C" w:rsidRDefault="00591516" w:rsidP="00591516">
      <w:pPr>
        <w:jc w:val="center"/>
        <w:rPr>
          <w:rFonts w:ascii="Ogilvie Cyr" w:hAnsi="Ogilvie Cyr"/>
          <w:b/>
          <w:color w:val="000000"/>
          <w:sz w:val="52"/>
          <w:szCs w:val="52"/>
        </w:rPr>
      </w:pPr>
      <w:r>
        <w:rPr>
          <w:rFonts w:ascii="Ogilvie Cyr" w:hAnsi="Ogilvie Cyr"/>
          <w:b/>
          <w:color w:val="000000"/>
          <w:sz w:val="52"/>
          <w:szCs w:val="52"/>
        </w:rPr>
        <w:t>Об игровой атрибутике</w:t>
      </w:r>
      <w:r w:rsidR="004D0297">
        <w:rPr>
          <w:rFonts w:ascii="Ogilvie Cyr" w:hAnsi="Ogilvie Cyr"/>
          <w:b/>
          <w:color w:val="000000"/>
          <w:sz w:val="52"/>
          <w:szCs w:val="52"/>
        </w:rPr>
        <w:t xml:space="preserve"> и антураже</w:t>
      </w:r>
    </w:p>
    <w:p w14:paraId="689571E0" w14:textId="77777777" w:rsidR="00591516" w:rsidRDefault="00F05572" w:rsidP="00591516">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Антураж вк</w:t>
      </w:r>
      <w:r w:rsidR="00591516" w:rsidRPr="004D0297">
        <w:rPr>
          <w:rFonts w:ascii="Times New Roman" w:hAnsi="Times New Roman" w:cs="Times New Roman"/>
          <w:color w:val="000000"/>
          <w:sz w:val="28"/>
          <w:szCs w:val="28"/>
        </w:rPr>
        <w:t xml:space="preserve">лючает в себя костюм, оружие, украшения и игровые вещи (посох, сумка, </w:t>
      </w:r>
      <w:r>
        <w:rPr>
          <w:rFonts w:ascii="Times New Roman" w:hAnsi="Times New Roman" w:cs="Times New Roman"/>
          <w:color w:val="000000"/>
          <w:sz w:val="28"/>
          <w:szCs w:val="28"/>
        </w:rPr>
        <w:t>священная книга</w:t>
      </w:r>
      <w:r w:rsidR="00591516" w:rsidRPr="004D0297">
        <w:rPr>
          <w:rFonts w:ascii="Times New Roman" w:hAnsi="Times New Roman" w:cs="Times New Roman"/>
          <w:color w:val="000000"/>
          <w:sz w:val="28"/>
          <w:szCs w:val="28"/>
        </w:rPr>
        <w:t xml:space="preserve"> и т.п.). Постарайтесь, чтобы ваш костюм максимально соответствовал выбранной вами роли. Согласитесь, что уважающий себя купец не будет носить крестьянскую одежду.  По одежде и оружию другие игроки будут определять ваш статус, и человек, закованный в железо с ног до головы, с двуручным мечом, заявляющий, что он мирный крестьянин, вряд ли будет вызывать доверие. </w:t>
      </w:r>
      <w:r w:rsidR="00D41F85">
        <w:rPr>
          <w:rFonts w:ascii="Times New Roman" w:hAnsi="Times New Roman" w:cs="Times New Roman"/>
          <w:color w:val="000000"/>
          <w:sz w:val="28"/>
          <w:szCs w:val="28"/>
        </w:rPr>
        <w:t xml:space="preserve">ВременнОй промежуток на игре – условное средневековье. </w:t>
      </w:r>
      <w:r w:rsidR="00335613">
        <w:rPr>
          <w:rFonts w:ascii="Times New Roman" w:hAnsi="Times New Roman" w:cs="Times New Roman"/>
          <w:color w:val="000000"/>
          <w:sz w:val="28"/>
          <w:szCs w:val="28"/>
        </w:rPr>
        <w:t>Требования по антуражу на игре следующие:</w:t>
      </w:r>
    </w:p>
    <w:p w14:paraId="483E974F" w14:textId="77777777" w:rsidR="00335613" w:rsidRDefault="00335613" w:rsidP="00335613">
      <w:pPr>
        <w:pStyle w:val="a6"/>
        <w:numPr>
          <w:ilvl w:val="0"/>
          <w:numId w:val="4"/>
        </w:numPr>
        <w:jc w:val="both"/>
        <w:rPr>
          <w:rFonts w:ascii="Times New Roman" w:hAnsi="Times New Roman" w:cs="Times New Roman"/>
          <w:color w:val="000000"/>
          <w:sz w:val="28"/>
          <w:szCs w:val="28"/>
        </w:rPr>
      </w:pPr>
      <w:r>
        <w:rPr>
          <w:rFonts w:ascii="Times New Roman" w:hAnsi="Times New Roman" w:cs="Times New Roman"/>
          <w:color w:val="000000"/>
          <w:sz w:val="28"/>
          <w:szCs w:val="28"/>
        </w:rPr>
        <w:t>КАТЕГОРИЧЕСКИ запрещён камуфляж во всех его проявлениях</w:t>
      </w:r>
      <w:r w:rsidR="00D41F85">
        <w:rPr>
          <w:rFonts w:ascii="Times New Roman" w:hAnsi="Times New Roman" w:cs="Times New Roman"/>
          <w:color w:val="000000"/>
          <w:sz w:val="28"/>
          <w:szCs w:val="28"/>
        </w:rPr>
        <w:t>.</w:t>
      </w:r>
    </w:p>
    <w:p w14:paraId="243F91FC" w14:textId="77777777" w:rsidR="00335613" w:rsidRDefault="00335613" w:rsidP="00335613">
      <w:pPr>
        <w:pStyle w:val="a6"/>
        <w:numPr>
          <w:ilvl w:val="0"/>
          <w:numId w:val="4"/>
        </w:numPr>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Если вы в кроссовках, позаботьтесь об их маскировке.</w:t>
      </w:r>
    </w:p>
    <w:p w14:paraId="35D033AF" w14:textId="77777777" w:rsidR="00335613" w:rsidRDefault="00335613" w:rsidP="00335613">
      <w:pPr>
        <w:pStyle w:val="a6"/>
        <w:numPr>
          <w:ilvl w:val="0"/>
          <w:numId w:val="4"/>
        </w:num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Если вы кУрите, то курИте трубку. В </w:t>
      </w:r>
      <w:r w:rsidR="00E77893">
        <w:rPr>
          <w:rFonts w:ascii="Times New Roman" w:hAnsi="Times New Roman" w:cs="Times New Roman"/>
          <w:color w:val="000000"/>
          <w:sz w:val="28"/>
          <w:szCs w:val="28"/>
        </w:rPr>
        <w:t xml:space="preserve">самом </w:t>
      </w:r>
      <w:r>
        <w:rPr>
          <w:rFonts w:ascii="Times New Roman" w:hAnsi="Times New Roman" w:cs="Times New Roman"/>
          <w:color w:val="000000"/>
          <w:sz w:val="28"/>
          <w:szCs w:val="28"/>
        </w:rPr>
        <w:t>крайнем случае</w:t>
      </w:r>
      <w:r w:rsidR="00D41F85">
        <w:rPr>
          <w:rFonts w:ascii="Times New Roman" w:hAnsi="Times New Roman" w:cs="Times New Roman"/>
          <w:color w:val="000000"/>
          <w:sz w:val="28"/>
          <w:szCs w:val="28"/>
        </w:rPr>
        <w:t>, используйте мундштук.</w:t>
      </w:r>
    </w:p>
    <w:p w14:paraId="0F5B90D3" w14:textId="77777777" w:rsidR="00D41F85" w:rsidRDefault="00D41F85" w:rsidP="00335613">
      <w:pPr>
        <w:pStyle w:val="a6"/>
        <w:numPr>
          <w:ilvl w:val="0"/>
          <w:numId w:val="4"/>
        </w:numPr>
        <w:jc w:val="both"/>
        <w:rPr>
          <w:rFonts w:ascii="Times New Roman" w:hAnsi="Times New Roman" w:cs="Times New Roman"/>
          <w:color w:val="000000"/>
          <w:sz w:val="28"/>
          <w:szCs w:val="28"/>
        </w:rPr>
      </w:pPr>
      <w:r>
        <w:rPr>
          <w:rFonts w:ascii="Times New Roman" w:hAnsi="Times New Roman" w:cs="Times New Roman"/>
          <w:color w:val="000000"/>
          <w:sz w:val="28"/>
          <w:szCs w:val="28"/>
        </w:rPr>
        <w:t>Девушки в брюках должны ОЧЕНЬ постараться при объяснении своего внешнего вида, чтобы костюм был допущен.</w:t>
      </w:r>
      <w:r w:rsidR="00E77893">
        <w:rPr>
          <w:rFonts w:ascii="Times New Roman" w:hAnsi="Times New Roman" w:cs="Times New Roman"/>
          <w:color w:val="000000"/>
          <w:sz w:val="28"/>
          <w:szCs w:val="28"/>
        </w:rPr>
        <w:t xml:space="preserve"> Если объяснение из серии «наёмница», то вопросов по такой роли будет ещё больше.</w:t>
      </w:r>
    </w:p>
    <w:p w14:paraId="46CFB6BC" w14:textId="77777777" w:rsidR="00533547" w:rsidRDefault="00533547" w:rsidP="00533547">
      <w:pPr>
        <w:pStyle w:val="a7"/>
        <w:jc w:val="center"/>
        <w:rPr>
          <w:rFonts w:ascii="Ogilvie Cyr" w:hAnsi="Ogilvie Cyr"/>
          <w:b/>
          <w:color w:val="000000"/>
          <w:sz w:val="52"/>
          <w:szCs w:val="52"/>
        </w:rPr>
      </w:pPr>
      <w:r>
        <w:rPr>
          <w:rFonts w:ascii="Ogilvie Cyr" w:hAnsi="Ogilvie Cyr"/>
          <w:b/>
          <w:color w:val="000000"/>
          <w:sz w:val="52"/>
          <w:szCs w:val="52"/>
        </w:rPr>
        <w:t>О религии</w:t>
      </w:r>
    </w:p>
    <w:p w14:paraId="29A21A19" w14:textId="77777777" w:rsidR="00533547" w:rsidRDefault="00533547" w:rsidP="00533547">
      <w:pPr>
        <w:pStyle w:val="a7"/>
        <w:jc w:val="both"/>
        <w:outlineLvl w:val="0"/>
        <w:rPr>
          <w:b/>
          <w:i/>
          <w:color w:val="000000"/>
          <w:sz w:val="28"/>
          <w:szCs w:val="28"/>
          <w:u w:val="single"/>
        </w:rPr>
      </w:pPr>
      <w:r w:rsidRPr="00533547">
        <w:rPr>
          <w:b/>
          <w:i/>
          <w:color w:val="000000"/>
          <w:sz w:val="28"/>
          <w:szCs w:val="28"/>
          <w:u w:val="single"/>
        </w:rPr>
        <w:t>Жрецы</w:t>
      </w:r>
    </w:p>
    <w:p w14:paraId="4ACFF5B7" w14:textId="77777777" w:rsidR="00533547" w:rsidRPr="00533547" w:rsidRDefault="00533547" w:rsidP="00533547">
      <w:pPr>
        <w:pStyle w:val="a7"/>
        <w:jc w:val="both"/>
        <w:outlineLvl w:val="0"/>
        <w:rPr>
          <w:b/>
          <w:i/>
          <w:color w:val="000000"/>
          <w:sz w:val="28"/>
          <w:szCs w:val="28"/>
          <w:u w:val="single"/>
        </w:rPr>
      </w:pPr>
    </w:p>
    <w:p w14:paraId="27125602" w14:textId="77777777" w:rsidR="00533547" w:rsidRDefault="00533547" w:rsidP="00533547">
      <w:pPr>
        <w:pStyle w:val="a7"/>
        <w:jc w:val="both"/>
        <w:outlineLvl w:val="0"/>
        <w:rPr>
          <w:color w:val="000000"/>
          <w:sz w:val="28"/>
          <w:szCs w:val="28"/>
        </w:rPr>
      </w:pPr>
      <w:r w:rsidRPr="00533547">
        <w:rPr>
          <w:b/>
          <w:i/>
          <w:color w:val="000000"/>
          <w:sz w:val="28"/>
          <w:szCs w:val="28"/>
        </w:rPr>
        <w:tab/>
      </w:r>
      <w:r w:rsidRPr="00533547">
        <w:rPr>
          <w:color w:val="000000"/>
          <w:sz w:val="28"/>
          <w:szCs w:val="28"/>
        </w:rPr>
        <w:t xml:space="preserve">Любой игрок может молиться богам и приносить им жертвы, но лишь жрецы знают, как это сделать правильно. Каждый жрец имеет священный символ бога, которому он поклоняется, и молитвенник. Молитва жреца имеет силу, схожую с заклинаниями магов. Своим словом они могут лечить, благословлять, проклинать, защищать и т.д. Так же они исповедуют, венчают и причащают своих прихожан. Но необязательно, если жрец молится, то с неба упадёт молния или будут исцелены все в радиусе </w:t>
      </w:r>
      <w:smartTag w:uri="urn:schemas-microsoft-com:office:smarttags" w:element="metricconverter">
        <w:smartTagPr>
          <w:attr w:name="ProductID" w:val="100 м"/>
        </w:smartTagPr>
        <w:r w:rsidRPr="00533547">
          <w:rPr>
            <w:color w:val="000000"/>
            <w:sz w:val="28"/>
            <w:szCs w:val="28"/>
          </w:rPr>
          <w:t>100 м</w:t>
        </w:r>
      </w:smartTag>
      <w:r w:rsidRPr="00533547">
        <w:rPr>
          <w:color w:val="000000"/>
          <w:sz w:val="28"/>
          <w:szCs w:val="28"/>
        </w:rPr>
        <w:t xml:space="preserve">. Может быть, он просто возносит хвалу своему богу, ничего не прося взамен. Желающие играть жрецами должны </w:t>
      </w:r>
      <w:r>
        <w:rPr>
          <w:color w:val="000000"/>
          <w:sz w:val="28"/>
          <w:szCs w:val="28"/>
        </w:rPr>
        <w:t>позаботиться о соответствующем антураже и в случае одобрения роли внимательно изучить закрытую часть правил.</w:t>
      </w:r>
    </w:p>
    <w:p w14:paraId="057A4D1E" w14:textId="77777777" w:rsidR="00F05572" w:rsidRDefault="00F05572" w:rsidP="00533547">
      <w:pPr>
        <w:pStyle w:val="a7"/>
        <w:jc w:val="both"/>
        <w:outlineLvl w:val="0"/>
        <w:rPr>
          <w:color w:val="000000"/>
          <w:sz w:val="28"/>
          <w:szCs w:val="28"/>
        </w:rPr>
      </w:pPr>
    </w:p>
    <w:p w14:paraId="3FED28D4" w14:textId="77777777" w:rsidR="00533547" w:rsidRDefault="00533547" w:rsidP="00533547">
      <w:pPr>
        <w:pStyle w:val="a7"/>
        <w:jc w:val="both"/>
        <w:outlineLvl w:val="0"/>
        <w:rPr>
          <w:color w:val="000000"/>
          <w:sz w:val="28"/>
          <w:szCs w:val="28"/>
        </w:rPr>
      </w:pPr>
      <w:r>
        <w:rPr>
          <w:color w:val="000000"/>
          <w:sz w:val="28"/>
          <w:szCs w:val="28"/>
        </w:rPr>
        <w:tab/>
        <w:t xml:space="preserve">В Инсании действуют 4 основных секты, контролирующие определённые территории. </w:t>
      </w:r>
    </w:p>
    <w:p w14:paraId="084417F3" w14:textId="77777777" w:rsidR="008B2B12" w:rsidRDefault="008B2B12" w:rsidP="00533547">
      <w:pPr>
        <w:pStyle w:val="a7"/>
        <w:jc w:val="both"/>
        <w:outlineLvl w:val="0"/>
        <w:rPr>
          <w:color w:val="000000"/>
          <w:sz w:val="28"/>
          <w:szCs w:val="28"/>
        </w:rPr>
      </w:pPr>
    </w:p>
    <w:p w14:paraId="37576AF8" w14:textId="77777777" w:rsidR="00CB2FC0" w:rsidRDefault="008B2B12" w:rsidP="00CB2FC0">
      <w:pPr>
        <w:pStyle w:val="a7"/>
        <w:numPr>
          <w:ilvl w:val="0"/>
          <w:numId w:val="5"/>
        </w:numPr>
        <w:jc w:val="both"/>
        <w:outlineLvl w:val="0"/>
        <w:rPr>
          <w:color w:val="000000"/>
          <w:sz w:val="28"/>
          <w:szCs w:val="28"/>
        </w:rPr>
      </w:pPr>
      <w:r>
        <w:rPr>
          <w:color w:val="000000"/>
          <w:sz w:val="28"/>
          <w:szCs w:val="28"/>
        </w:rPr>
        <w:t>Север – «царство» Ло и Гики, провинция Синкретика. Все играющие мыслят абсолютно логично и прямолинейно. Понятия «метафора» и «переносное значение» им неведомы. Если их послать в баню, они именно туда и пойдут, с удовольствие</w:t>
      </w:r>
      <w:r w:rsidR="005C519B">
        <w:rPr>
          <w:color w:val="000000"/>
          <w:sz w:val="28"/>
          <w:szCs w:val="28"/>
        </w:rPr>
        <w:t>м</w:t>
      </w:r>
      <w:r>
        <w:rPr>
          <w:color w:val="000000"/>
          <w:sz w:val="28"/>
          <w:szCs w:val="28"/>
        </w:rPr>
        <w:t xml:space="preserve"> попарятся и будут вам благодарны за хорошую идею.</w:t>
      </w:r>
      <w:r w:rsidR="005C519B">
        <w:rPr>
          <w:color w:val="000000"/>
          <w:sz w:val="28"/>
          <w:szCs w:val="28"/>
        </w:rPr>
        <w:t xml:space="preserve"> Непревзойдённые математики и инженеры, но без творческой жилки. Литература отсутствует как класс. Живопись напоминает фотографию Музыка зиждется на строгих законах гармонии, причём популярностью она не пользуется. Лучший вариант музыкального произведения для них – это гамма. Отсюда и молитвы жрецов лишены всякой метафоричности и иносказательности. Но они должны обязательно содержать 2 компонента. Или 4. Или 6. Короче, кратно двум. Храм также двухкомпонентен. </w:t>
      </w:r>
    </w:p>
    <w:p w14:paraId="2FAF6D95" w14:textId="77777777" w:rsidR="005C519B" w:rsidRDefault="005C519B" w:rsidP="005C519B">
      <w:pPr>
        <w:pStyle w:val="a7"/>
        <w:ind w:left="720"/>
        <w:jc w:val="both"/>
        <w:outlineLvl w:val="0"/>
        <w:rPr>
          <w:color w:val="000000"/>
          <w:sz w:val="28"/>
          <w:szCs w:val="28"/>
        </w:rPr>
      </w:pPr>
    </w:p>
    <w:p w14:paraId="780BBD86" w14:textId="77777777" w:rsidR="00B35A49" w:rsidRDefault="005C519B" w:rsidP="00B35A49">
      <w:pPr>
        <w:pStyle w:val="a7"/>
        <w:numPr>
          <w:ilvl w:val="0"/>
          <w:numId w:val="5"/>
        </w:numPr>
        <w:jc w:val="both"/>
        <w:outlineLvl w:val="0"/>
        <w:rPr>
          <w:color w:val="000000"/>
          <w:sz w:val="28"/>
          <w:szCs w:val="28"/>
        </w:rPr>
      </w:pPr>
      <w:r>
        <w:rPr>
          <w:color w:val="000000"/>
          <w:sz w:val="28"/>
          <w:szCs w:val="28"/>
        </w:rPr>
        <w:t>Восток – «царство»</w:t>
      </w:r>
      <w:r w:rsidR="00223628">
        <w:rPr>
          <w:color w:val="000000"/>
          <w:sz w:val="28"/>
          <w:szCs w:val="28"/>
        </w:rPr>
        <w:t xml:space="preserve"> Маразма, провинция </w:t>
      </w:r>
      <w:r w:rsidR="00B35A49">
        <w:rPr>
          <w:color w:val="000000"/>
          <w:sz w:val="28"/>
          <w:szCs w:val="28"/>
        </w:rPr>
        <w:t>Угасания. Поскольку маразматики часто забывают информацию, они придумали особую технику запоминания – стихотворную. Жрецы общаются со своим богом и прихожанами исключительно стихами в форме танка и хокку, которые в иносказательной форме доводят до сведения желания бога и просьбы к богу. Задача прихожанина  - правильно расшифровать данное предсказание и действовать согласно ему. Маразматики не владеют в полной мере точными науками, и если им эмоционально и образно доказать, что 2х2 = 5, то они в это свято уверуют. Жрецы украшают храмы весьма творчески и символично.</w:t>
      </w:r>
    </w:p>
    <w:p w14:paraId="7572BA0F" w14:textId="77777777" w:rsidR="00B35A49" w:rsidRDefault="00B35A49" w:rsidP="0049782A">
      <w:pPr>
        <w:pStyle w:val="a6"/>
        <w:spacing w:after="0"/>
        <w:rPr>
          <w:color w:val="000000"/>
          <w:sz w:val="28"/>
          <w:szCs w:val="28"/>
        </w:rPr>
      </w:pPr>
    </w:p>
    <w:p w14:paraId="4D58BF5E" w14:textId="77777777" w:rsidR="00B35A49" w:rsidRPr="0049782A" w:rsidRDefault="00B35A49" w:rsidP="0049782A">
      <w:pPr>
        <w:pStyle w:val="a7"/>
        <w:numPr>
          <w:ilvl w:val="0"/>
          <w:numId w:val="5"/>
        </w:numPr>
        <w:jc w:val="both"/>
        <w:outlineLvl w:val="0"/>
        <w:rPr>
          <w:i/>
          <w:color w:val="000000"/>
          <w:sz w:val="28"/>
          <w:szCs w:val="28"/>
          <w:u w:val="single"/>
        </w:rPr>
      </w:pPr>
      <w:r>
        <w:rPr>
          <w:color w:val="000000"/>
          <w:sz w:val="28"/>
          <w:szCs w:val="28"/>
        </w:rPr>
        <w:lastRenderedPageBreak/>
        <w:t>Юг – «царство» Шизофрена, провинция Дуалия</w:t>
      </w:r>
      <w:r w:rsidR="0049782A">
        <w:rPr>
          <w:color w:val="000000"/>
          <w:sz w:val="28"/>
          <w:szCs w:val="28"/>
        </w:rPr>
        <w:t xml:space="preserve">. Как не трудно догадаться, договориться с шизофреником непросто, поскольку требуется договориться с каждой из его ипостасей. </w:t>
      </w:r>
      <w:r w:rsidR="0049782A" w:rsidRPr="0049782A">
        <w:rPr>
          <w:i/>
          <w:color w:val="000000"/>
          <w:sz w:val="28"/>
          <w:szCs w:val="28"/>
          <w:u w:val="single"/>
        </w:rPr>
        <w:t>Однако мнения этих ипостасей не могут быть диаметрально противоположны!</w:t>
      </w:r>
      <w:r w:rsidR="0049782A">
        <w:rPr>
          <w:i/>
          <w:color w:val="000000"/>
          <w:sz w:val="28"/>
          <w:szCs w:val="28"/>
          <w:u w:val="single"/>
        </w:rPr>
        <w:t xml:space="preserve"> </w:t>
      </w:r>
      <w:r w:rsidR="0049782A">
        <w:rPr>
          <w:color w:val="000000"/>
          <w:sz w:val="28"/>
          <w:szCs w:val="28"/>
        </w:rPr>
        <w:t xml:space="preserve"> Следует учитывать, что Шизофрен создаёт </w:t>
      </w:r>
      <w:r w:rsidR="0049782A" w:rsidRPr="0049782A">
        <w:rPr>
          <w:color w:val="000000"/>
          <w:sz w:val="28"/>
          <w:szCs w:val="28"/>
        </w:rPr>
        <w:t>одну</w:t>
      </w:r>
      <w:r w:rsidR="0049782A">
        <w:rPr>
          <w:color w:val="000000"/>
          <w:sz w:val="28"/>
          <w:szCs w:val="28"/>
        </w:rPr>
        <w:t xml:space="preserve"> личность, но с разными способностями в процессе творения. Поскольку шизофреники – великие актёры, их молитвы напоминают мини-спектакль: есть некий сюжет, костюм, преображение и т.д. Короче, жрецу Шизофрена служить непросто: это всегда театр одного актёра, причём прихожане храма должны принимать живое участие в происходящем. Чем убедительней спектакль-молитва, тем зримее результат. </w:t>
      </w:r>
    </w:p>
    <w:p w14:paraId="60B264F8" w14:textId="77777777" w:rsidR="0049782A" w:rsidRDefault="0049782A" w:rsidP="0049782A">
      <w:pPr>
        <w:pStyle w:val="a6"/>
        <w:spacing w:after="0"/>
        <w:rPr>
          <w:i/>
          <w:color w:val="000000"/>
          <w:sz w:val="28"/>
          <w:szCs w:val="28"/>
          <w:u w:val="single"/>
        </w:rPr>
      </w:pPr>
    </w:p>
    <w:p w14:paraId="36D8668B" w14:textId="5C60AF4B" w:rsidR="0049782A" w:rsidRPr="00D83B2C" w:rsidRDefault="0049782A" w:rsidP="0049782A">
      <w:pPr>
        <w:pStyle w:val="a7"/>
        <w:numPr>
          <w:ilvl w:val="0"/>
          <w:numId w:val="5"/>
        </w:numPr>
        <w:jc w:val="both"/>
        <w:outlineLvl w:val="0"/>
        <w:rPr>
          <w:i/>
          <w:color w:val="000000"/>
          <w:sz w:val="28"/>
          <w:szCs w:val="28"/>
          <w:u w:val="single"/>
        </w:rPr>
      </w:pPr>
      <w:r>
        <w:rPr>
          <w:color w:val="000000"/>
          <w:sz w:val="28"/>
          <w:szCs w:val="28"/>
        </w:rPr>
        <w:t>Запад – «царство» Вербофобии, провинция Словестика. В целом, вербофобы вполне адекватные личности, если не считать панических реакции при употреблении некоторых слов</w:t>
      </w:r>
      <w:r w:rsidR="00D83B2C">
        <w:rPr>
          <w:color w:val="000000"/>
          <w:sz w:val="28"/>
          <w:szCs w:val="28"/>
        </w:rPr>
        <w:t>. Жрецы знают их ВСЕ и несут тяжкий крест этого знания, ибо придумать молитву без употребления запрещённых слов – задача непростая. Если, упаси боже, жрец забылся и произнёс запретное слово, то он дисквалифицируется пожизненно, а то и умирает от ужаса в результате содеянного. Чем выше ранг жреца, тем больше у него прав, высший жрец даже может раз в час употребить 1 запрещённое слово, если возникла ОЧЕНЬ ОСТРАЯ необходимость. Правда, потом последует покаяние и невозможность отправлять службу до конца цикла.</w:t>
      </w:r>
    </w:p>
    <w:p w14:paraId="26E2C448" w14:textId="77777777" w:rsidR="00D83B2C" w:rsidRDefault="00D83B2C" w:rsidP="00D83B2C">
      <w:pPr>
        <w:pStyle w:val="a7"/>
        <w:jc w:val="both"/>
        <w:outlineLvl w:val="0"/>
        <w:rPr>
          <w:rFonts w:eastAsiaTheme="minorHAnsi"/>
          <w:b/>
          <w:color w:val="000000"/>
          <w:sz w:val="28"/>
          <w:szCs w:val="28"/>
          <w:u w:val="single"/>
          <w:lang w:eastAsia="en-US"/>
        </w:rPr>
      </w:pPr>
      <w:r w:rsidRPr="00F05572">
        <w:rPr>
          <w:rFonts w:eastAsiaTheme="minorHAnsi"/>
          <w:b/>
          <w:color w:val="000000"/>
          <w:sz w:val="28"/>
          <w:szCs w:val="28"/>
          <w:u w:val="single"/>
          <w:lang w:eastAsia="en-US"/>
        </w:rPr>
        <w:t>Примечание:</w:t>
      </w:r>
      <w:r>
        <w:rPr>
          <w:rFonts w:eastAsiaTheme="minorHAnsi"/>
          <w:color w:val="000000"/>
          <w:sz w:val="28"/>
          <w:szCs w:val="28"/>
          <w:lang w:eastAsia="en-US"/>
        </w:rPr>
        <w:t xml:space="preserve"> жрецы каждого бога заявляются сильно заранее, получают закрытую часть правил и готовятся к игре. Заявиться жрецом непосредственно на полигоне </w:t>
      </w:r>
      <w:r w:rsidRPr="00D83B2C">
        <w:rPr>
          <w:rFonts w:eastAsiaTheme="minorHAnsi"/>
          <w:b/>
          <w:color w:val="000000"/>
          <w:sz w:val="28"/>
          <w:szCs w:val="28"/>
          <w:u w:val="single"/>
          <w:lang w:eastAsia="en-US"/>
        </w:rPr>
        <w:t>НЕВОЗМОЖНО!</w:t>
      </w:r>
    </w:p>
    <w:p w14:paraId="6490B334" w14:textId="77777777" w:rsidR="00D83B2C" w:rsidRDefault="00D83B2C" w:rsidP="00D83B2C">
      <w:pPr>
        <w:pStyle w:val="a7"/>
        <w:jc w:val="both"/>
        <w:outlineLvl w:val="0"/>
        <w:rPr>
          <w:rFonts w:eastAsiaTheme="minorHAnsi"/>
          <w:b/>
          <w:color w:val="000000"/>
          <w:sz w:val="28"/>
          <w:szCs w:val="28"/>
          <w:u w:val="single"/>
          <w:lang w:eastAsia="en-US"/>
        </w:rPr>
      </w:pPr>
    </w:p>
    <w:p w14:paraId="1E37C2CF" w14:textId="77777777" w:rsidR="00D83B2C" w:rsidRPr="00A238F2" w:rsidRDefault="00D83B2C" w:rsidP="00D83B2C">
      <w:pPr>
        <w:pStyle w:val="a7"/>
        <w:jc w:val="center"/>
        <w:rPr>
          <w:rFonts w:ascii="Ogilvie Cyr" w:hAnsi="Ogilvie Cyr"/>
          <w:b/>
          <w:color w:val="000000"/>
          <w:sz w:val="52"/>
          <w:szCs w:val="52"/>
        </w:rPr>
      </w:pPr>
      <w:r w:rsidRPr="00A238F2">
        <w:rPr>
          <w:rFonts w:ascii="Ogilvie Cyr" w:hAnsi="Ogilvie Cyr"/>
          <w:b/>
          <w:color w:val="000000"/>
          <w:sz w:val="52"/>
          <w:szCs w:val="52"/>
        </w:rPr>
        <w:t>О личной карте персонажа</w:t>
      </w:r>
    </w:p>
    <w:p w14:paraId="5C394EC6" w14:textId="77777777" w:rsidR="00D83B2C" w:rsidRDefault="00D83B2C" w:rsidP="00D83B2C">
      <w:pPr>
        <w:pStyle w:val="a7"/>
        <w:ind w:firstLine="708"/>
        <w:jc w:val="both"/>
        <w:rPr>
          <w:rFonts w:ascii="Comic Sans MS" w:hAnsi="Comic Sans MS"/>
          <w:color w:val="000000"/>
          <w:szCs w:val="24"/>
        </w:rPr>
      </w:pPr>
    </w:p>
    <w:p w14:paraId="1D8FD806" w14:textId="77777777" w:rsidR="00D83B2C" w:rsidRDefault="00D83B2C" w:rsidP="00D83B2C">
      <w:pPr>
        <w:pStyle w:val="a7"/>
        <w:ind w:firstLine="708"/>
        <w:jc w:val="both"/>
        <w:rPr>
          <w:color w:val="000000"/>
          <w:sz w:val="28"/>
          <w:szCs w:val="24"/>
        </w:rPr>
      </w:pPr>
      <w:r w:rsidRPr="00D83B2C">
        <w:rPr>
          <w:color w:val="000000"/>
          <w:sz w:val="28"/>
          <w:szCs w:val="24"/>
        </w:rPr>
        <w:t>Каждому персонажу, присутствующему на игре, будет выдана личная карта, где указано имя персонажа, п</w:t>
      </w:r>
      <w:r>
        <w:rPr>
          <w:color w:val="000000"/>
          <w:sz w:val="28"/>
          <w:szCs w:val="24"/>
        </w:rPr>
        <w:t xml:space="preserve">рофессии, которыми он владеет, бог, которому он покланяется, провинция, в которой он живёт, </w:t>
      </w:r>
      <w:r w:rsidRPr="00D83B2C">
        <w:rPr>
          <w:color w:val="000000"/>
          <w:sz w:val="28"/>
          <w:szCs w:val="24"/>
        </w:rPr>
        <w:t xml:space="preserve">и некоторые его особенности. Игрок не должен показывать свою личную карту другому игроку, если у того нет на это соответствующего сертификата. Карта не может быть отобрана у персонажа. Попадая в мертвятник, игрок обязан сдать свою карту Мастеру мёртвых. При выходе из мертвятника игрок получает новую карту персонажа. </w:t>
      </w:r>
    </w:p>
    <w:p w14:paraId="325F2CB5" w14:textId="77777777" w:rsidR="00F96BF7" w:rsidRDefault="00F96BF7" w:rsidP="00D83B2C">
      <w:pPr>
        <w:pStyle w:val="a7"/>
        <w:ind w:firstLine="708"/>
        <w:jc w:val="both"/>
        <w:rPr>
          <w:color w:val="000000"/>
          <w:sz w:val="28"/>
          <w:szCs w:val="24"/>
        </w:rPr>
      </w:pPr>
    </w:p>
    <w:p w14:paraId="0842DD05" w14:textId="77777777" w:rsidR="00F96BF7" w:rsidRDefault="00F96BF7" w:rsidP="00F96BF7">
      <w:pPr>
        <w:pStyle w:val="a7"/>
        <w:ind w:firstLine="708"/>
        <w:jc w:val="center"/>
        <w:rPr>
          <w:color w:val="000000"/>
          <w:sz w:val="28"/>
          <w:szCs w:val="24"/>
        </w:rPr>
      </w:pPr>
    </w:p>
    <w:p w14:paraId="0825C450" w14:textId="77777777" w:rsidR="00F96BF7" w:rsidRPr="00657471" w:rsidRDefault="00F96BF7" w:rsidP="00F96BF7">
      <w:pPr>
        <w:pStyle w:val="a7"/>
        <w:jc w:val="center"/>
        <w:outlineLvl w:val="0"/>
        <w:rPr>
          <w:rFonts w:ascii="Ogilvie Cyr" w:hAnsi="Ogilvie Cyr"/>
          <w:b/>
          <w:color w:val="000000"/>
          <w:sz w:val="52"/>
          <w:szCs w:val="52"/>
        </w:rPr>
      </w:pPr>
      <w:r w:rsidRPr="00657471">
        <w:rPr>
          <w:rFonts w:ascii="Ogilvie Cyr" w:hAnsi="Ogilvie Cyr"/>
          <w:b/>
          <w:color w:val="000000"/>
          <w:sz w:val="52"/>
          <w:szCs w:val="52"/>
        </w:rPr>
        <w:t>Об экономике</w:t>
      </w:r>
    </w:p>
    <w:p w14:paraId="21DC0510" w14:textId="162FE4B2" w:rsidR="00D83B2C" w:rsidRDefault="001C6CD8" w:rsidP="001C6CD8">
      <w:pPr>
        <w:pStyle w:val="a7"/>
        <w:jc w:val="both"/>
        <w:outlineLvl w:val="0"/>
        <w:rPr>
          <w:color w:val="000000"/>
          <w:sz w:val="28"/>
          <w:szCs w:val="28"/>
        </w:rPr>
      </w:pPr>
      <w:r>
        <w:rPr>
          <w:color w:val="000000"/>
          <w:sz w:val="28"/>
          <w:szCs w:val="28"/>
        </w:rPr>
        <w:tab/>
        <w:t>На данной игре экономика будет крайне упрощённой, поскольку мероприятие рассчитано на небольшое количество игроков и, надеемся, является лишь приквелом к последующей серии игр.</w:t>
      </w:r>
    </w:p>
    <w:p w14:paraId="466531AB" w14:textId="459C8083" w:rsidR="001C6CD8" w:rsidRDefault="001C6CD8" w:rsidP="00D42EB7">
      <w:pPr>
        <w:pStyle w:val="a7"/>
        <w:ind w:firstLine="708"/>
        <w:jc w:val="both"/>
        <w:outlineLvl w:val="0"/>
        <w:rPr>
          <w:color w:val="000000"/>
          <w:sz w:val="28"/>
          <w:szCs w:val="28"/>
        </w:rPr>
      </w:pPr>
      <w:r>
        <w:rPr>
          <w:color w:val="000000"/>
          <w:sz w:val="28"/>
          <w:szCs w:val="28"/>
        </w:rPr>
        <w:t>Итак: на игре царствует натуральный обмен по типу «ты мне шило – я тебе мыло». Обмен ресурсами осуществляется в специально отведённом месте и невозможен в самих локациях. Курс обмена устанавливается плавающий, в зависимости от конъюнк</w:t>
      </w:r>
      <w:r>
        <w:rPr>
          <w:color w:val="000000"/>
          <w:sz w:val="28"/>
          <w:szCs w:val="28"/>
        </w:rPr>
        <w:lastRenderedPageBreak/>
        <w:t>туры рынка и вполне может быть, что древесина стоит дороже золота. Учтите, что построить храм, сделать ему а</w:t>
      </w:r>
      <w:r w:rsidR="00D42EB7">
        <w:rPr>
          <w:color w:val="000000"/>
          <w:sz w:val="28"/>
          <w:szCs w:val="28"/>
        </w:rPr>
        <w:t>п</w:t>
      </w:r>
      <w:r>
        <w:rPr>
          <w:color w:val="000000"/>
          <w:sz w:val="28"/>
          <w:szCs w:val="28"/>
        </w:rPr>
        <w:t>грейд возможно лишь при наличии полного комплекта ресурсов, количество которых вам сообщит ваше божество во время молитвы.</w:t>
      </w:r>
      <w:r w:rsidR="00D42EB7">
        <w:rPr>
          <w:color w:val="000000"/>
          <w:sz w:val="28"/>
          <w:szCs w:val="28"/>
        </w:rPr>
        <w:t xml:space="preserve"> </w:t>
      </w:r>
    </w:p>
    <w:p w14:paraId="0CD2EDDB" w14:textId="53F20574" w:rsidR="00F96BF7" w:rsidRPr="00D83B2C" w:rsidRDefault="00D42EB7" w:rsidP="00D42EB7">
      <w:pPr>
        <w:pStyle w:val="a7"/>
        <w:jc w:val="both"/>
        <w:outlineLvl w:val="0"/>
        <w:rPr>
          <w:color w:val="000000"/>
          <w:sz w:val="28"/>
          <w:szCs w:val="28"/>
        </w:rPr>
      </w:pPr>
      <w:r>
        <w:rPr>
          <w:color w:val="000000"/>
          <w:sz w:val="28"/>
          <w:szCs w:val="28"/>
        </w:rPr>
        <w:tab/>
        <w:t>На игре также присутствует игровая валюта, которой также можно расплатиться за ресурс, но вот выгодное ли это дело – вопрос. Да и в трактире принимают только деньги. Вручить трактирщику три бревна за обед получится едва ли. Также имеется несколько особых ресурсов, о которых известно лишь некоторым персонажам.</w:t>
      </w:r>
    </w:p>
    <w:p w14:paraId="12FB945F" w14:textId="77777777" w:rsidR="00F96BF7" w:rsidRPr="008168DF" w:rsidRDefault="00F96BF7" w:rsidP="00F96BF7">
      <w:pPr>
        <w:pStyle w:val="a7"/>
        <w:ind w:firstLine="720"/>
        <w:jc w:val="center"/>
        <w:rPr>
          <w:rFonts w:ascii="Ogilvie Cyr" w:hAnsi="Ogilvie Cyr"/>
          <w:b/>
          <w:color w:val="000000"/>
          <w:sz w:val="52"/>
          <w:szCs w:val="52"/>
        </w:rPr>
      </w:pPr>
      <w:r>
        <w:rPr>
          <w:rFonts w:ascii="Ogilvie Cyr" w:hAnsi="Ogilvie Cyr"/>
          <w:b/>
          <w:color w:val="000000"/>
          <w:sz w:val="52"/>
          <w:szCs w:val="52"/>
        </w:rPr>
        <w:t>О профессиях и обучении</w:t>
      </w:r>
    </w:p>
    <w:p w14:paraId="5877C1A0" w14:textId="77777777" w:rsidR="00F96BF7" w:rsidRPr="002448B5" w:rsidRDefault="00F96BF7" w:rsidP="00F96BF7">
      <w:pPr>
        <w:pStyle w:val="a7"/>
        <w:ind w:firstLine="720"/>
        <w:jc w:val="both"/>
        <w:rPr>
          <w:b/>
          <w:i/>
          <w:color w:val="000000"/>
          <w:sz w:val="20"/>
          <w:u w:val="single"/>
        </w:rPr>
      </w:pPr>
    </w:p>
    <w:p w14:paraId="054BEB0C" w14:textId="77777777" w:rsidR="00F96BF7" w:rsidRPr="00F96BF7" w:rsidRDefault="00F05572" w:rsidP="000920F5">
      <w:pPr>
        <w:pStyle w:val="a7"/>
        <w:ind w:firstLine="567"/>
        <w:jc w:val="both"/>
        <w:rPr>
          <w:color w:val="000000"/>
          <w:sz w:val="28"/>
          <w:szCs w:val="24"/>
        </w:rPr>
      </w:pPr>
      <w:r>
        <w:rPr>
          <w:color w:val="000000"/>
          <w:sz w:val="28"/>
          <w:szCs w:val="24"/>
        </w:rPr>
        <w:t xml:space="preserve">Для получения </w:t>
      </w:r>
      <w:r w:rsidR="00F96BF7" w:rsidRPr="00F96BF7">
        <w:rPr>
          <w:color w:val="000000"/>
          <w:sz w:val="28"/>
          <w:szCs w:val="24"/>
        </w:rPr>
        <w:t>продукции персонаж должен владеть определённой профессией. Например, для добычи руды нужно быть рудокопом, для того, чтобы ковать оружие, персонаж должен быть кузнецом и т.д. Персонаж знает какое-либо ремесло, если это записано в его личной карте.</w:t>
      </w:r>
    </w:p>
    <w:p w14:paraId="22E96C72" w14:textId="06C80292" w:rsidR="00F96BF7" w:rsidRDefault="00F96BF7" w:rsidP="00D42EB7">
      <w:pPr>
        <w:pStyle w:val="a7"/>
        <w:ind w:firstLine="567"/>
        <w:jc w:val="both"/>
        <w:rPr>
          <w:color w:val="000000"/>
          <w:sz w:val="28"/>
          <w:szCs w:val="24"/>
        </w:rPr>
      </w:pPr>
      <w:r w:rsidRPr="00F96BF7">
        <w:rPr>
          <w:color w:val="000000"/>
          <w:sz w:val="28"/>
          <w:szCs w:val="24"/>
        </w:rPr>
        <w:t>Во время игры персонаж может обучиться новому ремеслу. Для этого нужно быть учеником ремесленника (кузнеца, рудокопа, винодела) в течение 4 часов. При этом каждый час в личной карте должна появляться отметка об ученичестве.</w:t>
      </w:r>
    </w:p>
    <w:p w14:paraId="6FF22867" w14:textId="77777777" w:rsidR="00F96BF7" w:rsidRPr="00ED36DD" w:rsidRDefault="00F96BF7" w:rsidP="00F96BF7">
      <w:pPr>
        <w:pStyle w:val="a7"/>
        <w:ind w:firstLine="720"/>
        <w:jc w:val="center"/>
        <w:outlineLvl w:val="0"/>
        <w:rPr>
          <w:rFonts w:ascii="Ogilvie Cyr" w:hAnsi="Ogilvie Cyr"/>
          <w:b/>
          <w:color w:val="000000"/>
          <w:sz w:val="52"/>
          <w:szCs w:val="52"/>
        </w:rPr>
      </w:pPr>
      <w:r w:rsidRPr="00ED36DD">
        <w:rPr>
          <w:rFonts w:ascii="Ogilvie Cyr" w:hAnsi="Ogilvie Cyr"/>
          <w:b/>
          <w:color w:val="000000"/>
          <w:sz w:val="52"/>
          <w:szCs w:val="52"/>
        </w:rPr>
        <w:t>О трактире</w:t>
      </w:r>
    </w:p>
    <w:p w14:paraId="3804F333" w14:textId="77777777" w:rsidR="00F96BF7" w:rsidRPr="002448B5" w:rsidRDefault="00F96BF7" w:rsidP="00F96BF7">
      <w:pPr>
        <w:pStyle w:val="a7"/>
        <w:ind w:firstLine="720"/>
        <w:jc w:val="both"/>
        <w:rPr>
          <w:b/>
          <w:i/>
          <w:color w:val="000000"/>
          <w:sz w:val="20"/>
          <w:u w:val="single"/>
        </w:rPr>
      </w:pPr>
    </w:p>
    <w:p w14:paraId="30F2C811" w14:textId="77777777" w:rsidR="00F96BF7" w:rsidRDefault="00F96BF7" w:rsidP="000920F5">
      <w:pPr>
        <w:pStyle w:val="a7"/>
        <w:ind w:firstLine="567"/>
        <w:jc w:val="both"/>
        <w:rPr>
          <w:color w:val="000000"/>
          <w:sz w:val="28"/>
          <w:szCs w:val="24"/>
        </w:rPr>
      </w:pPr>
      <w:r w:rsidRPr="00F96BF7">
        <w:rPr>
          <w:color w:val="000000"/>
          <w:sz w:val="28"/>
          <w:szCs w:val="24"/>
        </w:rPr>
        <w:t>Трактир - это место отдыха</w:t>
      </w:r>
      <w:r w:rsidR="00F05572">
        <w:rPr>
          <w:color w:val="000000"/>
          <w:sz w:val="28"/>
          <w:szCs w:val="24"/>
        </w:rPr>
        <w:t xml:space="preserve"> и кормления</w:t>
      </w:r>
      <w:r w:rsidRPr="00F96BF7">
        <w:rPr>
          <w:color w:val="000000"/>
          <w:sz w:val="28"/>
          <w:szCs w:val="24"/>
        </w:rPr>
        <w:t xml:space="preserve"> персонажей. Любой персонаж может зайти в трактир перекусить, выпить чаю, узнать последние новости или просто перевести дух. Игрок может провести в трактире не более часа, после чего он обязан его покинуть. Это правило не распространяется на некоторых персонажей (менестрелей, местных нищих, барыг, кидал и прочих колоритных персонажей). У персонажа, имеющего право сидеть в трактире сколько угодно, должна быть соответствующая запись в карте игрока. В трактире запрещена боёвка, но разрешены отравления (с ведома и согласия мастера). Засады разрешены не ближе 10 шагов от трактира.</w:t>
      </w:r>
    </w:p>
    <w:p w14:paraId="6CF1F42A" w14:textId="2E5839D6" w:rsidR="00F96BF7" w:rsidRDefault="00F96BF7" w:rsidP="000920F5">
      <w:pPr>
        <w:pStyle w:val="a7"/>
        <w:ind w:firstLine="567"/>
        <w:jc w:val="both"/>
        <w:rPr>
          <w:color w:val="000000"/>
          <w:sz w:val="28"/>
          <w:szCs w:val="24"/>
        </w:rPr>
      </w:pPr>
      <w:r>
        <w:rPr>
          <w:color w:val="000000"/>
          <w:sz w:val="28"/>
          <w:szCs w:val="24"/>
        </w:rPr>
        <w:t>На полигоне трактир работает в полном объёме – то есть кормят достойно, сытно, вкусно и за игровые деньги. РЕАЛА НА ИГРЕ НЕТ! Если у вас есть какие-то особые предпочтения в еде (например, вы веган), то по индивидуальной договорённости с хозя</w:t>
      </w:r>
      <w:r w:rsidR="004577D4">
        <w:rPr>
          <w:color w:val="000000"/>
          <w:sz w:val="28"/>
          <w:szCs w:val="24"/>
        </w:rPr>
        <w:t>евами</w:t>
      </w:r>
      <w:r>
        <w:rPr>
          <w:color w:val="000000"/>
          <w:sz w:val="28"/>
          <w:szCs w:val="24"/>
        </w:rPr>
        <w:t xml:space="preserve"> трактира вам будут готовить отдельно. В противном случае придётся позаботиться о собственном пропитании самостоятельно (взнос будет уменьшен на сумму питания). То же самое относится к диетическому питанию.</w:t>
      </w:r>
    </w:p>
    <w:p w14:paraId="0051CDD1" w14:textId="77777777" w:rsidR="00F96BF7" w:rsidRPr="009713AB" w:rsidRDefault="00F96BF7" w:rsidP="00F96BF7">
      <w:pPr>
        <w:pStyle w:val="a7"/>
        <w:ind w:firstLine="720"/>
        <w:jc w:val="center"/>
        <w:rPr>
          <w:rFonts w:ascii="Ogilvie Cyr" w:hAnsi="Ogilvie Cyr"/>
          <w:b/>
          <w:color w:val="000000"/>
          <w:sz w:val="52"/>
          <w:szCs w:val="52"/>
        </w:rPr>
      </w:pPr>
      <w:r w:rsidRPr="009713AB">
        <w:rPr>
          <w:rFonts w:ascii="Ogilvie Cyr" w:hAnsi="Ogilvie Cyr"/>
          <w:b/>
          <w:color w:val="000000"/>
          <w:sz w:val="52"/>
          <w:szCs w:val="52"/>
        </w:rPr>
        <w:t>О боевых правилах</w:t>
      </w:r>
    </w:p>
    <w:p w14:paraId="5D516B98" w14:textId="77777777" w:rsidR="00F96BF7" w:rsidRDefault="00F96BF7" w:rsidP="00F96BF7">
      <w:pPr>
        <w:pStyle w:val="a7"/>
        <w:ind w:firstLine="720"/>
        <w:jc w:val="center"/>
        <w:rPr>
          <w:color w:val="000000"/>
          <w:sz w:val="20"/>
        </w:rPr>
      </w:pPr>
    </w:p>
    <w:p w14:paraId="1799878E" w14:textId="77777777" w:rsidR="00012C7A" w:rsidRDefault="00012C7A" w:rsidP="000920F5">
      <w:pPr>
        <w:ind w:firstLine="567"/>
        <w:jc w:val="both"/>
        <w:rPr>
          <w:rFonts w:ascii="Times New Roman" w:hAnsi="Times New Roman" w:cs="Times New Roman"/>
          <w:sz w:val="28"/>
          <w:szCs w:val="28"/>
        </w:rPr>
      </w:pPr>
      <w:r>
        <w:rPr>
          <w:rFonts w:ascii="Times New Roman" w:hAnsi="Times New Roman" w:cs="Times New Roman"/>
          <w:sz w:val="28"/>
          <w:szCs w:val="28"/>
        </w:rPr>
        <w:t xml:space="preserve">Игра предполагает минимум боевых взаимодействий, поскольку её главная задача –  отыгрыш, а не победа той или иной команды. По этой простой причине иметь оружие могут только </w:t>
      </w:r>
      <w:r w:rsidRPr="00012C7A">
        <w:rPr>
          <w:rFonts w:ascii="Times New Roman" w:hAnsi="Times New Roman" w:cs="Times New Roman"/>
          <w:b/>
          <w:i/>
          <w:sz w:val="28"/>
          <w:szCs w:val="28"/>
        </w:rPr>
        <w:t>очень специальные</w:t>
      </w:r>
      <w:r>
        <w:rPr>
          <w:rFonts w:ascii="Times New Roman" w:hAnsi="Times New Roman" w:cs="Times New Roman"/>
          <w:sz w:val="28"/>
          <w:szCs w:val="28"/>
        </w:rPr>
        <w:t xml:space="preserve"> персонажи: стражники, охрана караванов и т.д.</w:t>
      </w:r>
    </w:p>
    <w:p w14:paraId="77F21292" w14:textId="77777777" w:rsidR="00F96BF7" w:rsidRPr="00F96BF7" w:rsidRDefault="00F96BF7" w:rsidP="000920F5">
      <w:pPr>
        <w:ind w:firstLine="567"/>
        <w:jc w:val="both"/>
        <w:rPr>
          <w:rFonts w:ascii="Times New Roman" w:hAnsi="Times New Roman" w:cs="Times New Roman"/>
          <w:sz w:val="28"/>
          <w:szCs w:val="28"/>
        </w:rPr>
      </w:pPr>
      <w:r w:rsidRPr="00F96BF7">
        <w:rPr>
          <w:rFonts w:ascii="Times New Roman" w:hAnsi="Times New Roman" w:cs="Times New Roman"/>
          <w:sz w:val="28"/>
          <w:szCs w:val="28"/>
        </w:rPr>
        <w:t xml:space="preserve">Поражаемая зона – </w:t>
      </w:r>
      <w:r w:rsidR="00012C7A">
        <w:rPr>
          <w:rFonts w:ascii="Times New Roman" w:hAnsi="Times New Roman" w:cs="Times New Roman"/>
          <w:sz w:val="28"/>
          <w:szCs w:val="28"/>
        </w:rPr>
        <w:t>«футболка»</w:t>
      </w:r>
      <w:r w:rsidRPr="00F96BF7">
        <w:rPr>
          <w:rFonts w:ascii="Times New Roman" w:hAnsi="Times New Roman" w:cs="Times New Roman"/>
          <w:sz w:val="28"/>
          <w:szCs w:val="28"/>
        </w:rPr>
        <w:t>. Запрещённые для атаки зоны – голова (даже при наличии шлема!), шея, пах. При попадании в запрещённую зону оба игрока идут в мертвятник. Относительно выстрелов действуют те же правила, что и при ударах. Цельтесь лучше!</w:t>
      </w:r>
    </w:p>
    <w:p w14:paraId="1CBF6FE4" w14:textId="77777777" w:rsidR="00F96BF7" w:rsidRDefault="00F96BF7" w:rsidP="000920F5">
      <w:pPr>
        <w:ind w:firstLine="567"/>
        <w:jc w:val="both"/>
        <w:rPr>
          <w:rFonts w:ascii="Times New Roman" w:hAnsi="Times New Roman" w:cs="Times New Roman"/>
          <w:sz w:val="28"/>
          <w:szCs w:val="28"/>
        </w:rPr>
      </w:pPr>
      <w:r w:rsidRPr="00F96BF7">
        <w:rPr>
          <w:rFonts w:ascii="Times New Roman" w:hAnsi="Times New Roman" w:cs="Times New Roman"/>
          <w:sz w:val="28"/>
          <w:szCs w:val="28"/>
        </w:rPr>
        <w:lastRenderedPageBreak/>
        <w:t>Всё игровое оружие и доспехи проходят мастерскую сертификацию. Всё недопущенное вооружение мастерами изымается до отбытия игрока с полигона. Поэтому если вы хотите использовать на игре какое-то оружие, обязательно проконсультируйтесь с мастерами до игры, чтобы не тащить его зря на полигон.</w:t>
      </w:r>
    </w:p>
    <w:p w14:paraId="77343340" w14:textId="77777777" w:rsidR="00012C7A" w:rsidRDefault="00012C7A" w:rsidP="000920F5">
      <w:pPr>
        <w:ind w:firstLine="567"/>
        <w:jc w:val="both"/>
        <w:rPr>
          <w:rFonts w:ascii="Times New Roman" w:hAnsi="Times New Roman" w:cs="Times New Roman"/>
          <w:sz w:val="28"/>
          <w:szCs w:val="28"/>
        </w:rPr>
      </w:pPr>
      <w:r>
        <w:rPr>
          <w:rFonts w:ascii="Times New Roman" w:hAnsi="Times New Roman" w:cs="Times New Roman"/>
          <w:sz w:val="28"/>
          <w:szCs w:val="28"/>
        </w:rPr>
        <w:t xml:space="preserve">Система – стандартная хитовая, то есть у обычного человека 2 хита. </w:t>
      </w:r>
    </w:p>
    <w:p w14:paraId="289F0BA6" w14:textId="77777777" w:rsidR="00012C7A" w:rsidRPr="00012C7A" w:rsidRDefault="00012C7A" w:rsidP="00012C7A">
      <w:pPr>
        <w:jc w:val="both"/>
        <w:rPr>
          <w:rFonts w:ascii="Times New Roman" w:hAnsi="Times New Roman" w:cs="Times New Roman"/>
          <w:sz w:val="28"/>
        </w:rPr>
      </w:pPr>
      <w:r w:rsidRPr="00012C7A">
        <w:rPr>
          <w:rFonts w:ascii="Times New Roman" w:hAnsi="Times New Roman" w:cs="Times New Roman"/>
          <w:sz w:val="28"/>
        </w:rPr>
        <w:t>Данная боевая система предусматривает три состояния игрока:</w:t>
      </w:r>
    </w:p>
    <w:p w14:paraId="788E9A45" w14:textId="77777777" w:rsidR="00012C7A" w:rsidRPr="00012C7A" w:rsidRDefault="00012C7A" w:rsidP="00012C7A">
      <w:pPr>
        <w:numPr>
          <w:ilvl w:val="0"/>
          <w:numId w:val="6"/>
        </w:numPr>
        <w:spacing w:after="0" w:line="240" w:lineRule="auto"/>
        <w:jc w:val="both"/>
        <w:rPr>
          <w:rFonts w:ascii="Times New Roman" w:hAnsi="Times New Roman" w:cs="Times New Roman"/>
          <w:sz w:val="28"/>
        </w:rPr>
      </w:pPr>
      <w:r w:rsidRPr="00012C7A">
        <w:rPr>
          <w:rFonts w:ascii="Times New Roman" w:hAnsi="Times New Roman" w:cs="Times New Roman"/>
          <w:sz w:val="28"/>
        </w:rPr>
        <w:t>Лёгкое ранение – игрок может пользоваться только оружием с зелёным маркером. Если в течение 15 минут не будет оказана медицинская помощь, переходит в разряд тяжелораненых. Два лёгких ранения приравниваются к одному тяжелому.</w:t>
      </w:r>
    </w:p>
    <w:p w14:paraId="11C14766" w14:textId="77777777" w:rsidR="00012C7A" w:rsidRPr="00012C7A" w:rsidRDefault="00012C7A" w:rsidP="00012C7A">
      <w:pPr>
        <w:numPr>
          <w:ilvl w:val="0"/>
          <w:numId w:val="6"/>
        </w:numPr>
        <w:spacing w:after="0" w:line="240" w:lineRule="auto"/>
        <w:jc w:val="both"/>
        <w:rPr>
          <w:rFonts w:ascii="Times New Roman" w:hAnsi="Times New Roman" w:cs="Times New Roman"/>
          <w:sz w:val="28"/>
        </w:rPr>
      </w:pPr>
      <w:r w:rsidRPr="00012C7A">
        <w:rPr>
          <w:rFonts w:ascii="Times New Roman" w:hAnsi="Times New Roman" w:cs="Times New Roman"/>
          <w:sz w:val="28"/>
        </w:rPr>
        <w:t>Тяжёлое ранение – игрок картинно падает на землю и начинает жалобно стонать, привлекая к себе внимание лекарей. Добивается ударом любого оружия в поражаемую зону со словами «Добиваю». Без врачебной помощи благополучно помирает через 10 минут.</w:t>
      </w:r>
    </w:p>
    <w:p w14:paraId="3EDCD11F" w14:textId="77777777" w:rsidR="00012C7A" w:rsidRPr="00012C7A" w:rsidRDefault="00012C7A" w:rsidP="00012C7A">
      <w:pPr>
        <w:numPr>
          <w:ilvl w:val="0"/>
          <w:numId w:val="6"/>
        </w:numPr>
        <w:spacing w:after="0" w:line="240" w:lineRule="auto"/>
        <w:jc w:val="both"/>
        <w:rPr>
          <w:rFonts w:ascii="Times New Roman" w:hAnsi="Times New Roman" w:cs="Times New Roman"/>
          <w:sz w:val="28"/>
        </w:rPr>
      </w:pPr>
      <w:r w:rsidRPr="00012C7A">
        <w:rPr>
          <w:rFonts w:ascii="Times New Roman" w:hAnsi="Times New Roman" w:cs="Times New Roman"/>
          <w:sz w:val="28"/>
        </w:rPr>
        <w:t>Смерть – трупы лежат на месте 5 минут, затем надевают белый хайратник и МОЛЧА идут в мертвятник.</w:t>
      </w:r>
    </w:p>
    <w:p w14:paraId="384F6D86" w14:textId="77777777" w:rsidR="00012C7A" w:rsidRPr="00012C7A" w:rsidRDefault="00012C7A" w:rsidP="00012C7A">
      <w:pPr>
        <w:jc w:val="both"/>
        <w:rPr>
          <w:rFonts w:ascii="Times New Roman" w:hAnsi="Times New Roman" w:cs="Times New Roman"/>
          <w:sz w:val="28"/>
        </w:rPr>
      </w:pPr>
    </w:p>
    <w:p w14:paraId="5A2990A9" w14:textId="77777777" w:rsidR="00012C7A" w:rsidRDefault="00012C7A" w:rsidP="000920F5">
      <w:pPr>
        <w:ind w:firstLine="567"/>
        <w:jc w:val="both"/>
        <w:rPr>
          <w:rFonts w:ascii="Times New Roman" w:hAnsi="Times New Roman" w:cs="Times New Roman"/>
          <w:sz w:val="28"/>
        </w:rPr>
      </w:pPr>
      <w:r w:rsidRPr="00012C7A">
        <w:rPr>
          <w:rFonts w:ascii="Times New Roman" w:hAnsi="Times New Roman" w:cs="Times New Roman"/>
          <w:sz w:val="28"/>
        </w:rPr>
        <w:t xml:space="preserve">Дополнительное состояние – </w:t>
      </w:r>
      <w:r w:rsidRPr="00F05572">
        <w:rPr>
          <w:rFonts w:ascii="Times New Roman" w:hAnsi="Times New Roman" w:cs="Times New Roman"/>
          <w:sz w:val="28"/>
          <w:u w:val="single"/>
        </w:rPr>
        <w:t>оглушён</w:t>
      </w:r>
      <w:r w:rsidRPr="00012C7A">
        <w:rPr>
          <w:rFonts w:ascii="Times New Roman" w:hAnsi="Times New Roman" w:cs="Times New Roman"/>
          <w:sz w:val="28"/>
        </w:rPr>
        <w:t>. Оглушают ударом рукояти оружия в спину со словами «Оглушён». Оглушённый падает на землю и в течение пяти минут не совершает никаких игровых действий. За это время он может быть подвергнут любому игровому действию. С места на место</w:t>
      </w:r>
      <w:r>
        <w:rPr>
          <w:rFonts w:ascii="Times New Roman" w:hAnsi="Times New Roman" w:cs="Times New Roman"/>
          <w:sz w:val="28"/>
        </w:rPr>
        <w:t xml:space="preserve"> оглушённый</w:t>
      </w:r>
      <w:r w:rsidRPr="00012C7A">
        <w:rPr>
          <w:rFonts w:ascii="Times New Roman" w:hAnsi="Times New Roman" w:cs="Times New Roman"/>
          <w:sz w:val="28"/>
        </w:rPr>
        <w:t xml:space="preserve"> переносится ПО-НАСТОЯЩЕМУ. Игрок в шлеме от оглушения защищён. Оглушение во время боя запрещено.</w:t>
      </w:r>
    </w:p>
    <w:p w14:paraId="079F7B37" w14:textId="6BF2F95D" w:rsidR="00012C7A" w:rsidRDefault="00012C7A" w:rsidP="000920F5">
      <w:pPr>
        <w:ind w:firstLine="426"/>
        <w:jc w:val="both"/>
        <w:rPr>
          <w:rFonts w:ascii="Times New Roman" w:hAnsi="Times New Roman" w:cs="Times New Roman"/>
          <w:sz w:val="28"/>
          <w:szCs w:val="28"/>
        </w:rPr>
      </w:pPr>
      <w:r w:rsidRPr="00012C7A">
        <w:rPr>
          <w:rFonts w:ascii="Times New Roman" w:hAnsi="Times New Roman" w:cs="Times New Roman"/>
          <w:sz w:val="28"/>
          <w:szCs w:val="28"/>
          <w:u w:val="single"/>
        </w:rPr>
        <w:t>Перерезание горла</w:t>
      </w:r>
      <w:r w:rsidRPr="00012C7A">
        <w:rPr>
          <w:rFonts w:ascii="Times New Roman" w:hAnsi="Times New Roman" w:cs="Times New Roman"/>
          <w:sz w:val="28"/>
          <w:szCs w:val="28"/>
        </w:rPr>
        <w:t xml:space="preserve"> – осуществляется ножом или кинжалом в небоевой обстановке. При этом жертва умирает сразу. Перерезание</w:t>
      </w:r>
      <w:r w:rsidR="004577D4">
        <w:rPr>
          <w:rFonts w:ascii="Times New Roman" w:hAnsi="Times New Roman" w:cs="Times New Roman"/>
          <w:sz w:val="28"/>
          <w:szCs w:val="28"/>
        </w:rPr>
        <w:t xml:space="preserve"> горла</w:t>
      </w:r>
      <w:r w:rsidRPr="00012C7A">
        <w:rPr>
          <w:rFonts w:ascii="Times New Roman" w:hAnsi="Times New Roman" w:cs="Times New Roman"/>
          <w:sz w:val="28"/>
          <w:szCs w:val="28"/>
        </w:rPr>
        <w:t xml:space="preserve"> во время боя запрещено. Подставленная вовремя рука, кожаный или металлический ошейник  и глухой шлем защищают от перерезания.</w:t>
      </w:r>
    </w:p>
    <w:p w14:paraId="0C469BF7" w14:textId="77777777" w:rsidR="00012C7A" w:rsidRPr="00012C7A" w:rsidRDefault="00012C7A" w:rsidP="000920F5">
      <w:pPr>
        <w:ind w:firstLine="567"/>
        <w:jc w:val="both"/>
        <w:rPr>
          <w:rFonts w:ascii="Times New Roman" w:hAnsi="Times New Roman" w:cs="Times New Roman"/>
          <w:sz w:val="28"/>
          <w:szCs w:val="28"/>
        </w:rPr>
      </w:pPr>
      <w:r w:rsidRPr="00012C7A">
        <w:rPr>
          <w:rFonts w:ascii="Times New Roman" w:hAnsi="Times New Roman" w:cs="Times New Roman"/>
          <w:sz w:val="28"/>
          <w:szCs w:val="28"/>
        </w:rPr>
        <w:t>Каждый игрок сам отслеживает и квалифицирует поражающие действия, направленные против него. Кроме него такое право имеет лишь мастер, отслеживающий бой.</w:t>
      </w:r>
    </w:p>
    <w:p w14:paraId="0BDA01F0" w14:textId="77777777" w:rsidR="00012C7A" w:rsidRPr="00012C7A" w:rsidRDefault="00012C7A" w:rsidP="000920F5">
      <w:pPr>
        <w:ind w:firstLine="567"/>
        <w:jc w:val="both"/>
        <w:rPr>
          <w:rFonts w:ascii="Times New Roman" w:hAnsi="Times New Roman" w:cs="Times New Roman"/>
          <w:sz w:val="28"/>
          <w:szCs w:val="28"/>
        </w:rPr>
      </w:pPr>
      <w:r w:rsidRPr="00012C7A">
        <w:rPr>
          <w:rFonts w:ascii="Times New Roman" w:hAnsi="Times New Roman" w:cs="Times New Roman"/>
          <w:sz w:val="28"/>
          <w:szCs w:val="28"/>
        </w:rPr>
        <w:t xml:space="preserve">Любое действие любым оружием приводит к тяжёлому ранению, если игрок не знает, каким оружием оно было произведено. Особенно это касается ударов в спину. </w:t>
      </w:r>
    </w:p>
    <w:p w14:paraId="4589184C" w14:textId="77777777" w:rsidR="00012C7A" w:rsidRDefault="00012C7A" w:rsidP="000920F5">
      <w:pPr>
        <w:ind w:firstLine="567"/>
        <w:jc w:val="both"/>
        <w:rPr>
          <w:rFonts w:ascii="Times New Roman" w:hAnsi="Times New Roman" w:cs="Times New Roman"/>
          <w:sz w:val="28"/>
          <w:szCs w:val="28"/>
        </w:rPr>
      </w:pPr>
      <w:r w:rsidRPr="00012C7A">
        <w:rPr>
          <w:rFonts w:ascii="Times New Roman" w:hAnsi="Times New Roman" w:cs="Times New Roman"/>
          <w:sz w:val="28"/>
          <w:szCs w:val="28"/>
        </w:rPr>
        <w:t>Спорящий игрок (затеявший или поддерживающий – безразлично) сразу считается мёртвым и следует в мертвятник.</w:t>
      </w:r>
    </w:p>
    <w:p w14:paraId="3775F9B8" w14:textId="77777777" w:rsidR="00012C7A" w:rsidRPr="000920F5" w:rsidRDefault="00012C7A" w:rsidP="00012C7A">
      <w:pPr>
        <w:jc w:val="both"/>
        <w:rPr>
          <w:rFonts w:ascii="Times New Roman" w:hAnsi="Times New Roman" w:cs="Times New Roman"/>
          <w:b/>
          <w:sz w:val="28"/>
          <w:szCs w:val="28"/>
        </w:rPr>
      </w:pPr>
      <w:r w:rsidRPr="000920F5">
        <w:rPr>
          <w:rFonts w:ascii="Times New Roman" w:hAnsi="Times New Roman" w:cs="Times New Roman"/>
          <w:b/>
          <w:sz w:val="28"/>
          <w:szCs w:val="28"/>
        </w:rPr>
        <w:t>ЗАПРЕЩЕНО:</w:t>
      </w:r>
    </w:p>
    <w:p w14:paraId="43F9E714" w14:textId="77777777" w:rsidR="000920F5" w:rsidRDefault="00012C7A" w:rsidP="00012C7A">
      <w:pPr>
        <w:numPr>
          <w:ilvl w:val="0"/>
          <w:numId w:val="7"/>
        </w:numPr>
        <w:spacing w:after="0" w:line="240" w:lineRule="auto"/>
        <w:jc w:val="both"/>
        <w:rPr>
          <w:rFonts w:ascii="Times New Roman" w:hAnsi="Times New Roman" w:cs="Times New Roman"/>
          <w:b/>
          <w:sz w:val="28"/>
          <w:szCs w:val="28"/>
        </w:rPr>
      </w:pPr>
      <w:r w:rsidRPr="000920F5">
        <w:rPr>
          <w:rFonts w:ascii="Times New Roman" w:hAnsi="Times New Roman" w:cs="Times New Roman"/>
          <w:b/>
          <w:sz w:val="28"/>
          <w:szCs w:val="28"/>
        </w:rPr>
        <w:t>Любые атакующие действия в непоражаемую зону, болевые и удушающие приемы,</w:t>
      </w:r>
      <w:r w:rsidR="000920F5">
        <w:rPr>
          <w:rFonts w:ascii="Times New Roman" w:hAnsi="Times New Roman" w:cs="Times New Roman"/>
          <w:b/>
          <w:sz w:val="28"/>
          <w:szCs w:val="28"/>
        </w:rPr>
        <w:t xml:space="preserve"> броски, удары руками и ногами;</w:t>
      </w:r>
    </w:p>
    <w:p w14:paraId="6522BEEF" w14:textId="77777777" w:rsidR="00012C7A" w:rsidRPr="000920F5" w:rsidRDefault="00012C7A" w:rsidP="00012C7A">
      <w:pPr>
        <w:numPr>
          <w:ilvl w:val="0"/>
          <w:numId w:val="7"/>
        </w:numPr>
        <w:spacing w:after="0" w:line="240" w:lineRule="auto"/>
        <w:jc w:val="both"/>
        <w:rPr>
          <w:rFonts w:ascii="Times New Roman" w:hAnsi="Times New Roman" w:cs="Times New Roman"/>
          <w:b/>
          <w:sz w:val="28"/>
          <w:szCs w:val="28"/>
        </w:rPr>
      </w:pPr>
      <w:r w:rsidRPr="000920F5">
        <w:rPr>
          <w:rFonts w:ascii="Times New Roman" w:hAnsi="Times New Roman" w:cs="Times New Roman"/>
          <w:b/>
          <w:sz w:val="28"/>
          <w:szCs w:val="28"/>
        </w:rPr>
        <w:t>Использование повреждённого во время игры или не прошедшего контроль оружия;</w:t>
      </w:r>
    </w:p>
    <w:p w14:paraId="0103BA68" w14:textId="77777777" w:rsidR="00012C7A" w:rsidRPr="000920F5" w:rsidRDefault="00012C7A" w:rsidP="00012C7A">
      <w:pPr>
        <w:numPr>
          <w:ilvl w:val="0"/>
          <w:numId w:val="7"/>
        </w:numPr>
        <w:spacing w:after="0" w:line="240" w:lineRule="auto"/>
        <w:jc w:val="both"/>
        <w:rPr>
          <w:rFonts w:ascii="Times New Roman" w:hAnsi="Times New Roman" w:cs="Times New Roman"/>
          <w:b/>
          <w:sz w:val="28"/>
          <w:szCs w:val="28"/>
        </w:rPr>
      </w:pPr>
      <w:r w:rsidRPr="000920F5">
        <w:rPr>
          <w:rFonts w:ascii="Times New Roman" w:hAnsi="Times New Roman" w:cs="Times New Roman"/>
          <w:b/>
          <w:sz w:val="28"/>
          <w:szCs w:val="28"/>
        </w:rPr>
        <w:t>Метание оружия, не утверждённого мастерами как метательное.</w:t>
      </w:r>
    </w:p>
    <w:p w14:paraId="0712EA9F" w14:textId="77777777" w:rsidR="000920F5" w:rsidRDefault="000920F5" w:rsidP="00012C7A">
      <w:pPr>
        <w:ind w:firstLine="360"/>
        <w:jc w:val="both"/>
        <w:rPr>
          <w:rFonts w:ascii="Times New Roman" w:hAnsi="Times New Roman" w:cs="Times New Roman"/>
          <w:b/>
          <w:sz w:val="28"/>
          <w:szCs w:val="28"/>
        </w:rPr>
      </w:pPr>
    </w:p>
    <w:p w14:paraId="7BBF8A22" w14:textId="77777777" w:rsidR="00012C7A" w:rsidRPr="000920F5" w:rsidRDefault="00012C7A" w:rsidP="00012C7A">
      <w:pPr>
        <w:ind w:firstLine="360"/>
        <w:jc w:val="both"/>
        <w:rPr>
          <w:rFonts w:ascii="Times New Roman" w:hAnsi="Times New Roman" w:cs="Times New Roman"/>
          <w:b/>
          <w:sz w:val="28"/>
          <w:szCs w:val="28"/>
        </w:rPr>
      </w:pPr>
      <w:r w:rsidRPr="000920F5">
        <w:rPr>
          <w:rFonts w:ascii="Times New Roman" w:hAnsi="Times New Roman" w:cs="Times New Roman"/>
          <w:b/>
          <w:sz w:val="28"/>
          <w:szCs w:val="28"/>
        </w:rPr>
        <w:t xml:space="preserve"> Безопасность стрелкового, как и любого другого подозрительного оружия, проверяется на владельце.</w:t>
      </w:r>
    </w:p>
    <w:p w14:paraId="7E2344C7" w14:textId="77777777" w:rsidR="00012C7A" w:rsidRPr="000920F5" w:rsidRDefault="00012C7A" w:rsidP="00012C7A">
      <w:pPr>
        <w:ind w:firstLine="360"/>
        <w:jc w:val="both"/>
        <w:rPr>
          <w:rFonts w:ascii="Times New Roman" w:hAnsi="Times New Roman" w:cs="Times New Roman"/>
          <w:sz w:val="28"/>
          <w:szCs w:val="28"/>
        </w:rPr>
      </w:pPr>
      <w:r w:rsidRPr="000920F5">
        <w:rPr>
          <w:rFonts w:ascii="Times New Roman" w:hAnsi="Times New Roman" w:cs="Times New Roman"/>
          <w:sz w:val="28"/>
          <w:szCs w:val="28"/>
        </w:rPr>
        <w:lastRenderedPageBreak/>
        <w:t>Помощь при ранении может оказать только персонаж, наделённый лекарскими способностями</w:t>
      </w:r>
      <w:r w:rsidR="00F05572">
        <w:rPr>
          <w:rFonts w:ascii="Times New Roman" w:hAnsi="Times New Roman" w:cs="Times New Roman"/>
          <w:sz w:val="28"/>
          <w:szCs w:val="28"/>
        </w:rPr>
        <w:t>, или жрец в результате страстной молитвы</w:t>
      </w:r>
      <w:r w:rsidRPr="000920F5">
        <w:rPr>
          <w:rFonts w:ascii="Times New Roman" w:hAnsi="Times New Roman" w:cs="Times New Roman"/>
          <w:sz w:val="28"/>
          <w:szCs w:val="28"/>
        </w:rPr>
        <w:t xml:space="preserve">. Или может случиться чудо в виде проходящего мимо мастера в хорошем настроении </w:t>
      </w:r>
      <w:r w:rsidRPr="000920F5">
        <w:rPr>
          <w:rFonts w:ascii="Times New Roman" w:hAnsi="Times New Roman" w:cs="Times New Roman"/>
          <w:sz w:val="28"/>
          <w:szCs w:val="28"/>
        </w:rPr>
        <w:sym w:font="Wingdings" w:char="F04A"/>
      </w:r>
    </w:p>
    <w:p w14:paraId="2A1289A5" w14:textId="77777777" w:rsidR="000920F5" w:rsidRPr="00731658" w:rsidRDefault="000920F5" w:rsidP="000920F5">
      <w:pPr>
        <w:jc w:val="center"/>
        <w:rPr>
          <w:rFonts w:ascii="Ogilvie Cyr" w:hAnsi="Ogilvie Cyr"/>
          <w:b/>
          <w:i/>
          <w:color w:val="000000"/>
          <w:sz w:val="52"/>
          <w:szCs w:val="52"/>
          <w:u w:val="single"/>
        </w:rPr>
      </w:pPr>
      <w:r w:rsidRPr="00731658">
        <w:rPr>
          <w:rFonts w:ascii="Ogilvie Cyr" w:hAnsi="Ogilvie Cyr"/>
          <w:b/>
          <w:color w:val="000000"/>
          <w:sz w:val="52"/>
          <w:szCs w:val="52"/>
        </w:rPr>
        <w:t>О ядах и противоядиях</w:t>
      </w:r>
    </w:p>
    <w:p w14:paraId="24374274" w14:textId="77777777" w:rsidR="000920F5" w:rsidRPr="000920F5" w:rsidRDefault="000920F5" w:rsidP="000920F5">
      <w:pPr>
        <w:pStyle w:val="a7"/>
        <w:ind w:firstLine="567"/>
        <w:jc w:val="both"/>
        <w:rPr>
          <w:color w:val="000000"/>
          <w:sz w:val="28"/>
          <w:szCs w:val="28"/>
        </w:rPr>
      </w:pPr>
      <w:r w:rsidRPr="000920F5">
        <w:rPr>
          <w:color w:val="000000"/>
          <w:sz w:val="28"/>
          <w:szCs w:val="28"/>
        </w:rPr>
        <w:t>На игре присутствует 2 вида ядов: слабый (раствор соли) и сильный (раствор лимонной кислоты). При отравлении слабым ядом персонаж успевает сказать пару слов и после этого считается тяжелораненым. При отравлении сильным ядом персонаж умирает мгновенно.</w:t>
      </w:r>
    </w:p>
    <w:p w14:paraId="76FD28DD" w14:textId="77777777" w:rsidR="000920F5" w:rsidRPr="000920F5" w:rsidRDefault="000920F5" w:rsidP="000920F5">
      <w:pPr>
        <w:pStyle w:val="a7"/>
        <w:ind w:firstLine="567"/>
        <w:jc w:val="both"/>
        <w:rPr>
          <w:color w:val="000000"/>
          <w:sz w:val="28"/>
          <w:szCs w:val="28"/>
        </w:rPr>
      </w:pPr>
      <w:r w:rsidRPr="000920F5">
        <w:rPr>
          <w:color w:val="000000"/>
          <w:sz w:val="28"/>
          <w:szCs w:val="28"/>
        </w:rPr>
        <w:t>Противоядия от ядов существуют, но как их делать и применять, знают лишь некоторые персонажи.</w:t>
      </w:r>
    </w:p>
    <w:p w14:paraId="6915A67C" w14:textId="77777777" w:rsidR="000920F5" w:rsidRPr="000920F5" w:rsidRDefault="000920F5" w:rsidP="000920F5">
      <w:pPr>
        <w:pStyle w:val="a7"/>
        <w:ind w:firstLine="567"/>
        <w:jc w:val="both"/>
        <w:rPr>
          <w:color w:val="000000"/>
          <w:sz w:val="28"/>
          <w:szCs w:val="28"/>
        </w:rPr>
      </w:pPr>
      <w:r w:rsidRPr="000920F5">
        <w:rPr>
          <w:color w:val="000000"/>
          <w:sz w:val="28"/>
          <w:szCs w:val="28"/>
        </w:rPr>
        <w:t>Все яды и противоядия должны иметь свои сертификаты.</w:t>
      </w:r>
    </w:p>
    <w:p w14:paraId="7EA0DB27" w14:textId="77777777" w:rsidR="000920F5" w:rsidRPr="00731658" w:rsidRDefault="000920F5" w:rsidP="000920F5">
      <w:pPr>
        <w:pStyle w:val="a7"/>
        <w:ind w:firstLine="720"/>
        <w:jc w:val="center"/>
        <w:rPr>
          <w:rFonts w:ascii="Ogilvie Cyr" w:hAnsi="Ogilvie Cyr"/>
          <w:b/>
          <w:color w:val="000000"/>
          <w:sz w:val="52"/>
          <w:szCs w:val="52"/>
        </w:rPr>
      </w:pPr>
      <w:r w:rsidRPr="00731658">
        <w:rPr>
          <w:rFonts w:ascii="Ogilvie Cyr" w:hAnsi="Ogilvie Cyr"/>
          <w:b/>
          <w:color w:val="000000"/>
          <w:sz w:val="52"/>
          <w:szCs w:val="52"/>
        </w:rPr>
        <w:t>О смерти персонажа</w:t>
      </w:r>
    </w:p>
    <w:p w14:paraId="7C046DE3" w14:textId="77777777" w:rsidR="000920F5" w:rsidRPr="002448B5" w:rsidRDefault="000920F5" w:rsidP="000920F5">
      <w:pPr>
        <w:pStyle w:val="a7"/>
        <w:ind w:firstLine="720"/>
        <w:jc w:val="center"/>
        <w:rPr>
          <w:color w:val="000000"/>
          <w:sz w:val="20"/>
        </w:rPr>
      </w:pPr>
    </w:p>
    <w:p w14:paraId="50F88E15" w14:textId="77777777" w:rsidR="000920F5" w:rsidRDefault="000920F5" w:rsidP="000920F5">
      <w:pPr>
        <w:pStyle w:val="a7"/>
        <w:ind w:firstLine="567"/>
        <w:jc w:val="both"/>
        <w:rPr>
          <w:color w:val="000000"/>
          <w:sz w:val="28"/>
          <w:szCs w:val="24"/>
        </w:rPr>
      </w:pPr>
      <w:r>
        <w:rPr>
          <w:rFonts w:ascii="Comic Sans MS" w:hAnsi="Comic Sans MS"/>
          <w:color w:val="000000"/>
          <w:szCs w:val="24"/>
        </w:rPr>
        <w:t xml:space="preserve"> </w:t>
      </w:r>
      <w:r w:rsidRPr="000920F5">
        <w:rPr>
          <w:color w:val="000000"/>
          <w:sz w:val="28"/>
          <w:szCs w:val="24"/>
        </w:rPr>
        <w:t xml:space="preserve">Мёртвый персонаж находится на месте смерти 5 минут, после чего надевает белый хайратник и идет в мертвятник.  По дороге мёртвому </w:t>
      </w:r>
      <w:r w:rsidRPr="000920F5">
        <w:rPr>
          <w:b/>
          <w:color w:val="000000"/>
          <w:sz w:val="28"/>
          <w:szCs w:val="24"/>
        </w:rPr>
        <w:t>запрещено</w:t>
      </w:r>
      <w:r w:rsidRPr="000920F5">
        <w:rPr>
          <w:color w:val="000000"/>
          <w:sz w:val="28"/>
          <w:szCs w:val="24"/>
        </w:rPr>
        <w:t xml:space="preserve"> общаться с живыми.  Придя в страну мёртвых,  игрок должен отметиться у мастера  мертвятника и сдать ему  свою игровую карту. Находясь в мертвятнике, игрок должен беспрекословно выполнять распоряжения мастера. Отсидка в мертвятнике ориентировочно 1 час, время отсидки может быть сокращено или продлено в зависимости от отыгрыша игроком своей роли, игровых достижений, выполнений поручений мастера мертвятника. Игроку запрещается покидать мертвятник без разрешения мастера. По истечении срока отсидки игрок выходит новым персонажем. Крутость нового персонажа зависит от того, насколько хорошо игрок выполнял распоряжения мастера мёртвых.</w:t>
      </w:r>
      <w:r>
        <w:rPr>
          <w:color w:val="000000"/>
          <w:sz w:val="28"/>
          <w:szCs w:val="24"/>
        </w:rPr>
        <w:t xml:space="preserve"> </w:t>
      </w:r>
    </w:p>
    <w:p w14:paraId="6A6F95C4" w14:textId="77777777" w:rsidR="000920F5" w:rsidRDefault="000920F5" w:rsidP="000920F5">
      <w:pPr>
        <w:pStyle w:val="a7"/>
        <w:ind w:firstLine="567"/>
        <w:jc w:val="both"/>
        <w:rPr>
          <w:color w:val="000000"/>
          <w:sz w:val="28"/>
          <w:szCs w:val="24"/>
        </w:rPr>
      </w:pPr>
      <w:r>
        <w:rPr>
          <w:color w:val="000000"/>
          <w:sz w:val="28"/>
          <w:szCs w:val="24"/>
        </w:rPr>
        <w:t>Если умершего желают воскресить, то этим желающим нужно будет ОЧЕНЬ постараться. Игра социальная, много смертей не предусматривается, жизнь – вещь ценная! Постарайтесь её сохранить. Если смерть случилась по ошибке, игрок выходит тем же персонажем, но после отсидки, чтобы было время подумать и проанализировать свои ошибки.</w:t>
      </w:r>
      <w:r w:rsidRPr="000920F5">
        <w:rPr>
          <w:color w:val="000000"/>
          <w:sz w:val="28"/>
          <w:szCs w:val="24"/>
        </w:rPr>
        <w:t xml:space="preserve"> </w:t>
      </w:r>
    </w:p>
    <w:p w14:paraId="55D16DBF" w14:textId="77777777" w:rsidR="000920F5" w:rsidRPr="000920F5" w:rsidRDefault="000920F5" w:rsidP="000920F5">
      <w:pPr>
        <w:pStyle w:val="a7"/>
        <w:ind w:firstLine="284"/>
        <w:jc w:val="both"/>
        <w:rPr>
          <w:color w:val="000000"/>
          <w:sz w:val="28"/>
          <w:szCs w:val="24"/>
        </w:rPr>
      </w:pPr>
    </w:p>
    <w:p w14:paraId="5E6C27A7" w14:textId="77777777" w:rsidR="000920F5" w:rsidRPr="000920F5" w:rsidRDefault="000920F5" w:rsidP="000920F5">
      <w:pPr>
        <w:pStyle w:val="a7"/>
        <w:ind w:firstLine="567"/>
        <w:jc w:val="both"/>
        <w:rPr>
          <w:color w:val="000000"/>
          <w:sz w:val="28"/>
          <w:szCs w:val="24"/>
        </w:rPr>
      </w:pPr>
      <w:r w:rsidRPr="00F05572">
        <w:rPr>
          <w:b/>
          <w:color w:val="000000"/>
          <w:sz w:val="28"/>
          <w:szCs w:val="24"/>
          <w:u w:val="single"/>
        </w:rPr>
        <w:t>Примечание:</w:t>
      </w:r>
      <w:r w:rsidRPr="000920F5">
        <w:rPr>
          <w:color w:val="000000"/>
          <w:sz w:val="28"/>
          <w:szCs w:val="24"/>
        </w:rPr>
        <w:t xml:space="preserve"> белые хайратники могут носить ТОЛЬКО мёртвые! Все остальные варианты (типа «Я в трактир иду похавать») наказываются мгновенной смертью и продлённой отсидкой в мертвятнике. Это касается ВСЕХ игроков! В белом хайратнике – значит, мёртвый. Если вам надо, пардон, в туалет, выходите за пределы полигона – но по игре. Будьте уверены, мастера не оставят подобные вещи без внимания.</w:t>
      </w:r>
    </w:p>
    <w:p w14:paraId="763A27C1" w14:textId="77777777" w:rsidR="000920F5" w:rsidRPr="00731658" w:rsidRDefault="000920F5" w:rsidP="000920F5">
      <w:pPr>
        <w:pStyle w:val="a7"/>
        <w:ind w:firstLine="720"/>
        <w:jc w:val="center"/>
        <w:rPr>
          <w:rFonts w:ascii="Ogilvie Cyr" w:hAnsi="Ogilvie Cyr"/>
          <w:b/>
          <w:color w:val="000000"/>
          <w:sz w:val="52"/>
          <w:szCs w:val="52"/>
        </w:rPr>
      </w:pPr>
      <w:r w:rsidRPr="00731658">
        <w:rPr>
          <w:rFonts w:ascii="Ogilvie Cyr" w:hAnsi="Ogilvie Cyr"/>
          <w:b/>
          <w:color w:val="000000"/>
          <w:sz w:val="52"/>
          <w:szCs w:val="52"/>
        </w:rPr>
        <w:t>Об обыске</w:t>
      </w:r>
    </w:p>
    <w:p w14:paraId="3013FB25" w14:textId="77777777" w:rsidR="000920F5" w:rsidRPr="00ED1976" w:rsidRDefault="000920F5" w:rsidP="000920F5">
      <w:pPr>
        <w:pStyle w:val="a7"/>
        <w:jc w:val="both"/>
        <w:rPr>
          <w:color w:val="000000"/>
          <w:sz w:val="20"/>
        </w:rPr>
      </w:pPr>
    </w:p>
    <w:p w14:paraId="099680CD" w14:textId="77777777" w:rsidR="000920F5" w:rsidRPr="000920F5" w:rsidRDefault="000920F5" w:rsidP="000920F5">
      <w:pPr>
        <w:pStyle w:val="a7"/>
        <w:ind w:firstLine="567"/>
        <w:jc w:val="both"/>
        <w:rPr>
          <w:color w:val="000000"/>
          <w:sz w:val="28"/>
          <w:szCs w:val="28"/>
        </w:rPr>
      </w:pPr>
      <w:r w:rsidRPr="000920F5">
        <w:rPr>
          <w:color w:val="000000"/>
          <w:sz w:val="28"/>
          <w:szCs w:val="28"/>
        </w:rPr>
        <w:t xml:space="preserve">Обыск мёртвого, оглушённого или пленённого персонажа, происходит следующим образом: обыскивающий задаёт вопросы типа: «А  что у тебя в левом кармане (правом сапоге, рюкзаке, левом ухе)». Обыскиваемый честно отвечает на вопросы и отдает все сертификаты и вещи, разрешённые к передаче другим игрокам. Персонаж не должен </w:t>
      </w:r>
      <w:r w:rsidRPr="000920F5">
        <w:rPr>
          <w:color w:val="000000"/>
          <w:sz w:val="28"/>
          <w:szCs w:val="28"/>
        </w:rPr>
        <w:lastRenderedPageBreak/>
        <w:t xml:space="preserve">отдавать сертификаты заклинаний  и  именные амулеты. В процессе сертификации  вещей мастер расскажет игроку, какие вещи можно передавать другим игрокам, а какие нет. Нельзя забрать у игрока его оружие, с него можно содрать чип, после чего оружие становится бесполезным до тех пор, пока снова не будет очиповано. То же касается доспехов.   </w:t>
      </w:r>
    </w:p>
    <w:p w14:paraId="6DD80173" w14:textId="77777777" w:rsidR="000920F5" w:rsidRPr="000920F5" w:rsidRDefault="000920F5" w:rsidP="000920F5">
      <w:pPr>
        <w:pStyle w:val="a7"/>
        <w:ind w:firstLine="567"/>
        <w:jc w:val="center"/>
        <w:rPr>
          <w:color w:val="000000"/>
          <w:sz w:val="28"/>
          <w:szCs w:val="28"/>
        </w:rPr>
      </w:pPr>
    </w:p>
    <w:p w14:paraId="12BC95D6" w14:textId="77777777" w:rsidR="000920F5" w:rsidRDefault="000920F5" w:rsidP="000920F5">
      <w:pPr>
        <w:pStyle w:val="a7"/>
        <w:ind w:firstLine="284"/>
        <w:jc w:val="center"/>
        <w:rPr>
          <w:rFonts w:ascii="Ogilvie Cyr" w:hAnsi="Ogilvie Cyr"/>
          <w:b/>
          <w:color w:val="000000"/>
          <w:sz w:val="52"/>
          <w:szCs w:val="52"/>
        </w:rPr>
      </w:pPr>
      <w:r w:rsidRPr="00F508AD">
        <w:rPr>
          <w:rFonts w:ascii="Ogilvie Cyr" w:hAnsi="Ogilvie Cyr"/>
          <w:b/>
          <w:color w:val="000000"/>
          <w:sz w:val="52"/>
          <w:szCs w:val="52"/>
        </w:rPr>
        <w:t>О лечении</w:t>
      </w:r>
    </w:p>
    <w:p w14:paraId="67CCEC5C" w14:textId="77777777" w:rsidR="000920F5" w:rsidRPr="000920F5" w:rsidRDefault="000920F5" w:rsidP="000920F5">
      <w:pPr>
        <w:pStyle w:val="a7"/>
        <w:ind w:firstLine="567"/>
        <w:jc w:val="both"/>
        <w:rPr>
          <w:color w:val="000000"/>
          <w:sz w:val="28"/>
          <w:szCs w:val="28"/>
        </w:rPr>
      </w:pPr>
      <w:r w:rsidRPr="000920F5">
        <w:rPr>
          <w:color w:val="000000"/>
          <w:sz w:val="28"/>
          <w:szCs w:val="28"/>
        </w:rPr>
        <w:t xml:space="preserve">Заниматься лечением могут только те игроки, у которых в игровой карте есть пометка «лекарь». Также некоторые болезни и раны могут быть излечены с помощью </w:t>
      </w:r>
      <w:r w:rsidR="00F05572">
        <w:rPr>
          <w:color w:val="000000"/>
          <w:sz w:val="28"/>
          <w:szCs w:val="28"/>
        </w:rPr>
        <w:t>молитвы</w:t>
      </w:r>
      <w:r w:rsidRPr="000920F5">
        <w:rPr>
          <w:color w:val="000000"/>
          <w:sz w:val="28"/>
          <w:szCs w:val="28"/>
        </w:rPr>
        <w:t>. Лекарь должен иметь при себе бинты, целебные мази, травки и прочие медицинские примочки. Раны персонажа должны обрабатываться соответствующим образом, т.е. перевязываться, промываться и примачиваться разными лекарственными штучками. Персонаж, не имеющий отметки «лекарь», может приостановить процесс умирания на 10 минут, если он обработает и перевяжет раны умирающего. Это время можно использовать для поисков лекаря. Если по истечении добавочного времени тяжелораненый не получает квалифицированной лекарской помощи, то он умирает. Повторная обработка ран непрофессионалом не даст никакого эффекта.</w:t>
      </w:r>
    </w:p>
    <w:p w14:paraId="3B947969" w14:textId="77777777" w:rsidR="000920F5" w:rsidRPr="000920F5" w:rsidRDefault="000920F5" w:rsidP="000920F5">
      <w:pPr>
        <w:pStyle w:val="a7"/>
        <w:ind w:firstLine="567"/>
        <w:jc w:val="both"/>
        <w:rPr>
          <w:color w:val="000000"/>
          <w:sz w:val="28"/>
          <w:szCs w:val="28"/>
        </w:rPr>
      </w:pPr>
      <w:r w:rsidRPr="000920F5">
        <w:rPr>
          <w:color w:val="000000"/>
          <w:sz w:val="28"/>
          <w:szCs w:val="28"/>
        </w:rPr>
        <w:t>Легкораненый персонаж восстанавливается за 20 минут, если лекарь своевременно делает перевязки и ухаживает за раной. В противном случае восстанавливается за 1 час. При хорошем отыгрыше медицинских процедур лекарь может сократить срок восстановления  до 10 минут – присутствие мастера при этом обязательно.</w:t>
      </w:r>
    </w:p>
    <w:p w14:paraId="4A0291E0" w14:textId="4B9849DE" w:rsidR="000920F5" w:rsidRPr="000920F5" w:rsidRDefault="000920F5" w:rsidP="000920F5">
      <w:pPr>
        <w:pStyle w:val="a7"/>
        <w:ind w:firstLine="567"/>
        <w:jc w:val="both"/>
        <w:rPr>
          <w:color w:val="000000"/>
          <w:sz w:val="28"/>
          <w:szCs w:val="28"/>
        </w:rPr>
      </w:pPr>
      <w:r w:rsidRPr="000920F5">
        <w:rPr>
          <w:color w:val="000000"/>
          <w:sz w:val="28"/>
          <w:szCs w:val="28"/>
        </w:rPr>
        <w:t>Повреждённые конечности восстанавливаются за 20 минут при надлежащем медицинском уходе. Без лекарского внимания поражённая конечность не восстанавливается</w:t>
      </w:r>
      <w:r w:rsidR="001C6CD8">
        <w:rPr>
          <w:color w:val="000000"/>
          <w:sz w:val="28"/>
          <w:szCs w:val="28"/>
        </w:rPr>
        <w:t>, после чего игрок не может ею полноценно пользоваться (например, придётся активно хромать на правую ногу или не пользоваться безвольно висящей левой рукой)</w:t>
      </w:r>
      <w:r w:rsidRPr="000920F5">
        <w:rPr>
          <w:color w:val="000000"/>
          <w:sz w:val="28"/>
          <w:szCs w:val="28"/>
        </w:rPr>
        <w:t xml:space="preserve">. </w:t>
      </w:r>
    </w:p>
    <w:p w14:paraId="5FA32B52" w14:textId="77777777" w:rsidR="000920F5" w:rsidRPr="00F508AD" w:rsidRDefault="000920F5" w:rsidP="000920F5">
      <w:pPr>
        <w:pStyle w:val="a7"/>
        <w:jc w:val="center"/>
        <w:rPr>
          <w:rFonts w:ascii="Ogilvie Cyr" w:hAnsi="Ogilvie Cyr"/>
          <w:b/>
          <w:color w:val="000000"/>
          <w:sz w:val="52"/>
          <w:szCs w:val="52"/>
        </w:rPr>
      </w:pPr>
      <w:r>
        <w:rPr>
          <w:rFonts w:ascii="Ogilvie Cyr" w:hAnsi="Ogilvie Cyr"/>
          <w:b/>
          <w:color w:val="000000"/>
          <w:sz w:val="52"/>
          <w:szCs w:val="52"/>
        </w:rPr>
        <w:t>О пытках</w:t>
      </w:r>
    </w:p>
    <w:p w14:paraId="11C1C6AD" w14:textId="77777777" w:rsidR="000920F5" w:rsidRDefault="000920F5" w:rsidP="000920F5">
      <w:pPr>
        <w:pStyle w:val="a7"/>
        <w:ind w:firstLine="284"/>
        <w:jc w:val="both"/>
        <w:rPr>
          <w:rFonts w:ascii="Comic Sans MS" w:hAnsi="Comic Sans MS"/>
          <w:color w:val="000000"/>
          <w:szCs w:val="24"/>
        </w:rPr>
      </w:pPr>
    </w:p>
    <w:p w14:paraId="51EFA52D" w14:textId="77777777" w:rsidR="000920F5" w:rsidRDefault="000F50CB" w:rsidP="000920F5">
      <w:pPr>
        <w:pStyle w:val="a7"/>
        <w:ind w:firstLine="284"/>
        <w:jc w:val="both"/>
        <w:rPr>
          <w:color w:val="000000"/>
          <w:sz w:val="28"/>
          <w:szCs w:val="24"/>
        </w:rPr>
      </w:pPr>
      <w:r>
        <w:rPr>
          <w:color w:val="000000"/>
          <w:sz w:val="28"/>
          <w:szCs w:val="24"/>
        </w:rPr>
        <w:t xml:space="preserve">Существуют следующие виды пыток: </w:t>
      </w:r>
    </w:p>
    <w:p w14:paraId="71A09061" w14:textId="77777777" w:rsidR="00CB5B65" w:rsidRDefault="00CB5B65" w:rsidP="000920F5">
      <w:pPr>
        <w:pStyle w:val="a7"/>
        <w:ind w:firstLine="284"/>
        <w:jc w:val="both"/>
        <w:rPr>
          <w:color w:val="000000"/>
          <w:sz w:val="28"/>
          <w:szCs w:val="24"/>
        </w:rPr>
      </w:pPr>
    </w:p>
    <w:p w14:paraId="37CFBBB2" w14:textId="77777777" w:rsidR="000F50CB" w:rsidRDefault="000F50CB" w:rsidP="000F50CB">
      <w:pPr>
        <w:pStyle w:val="a7"/>
        <w:numPr>
          <w:ilvl w:val="0"/>
          <w:numId w:val="9"/>
        </w:numPr>
        <w:jc w:val="both"/>
        <w:rPr>
          <w:color w:val="000000"/>
          <w:sz w:val="28"/>
          <w:szCs w:val="24"/>
        </w:rPr>
      </w:pPr>
      <w:r w:rsidRPr="00CB5B65">
        <w:rPr>
          <w:b/>
          <w:color w:val="000000"/>
          <w:sz w:val="28"/>
          <w:szCs w:val="24"/>
        </w:rPr>
        <w:t>Дыба.</w:t>
      </w:r>
      <w:r>
        <w:rPr>
          <w:color w:val="000000"/>
          <w:sz w:val="28"/>
          <w:szCs w:val="24"/>
        </w:rPr>
        <w:t xml:space="preserve"> Моделируется связыванием поднятых рук и закреплением их в поднятом состоянии. Пытаемый считает до 30 (про себя), приседает 5 раз, потом отвечает на заданный вопрос</w:t>
      </w:r>
      <w:r w:rsidR="00CB5B65">
        <w:rPr>
          <w:color w:val="000000"/>
          <w:sz w:val="28"/>
          <w:szCs w:val="24"/>
        </w:rPr>
        <w:t>, переходя в разряд раненых. Вторая пытка – тяжелораненый, третья – смерть от боли.</w:t>
      </w:r>
    </w:p>
    <w:p w14:paraId="37606937" w14:textId="77777777" w:rsidR="000F50CB" w:rsidRDefault="000F50CB" w:rsidP="000F50CB">
      <w:pPr>
        <w:pStyle w:val="a7"/>
        <w:numPr>
          <w:ilvl w:val="0"/>
          <w:numId w:val="9"/>
        </w:numPr>
        <w:jc w:val="both"/>
        <w:rPr>
          <w:color w:val="000000"/>
          <w:sz w:val="28"/>
          <w:szCs w:val="24"/>
        </w:rPr>
      </w:pPr>
      <w:r w:rsidRPr="00CB5B65">
        <w:rPr>
          <w:b/>
          <w:color w:val="000000"/>
          <w:sz w:val="28"/>
          <w:szCs w:val="24"/>
        </w:rPr>
        <w:t>Побитие кнутом.</w:t>
      </w:r>
      <w:r>
        <w:rPr>
          <w:color w:val="000000"/>
          <w:sz w:val="28"/>
          <w:szCs w:val="24"/>
        </w:rPr>
        <w:t xml:space="preserve"> Моделируется лёгкими ударами тонкой верёвкой по оголённой спите. После 10 ударов пытаемый переходит в </w:t>
      </w:r>
      <w:r w:rsidR="00CB5B65">
        <w:rPr>
          <w:color w:val="000000"/>
          <w:sz w:val="28"/>
          <w:szCs w:val="24"/>
        </w:rPr>
        <w:t>разряд</w:t>
      </w:r>
      <w:r>
        <w:rPr>
          <w:color w:val="000000"/>
          <w:sz w:val="28"/>
          <w:szCs w:val="24"/>
        </w:rPr>
        <w:t xml:space="preserve"> раненых, после 15 – тяжелораненых, 20 ударов – смерть.</w:t>
      </w:r>
    </w:p>
    <w:p w14:paraId="08B13CC0" w14:textId="77777777" w:rsidR="000F50CB" w:rsidRDefault="000F50CB" w:rsidP="000F50CB">
      <w:pPr>
        <w:pStyle w:val="a7"/>
        <w:numPr>
          <w:ilvl w:val="0"/>
          <w:numId w:val="9"/>
        </w:numPr>
        <w:jc w:val="both"/>
        <w:rPr>
          <w:color w:val="000000"/>
          <w:sz w:val="28"/>
          <w:szCs w:val="24"/>
        </w:rPr>
      </w:pPr>
      <w:r w:rsidRPr="00CB5B65">
        <w:rPr>
          <w:b/>
          <w:color w:val="000000"/>
          <w:sz w:val="28"/>
          <w:szCs w:val="24"/>
        </w:rPr>
        <w:t>Пытка раскалённым железом.</w:t>
      </w:r>
      <w:r>
        <w:rPr>
          <w:color w:val="000000"/>
          <w:sz w:val="28"/>
          <w:szCs w:val="24"/>
        </w:rPr>
        <w:t xml:space="preserve"> Моделируется </w:t>
      </w:r>
      <w:r w:rsidR="00CB5B65">
        <w:rPr>
          <w:color w:val="000000"/>
          <w:sz w:val="28"/>
          <w:szCs w:val="24"/>
        </w:rPr>
        <w:t>прикладыванием проволоки (холодной!) к оголённым частям тела. После пытки остаются шрамы (моделируются гримом).</w:t>
      </w:r>
    </w:p>
    <w:p w14:paraId="12743618" w14:textId="77777777" w:rsidR="00CB5B65" w:rsidRPr="000920F5" w:rsidRDefault="00CB5B65" w:rsidP="00CB5B65">
      <w:pPr>
        <w:pStyle w:val="a7"/>
        <w:jc w:val="both"/>
        <w:rPr>
          <w:color w:val="000000"/>
          <w:sz w:val="28"/>
          <w:szCs w:val="24"/>
        </w:rPr>
      </w:pPr>
      <w:r w:rsidRPr="00CB5B65">
        <w:rPr>
          <w:b/>
          <w:color w:val="000000"/>
          <w:sz w:val="28"/>
          <w:szCs w:val="24"/>
          <w:u w:val="single"/>
        </w:rPr>
        <w:t>Примечание:</w:t>
      </w:r>
      <w:r>
        <w:rPr>
          <w:color w:val="000000"/>
          <w:sz w:val="28"/>
          <w:szCs w:val="24"/>
        </w:rPr>
        <w:t xml:space="preserve"> профессионально пытать может только профессиональный палач. Если пытает кто-то другой, то результат может быть непредсказуемый: от мгновенной смерти, до «стокгольмского синдрома». При пытке </w:t>
      </w:r>
      <w:r w:rsidRPr="00CB5B65">
        <w:rPr>
          <w:color w:val="000000"/>
          <w:sz w:val="28"/>
          <w:szCs w:val="24"/>
          <w:u w:val="single"/>
        </w:rPr>
        <w:t>обязательно</w:t>
      </w:r>
      <w:r>
        <w:rPr>
          <w:color w:val="000000"/>
          <w:sz w:val="28"/>
          <w:szCs w:val="24"/>
        </w:rPr>
        <w:t xml:space="preserve"> присутствие мастера. </w:t>
      </w:r>
      <w:r>
        <w:rPr>
          <w:color w:val="000000"/>
          <w:sz w:val="28"/>
          <w:szCs w:val="24"/>
        </w:rPr>
        <w:lastRenderedPageBreak/>
        <w:t>Пытаемый обязан всячески отыгрывать страдания и мучения (крики, вопли и оскорбления типа «сатрапы! Душители свободы!» приветствуются). Стойкое молчание приводит к смерти от болевого шока.</w:t>
      </w:r>
    </w:p>
    <w:p w14:paraId="0F4BEDDF" w14:textId="77777777" w:rsidR="000920F5" w:rsidRPr="00B01CD7" w:rsidRDefault="000920F5" w:rsidP="000920F5">
      <w:pPr>
        <w:pStyle w:val="a7"/>
        <w:jc w:val="center"/>
        <w:rPr>
          <w:rFonts w:ascii="Ogilvie Cyr" w:hAnsi="Ogilvie Cyr"/>
          <w:color w:val="000000"/>
          <w:sz w:val="52"/>
          <w:szCs w:val="52"/>
        </w:rPr>
      </w:pPr>
      <w:r w:rsidRPr="00B01CD7">
        <w:rPr>
          <w:rFonts w:ascii="Ogilvie Cyr" w:hAnsi="Ogilvie Cyr"/>
          <w:b/>
          <w:color w:val="000000"/>
          <w:sz w:val="52"/>
          <w:szCs w:val="52"/>
        </w:rPr>
        <w:t>О взаимоотношении полов</w:t>
      </w:r>
    </w:p>
    <w:p w14:paraId="6EF12B7F" w14:textId="77777777" w:rsidR="000920F5" w:rsidRDefault="000920F5" w:rsidP="000920F5">
      <w:pPr>
        <w:pStyle w:val="a7"/>
        <w:ind w:firstLine="284"/>
        <w:jc w:val="both"/>
        <w:rPr>
          <w:rFonts w:ascii="Comic Sans MS" w:hAnsi="Comic Sans MS"/>
          <w:color w:val="000000"/>
          <w:szCs w:val="24"/>
        </w:rPr>
      </w:pPr>
    </w:p>
    <w:p w14:paraId="351E9CC6" w14:textId="77777777" w:rsidR="000920F5" w:rsidRPr="00630C2C" w:rsidRDefault="000920F5" w:rsidP="000920F5">
      <w:pPr>
        <w:pStyle w:val="a7"/>
        <w:ind w:firstLine="284"/>
        <w:jc w:val="both"/>
        <w:rPr>
          <w:color w:val="000000"/>
          <w:sz w:val="28"/>
          <w:szCs w:val="24"/>
        </w:rPr>
      </w:pPr>
      <w:r w:rsidRPr="00630C2C">
        <w:rPr>
          <w:color w:val="000000"/>
          <w:sz w:val="28"/>
          <w:szCs w:val="24"/>
        </w:rPr>
        <w:t xml:space="preserve">Отыгрываются массажем спины (делает тот, кто сверху </w:t>
      </w:r>
      <w:r w:rsidRPr="00630C2C">
        <w:rPr>
          <w:color w:val="000000"/>
          <w:sz w:val="28"/>
          <w:szCs w:val="24"/>
        </w:rPr>
        <w:sym w:font="Wingdings" w:char="F04A"/>
      </w:r>
      <w:r w:rsidRPr="00630C2C">
        <w:rPr>
          <w:color w:val="000000"/>
          <w:sz w:val="28"/>
          <w:szCs w:val="24"/>
        </w:rPr>
        <w:t>).</w:t>
      </w:r>
      <w:r w:rsidR="000F50CB">
        <w:rPr>
          <w:color w:val="000000"/>
          <w:sz w:val="28"/>
          <w:szCs w:val="24"/>
        </w:rPr>
        <w:t xml:space="preserve"> </w:t>
      </w:r>
      <w:r w:rsidR="000F50CB">
        <w:rPr>
          <w:color w:val="000000"/>
          <w:sz w:val="27"/>
          <w:szCs w:val="27"/>
        </w:rPr>
        <w:t>По обоюдной договорённости всё может произойти в реале.</w:t>
      </w:r>
    </w:p>
    <w:p w14:paraId="727138A9" w14:textId="77777777" w:rsidR="000920F5" w:rsidRPr="00F508AD" w:rsidRDefault="000920F5" w:rsidP="000920F5">
      <w:pPr>
        <w:pStyle w:val="a7"/>
        <w:jc w:val="center"/>
        <w:rPr>
          <w:rFonts w:ascii="Ogilvie Cyr" w:hAnsi="Ogilvie Cyr"/>
          <w:color w:val="000000"/>
          <w:sz w:val="52"/>
          <w:szCs w:val="52"/>
        </w:rPr>
      </w:pPr>
      <w:r w:rsidRPr="00F508AD">
        <w:rPr>
          <w:rFonts w:ascii="Ogilvie Cyr" w:hAnsi="Ogilvie Cyr"/>
          <w:b/>
          <w:color w:val="000000"/>
          <w:sz w:val="52"/>
          <w:szCs w:val="52"/>
        </w:rPr>
        <w:t>Последние напутствия</w:t>
      </w:r>
    </w:p>
    <w:p w14:paraId="7C979856" w14:textId="77777777" w:rsidR="000920F5" w:rsidRPr="002448B5" w:rsidRDefault="000920F5" w:rsidP="000920F5">
      <w:pPr>
        <w:pStyle w:val="a7"/>
        <w:jc w:val="both"/>
        <w:rPr>
          <w:color w:val="000000"/>
          <w:sz w:val="20"/>
        </w:rPr>
      </w:pPr>
    </w:p>
    <w:p w14:paraId="5EBC1FA4" w14:textId="77777777" w:rsidR="000920F5" w:rsidRPr="00CB5B65" w:rsidRDefault="00CB5B65" w:rsidP="000920F5">
      <w:pPr>
        <w:pStyle w:val="a7"/>
        <w:numPr>
          <w:ilvl w:val="0"/>
          <w:numId w:val="8"/>
        </w:numPr>
        <w:tabs>
          <w:tab w:val="clear" w:pos="360"/>
          <w:tab w:val="num" w:pos="709"/>
        </w:tabs>
        <w:ind w:left="709"/>
        <w:jc w:val="both"/>
        <w:rPr>
          <w:color w:val="000000"/>
          <w:sz w:val="28"/>
          <w:szCs w:val="24"/>
        </w:rPr>
      </w:pPr>
      <w:r>
        <w:rPr>
          <w:color w:val="000000"/>
          <w:sz w:val="28"/>
          <w:szCs w:val="24"/>
        </w:rPr>
        <w:t>Крайне ж</w:t>
      </w:r>
      <w:r w:rsidR="000920F5" w:rsidRPr="00CB5B65">
        <w:rPr>
          <w:color w:val="000000"/>
          <w:sz w:val="28"/>
          <w:szCs w:val="24"/>
        </w:rPr>
        <w:t>елательно в</w:t>
      </w:r>
      <w:r>
        <w:rPr>
          <w:color w:val="000000"/>
          <w:sz w:val="28"/>
          <w:szCs w:val="24"/>
        </w:rPr>
        <w:t>зять на игру палатку и спальник.</w:t>
      </w:r>
    </w:p>
    <w:p w14:paraId="7216AEEA" w14:textId="77777777" w:rsidR="00CB5B65" w:rsidRDefault="00CB5B6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Можно</w:t>
      </w:r>
      <w:r w:rsidR="000920F5" w:rsidRPr="00CB5B65">
        <w:rPr>
          <w:color w:val="000000"/>
          <w:sz w:val="28"/>
          <w:szCs w:val="24"/>
        </w:rPr>
        <w:t xml:space="preserve"> взять с собой некоторое количество еды. </w:t>
      </w:r>
    </w:p>
    <w:p w14:paraId="6B414D21"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С 10 вечера до 9 утра боевые действия запрещены.</w:t>
      </w:r>
    </w:p>
    <w:p w14:paraId="4338CA39"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 xml:space="preserve">После окончания времени боевых действий дозволяется употребление небольшого количества спиртного, но без фанатизма. Вы приехали играть, а не пьянствовать. </w:t>
      </w:r>
      <w:r w:rsidR="00CB5B65">
        <w:rPr>
          <w:color w:val="000000"/>
          <w:sz w:val="28"/>
          <w:szCs w:val="24"/>
        </w:rPr>
        <w:t>Упившиеся и своим поведением мешающие остальным</w:t>
      </w:r>
      <w:r w:rsidRPr="00CB5B65">
        <w:rPr>
          <w:color w:val="000000"/>
          <w:sz w:val="28"/>
          <w:szCs w:val="24"/>
        </w:rPr>
        <w:t xml:space="preserve"> будут сниматься с игры</w:t>
      </w:r>
      <w:r w:rsidR="00CB5B65">
        <w:rPr>
          <w:color w:val="000000"/>
          <w:sz w:val="28"/>
          <w:szCs w:val="24"/>
        </w:rPr>
        <w:t xml:space="preserve"> с последующим выносом тела</w:t>
      </w:r>
      <w:r w:rsidRPr="00CB5B65">
        <w:rPr>
          <w:color w:val="000000"/>
          <w:sz w:val="28"/>
          <w:szCs w:val="24"/>
        </w:rPr>
        <w:t>.</w:t>
      </w:r>
      <w:r w:rsidR="00CB5B65">
        <w:rPr>
          <w:color w:val="000000"/>
          <w:sz w:val="28"/>
          <w:szCs w:val="24"/>
        </w:rPr>
        <w:t xml:space="preserve"> Ес</w:t>
      </w:r>
      <w:r w:rsidR="00BC1A1B">
        <w:rPr>
          <w:color w:val="000000"/>
          <w:sz w:val="28"/>
          <w:szCs w:val="24"/>
        </w:rPr>
        <w:t>ли перебрали, идите в палатку и не отсвечивайте!</w:t>
      </w:r>
    </w:p>
    <w:p w14:paraId="74B2C173"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Тем, кто курит, нужно обзавестись трубками или мундштуками. В противном случае вы будете курить в кустах, подальше от других игроков.</w:t>
      </w:r>
    </w:p>
    <w:p w14:paraId="08B44354"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 xml:space="preserve">Прислушивайтесь к советам и замечаниям </w:t>
      </w:r>
      <w:r w:rsidR="00BC1A1B">
        <w:rPr>
          <w:color w:val="000000"/>
          <w:sz w:val="28"/>
          <w:szCs w:val="24"/>
        </w:rPr>
        <w:t>м</w:t>
      </w:r>
      <w:r w:rsidRPr="00CB5B65">
        <w:rPr>
          <w:color w:val="000000"/>
          <w:sz w:val="28"/>
          <w:szCs w:val="24"/>
        </w:rPr>
        <w:t xml:space="preserve">астеров. Поверьте, мы плохого не посоветуем. </w:t>
      </w:r>
    </w:p>
    <w:p w14:paraId="0687AC62"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Чем интереснее квента игрока и чем быстрее попадёт она к мастерам, тем интереснее будет играть.</w:t>
      </w:r>
    </w:p>
    <w:p w14:paraId="1DECEE4A"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Игроку желательно иметь при себе карманные или наручные часы. Это облегчит ориентирование в игровом времени.</w:t>
      </w:r>
    </w:p>
    <w:p w14:paraId="257E59B0" w14:textId="77777777" w:rsidR="000920F5" w:rsidRPr="00CB5B65" w:rsidRDefault="000920F5" w:rsidP="000920F5">
      <w:pPr>
        <w:pStyle w:val="a7"/>
        <w:numPr>
          <w:ilvl w:val="0"/>
          <w:numId w:val="8"/>
        </w:numPr>
        <w:tabs>
          <w:tab w:val="clear" w:pos="360"/>
          <w:tab w:val="num" w:pos="709"/>
        </w:tabs>
        <w:ind w:left="709"/>
        <w:jc w:val="both"/>
        <w:rPr>
          <w:color w:val="000000"/>
          <w:sz w:val="28"/>
          <w:szCs w:val="24"/>
        </w:rPr>
      </w:pPr>
      <w:r w:rsidRPr="00CB5B65">
        <w:rPr>
          <w:color w:val="000000"/>
          <w:sz w:val="28"/>
          <w:szCs w:val="24"/>
        </w:rPr>
        <w:t>И последнее. Мастера осознают, что не смогут на законных основаниях справиться с личностями, намеренно саботирующими процесс игры. Поэтому при столкновении с подобными ситуациями игра будет останавливаться вплоть до отбытия виновника с полигона. Как игроки будут разбираться с подобными личностями, нас не волнует.</w:t>
      </w:r>
    </w:p>
    <w:p w14:paraId="7B436F61" w14:textId="77777777" w:rsidR="00012C7A" w:rsidRPr="00012C7A" w:rsidRDefault="00012C7A" w:rsidP="00012C7A">
      <w:pPr>
        <w:ind w:firstLine="360"/>
        <w:jc w:val="both"/>
        <w:rPr>
          <w:rFonts w:ascii="Times New Roman" w:hAnsi="Times New Roman" w:cs="Times New Roman"/>
          <w:sz w:val="28"/>
          <w:szCs w:val="28"/>
        </w:rPr>
      </w:pPr>
    </w:p>
    <w:p w14:paraId="6514D027" w14:textId="77777777" w:rsidR="00012C7A" w:rsidRPr="00012C7A" w:rsidRDefault="00012C7A" w:rsidP="00012C7A">
      <w:pPr>
        <w:ind w:firstLine="360"/>
        <w:jc w:val="both"/>
        <w:rPr>
          <w:rFonts w:ascii="Times New Roman" w:hAnsi="Times New Roman" w:cs="Times New Roman"/>
          <w:sz w:val="28"/>
          <w:szCs w:val="28"/>
        </w:rPr>
      </w:pPr>
    </w:p>
    <w:p w14:paraId="6A824201" w14:textId="77777777" w:rsidR="00012C7A" w:rsidRPr="00F96BF7" w:rsidRDefault="00012C7A" w:rsidP="00F96BF7">
      <w:pPr>
        <w:ind w:firstLine="708"/>
        <w:jc w:val="both"/>
        <w:rPr>
          <w:rFonts w:ascii="Times New Roman" w:hAnsi="Times New Roman" w:cs="Times New Roman"/>
          <w:sz w:val="28"/>
          <w:szCs w:val="28"/>
        </w:rPr>
      </w:pPr>
    </w:p>
    <w:p w14:paraId="222B1867" w14:textId="77777777" w:rsidR="00F96BF7" w:rsidRPr="00F96BF7" w:rsidRDefault="00F96BF7" w:rsidP="00F96BF7">
      <w:pPr>
        <w:pStyle w:val="a7"/>
        <w:ind w:firstLine="720"/>
        <w:jc w:val="center"/>
        <w:rPr>
          <w:color w:val="000000"/>
          <w:sz w:val="28"/>
          <w:szCs w:val="24"/>
        </w:rPr>
      </w:pPr>
    </w:p>
    <w:p w14:paraId="6A53DA71" w14:textId="77777777" w:rsidR="00533547" w:rsidRPr="00F96BF7" w:rsidRDefault="00533547" w:rsidP="00533547">
      <w:pPr>
        <w:pStyle w:val="a6"/>
        <w:ind w:left="1068"/>
        <w:jc w:val="center"/>
        <w:rPr>
          <w:rFonts w:ascii="Times New Roman" w:hAnsi="Times New Roman" w:cs="Times New Roman"/>
          <w:color w:val="000000"/>
          <w:sz w:val="32"/>
          <w:szCs w:val="28"/>
        </w:rPr>
      </w:pPr>
    </w:p>
    <w:p w14:paraId="2DF015A4" w14:textId="77777777" w:rsidR="00E77893" w:rsidRPr="00335613" w:rsidRDefault="00E77893" w:rsidP="00E77893">
      <w:pPr>
        <w:pStyle w:val="a6"/>
        <w:ind w:left="1068"/>
        <w:jc w:val="both"/>
        <w:rPr>
          <w:rFonts w:ascii="Times New Roman" w:hAnsi="Times New Roman" w:cs="Times New Roman"/>
          <w:color w:val="000000"/>
          <w:sz w:val="28"/>
          <w:szCs w:val="28"/>
        </w:rPr>
      </w:pPr>
    </w:p>
    <w:p w14:paraId="6E7B0054" w14:textId="77777777" w:rsidR="00591516" w:rsidRPr="004D0297" w:rsidRDefault="00591516" w:rsidP="00591516">
      <w:pPr>
        <w:jc w:val="both"/>
        <w:rPr>
          <w:rFonts w:ascii="Times New Roman" w:hAnsi="Times New Roman" w:cs="Times New Roman"/>
          <w:color w:val="000000"/>
          <w:sz w:val="28"/>
          <w:szCs w:val="28"/>
        </w:rPr>
      </w:pPr>
      <w:r w:rsidRPr="004D0297">
        <w:rPr>
          <w:rFonts w:ascii="Times New Roman" w:hAnsi="Times New Roman" w:cs="Times New Roman"/>
          <w:color w:val="000000"/>
          <w:sz w:val="28"/>
          <w:szCs w:val="28"/>
        </w:rPr>
        <w:tab/>
      </w:r>
    </w:p>
    <w:p w14:paraId="7FC888DA" w14:textId="77777777" w:rsidR="00591516" w:rsidRPr="004D0297" w:rsidRDefault="00591516" w:rsidP="00591516">
      <w:pPr>
        <w:jc w:val="center"/>
        <w:rPr>
          <w:rFonts w:ascii="Times New Roman" w:hAnsi="Times New Roman" w:cs="Times New Roman"/>
          <w:color w:val="000000"/>
          <w:sz w:val="28"/>
          <w:szCs w:val="28"/>
        </w:rPr>
      </w:pPr>
    </w:p>
    <w:p w14:paraId="4B371A97" w14:textId="77777777" w:rsidR="00591516" w:rsidRPr="00591516" w:rsidRDefault="00591516" w:rsidP="00591516">
      <w:pPr>
        <w:jc w:val="center"/>
        <w:rPr>
          <w:rFonts w:ascii="Times New Roman" w:hAnsi="Times New Roman" w:cs="Times New Roman"/>
          <w:color w:val="000000"/>
          <w:sz w:val="28"/>
          <w:szCs w:val="28"/>
        </w:rPr>
      </w:pPr>
    </w:p>
    <w:p w14:paraId="1C03F564" w14:textId="77777777" w:rsidR="00591516" w:rsidRDefault="00591516" w:rsidP="00591516">
      <w:pPr>
        <w:spacing w:after="0" w:line="240" w:lineRule="auto"/>
        <w:jc w:val="center"/>
        <w:rPr>
          <w:rFonts w:ascii="Comic Sans MS" w:hAnsi="Comic Sans MS"/>
          <w:color w:val="000000"/>
        </w:rPr>
      </w:pPr>
    </w:p>
    <w:p w14:paraId="5EE9AB55" w14:textId="77777777" w:rsidR="000034A7" w:rsidRPr="00C3442C" w:rsidRDefault="000034A7" w:rsidP="000034A7">
      <w:pPr>
        <w:jc w:val="both"/>
        <w:rPr>
          <w:rFonts w:ascii="Ogilvie Cyr" w:hAnsi="Ogilvie Cyr"/>
          <w:b/>
          <w:color w:val="000000"/>
          <w:sz w:val="52"/>
          <w:szCs w:val="52"/>
        </w:rPr>
      </w:pPr>
    </w:p>
    <w:p w14:paraId="455EC9F3" w14:textId="77777777" w:rsidR="000034A7" w:rsidRDefault="000034A7" w:rsidP="007D106F">
      <w:pPr>
        <w:jc w:val="center"/>
      </w:pPr>
    </w:p>
    <w:sectPr w:rsidR="000034A7" w:rsidSect="0053354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3BDAD" w14:textId="77777777" w:rsidR="002B4E0A" w:rsidRDefault="002B4E0A" w:rsidP="007D106F">
      <w:pPr>
        <w:spacing w:after="0" w:line="240" w:lineRule="auto"/>
      </w:pPr>
      <w:r>
        <w:separator/>
      </w:r>
    </w:p>
  </w:endnote>
  <w:endnote w:type="continuationSeparator" w:id="0">
    <w:p w14:paraId="397D065E" w14:textId="77777777" w:rsidR="002B4E0A" w:rsidRDefault="002B4E0A" w:rsidP="007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gilvie Cyr">
    <w:altName w:val="Gabriola"/>
    <w:charset w:val="00"/>
    <w:family w:val="decorative"/>
    <w:pitch w:val="variable"/>
    <w:sig w:usb0="00000001" w:usb1="00000000" w:usb2="00000000" w:usb3="00000000" w:csb0="0000000D"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7CEB0" w14:textId="77777777" w:rsidR="002B4E0A" w:rsidRDefault="002B4E0A" w:rsidP="007D106F">
      <w:pPr>
        <w:spacing w:after="0" w:line="240" w:lineRule="auto"/>
      </w:pPr>
      <w:r>
        <w:separator/>
      </w:r>
    </w:p>
  </w:footnote>
  <w:footnote w:type="continuationSeparator" w:id="0">
    <w:p w14:paraId="7B32AD26" w14:textId="77777777" w:rsidR="002B4E0A" w:rsidRDefault="002B4E0A" w:rsidP="007D106F">
      <w:pPr>
        <w:spacing w:after="0" w:line="240" w:lineRule="auto"/>
      </w:pPr>
      <w:r>
        <w:continuationSeparator/>
      </w:r>
    </w:p>
  </w:footnote>
  <w:footnote w:id="1">
    <w:p w14:paraId="7C615AF6" w14:textId="77777777" w:rsidR="007D106F" w:rsidRPr="00634BFB" w:rsidRDefault="007D106F" w:rsidP="007D106F">
      <w:pPr>
        <w:pStyle w:val="a3"/>
        <w:rPr>
          <w:rFonts w:ascii="Times New Roman" w:hAnsi="Times New Roman" w:cs="Times New Roman"/>
          <w:sz w:val="24"/>
          <w:szCs w:val="24"/>
        </w:rPr>
      </w:pPr>
      <w:r>
        <w:rPr>
          <w:rStyle w:val="a5"/>
        </w:rPr>
        <w:footnoteRef/>
      </w:r>
      <w:r>
        <w:t xml:space="preserve"> </w:t>
      </w:r>
      <w:r w:rsidRPr="00634BFB">
        <w:rPr>
          <w:rFonts w:ascii="Times New Roman" w:hAnsi="Times New Roman" w:cs="Times New Roman"/>
          <w:sz w:val="24"/>
          <w:szCs w:val="24"/>
          <w:lang w:val="en-US"/>
        </w:rPr>
        <w:t>I</w:t>
      </w:r>
      <w:r w:rsidRPr="00634BFB">
        <w:rPr>
          <w:rFonts w:ascii="Times New Roman" w:hAnsi="Times New Roman" w:cs="Times New Roman"/>
          <w:sz w:val="24"/>
          <w:szCs w:val="24"/>
        </w:rPr>
        <w:t>nsania</w:t>
      </w:r>
      <w:r w:rsidRPr="007D106F">
        <w:rPr>
          <w:rFonts w:ascii="Times New Roman" w:hAnsi="Times New Roman" w:cs="Times New Roman"/>
          <w:sz w:val="24"/>
          <w:szCs w:val="24"/>
        </w:rPr>
        <w:t xml:space="preserve"> (</w:t>
      </w:r>
      <w:r w:rsidRPr="00634BFB">
        <w:rPr>
          <w:rFonts w:ascii="Times New Roman" w:hAnsi="Times New Roman" w:cs="Times New Roman"/>
          <w:sz w:val="24"/>
          <w:szCs w:val="24"/>
        </w:rPr>
        <w:t>лат.) - безумие</w:t>
      </w:r>
    </w:p>
  </w:footnote>
  <w:footnote w:id="2">
    <w:p w14:paraId="3DEB829B" w14:textId="77777777" w:rsidR="007D106F" w:rsidRPr="00634BFB" w:rsidRDefault="007D106F" w:rsidP="007D106F">
      <w:pPr>
        <w:pStyle w:val="a3"/>
        <w:rPr>
          <w:rFonts w:ascii="Times New Roman" w:hAnsi="Times New Roman" w:cs="Times New Roman"/>
          <w:b/>
          <w:bCs/>
          <w:sz w:val="24"/>
          <w:szCs w:val="24"/>
        </w:rPr>
      </w:pPr>
      <w:r w:rsidRPr="00634BFB">
        <w:rPr>
          <w:rStyle w:val="a5"/>
          <w:rFonts w:ascii="Times New Roman" w:hAnsi="Times New Roman" w:cs="Times New Roman"/>
          <w:sz w:val="24"/>
          <w:szCs w:val="24"/>
        </w:rPr>
        <w:footnoteRef/>
      </w:r>
      <w:r w:rsidRPr="00634BFB">
        <w:rPr>
          <w:rFonts w:ascii="Times New Roman" w:hAnsi="Times New Roman" w:cs="Times New Roman"/>
          <w:sz w:val="24"/>
          <w:szCs w:val="24"/>
        </w:rPr>
        <w:t xml:space="preserve"> </w:t>
      </w:r>
      <w:r w:rsidRPr="00634BFB">
        <w:rPr>
          <w:rFonts w:ascii="Times New Roman" w:hAnsi="Times New Roman" w:cs="Times New Roman"/>
          <w:bCs/>
          <w:sz w:val="24"/>
          <w:szCs w:val="24"/>
        </w:rPr>
        <w:t>Ad absurdum (лат.) – до</w:t>
      </w:r>
      <w:r>
        <w:rPr>
          <w:rFonts w:ascii="Times New Roman" w:hAnsi="Times New Roman" w:cs="Times New Roman"/>
          <w:bCs/>
          <w:sz w:val="24"/>
          <w:szCs w:val="24"/>
        </w:rPr>
        <w:t xml:space="preserve"> нелепости</w:t>
      </w:r>
      <w:r w:rsidRPr="00634BFB">
        <w:rPr>
          <w:rFonts w:ascii="Times New Roman" w:hAnsi="Times New Roman" w:cs="Times New Roman"/>
          <w:bCs/>
          <w:sz w:val="24"/>
          <w:szCs w:val="24"/>
        </w:rPr>
        <w:t xml:space="preserve"> </w:t>
      </w:r>
    </w:p>
    <w:p w14:paraId="0EFE5C3D" w14:textId="77777777" w:rsidR="007D106F" w:rsidRDefault="007D106F" w:rsidP="007D106F">
      <w:pPr>
        <w:pStyle w:val="a3"/>
      </w:pPr>
    </w:p>
  </w:footnote>
  <w:footnote w:id="3">
    <w:p w14:paraId="4F25412A" w14:textId="77777777" w:rsidR="007D106F" w:rsidRPr="00384189" w:rsidRDefault="007D106F" w:rsidP="007D106F">
      <w:pPr>
        <w:pStyle w:val="a3"/>
        <w:rPr>
          <w:rFonts w:ascii="Times New Roman" w:hAnsi="Times New Roman" w:cs="Times New Roman"/>
          <w:sz w:val="24"/>
          <w:szCs w:val="24"/>
        </w:rPr>
      </w:pPr>
      <w:r>
        <w:rPr>
          <w:rStyle w:val="a5"/>
        </w:rPr>
        <w:footnoteRef/>
      </w:r>
      <w:r>
        <w:t xml:space="preserve"> </w:t>
      </w:r>
      <w:r w:rsidRPr="00384189">
        <w:rPr>
          <w:rFonts w:ascii="Times New Roman" w:hAnsi="Times New Roman" w:cs="Times New Roman"/>
          <w:sz w:val="24"/>
          <w:szCs w:val="24"/>
        </w:rPr>
        <w:t>Танка -  31-слоговая пятистрочная японская стихотворная форма</w:t>
      </w:r>
      <w:r>
        <w:rPr>
          <w:rFonts w:ascii="Times New Roman" w:hAnsi="Times New Roman" w:cs="Times New Roman"/>
          <w:sz w:val="24"/>
          <w:szCs w:val="24"/>
        </w:rPr>
        <w:t>;</w:t>
      </w:r>
      <w:r w:rsidRPr="00384189">
        <w:rPr>
          <w:rFonts w:ascii="Times New Roman" w:hAnsi="Times New Roman" w:cs="Times New Roman"/>
          <w:sz w:val="24"/>
          <w:szCs w:val="24"/>
        </w:rPr>
        <w:t xml:space="preserve"> хокку -  стихотворная форма, которая</w:t>
      </w:r>
      <w:r>
        <w:rPr>
          <w:rFonts w:ascii="Times New Roman" w:hAnsi="Times New Roman" w:cs="Times New Roman"/>
          <w:sz w:val="24"/>
          <w:szCs w:val="24"/>
        </w:rPr>
        <w:t xml:space="preserve"> </w:t>
      </w:r>
      <w:r w:rsidRPr="00384189">
        <w:rPr>
          <w:rFonts w:ascii="Times New Roman" w:hAnsi="Times New Roman" w:cs="Times New Roman"/>
          <w:sz w:val="24"/>
          <w:szCs w:val="24"/>
        </w:rPr>
        <w:t>состоит из 17 слогов.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DD1"/>
    <w:multiLevelType w:val="hybridMultilevel"/>
    <w:tmpl w:val="05AE2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35A1A"/>
    <w:multiLevelType w:val="hybridMultilevel"/>
    <w:tmpl w:val="A3125254"/>
    <w:lvl w:ilvl="0" w:tplc="BBECE3F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F95B1E"/>
    <w:multiLevelType w:val="hybridMultilevel"/>
    <w:tmpl w:val="95DC96C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5791AC3"/>
    <w:multiLevelType w:val="hybridMultilevel"/>
    <w:tmpl w:val="5DD8926E"/>
    <w:lvl w:ilvl="0" w:tplc="2166B4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72D54C7"/>
    <w:multiLevelType w:val="hybridMultilevel"/>
    <w:tmpl w:val="DCBCBF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86D4ACA"/>
    <w:multiLevelType w:val="hybridMultilevel"/>
    <w:tmpl w:val="D1F67DE2"/>
    <w:lvl w:ilvl="0" w:tplc="E11C887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4DF1631F"/>
    <w:multiLevelType w:val="singleLevel"/>
    <w:tmpl w:val="0419000F"/>
    <w:lvl w:ilvl="0">
      <w:start w:val="1"/>
      <w:numFmt w:val="decimal"/>
      <w:lvlText w:val="%1."/>
      <w:lvlJc w:val="left"/>
      <w:pPr>
        <w:tabs>
          <w:tab w:val="num" w:pos="360"/>
        </w:tabs>
        <w:ind w:left="360" w:hanging="360"/>
      </w:pPr>
    </w:lvl>
  </w:abstractNum>
  <w:abstractNum w:abstractNumId="7" w15:restartNumberingAfterBreak="0">
    <w:nsid w:val="54FD28DA"/>
    <w:multiLevelType w:val="hybridMultilevel"/>
    <w:tmpl w:val="0D0AB5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60FE4C2F"/>
    <w:multiLevelType w:val="hybridMultilevel"/>
    <w:tmpl w:val="E54AD490"/>
    <w:lvl w:ilvl="0" w:tplc="0419000F">
      <w:start w:val="1"/>
      <w:numFmt w:val="decimal"/>
      <w:lvlText w:val="%1."/>
      <w:lvlJc w:val="left"/>
      <w:pPr>
        <w:tabs>
          <w:tab w:val="num" w:pos="1425"/>
        </w:tabs>
        <w:ind w:left="1425" w:hanging="360"/>
      </w:pPr>
    </w:lvl>
    <w:lvl w:ilvl="1" w:tplc="04190019" w:tentative="1">
      <w:start w:val="1"/>
      <w:numFmt w:val="lowerLetter"/>
      <w:lvlText w:val="%2."/>
      <w:lvlJc w:val="left"/>
      <w:pPr>
        <w:tabs>
          <w:tab w:val="num" w:pos="2145"/>
        </w:tabs>
        <w:ind w:left="2145" w:hanging="360"/>
      </w:pPr>
    </w:lvl>
    <w:lvl w:ilvl="2" w:tplc="0419001B" w:tentative="1">
      <w:start w:val="1"/>
      <w:numFmt w:val="lowerRoman"/>
      <w:lvlText w:val="%3."/>
      <w:lvlJc w:val="right"/>
      <w:pPr>
        <w:tabs>
          <w:tab w:val="num" w:pos="2865"/>
        </w:tabs>
        <w:ind w:left="2865" w:hanging="180"/>
      </w:pPr>
    </w:lvl>
    <w:lvl w:ilvl="3" w:tplc="0419000F" w:tentative="1">
      <w:start w:val="1"/>
      <w:numFmt w:val="decimal"/>
      <w:lvlText w:val="%4."/>
      <w:lvlJc w:val="left"/>
      <w:pPr>
        <w:tabs>
          <w:tab w:val="num" w:pos="3585"/>
        </w:tabs>
        <w:ind w:left="3585" w:hanging="360"/>
      </w:pPr>
    </w:lvl>
    <w:lvl w:ilvl="4" w:tplc="04190019" w:tentative="1">
      <w:start w:val="1"/>
      <w:numFmt w:val="lowerLetter"/>
      <w:lvlText w:val="%5."/>
      <w:lvlJc w:val="left"/>
      <w:pPr>
        <w:tabs>
          <w:tab w:val="num" w:pos="4305"/>
        </w:tabs>
        <w:ind w:left="4305" w:hanging="360"/>
      </w:pPr>
    </w:lvl>
    <w:lvl w:ilvl="5" w:tplc="0419001B" w:tentative="1">
      <w:start w:val="1"/>
      <w:numFmt w:val="lowerRoman"/>
      <w:lvlText w:val="%6."/>
      <w:lvlJc w:val="right"/>
      <w:pPr>
        <w:tabs>
          <w:tab w:val="num" w:pos="5025"/>
        </w:tabs>
        <w:ind w:left="5025" w:hanging="180"/>
      </w:pPr>
    </w:lvl>
    <w:lvl w:ilvl="6" w:tplc="0419000F" w:tentative="1">
      <w:start w:val="1"/>
      <w:numFmt w:val="decimal"/>
      <w:lvlText w:val="%7."/>
      <w:lvlJc w:val="left"/>
      <w:pPr>
        <w:tabs>
          <w:tab w:val="num" w:pos="5745"/>
        </w:tabs>
        <w:ind w:left="5745" w:hanging="360"/>
      </w:pPr>
    </w:lvl>
    <w:lvl w:ilvl="7" w:tplc="04190019" w:tentative="1">
      <w:start w:val="1"/>
      <w:numFmt w:val="lowerLetter"/>
      <w:lvlText w:val="%8."/>
      <w:lvlJc w:val="left"/>
      <w:pPr>
        <w:tabs>
          <w:tab w:val="num" w:pos="6465"/>
        </w:tabs>
        <w:ind w:left="6465" w:hanging="360"/>
      </w:pPr>
    </w:lvl>
    <w:lvl w:ilvl="8" w:tplc="0419001B" w:tentative="1">
      <w:start w:val="1"/>
      <w:numFmt w:val="lowerRoman"/>
      <w:lvlText w:val="%9."/>
      <w:lvlJc w:val="right"/>
      <w:pPr>
        <w:tabs>
          <w:tab w:val="num" w:pos="7185"/>
        </w:tabs>
        <w:ind w:left="7185" w:hanging="180"/>
      </w:pPr>
    </w:lvl>
  </w:abstractNum>
  <w:num w:numId="1">
    <w:abstractNumId w:val="0"/>
  </w:num>
  <w:num w:numId="2">
    <w:abstractNumId w:val="8"/>
  </w:num>
  <w:num w:numId="3">
    <w:abstractNumId w:val="2"/>
  </w:num>
  <w:num w:numId="4">
    <w:abstractNumId w:val="3"/>
  </w:num>
  <w:num w:numId="5">
    <w:abstractNumId w:val="1"/>
  </w:num>
  <w:num w:numId="6">
    <w:abstractNumId w:val="4"/>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223"/>
    <w:rsid w:val="000034A7"/>
    <w:rsid w:val="00012C7A"/>
    <w:rsid w:val="000920F5"/>
    <w:rsid w:val="000F50CB"/>
    <w:rsid w:val="00174188"/>
    <w:rsid w:val="001C6CD8"/>
    <w:rsid w:val="00223628"/>
    <w:rsid w:val="002B4E0A"/>
    <w:rsid w:val="00335613"/>
    <w:rsid w:val="004577D4"/>
    <w:rsid w:val="0049782A"/>
    <w:rsid w:val="004D0297"/>
    <w:rsid w:val="00533547"/>
    <w:rsid w:val="00591516"/>
    <w:rsid w:val="005A623C"/>
    <w:rsid w:val="005C519B"/>
    <w:rsid w:val="005D0958"/>
    <w:rsid w:val="00630C2C"/>
    <w:rsid w:val="007D106F"/>
    <w:rsid w:val="008419E9"/>
    <w:rsid w:val="008B2B12"/>
    <w:rsid w:val="009C04F8"/>
    <w:rsid w:val="00A0701B"/>
    <w:rsid w:val="00AB02C7"/>
    <w:rsid w:val="00B23223"/>
    <w:rsid w:val="00B35A49"/>
    <w:rsid w:val="00BC1A1B"/>
    <w:rsid w:val="00C5203A"/>
    <w:rsid w:val="00CB2FC0"/>
    <w:rsid w:val="00CB5B65"/>
    <w:rsid w:val="00D04A3D"/>
    <w:rsid w:val="00D41F85"/>
    <w:rsid w:val="00D42EB7"/>
    <w:rsid w:val="00D83B2C"/>
    <w:rsid w:val="00E77893"/>
    <w:rsid w:val="00F05572"/>
    <w:rsid w:val="00F96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418F17"/>
  <w15:chartTrackingRefBased/>
  <w15:docId w15:val="{4A610A86-F6BB-47DD-B8EB-840DEA5DD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D106F"/>
    <w:pPr>
      <w:spacing w:after="0" w:line="240" w:lineRule="auto"/>
    </w:pPr>
    <w:rPr>
      <w:sz w:val="20"/>
      <w:szCs w:val="20"/>
    </w:rPr>
  </w:style>
  <w:style w:type="character" w:customStyle="1" w:styleId="a4">
    <w:name w:val="Текст сноски Знак"/>
    <w:basedOn w:val="a0"/>
    <w:link w:val="a3"/>
    <w:uiPriority w:val="99"/>
    <w:semiHidden/>
    <w:rsid w:val="007D106F"/>
    <w:rPr>
      <w:sz w:val="20"/>
      <w:szCs w:val="20"/>
    </w:rPr>
  </w:style>
  <w:style w:type="character" w:styleId="a5">
    <w:name w:val="footnote reference"/>
    <w:basedOn w:val="a0"/>
    <w:uiPriority w:val="99"/>
    <w:semiHidden/>
    <w:unhideWhenUsed/>
    <w:rsid w:val="007D106F"/>
    <w:rPr>
      <w:vertAlign w:val="superscript"/>
    </w:rPr>
  </w:style>
  <w:style w:type="paragraph" w:styleId="a6">
    <w:name w:val="List Paragraph"/>
    <w:basedOn w:val="a"/>
    <w:uiPriority w:val="34"/>
    <w:qFormat/>
    <w:rsid w:val="00335613"/>
    <w:pPr>
      <w:ind w:left="720"/>
      <w:contextualSpacing/>
    </w:pPr>
  </w:style>
  <w:style w:type="paragraph" w:styleId="a7">
    <w:name w:val="Body Text"/>
    <w:basedOn w:val="a"/>
    <w:link w:val="a8"/>
    <w:rsid w:val="00533547"/>
    <w:pPr>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rsid w:val="0053354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14</Pages>
  <Words>4625</Words>
  <Characters>26367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Vader</dc:creator>
  <cp:keywords/>
  <dc:description/>
  <cp:lastModifiedBy>swetagwen swetagwen</cp:lastModifiedBy>
  <cp:revision>9</cp:revision>
  <dcterms:created xsi:type="dcterms:W3CDTF">2019-09-07T15:33:00Z</dcterms:created>
  <dcterms:modified xsi:type="dcterms:W3CDTF">2021-07-09T20:10:00Z</dcterms:modified>
</cp:coreProperties>
</file>