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5A4" w:rsidRDefault="001F1730" w:rsidP="0035399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Ролевая игра «КАРИБЫ 1668»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635A4"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>«Через час, те из вас, кто останется в живых, будут завидовать мертвым. Джон Сильвер</w:t>
      </w:r>
      <w:r w:rsidR="002635A4"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635A4"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ПРАВИЛА БОЯ</w:t>
      </w:r>
      <w:r w:rsidR="003539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539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635A4"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КРЕДО</w:t>
      </w:r>
      <w:r w:rsidR="002635A4"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Мастера полагают, что все игроки - люди разумные, способны самостоятельно считать до трёх, наносить четкие вежливые удары, решать спорные ситуации и отыгрывать бой без присмотра мастера.</w:t>
      </w:r>
      <w:r w:rsidR="002635A4"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Мастер по оружию - Макаров Андрей </w:t>
      </w:r>
      <w:hyperlink r:id="rId4" w:history="1">
        <w:r w:rsidR="002635A4" w:rsidRPr="002635A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https://vk.com/halbarad</w:t>
        </w:r>
      </w:hyperlink>
      <w:r w:rsidR="002635A4"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635A4"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ОСНОВНОЕ</w:t>
      </w:r>
    </w:p>
    <w:p w:rsidR="002635A4" w:rsidRDefault="002635A4" w:rsidP="002635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>1. У всех по 3 хита (исключаются голова, шея, пах, кисти, стопы).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Свои хиты каждый считает сам.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Всё холодное оружие снимает 1 хит.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Огнестрельное оружие и стрела из лука снимают 2 хита.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 Тот, кто потерял все хиты – тяжело ранен. 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6. Клинч (захват рукой) возможен только за </w:t>
      </w:r>
      <w:proofErr w:type="spellStart"/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небоевую</w:t>
      </w:r>
      <w:proofErr w:type="spellEnd"/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часть оружия противника.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7. После 22-00 ночная </w:t>
      </w:r>
      <w:proofErr w:type="spellStart"/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>боёвка</w:t>
      </w:r>
      <w:proofErr w:type="spellEnd"/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Сражаются только резиновыми (!) ножами и кинжалами длиной не более ладони. Дневная </w:t>
      </w:r>
      <w:proofErr w:type="spellStart"/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>боёвка</w:t>
      </w:r>
      <w:proofErr w:type="spellEnd"/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9-00.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8. Палатка - </w:t>
      </w:r>
      <w:r w:rsidR="003A664E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боевая зона.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9. Доспехи </w:t>
      </w:r>
      <w:r w:rsidR="003A664E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F51B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добавляют хитов.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10. Колющие удары клинковым оружием (шпагами, саблями, палашами, дагами) </w:t>
      </w:r>
      <w:r w:rsidR="003A664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запрещены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11.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Участникам боя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рекомендуется носить в бою защитные очки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плотные шляпы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66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12. Запрещены бои в воде на склонах оврагов. Стрельба допустима.</w:t>
      </w:r>
      <w:r w:rsidR="003A66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13</w:t>
      </w:r>
      <w:r w:rsidR="003A664E"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зоне боевых действий не должно быть детей</w:t>
      </w:r>
      <w:r w:rsidR="003A66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3A664E"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они оказались, то бой должен быть остановлен (Слово-маркер: "СТОП! ДЕТИ!" ), а дети должны быть выведены за пределы боя с сопровождающим, который следит за ними до конца эпизода, оставаясь вне игры</w:t>
      </w:r>
      <w:r w:rsidR="003A664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664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ОРУЖИЕ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Оружие чипуется мастером перед началом игры. Оружие без чипа в игре не существует. 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ХОЛОДНОЕ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Шпаги, сабли, палаши длиной до 110 см. Даги, ножи, кинжалы.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 оружия не должно быть травмоопасных граней и зазубрин. Клинки окрашены под металл.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ОГНЕСТРЕЛЬНОЕ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Пистолеты и мушкеты на петардах или на капсуле. Мягкие войлочные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>пули, безопасность выстрела проверяется на владельце.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Пушки должна иметь лафет и вышибной заряд на петарде. Заряд - проколотый резиновый теннисный мяч.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попадании ядра в человека - тяжелые раны (0 хитов).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>Пушки переносят с места на место только вдвоём.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 ИНДЕЙЦЕВ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Допустимое оружие: простые луки. Сила натяжения до 15 кг. упругий наконечник размером не менее 35 мм.,</w:t>
      </w:r>
    </w:p>
    <w:p w:rsidR="002635A4" w:rsidRDefault="002635A4" w:rsidP="002635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Томагавки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длиной не более 60 см. (материал боевой части - резина), ножи, копья длиной не более роста владельца (наконечник резиновый).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>руглые щиты, диаметром не более 40 см. Щиты разрисованы и украшены по индейскому обычаю. При попадании пули в щит, она его "пробивает", но снимает 1 хит с персонажа вместо 2-х.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Индейцы не используют европейское клинковое и огнестрельное оружие - не умеют.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Европейцы не используют оружие индейцев - презирают.</w:t>
      </w:r>
    </w:p>
    <w:p w:rsidR="0035399B" w:rsidRPr="002635A4" w:rsidRDefault="0035399B" w:rsidP="002635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35A4" w:rsidRDefault="002635A4" w:rsidP="002635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МЕДИЦИНА И СМЕРТЬ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 Смерти в бою нет. Игрок, потерявший все хиты, складывает оружие и падает (садится на землю) Может только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молиться Деве Марии,  звать падре, 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стонать и говорить шепотом.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Игрок, потерявший не все хиты (лёгкая рана), должен вылечить рану перевязкой в течение 30 минут, иначе переходит в тяжелое состояние.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Вылечить тяжелораненого может только врач или знахарь.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Умереть можно: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а) по собственному желанию после ранения в бою</w:t>
      </w:r>
      <w:r w:rsidR="00353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 отравления 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r w:rsidR="0035399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каторге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тоски по свободе;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в результате публичной казни по приговору суда;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Вас добили, показам именую Чёрную метку, нанеся ясный удар и сказав "добиваю".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ПОСМЕРТИЕ</w:t>
      </w:r>
    </w:p>
    <w:p w:rsidR="002635A4" w:rsidRDefault="002635A4" w:rsidP="002635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Игрок, чей персонаж погиб, лежит на месте, изображая </w:t>
      </w:r>
      <w:r w:rsidR="003539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покойного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пять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затем </w:t>
      </w:r>
      <w:r w:rsidR="0035399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молча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следует в локацию "Сундук Деви Джонса"</w:t>
      </w:r>
      <w:r w:rsidR="00353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затем получает у мастера новую роль. Рекомендуется немного изменить внешность (грим, повязка на глаз, другой костюм, голос, походка и т.п.)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ОСОБЫЕ НАВЫКИ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Оглушить одним ударом, приготовить яд или мгновенно перерезать бедняге глотку может только специально обученный злодей (у них будет карточка с подтверждением, что они могут это совершить). Яд имитируется большой дозой лимонной кислоты. Отравленный лежит и медленно умирает. Оглушённый </w:t>
      </w:r>
      <w:r w:rsidR="00353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лежит 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нокауте 1 минуту.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РУКОПАШНЫЙ БОЙ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Больше для отыгрыша. Когда смертоубийство не нужно, а подраться хочется.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Начало драки обозначается громкими словами: "Сейчас получишь!" и демонстра</w:t>
      </w:r>
      <w:r w:rsidR="0035399B">
        <w:rPr>
          <w:rFonts w:ascii="Times New Roman" w:eastAsia="Times New Roman" w:hAnsi="Times New Roman" w:cs="Times New Roman"/>
          <w:sz w:val="24"/>
          <w:szCs w:val="24"/>
          <w:lang w:eastAsia="ru-RU"/>
        </w:rPr>
        <w:t>цией большого кулака.</w:t>
      </w:r>
      <w:r w:rsidR="0035399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Удары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это несильные попадани</w:t>
      </w:r>
      <w:r w:rsidR="0035399B">
        <w:rPr>
          <w:rFonts w:ascii="Times New Roman" w:eastAsia="Times New Roman" w:hAnsi="Times New Roman" w:cs="Times New Roman"/>
          <w:sz w:val="24"/>
          <w:szCs w:val="24"/>
          <w:lang w:eastAsia="ru-RU"/>
        </w:rPr>
        <w:t>я кулаком в корпус. Удар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обязательно с явного размаха, от плеча. 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Получивший удар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корпус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отыгрывает так, как считает нужным.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Отдельные негодяи дерутся стеклянными бутылками. Имитируется пустой пластиковой бутылкой. Т</w:t>
      </w:r>
      <w:r w:rsidR="003539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 (вежливых!) удара с размаху 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>бутылкой по голове = нокаут 1 минута.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ПЛЕН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Пленяют персонажа, согласного сдаться в плен или лишенного возможности сопротивляться (в нокауте, тяжело ранен). Верёвка (кандалы) на руках лишает персонажа возможности что-либо делать руками. Самостоятельно освободиться от веревки (оков) нельзя. ВАЖНО - нельзя перевозить по воде связанного человека. Во время нахождения на судне персонаж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условно связан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ПЫТКИ И КАЗНИ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Отыгрываются в меру артистичности без причинения реальным неудобств игроку. Пытки могу изу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родовать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персонажа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ему придётся всю оставшуюся жизнь ходить с увеч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>ем...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ССЫЛКА НА ПЛАНТАЦИИ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За преступления против властей (грабёж, убийство, контрабанда, неуплата налогов, нарушение безобразий...) по решению суда можно попасть на плантации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рудники. 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Иногда оттуда возвращаются.</w:t>
      </w:r>
    </w:p>
    <w:p w:rsidR="00536971" w:rsidRPr="002635A4" w:rsidRDefault="002635A4" w:rsidP="005369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ПРАВИЛО СКРЫТНОСТИ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Человек, у которого закрыто повязкой пол лица не может быть узнанным, пока не откроет лицо.</w:t>
      </w:r>
      <w:r w:rsidR="005369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369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36971"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ОГРАБЛЕНИЕ</w:t>
      </w:r>
      <w:proofErr w:type="gramStart"/>
      <w:r w:rsidR="00536971"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</w:t>
      </w:r>
      <w:proofErr w:type="gramEnd"/>
      <w:r w:rsidR="00536971"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рабят персонажа, лишенного возможности сопротивляться. Грабятся все игровые вещи: бумаги, драгоценности, деньги, карты, портится оружие (снимается чип).</w:t>
      </w:r>
    </w:p>
    <w:p w:rsidR="002635A4" w:rsidRPr="002635A4" w:rsidRDefault="002635A4" w:rsidP="002635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35A4" w:rsidRDefault="002635A4" w:rsidP="002635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35A4" w:rsidRPr="002635A4" w:rsidRDefault="002635A4" w:rsidP="002635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ПОРТАХ И ФОРТАХ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 Порт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любой деревянный причал</w:t>
      </w:r>
      <w:r w:rsidR="0035399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которому возможно пришвартовать судно. Рядом должно быть рабочее место начальника порта: склад и конторка для регистрации прибывающих. Например, скамейка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конторка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тент.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Форт представляет собой макет укреплений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пушками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(см. фото).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 вражеский корабль смог войти в порт, он должен сначала подавить артиллерию форта (снять все хиты со стен), иначе будет потоплен ответной стрельбой из пушек.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Форт может быть захвачен атакой с суши.</w:t>
      </w:r>
      <w:r w:rsidRPr="002635A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Укрепления форта чинятся только после полного окончания боя.</w:t>
      </w:r>
    </w:p>
    <w:p w:rsidR="002635A4" w:rsidRDefault="002635A4" w:rsidP="002635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35A4" w:rsidRPr="002635A4" w:rsidRDefault="002635A4" w:rsidP="002635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35A4" w:rsidRPr="002635A4" w:rsidRDefault="002635A4" w:rsidP="002635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35A4" w:rsidRDefault="002635A4" w:rsidP="002635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0BE7" w:rsidRDefault="00360BE7"/>
    <w:sectPr w:rsidR="00360BE7" w:rsidSect="00360B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35A4"/>
    <w:rsid w:val="000F51B9"/>
    <w:rsid w:val="001F1730"/>
    <w:rsid w:val="002635A4"/>
    <w:rsid w:val="0035399B"/>
    <w:rsid w:val="00360BE7"/>
    <w:rsid w:val="003A664E"/>
    <w:rsid w:val="0049023A"/>
    <w:rsid w:val="00536971"/>
    <w:rsid w:val="00621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B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635A4"/>
    <w:rPr>
      <w:color w:val="0000FF"/>
      <w:u w:val="single"/>
    </w:rPr>
  </w:style>
  <w:style w:type="character" w:customStyle="1" w:styleId="blindlabel">
    <w:name w:val="blind_label"/>
    <w:basedOn w:val="a0"/>
    <w:rsid w:val="002635A4"/>
  </w:style>
  <w:style w:type="character" w:customStyle="1" w:styleId="divide">
    <w:name w:val="divide"/>
    <w:basedOn w:val="a0"/>
    <w:rsid w:val="002635A4"/>
  </w:style>
  <w:style w:type="paragraph" w:styleId="a4">
    <w:name w:val="Balloon Text"/>
    <w:basedOn w:val="a"/>
    <w:link w:val="a5"/>
    <w:uiPriority w:val="99"/>
    <w:semiHidden/>
    <w:unhideWhenUsed/>
    <w:rsid w:val="002635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35A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635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944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7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4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811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951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398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567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4199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32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358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304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8634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7625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02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22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4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06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997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23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18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04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419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30679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895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40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4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55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67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33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150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462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4169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812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94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06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6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063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605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0097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126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407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014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6229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788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39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39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35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03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81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56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601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68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417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14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57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740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79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8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131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31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16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668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251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004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074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634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653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78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973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halbara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883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home1</dc:creator>
  <cp:lastModifiedBy>home1</cp:lastModifiedBy>
  <cp:revision>7</cp:revision>
  <dcterms:created xsi:type="dcterms:W3CDTF">2018-06-26T03:47:00Z</dcterms:created>
  <dcterms:modified xsi:type="dcterms:W3CDTF">2018-06-26T04:54:00Z</dcterms:modified>
</cp:coreProperties>
</file>