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254" w:rsidRPr="00604254" w:rsidRDefault="00604254" w:rsidP="00244082">
      <w:pPr>
        <w:spacing w:after="0"/>
        <w:jc w:val="center"/>
        <w:rPr>
          <w:rFonts w:ascii="Georgia" w:hAnsi="Georgia"/>
          <w:b/>
          <w:sz w:val="40"/>
          <w:szCs w:val="40"/>
        </w:rPr>
      </w:pPr>
      <w:r w:rsidRPr="00604254">
        <w:rPr>
          <w:rFonts w:ascii="Georgia" w:hAnsi="Georgia"/>
          <w:b/>
          <w:sz w:val="40"/>
          <w:szCs w:val="40"/>
        </w:rPr>
        <w:t>ТО-ЧТО-ЗНАЮТ-ВСЕ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Fonts w:ascii="Georgia" w:hAnsi="Georgia"/>
          <w:color w:val="1A1A1A"/>
        </w:rPr>
        <w:t xml:space="preserve">Правила рассчитаны на доверие между игроками и МГ – мы все хотим интересной игры в </w:t>
      </w:r>
      <w:proofErr w:type="spellStart"/>
      <w:r>
        <w:rPr>
          <w:rFonts w:ascii="Georgia" w:hAnsi="Georgia"/>
          <w:color w:val="1A1A1A"/>
        </w:rPr>
        <w:t>биопанк</w:t>
      </w:r>
      <w:proofErr w:type="spellEnd"/>
      <w:r>
        <w:rPr>
          <w:rFonts w:ascii="Georgia" w:hAnsi="Georgia"/>
          <w:color w:val="1A1A1A"/>
        </w:rPr>
        <w:t xml:space="preserve">, а не отнимающей время бессмысленной </w:t>
      </w:r>
      <w:proofErr w:type="spellStart"/>
      <w:r>
        <w:rPr>
          <w:rFonts w:ascii="Georgia" w:hAnsi="Georgia"/>
          <w:color w:val="1A1A1A"/>
        </w:rPr>
        <w:t>рулёжки</w:t>
      </w:r>
      <w:proofErr w:type="spellEnd"/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  <w:t>В нашей игре полный примат сюжета над моделями – они являются в первую очередь отражением происходящих в сюжетном поле процессов. Мы приложим все усилия, чтобы процесс этого отражения был красив и интересен, но не вызывал при этом вывих мозга.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ПРАВИЛА ИГРЫ ВКРАТЦЕ:</w:t>
      </w:r>
      <w:r>
        <w:rPr>
          <w:rFonts w:ascii="Georgia" w:hAnsi="Georgia"/>
          <w:color w:val="1A1A1A"/>
        </w:rPr>
        <w:br/>
      </w:r>
      <w:r>
        <w:rPr>
          <w:rStyle w:val="a4"/>
          <w:rFonts w:ascii="Georgia" w:hAnsi="Georgia"/>
          <w:color w:val="1A1A1A"/>
        </w:rPr>
        <w:t>Термины</w:t>
      </w:r>
      <w:r>
        <w:rPr>
          <w:rFonts w:ascii="Georgia" w:hAnsi="Georgia"/>
          <w:color w:val="1A1A1A"/>
        </w:rPr>
        <w:br/>
        <w:t xml:space="preserve">Хиты — сколько раз вас можно ударить холодным оружием до введения в </w:t>
      </w:r>
      <w:proofErr w:type="spellStart"/>
      <w:r>
        <w:rPr>
          <w:rFonts w:ascii="Georgia" w:hAnsi="Georgia"/>
          <w:color w:val="1A1A1A"/>
        </w:rPr>
        <w:t>Тяжран</w:t>
      </w:r>
      <w:proofErr w:type="spellEnd"/>
      <w:r>
        <w:rPr>
          <w:rFonts w:ascii="Georgia" w:hAnsi="Georgia"/>
          <w:color w:val="1A1A1A"/>
        </w:rPr>
        <w:t xml:space="preserve">. Указаны в </w:t>
      </w:r>
      <w:proofErr w:type="spellStart"/>
      <w:r>
        <w:rPr>
          <w:rFonts w:ascii="Georgia" w:hAnsi="Georgia"/>
          <w:color w:val="1A1A1A"/>
        </w:rPr>
        <w:t>аусвайсе</w:t>
      </w:r>
      <w:proofErr w:type="spellEnd"/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  <w:t xml:space="preserve">Нокаут — </w:t>
      </w:r>
      <w:proofErr w:type="gramStart"/>
      <w:r>
        <w:rPr>
          <w:rFonts w:ascii="Georgia" w:hAnsi="Georgia"/>
          <w:color w:val="1A1A1A"/>
        </w:rPr>
        <w:t>небоеспособны</w:t>
      </w:r>
      <w:proofErr w:type="gramEnd"/>
      <w:r>
        <w:rPr>
          <w:rFonts w:ascii="Georgia" w:hAnsi="Georgia"/>
          <w:color w:val="1A1A1A"/>
        </w:rPr>
        <w:t xml:space="preserve"> на 10 секунд. Вас могут продолжить избивать до </w:t>
      </w:r>
      <w:proofErr w:type="spellStart"/>
      <w:r>
        <w:rPr>
          <w:rFonts w:ascii="Georgia" w:hAnsi="Georgia"/>
          <w:color w:val="1A1A1A"/>
        </w:rPr>
        <w:t>Тяжрана</w:t>
      </w:r>
      <w:proofErr w:type="spellEnd"/>
      <w:r>
        <w:rPr>
          <w:rFonts w:ascii="Georgia" w:hAnsi="Georgia"/>
          <w:color w:val="1A1A1A"/>
        </w:rPr>
        <w:t xml:space="preserve"> и обыскивать. Ввод в Нокаут не влияет на количество хитов.</w:t>
      </w:r>
      <w:r>
        <w:rPr>
          <w:rFonts w:ascii="Georgia" w:hAnsi="Georgia"/>
          <w:color w:val="1A1A1A"/>
        </w:rPr>
        <w:br/>
      </w:r>
      <w:proofErr w:type="spellStart"/>
      <w:proofErr w:type="gramStart"/>
      <w:r>
        <w:rPr>
          <w:rFonts w:ascii="Georgia" w:hAnsi="Georgia"/>
          <w:color w:val="1A1A1A"/>
        </w:rPr>
        <w:t>Тяжран</w:t>
      </w:r>
      <w:proofErr w:type="spellEnd"/>
      <w:r>
        <w:rPr>
          <w:rFonts w:ascii="Georgia" w:hAnsi="Georgia"/>
          <w:color w:val="1A1A1A"/>
        </w:rPr>
        <w:t xml:space="preserve"> (0 </w:t>
      </w:r>
      <w:proofErr w:type="spellStart"/>
      <w:r>
        <w:rPr>
          <w:rFonts w:ascii="Georgia" w:hAnsi="Georgia"/>
          <w:color w:val="1A1A1A"/>
        </w:rPr>
        <w:t>хп</w:t>
      </w:r>
      <w:proofErr w:type="spellEnd"/>
      <w:r>
        <w:rPr>
          <w:rFonts w:ascii="Georgia" w:hAnsi="Georgia"/>
          <w:color w:val="1A1A1A"/>
        </w:rPr>
        <w:t>) — небоеспособны до исцеления.</w:t>
      </w:r>
      <w:proofErr w:type="gramEnd"/>
      <w:r>
        <w:rPr>
          <w:rFonts w:ascii="Georgia" w:hAnsi="Georgia"/>
          <w:color w:val="1A1A1A"/>
        </w:rPr>
        <w:t xml:space="preserve"> Вас могут обыскивать и добивать.</w:t>
      </w:r>
      <w:r>
        <w:rPr>
          <w:rFonts w:ascii="Georgia" w:hAnsi="Georgia"/>
          <w:color w:val="1A1A1A"/>
        </w:rPr>
        <w:br/>
        <w:t>Добивание — может только боеспособный персонаж, коснувшись рукой или холодным оружием и сказав «добиваю». Убитый идёт в </w:t>
      </w:r>
      <w:proofErr w:type="spellStart"/>
      <w:r>
        <w:rPr>
          <w:rFonts w:ascii="Georgia" w:hAnsi="Georgia"/>
          <w:color w:val="1A1A1A"/>
        </w:rPr>
        <w:fldChar w:fldCharType="begin"/>
      </w:r>
      <w:r>
        <w:rPr>
          <w:rFonts w:ascii="Georgia" w:hAnsi="Georgia"/>
          <w:color w:val="1A1A1A"/>
        </w:rPr>
        <w:instrText xml:space="preserve"> HYPERLINK "http://anima-incognita.org/%D0%BA%D0%BE%D0%BD%D1%86%D0%B5%D0%BF%D1%86%D0%B8%D1%8F-%D0%BF%D1%80%D0%B0%D0%B2%D0%B8%D0%BB/%D0%BF%D1%80%D0%B0%D0%B2%D0%B8%D0%BB%D0%B0-%D0%BF%D0%BE-%D0%BF%D0%BE%D1%81%D0%BC%D0%B5%D1%80%D1%82%D0%B8%D1%8E/" </w:instrText>
      </w:r>
      <w:r>
        <w:rPr>
          <w:rFonts w:ascii="Georgia" w:hAnsi="Georgia"/>
          <w:color w:val="1A1A1A"/>
        </w:rPr>
        <w:fldChar w:fldCharType="separate"/>
      </w:r>
      <w:r>
        <w:rPr>
          <w:rStyle w:val="a5"/>
          <w:rFonts w:ascii="Georgia" w:hAnsi="Georgia"/>
          <w:color w:val="000000"/>
          <w:u w:val="none"/>
        </w:rPr>
        <w:t>посмертие</w:t>
      </w:r>
      <w:proofErr w:type="spellEnd"/>
      <w:r>
        <w:rPr>
          <w:rFonts w:ascii="Georgia" w:hAnsi="Georgia"/>
          <w:color w:val="1A1A1A"/>
        </w:rPr>
        <w:fldChar w:fldCharType="end"/>
      </w:r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  <w:t>Опасные Зоны — место, где есть игровые ценности и неприятности.</w:t>
      </w:r>
      <w:r>
        <w:rPr>
          <w:rFonts w:ascii="Georgia" w:hAnsi="Georgia"/>
          <w:color w:val="1A1A1A"/>
        </w:rPr>
        <w:br/>
        <w:t xml:space="preserve">Геном — карточка из двух полей и разноцветных строк. Есть в </w:t>
      </w:r>
      <w:proofErr w:type="spellStart"/>
      <w:r>
        <w:rPr>
          <w:rFonts w:ascii="Georgia" w:hAnsi="Georgia"/>
          <w:color w:val="1A1A1A"/>
        </w:rPr>
        <w:t>аусвайсе</w:t>
      </w:r>
      <w:proofErr w:type="spellEnd"/>
      <w:r>
        <w:rPr>
          <w:rFonts w:ascii="Georgia" w:hAnsi="Georgia"/>
          <w:color w:val="1A1A1A"/>
        </w:rPr>
        <w:t xml:space="preserve"> персонажа или у любого другого живого существа. Определяет свойства живого существа.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0. </w:t>
      </w:r>
      <w:hyperlink r:id="rId6" w:history="1">
        <w:r>
          <w:rPr>
            <w:rStyle w:val="a5"/>
            <w:rFonts w:ascii="Georgia" w:hAnsi="Georgia"/>
            <w:b/>
            <w:bCs/>
            <w:color w:val="000000"/>
            <w:u w:val="none"/>
          </w:rPr>
          <w:t>Психика</w:t>
        </w:r>
      </w:hyperlink>
      <w:r>
        <w:rPr>
          <w:rStyle w:val="a4"/>
          <w:rFonts w:ascii="Georgia" w:hAnsi="Georgia"/>
          <w:color w:val="1A1A1A"/>
        </w:rPr>
        <w:t> персонажа. 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ней</w:t>
      </w:r>
      <w:r>
        <w:rPr>
          <w:rFonts w:ascii="Georgia" w:hAnsi="Georgia"/>
          <w:color w:val="1A1A1A"/>
        </w:rPr>
        <w:t xml:space="preserve"> есть триггеры — ситуации, запускающие у вас взрыв эмоций. Вы эти эмоции немедленно выражаете;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Любое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выражение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сильных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эмоций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по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триггерам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или</w:t>
      </w:r>
      <w:r>
        <w:rPr>
          <w:rFonts w:ascii="Georgia" w:hAnsi="Georgia"/>
          <w:color w:val="1A1A1A"/>
        </w:rPr>
        <w:t xml:space="preserve"> </w:t>
      </w:r>
      <w:proofErr w:type="gramStart"/>
      <w:r>
        <w:rPr>
          <w:rFonts w:ascii="Georgia" w:hAnsi="Georgia" w:cs="Georgia"/>
          <w:color w:val="1A1A1A"/>
        </w:rPr>
        <w:t>без</w:t>
      </w:r>
      <w:proofErr w:type="gramEnd"/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приводит</w:t>
      </w:r>
      <w:r>
        <w:rPr>
          <w:rFonts w:ascii="Georgia" w:hAnsi="Georgia"/>
          <w:color w:val="1A1A1A"/>
        </w:rPr>
        <w:t xml:space="preserve"> </w:t>
      </w:r>
      <w:proofErr w:type="gramStart"/>
      <w:r>
        <w:rPr>
          <w:rFonts w:ascii="Georgia" w:hAnsi="Georgia" w:cs="Georgia"/>
          <w:color w:val="1A1A1A"/>
        </w:rPr>
        <w:t>к</w:t>
      </w:r>
      <w:proofErr w:type="gramEnd"/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срыву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Программы</w:t>
      </w:r>
      <w:r>
        <w:rPr>
          <w:rFonts w:ascii="Georgia" w:hAnsi="Georgia"/>
          <w:color w:val="1A1A1A"/>
        </w:rPr>
        <w:t>;</w:t>
      </w:r>
      <w:r>
        <w:rPr>
          <w:rFonts w:ascii="Georgia" w:hAnsi="Georgia"/>
          <w:color w:val="1A1A1A"/>
        </w:rPr>
        <w:br/>
        <w:t>— если вы нарушили постулаты Программы — у вас срыв;</w:t>
      </w:r>
      <w:r>
        <w:rPr>
          <w:rFonts w:ascii="Georgia" w:hAnsi="Georgia"/>
          <w:color w:val="1A1A1A"/>
        </w:rPr>
        <w:br/>
        <w:t xml:space="preserve">— если сработало 2 триггера одновременно или подряд (только в этом случае) — у вас Критический срыв, можете отыгрывать психоз до работы с </w:t>
      </w:r>
      <w:proofErr w:type="spellStart"/>
      <w:r>
        <w:rPr>
          <w:rFonts w:ascii="Georgia" w:hAnsi="Georgia"/>
          <w:color w:val="1A1A1A"/>
        </w:rPr>
        <w:t>Эмпатом</w:t>
      </w:r>
      <w:proofErr w:type="spellEnd"/>
      <w:r>
        <w:rPr>
          <w:rFonts w:ascii="Georgia" w:hAnsi="Georgia"/>
          <w:color w:val="1A1A1A"/>
        </w:rPr>
        <w:t xml:space="preserve"> или Ментором;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После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окончания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боевой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ситуации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все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кто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применял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бою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холодное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оружие</w:t>
      </w:r>
      <w:r>
        <w:rPr>
          <w:rFonts w:ascii="Georgia" w:hAnsi="Georgia"/>
          <w:color w:val="1A1A1A"/>
        </w:rPr>
        <w:t>/</w:t>
      </w:r>
      <w:r>
        <w:rPr>
          <w:rFonts w:ascii="Georgia" w:hAnsi="Georgia" w:cs="Georgia"/>
          <w:color w:val="1A1A1A"/>
        </w:rPr>
        <w:t>драку</w:t>
      </w:r>
      <w:r>
        <w:rPr>
          <w:rFonts w:ascii="Georgia" w:hAnsi="Georgia"/>
          <w:color w:val="1A1A1A"/>
        </w:rPr>
        <w:t>/</w:t>
      </w:r>
      <w:r>
        <w:rPr>
          <w:rFonts w:ascii="Georgia" w:hAnsi="Georgia" w:cs="Georgia"/>
          <w:color w:val="1A1A1A"/>
        </w:rPr>
        <w:t>летальный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огнестрел</w:t>
      </w:r>
      <w:proofErr w:type="spellEnd"/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—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получают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эмоциональ</w:t>
      </w:r>
      <w:r>
        <w:rPr>
          <w:rFonts w:ascii="Georgia" w:hAnsi="Georgia"/>
          <w:color w:val="1A1A1A"/>
        </w:rPr>
        <w:t>ный срыв. </w:t>
      </w:r>
      <w:r>
        <w:rPr>
          <w:rStyle w:val="a4"/>
          <w:rFonts w:ascii="Georgia" w:hAnsi="Georgia"/>
          <w:color w:val="1A1A1A"/>
        </w:rPr>
        <w:t xml:space="preserve">Уклонение, бегство и прочие пассивные формы самозащиты не дают </w:t>
      </w:r>
      <w:proofErr w:type="spellStart"/>
      <w:r>
        <w:rPr>
          <w:rStyle w:val="a4"/>
          <w:rFonts w:ascii="Georgia" w:hAnsi="Georgia"/>
          <w:color w:val="1A1A1A"/>
        </w:rPr>
        <w:t>эмосрыва</w:t>
      </w:r>
      <w:proofErr w:type="spellEnd"/>
      <w:r>
        <w:rPr>
          <w:rStyle w:val="a4"/>
          <w:rFonts w:ascii="Georgia" w:hAnsi="Georgia"/>
          <w:color w:val="1A1A1A"/>
        </w:rPr>
        <w:t xml:space="preserve">. </w:t>
      </w:r>
      <w:proofErr w:type="gramStart"/>
      <w:r>
        <w:rPr>
          <w:rStyle w:val="a4"/>
          <w:rFonts w:ascii="Georgia" w:hAnsi="Georgia"/>
          <w:color w:val="1A1A1A"/>
        </w:rPr>
        <w:t xml:space="preserve">Применение </w:t>
      </w:r>
      <w:proofErr w:type="spellStart"/>
      <w:r>
        <w:rPr>
          <w:rStyle w:val="a4"/>
          <w:rFonts w:ascii="Georgia" w:hAnsi="Georgia"/>
          <w:color w:val="1A1A1A"/>
        </w:rPr>
        <w:t>станнеров</w:t>
      </w:r>
      <w:proofErr w:type="spellEnd"/>
      <w:r>
        <w:rPr>
          <w:rStyle w:val="a4"/>
          <w:rFonts w:ascii="Georgia" w:hAnsi="Georgia"/>
          <w:color w:val="1A1A1A"/>
        </w:rPr>
        <w:t xml:space="preserve"> так же не даёт </w:t>
      </w:r>
      <w:proofErr w:type="spellStart"/>
      <w:r>
        <w:rPr>
          <w:rStyle w:val="a4"/>
          <w:rFonts w:ascii="Georgia" w:hAnsi="Georgia"/>
          <w:color w:val="1A1A1A"/>
        </w:rPr>
        <w:t>эмосрыва</w:t>
      </w:r>
      <w:proofErr w:type="spellEnd"/>
      <w:r>
        <w:rPr>
          <w:rFonts w:ascii="Georgia" w:hAnsi="Georgia"/>
          <w:color w:val="1A1A1A"/>
        </w:rPr>
        <w:t>;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Без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Программы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ваши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биоимпланты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работают</w:t>
      </w:r>
      <w:r>
        <w:rPr>
          <w:rFonts w:ascii="Georgia" w:hAnsi="Georgia"/>
          <w:color w:val="1A1A1A"/>
        </w:rPr>
        <w:t>;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Программу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ставят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место</w:t>
      </w:r>
      <w:r>
        <w:rPr>
          <w:rFonts w:ascii="Georgia" w:hAnsi="Georgia"/>
          <w:color w:val="1A1A1A"/>
        </w:rPr>
        <w:t> </w:t>
      </w:r>
      <w:proofErr w:type="spellStart"/>
      <w:r>
        <w:rPr>
          <w:rFonts w:ascii="Georgia" w:hAnsi="Georgia"/>
          <w:color w:val="1A1A1A"/>
        </w:rPr>
        <w:fldChar w:fldCharType="begin"/>
      </w:r>
      <w:r>
        <w:rPr>
          <w:rFonts w:ascii="Georgia" w:hAnsi="Georgia"/>
          <w:color w:val="1A1A1A"/>
        </w:rPr>
        <w:instrText xml:space="preserve"> HYPERLINK "https://anima-incognita.org/%d0%b6%d0%b8%d0%b7%d0%bd%d1%8c-%d1%84%d0%bb%d0%be%d1%82%d0%b0/%d0%b1%d0%be%d0%bb%d1%8c%d1%88%d0%b0%d1%8f-%d1%8d%d0%bd%d1%86%d0%b8%d0%ba%d0%bb%d0%be%d0%bf%d0%b5%d0%b4%d0%b8%d1%8f-%d1%84%d0%bb%d0%be%d1%82%d0%b0/%d0%b8%d1%81%d1%82%d0%be%d1%80%d0%b8%d1%8f-%d0%be%d1%81%d0%bd%d0%be%d0%b2%d1%8b-%d1%81%d0%be%d1%86%d0%b8%d1%83%d0%bc%d0%b0/%d0%b1%d0%b0%d0%b7%d0%be%d0%b2%d1%8b%d0%b9-%d0%b8%d0%bc%d0%bf%d0%bb%d0%b0%d0%bd%d1%82-%d1%8d%d0%bc%d0%bf%d0%b0%d1%82/" </w:instrText>
      </w:r>
      <w:r>
        <w:rPr>
          <w:rFonts w:ascii="Georgia" w:hAnsi="Georgia"/>
          <w:color w:val="1A1A1A"/>
        </w:rPr>
        <w:fldChar w:fldCharType="separate"/>
      </w:r>
      <w:r>
        <w:rPr>
          <w:rStyle w:val="a5"/>
          <w:rFonts w:ascii="Georgia" w:hAnsi="Georgia"/>
          <w:color w:val="000000"/>
          <w:u w:val="none"/>
        </w:rPr>
        <w:t>Эмпаты</w:t>
      </w:r>
      <w:proofErr w:type="spellEnd"/>
      <w:r>
        <w:rPr>
          <w:rFonts w:ascii="Georgia" w:hAnsi="Georgia"/>
          <w:color w:val="1A1A1A"/>
        </w:rPr>
        <w:fldChar w:fldCharType="end"/>
      </w:r>
      <w:r>
        <w:rPr>
          <w:rFonts w:ascii="Georgia" w:hAnsi="Georgia"/>
          <w:color w:val="1A1A1A"/>
        </w:rPr>
        <w:t>;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Рядом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устроившей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представление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Маской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можно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выражать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эмоции</w:t>
      </w:r>
      <w:r>
        <w:rPr>
          <w:rFonts w:ascii="Georgia" w:hAnsi="Georgia"/>
          <w:color w:val="1A1A1A"/>
        </w:rPr>
        <w:t xml:space="preserve"> без ограничений;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> </w:t>
      </w:r>
      <w:hyperlink r:id="rId7" w:history="1">
        <w:r>
          <w:rPr>
            <w:rStyle w:val="a5"/>
            <w:rFonts w:ascii="Georgia" w:hAnsi="Georgia"/>
            <w:color w:val="000000"/>
            <w:u w:val="none"/>
          </w:rPr>
          <w:t>Ментор</w:t>
        </w:r>
      </w:hyperlink>
      <w:r>
        <w:rPr>
          <w:rFonts w:ascii="Georgia" w:hAnsi="Georgia"/>
          <w:color w:val="1A1A1A"/>
        </w:rPr>
        <w:t> может принять у вас Искупление — это снизит риск перехода срыва в Критический (механику объяснит Ментор).</w:t>
      </w:r>
      <w:proofErr w:type="gramEnd"/>
      <w:r>
        <w:rPr>
          <w:rFonts w:ascii="Georgia" w:hAnsi="Georgia"/>
          <w:color w:val="1A1A1A"/>
        </w:rPr>
        <w:t xml:space="preserve"> Морфы в Критическом срыве после Искупления теряют психоз. Программу Искупление назад НЕ ставит.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 xml:space="preserve">1. </w:t>
      </w:r>
      <w:proofErr w:type="spellStart"/>
      <w:r>
        <w:rPr>
          <w:rStyle w:val="a4"/>
          <w:rFonts w:ascii="Georgia" w:hAnsi="Georgia"/>
          <w:color w:val="1A1A1A"/>
        </w:rPr>
        <w:t>Боёвка</w:t>
      </w:r>
      <w:proofErr w:type="spellEnd"/>
      <w:r>
        <w:rPr>
          <w:rStyle w:val="a4"/>
          <w:rFonts w:ascii="Georgia" w:hAnsi="Georgia"/>
          <w:color w:val="1A1A1A"/>
        </w:rPr>
        <w:t>. </w:t>
      </w:r>
      <w:r>
        <w:rPr>
          <w:rFonts w:ascii="Georgia" w:hAnsi="Georgia"/>
          <w:color w:val="1A1A1A"/>
        </w:rPr>
        <w:t>Вас бьют:</w:t>
      </w:r>
      <w:r>
        <w:rPr>
          <w:rFonts w:ascii="Georgia" w:hAnsi="Georgia"/>
          <w:color w:val="1A1A1A"/>
        </w:rPr>
        <w:br/>
        <w:t xml:space="preserve">— руками. </w:t>
      </w:r>
      <w:proofErr w:type="gramStart"/>
      <w:r>
        <w:rPr>
          <w:rFonts w:ascii="Georgia" w:hAnsi="Georgia"/>
          <w:color w:val="1A1A1A"/>
        </w:rPr>
        <w:t>Перед</w:t>
      </w:r>
      <w:proofErr w:type="gramEnd"/>
      <w:r>
        <w:rPr>
          <w:rFonts w:ascii="Georgia" w:hAnsi="Georgia"/>
          <w:color w:val="1A1A1A"/>
        </w:rPr>
        <w:t xml:space="preserve"> эти вам должны ясно и громко дать понять, что сейчас будут вас бить. Это драка — если вам попали последовательно по каждому из плеч и потом по корпусу, вы ложитесь в Нокаут</w:t>
      </w:r>
      <w:proofErr w:type="gramStart"/>
      <w:r>
        <w:rPr>
          <w:rFonts w:ascii="Georgia" w:hAnsi="Georgia"/>
          <w:color w:val="1A1A1A"/>
        </w:rPr>
        <w:t>.</w:t>
      </w:r>
      <w:proofErr w:type="gramEnd"/>
      <w:r>
        <w:rPr>
          <w:rFonts w:ascii="Georgia" w:hAnsi="Georgia"/>
          <w:color w:val="1A1A1A"/>
        </w:rPr>
        <w:br/>
        <w:t xml:space="preserve">— </w:t>
      </w:r>
      <w:proofErr w:type="gramStart"/>
      <w:r>
        <w:rPr>
          <w:rFonts w:ascii="Georgia" w:hAnsi="Georgia"/>
          <w:color w:val="1A1A1A"/>
        </w:rPr>
        <w:t>и</w:t>
      </w:r>
      <w:proofErr w:type="gramEnd"/>
      <w:r>
        <w:rPr>
          <w:rFonts w:ascii="Georgia" w:hAnsi="Georgia"/>
          <w:color w:val="1A1A1A"/>
        </w:rPr>
        <w:t xml:space="preserve">гровым холодным оружием. Один удар снимает 1 хит. Количество хитов указано в </w:t>
      </w:r>
      <w:proofErr w:type="spellStart"/>
      <w:r>
        <w:rPr>
          <w:rFonts w:ascii="Georgia" w:hAnsi="Georgia"/>
          <w:color w:val="1A1A1A"/>
        </w:rPr>
        <w:t>аусвайсе</w:t>
      </w:r>
      <w:proofErr w:type="spellEnd"/>
      <w:r>
        <w:rPr>
          <w:rFonts w:ascii="Georgia" w:hAnsi="Georgia"/>
          <w:color w:val="1A1A1A"/>
        </w:rPr>
        <w:t xml:space="preserve">. 0 хитов = </w:t>
      </w:r>
      <w:proofErr w:type="spellStart"/>
      <w:r>
        <w:rPr>
          <w:rFonts w:ascii="Georgia" w:hAnsi="Georgia"/>
          <w:color w:val="1A1A1A"/>
        </w:rPr>
        <w:t>Тяжран</w:t>
      </w:r>
      <w:proofErr w:type="spellEnd"/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  <w:t xml:space="preserve">— </w:t>
      </w:r>
      <w:proofErr w:type="spellStart"/>
      <w:r>
        <w:rPr>
          <w:rFonts w:ascii="Georgia" w:hAnsi="Georgia"/>
          <w:color w:val="1A1A1A"/>
        </w:rPr>
        <w:t>станнером</w:t>
      </w:r>
      <w:proofErr w:type="spellEnd"/>
      <w:r>
        <w:rPr>
          <w:rFonts w:ascii="Georgia" w:hAnsi="Georgia"/>
          <w:color w:val="1A1A1A"/>
        </w:rPr>
        <w:t xml:space="preserve">. Это синие снаряды из </w:t>
      </w:r>
      <w:proofErr w:type="spellStart"/>
      <w:r>
        <w:rPr>
          <w:rFonts w:ascii="Georgia" w:hAnsi="Georgia"/>
          <w:color w:val="1A1A1A"/>
        </w:rPr>
        <w:t>нерфа</w:t>
      </w:r>
      <w:proofErr w:type="spellEnd"/>
      <w:r>
        <w:rPr>
          <w:rFonts w:ascii="Georgia" w:hAnsi="Georgia"/>
          <w:color w:val="1A1A1A"/>
        </w:rPr>
        <w:t>. Кидает вас в Нокаут вне зависимости от того, куда попало</w:t>
      </w:r>
      <w:proofErr w:type="gramStart"/>
      <w:r>
        <w:rPr>
          <w:rFonts w:ascii="Georgia" w:hAnsi="Georgia"/>
          <w:color w:val="1A1A1A"/>
        </w:rPr>
        <w:t>.</w:t>
      </w:r>
      <w:proofErr w:type="gramEnd"/>
      <w:r>
        <w:rPr>
          <w:rFonts w:ascii="Georgia" w:hAnsi="Georgia"/>
          <w:color w:val="1A1A1A"/>
        </w:rPr>
        <w:br/>
        <w:t xml:space="preserve">— </w:t>
      </w:r>
      <w:proofErr w:type="spellStart"/>
      <w:proofErr w:type="gramStart"/>
      <w:r>
        <w:rPr>
          <w:rFonts w:ascii="Georgia" w:hAnsi="Georgia"/>
          <w:color w:val="1A1A1A"/>
        </w:rPr>
        <w:t>о</w:t>
      </w:r>
      <w:proofErr w:type="gramEnd"/>
      <w:r>
        <w:rPr>
          <w:rFonts w:ascii="Georgia" w:hAnsi="Georgia"/>
          <w:color w:val="1A1A1A"/>
        </w:rPr>
        <w:t>гнестрелом</w:t>
      </w:r>
      <w:proofErr w:type="spellEnd"/>
      <w:r>
        <w:rPr>
          <w:rFonts w:ascii="Georgia" w:hAnsi="Georgia"/>
          <w:color w:val="1A1A1A"/>
        </w:rPr>
        <w:t xml:space="preserve">. Это зелёные снаряды из </w:t>
      </w:r>
      <w:proofErr w:type="gramStart"/>
      <w:r>
        <w:rPr>
          <w:rFonts w:ascii="Georgia" w:hAnsi="Georgia"/>
          <w:color w:val="1A1A1A"/>
        </w:rPr>
        <w:t>светящегося</w:t>
      </w:r>
      <w:proofErr w:type="gramEnd"/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/>
          <w:color w:val="1A1A1A"/>
        </w:rPr>
        <w:t>нерфа</w:t>
      </w:r>
      <w:proofErr w:type="spellEnd"/>
      <w:r>
        <w:rPr>
          <w:rFonts w:ascii="Georgia" w:hAnsi="Georgia"/>
          <w:color w:val="1A1A1A"/>
        </w:rPr>
        <w:t xml:space="preserve">. Кидает вас в </w:t>
      </w:r>
      <w:proofErr w:type="spellStart"/>
      <w:r>
        <w:rPr>
          <w:rFonts w:ascii="Georgia" w:hAnsi="Georgia"/>
          <w:color w:val="1A1A1A"/>
        </w:rPr>
        <w:t>Тяжран</w:t>
      </w:r>
      <w:proofErr w:type="spellEnd"/>
      <w:r>
        <w:rPr>
          <w:rFonts w:ascii="Georgia" w:hAnsi="Georgia"/>
          <w:color w:val="1A1A1A"/>
        </w:rPr>
        <w:t xml:space="preserve"> вне зависимости от того, куда попало.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2. Лечение: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Восстановление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из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ранения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отличного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тяжёлого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происходит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автоматически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после</w:t>
      </w:r>
      <w:r>
        <w:rPr>
          <w:rFonts w:ascii="Georgia" w:hAnsi="Georgia"/>
          <w:color w:val="1A1A1A"/>
        </w:rPr>
        <w:t xml:space="preserve"> окончания боевой ситуации.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lastRenderedPageBreak/>
        <w:t>►</w:t>
      </w:r>
      <w:r>
        <w:rPr>
          <w:rFonts w:ascii="Georgia" w:hAnsi="Georgia"/>
          <w:color w:val="1A1A1A"/>
        </w:rPr>
        <w:t xml:space="preserve"> </w:t>
      </w:r>
      <w:proofErr w:type="gramStart"/>
      <w:r>
        <w:rPr>
          <w:rFonts w:ascii="Georgia" w:hAnsi="Georgia" w:cs="Georgia"/>
          <w:color w:val="1A1A1A"/>
        </w:rPr>
        <w:t>Восстановление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из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Тяжрана</w:t>
      </w:r>
      <w:proofErr w:type="spellEnd"/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идёт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при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соблюдении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всех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описанных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ниже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пунктов</w:t>
      </w:r>
      <w:r>
        <w:rPr>
          <w:rFonts w:ascii="Georgia" w:hAnsi="Georgia"/>
          <w:color w:val="1A1A1A"/>
        </w:rPr>
        <w:t>:</w:t>
      </w:r>
      <w:r>
        <w:rPr>
          <w:rFonts w:ascii="Georgia" w:hAnsi="Georgia"/>
          <w:color w:val="1A1A1A"/>
        </w:rPr>
        <w:br/>
        <w:t>— персонаж лежит и вокруг него не идёт бой (враг ломится в запертую дверь — бой продолжается);</w:t>
      </w:r>
      <w:r>
        <w:rPr>
          <w:rFonts w:ascii="Georgia" w:hAnsi="Georgia"/>
          <w:color w:val="1A1A1A"/>
        </w:rPr>
        <w:br/>
        <w:t>— персонаж не находится в момент лечения в Опасной Зоне;</w:t>
      </w:r>
      <w:r>
        <w:rPr>
          <w:rFonts w:ascii="Georgia" w:hAnsi="Georgia"/>
          <w:color w:val="1A1A1A"/>
        </w:rPr>
        <w:br/>
        <w:t>— персонаж выпил тёплый (обязательно тёплый!) напиток;</w:t>
      </w:r>
      <w:r>
        <w:rPr>
          <w:rFonts w:ascii="Georgia" w:hAnsi="Georgia"/>
          <w:color w:val="1A1A1A"/>
        </w:rPr>
        <w:br/>
        <w:t>— потратил (“съел”) 10 ед. биомассы (вне зависимости от максимального количества хитов).</w:t>
      </w:r>
      <w:proofErr w:type="gramEnd"/>
      <w:r>
        <w:rPr>
          <w:rFonts w:ascii="Georgia" w:hAnsi="Georgia"/>
          <w:color w:val="1A1A1A"/>
        </w:rPr>
        <w:br/>
        <w:t>Итог — все хиты восстановлены.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> </w:t>
      </w:r>
      <w:hyperlink r:id="rId8" w:history="1">
        <w:r>
          <w:rPr>
            <w:rStyle w:val="a5"/>
            <w:rFonts w:ascii="Georgia" w:hAnsi="Georgia"/>
            <w:color w:val="000000"/>
            <w:u w:val="none"/>
          </w:rPr>
          <w:t>Лейкоциты </w:t>
        </w:r>
      </w:hyperlink>
      <w:r>
        <w:rPr>
          <w:rFonts w:ascii="Georgia" w:hAnsi="Georgia"/>
          <w:color w:val="1A1A1A"/>
        </w:rPr>
        <w:t xml:space="preserve">умеют лечить персонажей за счёт собственных жизненных сил (как хитов, так и специальных, даваемых </w:t>
      </w:r>
      <w:proofErr w:type="spellStart"/>
      <w:r>
        <w:rPr>
          <w:rFonts w:ascii="Georgia" w:hAnsi="Georgia"/>
          <w:color w:val="1A1A1A"/>
        </w:rPr>
        <w:t>имплантом</w:t>
      </w:r>
      <w:proofErr w:type="spellEnd"/>
      <w:r>
        <w:rPr>
          <w:rFonts w:ascii="Georgia" w:hAnsi="Georgia"/>
          <w:color w:val="1A1A1A"/>
        </w:rPr>
        <w:t xml:space="preserve"> Очков Живучести).</w:t>
      </w:r>
      <w:r>
        <w:rPr>
          <w:rFonts w:ascii="Georgia" w:hAnsi="Georgia"/>
          <w:color w:val="1A1A1A"/>
        </w:rPr>
        <w:br/>
        <w:t>Итог — скажет Лейкоцит при применении.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3. Вы видите жёлтую ленту.</w:t>
      </w:r>
      <w:r>
        <w:rPr>
          <w:rFonts w:ascii="Georgia" w:hAnsi="Georgia"/>
          <w:color w:val="1A1A1A"/>
        </w:rPr>
        <w:t> Это </w:t>
      </w:r>
      <w:hyperlink r:id="rId9" w:history="1">
        <w:r>
          <w:rPr>
            <w:rStyle w:val="a5"/>
            <w:rFonts w:ascii="Georgia" w:hAnsi="Georgia"/>
            <w:color w:val="000000"/>
            <w:u w:val="none"/>
          </w:rPr>
          <w:t>Опасная Зона</w:t>
        </w:r>
      </w:hyperlink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Войдя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вы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теряете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столько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хитов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сколько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написано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карточке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зоны</w:t>
      </w:r>
      <w:r>
        <w:rPr>
          <w:rFonts w:ascii="Georgia" w:hAnsi="Georgia"/>
          <w:color w:val="1A1A1A"/>
        </w:rPr>
        <w:t xml:space="preserve">. </w:t>
      </w:r>
      <w:r>
        <w:rPr>
          <w:rFonts w:ascii="Georgia" w:hAnsi="Georgia" w:cs="Georgia"/>
          <w:color w:val="1A1A1A"/>
        </w:rPr>
        <w:t>Если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хиты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упали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до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нуля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тяжёлом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ранении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—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то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есть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уровень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зоны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строго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ниже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вашего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уровня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хитов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—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игнорируете</w:t>
      </w:r>
      <w:r>
        <w:rPr>
          <w:rFonts w:ascii="Georgia" w:hAnsi="Georgia"/>
          <w:color w:val="1A1A1A"/>
        </w:rPr>
        <w:t xml:space="preserve"> потерю хитов.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Потеря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хитов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действует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для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всех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кроме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Скаутов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Лейкоцитов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Лимф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одетых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спецкостюмы</w:t>
      </w:r>
      <w:proofErr w:type="spellEnd"/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Сразу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после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входа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персонажи</w:t>
      </w:r>
      <w:r>
        <w:rPr>
          <w:rFonts w:ascii="Georgia" w:hAnsi="Georgia"/>
          <w:color w:val="1A1A1A"/>
        </w:rPr>
        <w:t xml:space="preserve"> (</w:t>
      </w:r>
      <w:r>
        <w:rPr>
          <w:rFonts w:ascii="Georgia" w:hAnsi="Georgia" w:cs="Georgia"/>
          <w:color w:val="1A1A1A"/>
        </w:rPr>
        <w:t>любые</w:t>
      </w:r>
      <w:r>
        <w:rPr>
          <w:rFonts w:ascii="Georgia" w:hAnsi="Georgia"/>
          <w:color w:val="1A1A1A"/>
        </w:rPr>
        <w:t xml:space="preserve">) </w:t>
      </w:r>
      <w:r>
        <w:rPr>
          <w:rFonts w:ascii="Georgia" w:hAnsi="Georgia" w:cs="Georgia"/>
          <w:color w:val="1A1A1A"/>
        </w:rPr>
        <w:t>тянут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из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висящего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там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же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конверта</w:t>
      </w:r>
      <w:r>
        <w:rPr>
          <w:rFonts w:ascii="Georgia" w:hAnsi="Georgia"/>
          <w:color w:val="1A1A1A"/>
        </w:rPr>
        <w:t xml:space="preserve"> 1 </w:t>
      </w:r>
      <w:r>
        <w:rPr>
          <w:rFonts w:ascii="Georgia" w:hAnsi="Georgia" w:cs="Georgia"/>
          <w:color w:val="1A1A1A"/>
        </w:rPr>
        <w:t>карточку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наугад</w:t>
      </w:r>
      <w:r>
        <w:rPr>
          <w:rFonts w:ascii="Georgia" w:hAnsi="Georgia"/>
          <w:color w:val="1A1A1A"/>
        </w:rPr>
        <w:t xml:space="preserve"> (</w:t>
      </w:r>
      <w:r>
        <w:rPr>
          <w:rFonts w:ascii="Georgia" w:hAnsi="Georgia" w:cs="Georgia"/>
          <w:color w:val="1A1A1A"/>
        </w:rPr>
        <w:t>даже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если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хиты</w:t>
      </w:r>
      <w:r>
        <w:rPr>
          <w:rFonts w:ascii="Georgia" w:hAnsi="Georgia"/>
          <w:color w:val="1A1A1A"/>
        </w:rPr>
        <w:t xml:space="preserve"> = 0). </w:t>
      </w:r>
      <w:r>
        <w:rPr>
          <w:rFonts w:ascii="Georgia" w:hAnsi="Georgia" w:cs="Georgia"/>
          <w:color w:val="1A1A1A"/>
        </w:rPr>
        <w:t>Если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вас</w:t>
      </w:r>
      <w:r>
        <w:rPr>
          <w:rFonts w:ascii="Georgia" w:hAnsi="Georgia"/>
          <w:color w:val="1A1A1A"/>
        </w:rPr>
        <w:t xml:space="preserve"> 0 </w:t>
      </w:r>
      <w:r>
        <w:rPr>
          <w:rFonts w:ascii="Georgia" w:hAnsi="Georgia" w:cs="Georgia"/>
          <w:color w:val="1A1A1A"/>
        </w:rPr>
        <w:t>хитов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—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последствия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кар</w:t>
      </w:r>
      <w:r>
        <w:rPr>
          <w:rFonts w:ascii="Georgia" w:hAnsi="Georgia"/>
          <w:color w:val="1A1A1A"/>
        </w:rPr>
        <w:t>точки могут быть очень плохими.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4. Вы видите красную ленту.</w:t>
      </w:r>
      <w:r>
        <w:rPr>
          <w:rFonts w:ascii="Georgia" w:hAnsi="Georgia"/>
          <w:color w:val="1A1A1A"/>
        </w:rPr>
        <w:t> Это Смертельно </w:t>
      </w:r>
      <w:hyperlink r:id="rId10" w:history="1">
        <w:r>
          <w:rPr>
            <w:rStyle w:val="a5"/>
            <w:rFonts w:ascii="Georgia" w:hAnsi="Georgia"/>
            <w:color w:val="000000"/>
            <w:u w:val="none"/>
          </w:rPr>
          <w:t>Опасная Зона</w:t>
        </w:r>
      </w:hyperlink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  <w:t>— Если вы не </w:t>
      </w:r>
      <w:hyperlink r:id="rId11" w:history="1">
        <w:r>
          <w:rPr>
            <w:rStyle w:val="a5"/>
            <w:rFonts w:ascii="Georgia" w:hAnsi="Georgia"/>
            <w:color w:val="000000"/>
            <w:u w:val="none"/>
          </w:rPr>
          <w:t>Скаут </w:t>
        </w:r>
      </w:hyperlink>
      <w:r>
        <w:rPr>
          <w:rFonts w:ascii="Georgia" w:hAnsi="Georgia"/>
          <w:color w:val="1A1A1A"/>
        </w:rPr>
        <w:t>и вошли туда — вы умерли.</w:t>
      </w:r>
      <w:r>
        <w:rPr>
          <w:rFonts w:ascii="Georgia" w:hAnsi="Georgia"/>
          <w:color w:val="1A1A1A"/>
        </w:rPr>
        <w:br/>
        <w:t>— Если вы Скаут — выходя, возьмите из конверта наугад 1 карточку.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5. Вы мутировали</w:t>
      </w:r>
      <w:r>
        <w:rPr>
          <w:rFonts w:ascii="Georgia" w:hAnsi="Georgia"/>
          <w:color w:val="1A1A1A"/>
        </w:rPr>
        <w:t> (Опасная Зона, эксперимент, воздействие планеты).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вклеиваете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мутацию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свой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геном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аусвайс</w:t>
      </w:r>
      <w:proofErr w:type="spellEnd"/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  <w:t>— если она повторяет имеющиеся фигуры — вы просто следите за тем, чтобы ни одна цифра не упала до нуля или ниже. Если упала ниже — следуйте инструкциям на карточке</w:t>
      </w:r>
      <w:proofErr w:type="gramStart"/>
      <w:r>
        <w:rPr>
          <w:rFonts w:ascii="Georgia" w:hAnsi="Georgia"/>
          <w:color w:val="1A1A1A"/>
        </w:rPr>
        <w:t>.</w:t>
      </w:r>
      <w:proofErr w:type="gramEnd"/>
      <w:r>
        <w:rPr>
          <w:rFonts w:ascii="Georgia" w:hAnsi="Georgia"/>
          <w:color w:val="1A1A1A"/>
        </w:rPr>
        <w:br/>
        <w:t xml:space="preserve">— </w:t>
      </w:r>
      <w:proofErr w:type="gramStart"/>
      <w:r>
        <w:rPr>
          <w:rFonts w:ascii="Georgia" w:hAnsi="Georgia"/>
          <w:color w:val="1A1A1A"/>
        </w:rPr>
        <w:t>е</w:t>
      </w:r>
      <w:proofErr w:type="gramEnd"/>
      <w:r>
        <w:rPr>
          <w:rFonts w:ascii="Georgia" w:hAnsi="Georgia"/>
          <w:color w:val="1A1A1A"/>
        </w:rPr>
        <w:t>сли в мутации есть новая фигура — в мутации должно быть написано, как это на вас влияет и какие свойства вы приобрели.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любом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случае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вас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перестаёт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рабо</w:t>
      </w:r>
      <w:r>
        <w:rPr>
          <w:rFonts w:ascii="Georgia" w:hAnsi="Georgia"/>
          <w:color w:val="1A1A1A"/>
        </w:rPr>
        <w:t xml:space="preserve">тать </w:t>
      </w:r>
      <w:proofErr w:type="spellStart"/>
      <w:r>
        <w:rPr>
          <w:rFonts w:ascii="Georgia" w:hAnsi="Georgia"/>
          <w:color w:val="1A1A1A"/>
        </w:rPr>
        <w:t>имплант</w:t>
      </w:r>
      <w:proofErr w:type="spellEnd"/>
      <w:r>
        <w:rPr>
          <w:rFonts w:ascii="Georgia" w:hAnsi="Georgia"/>
          <w:color w:val="1A1A1A"/>
        </w:rPr>
        <w:t>, если вы не Лимфа и не Штамм</w:t>
      </w:r>
      <w:proofErr w:type="gramStart"/>
      <w:r>
        <w:rPr>
          <w:rFonts w:ascii="Georgia" w:hAnsi="Georgia"/>
          <w:color w:val="1A1A1A"/>
        </w:rPr>
        <w:t>.</w:t>
      </w:r>
      <w:proofErr w:type="gramEnd"/>
      <w:r>
        <w:rPr>
          <w:rFonts w:ascii="Georgia" w:hAnsi="Georgia"/>
          <w:color w:val="1A1A1A"/>
        </w:rPr>
        <w:br/>
        <w:t xml:space="preserve">— </w:t>
      </w:r>
      <w:proofErr w:type="gramStart"/>
      <w:r>
        <w:rPr>
          <w:rFonts w:ascii="Georgia" w:hAnsi="Georgia"/>
          <w:color w:val="1A1A1A"/>
        </w:rPr>
        <w:t>е</w:t>
      </w:r>
      <w:proofErr w:type="gramEnd"/>
      <w:r>
        <w:rPr>
          <w:rFonts w:ascii="Georgia" w:hAnsi="Georgia"/>
          <w:color w:val="1A1A1A"/>
        </w:rPr>
        <w:t xml:space="preserve">сли вы Лимфа — вы можете без отторжения </w:t>
      </w:r>
      <w:proofErr w:type="spellStart"/>
      <w:r>
        <w:rPr>
          <w:rFonts w:ascii="Georgia" w:hAnsi="Georgia"/>
          <w:color w:val="1A1A1A"/>
        </w:rPr>
        <w:t>импланта</w:t>
      </w:r>
      <w:proofErr w:type="spellEnd"/>
      <w:r>
        <w:rPr>
          <w:rFonts w:ascii="Georgia" w:hAnsi="Georgia"/>
          <w:color w:val="1A1A1A"/>
        </w:rPr>
        <w:t xml:space="preserve"> принять то число мутаций, какой у вас минус в красном поле генома (например -4 = 4 мутации). При превышении этого числа </w:t>
      </w:r>
      <w:proofErr w:type="spellStart"/>
      <w:r>
        <w:rPr>
          <w:rFonts w:ascii="Georgia" w:hAnsi="Georgia"/>
          <w:color w:val="1A1A1A"/>
        </w:rPr>
        <w:t>имплант</w:t>
      </w:r>
      <w:proofErr w:type="spellEnd"/>
      <w:r>
        <w:rPr>
          <w:rFonts w:ascii="Georgia" w:hAnsi="Georgia"/>
          <w:color w:val="1A1A1A"/>
        </w:rPr>
        <w:t xml:space="preserve"> отказывает.</w:t>
      </w:r>
      <w:r>
        <w:rPr>
          <w:rFonts w:ascii="Georgia" w:hAnsi="Georgia"/>
          <w:color w:val="1A1A1A"/>
        </w:rPr>
        <w:br/>
        <w:t>— Имплант </w:t>
      </w:r>
      <w:hyperlink r:id="rId12" w:history="1">
        <w:r>
          <w:rPr>
            <w:rStyle w:val="a5"/>
            <w:rFonts w:ascii="Georgia" w:hAnsi="Georgia"/>
            <w:color w:val="000000"/>
            <w:u w:val="none"/>
          </w:rPr>
          <w:t>Лимфа </w:t>
        </w:r>
      </w:hyperlink>
      <w:r>
        <w:rPr>
          <w:rFonts w:ascii="Georgia" w:hAnsi="Georgia"/>
          <w:color w:val="1A1A1A"/>
        </w:rPr>
        <w:t xml:space="preserve">(даже в нерабочем состоянии) может перерабатывать полученные носителем мутации. Для этого его нужно накормить из расчёта 2 единицы биомассы/1 мутация. После того, как были поглощены мутации, превышающие указанный выше лимит, </w:t>
      </w:r>
      <w:proofErr w:type="spellStart"/>
      <w:r>
        <w:rPr>
          <w:rFonts w:ascii="Georgia" w:hAnsi="Georgia"/>
          <w:color w:val="1A1A1A"/>
        </w:rPr>
        <w:t>имплант</w:t>
      </w:r>
      <w:proofErr w:type="spellEnd"/>
      <w:r>
        <w:rPr>
          <w:rFonts w:ascii="Georgia" w:hAnsi="Georgia"/>
          <w:color w:val="1A1A1A"/>
        </w:rPr>
        <w:t xml:space="preserve"> снова начинает работать нормально</w:t>
      </w:r>
      <w:proofErr w:type="gramStart"/>
      <w:r>
        <w:rPr>
          <w:rFonts w:ascii="Georgia" w:hAnsi="Georgia"/>
          <w:color w:val="1A1A1A"/>
        </w:rPr>
        <w:t>.</w:t>
      </w:r>
      <w:proofErr w:type="gramEnd"/>
      <w:r>
        <w:rPr>
          <w:rFonts w:ascii="Georgia" w:hAnsi="Georgia"/>
          <w:color w:val="1A1A1A"/>
        </w:rPr>
        <w:br/>
        <w:t xml:space="preserve">— </w:t>
      </w:r>
      <w:proofErr w:type="gramStart"/>
      <w:r>
        <w:rPr>
          <w:rFonts w:ascii="Georgia" w:hAnsi="Georgia"/>
          <w:color w:val="1A1A1A"/>
        </w:rPr>
        <w:t>е</w:t>
      </w:r>
      <w:proofErr w:type="gramEnd"/>
      <w:r>
        <w:rPr>
          <w:rFonts w:ascii="Georgia" w:hAnsi="Georgia"/>
          <w:color w:val="1A1A1A"/>
        </w:rPr>
        <w:t>сли вы </w:t>
      </w:r>
      <w:hyperlink r:id="rId13" w:history="1">
        <w:r>
          <w:rPr>
            <w:rStyle w:val="a5"/>
            <w:rFonts w:ascii="Georgia" w:hAnsi="Georgia"/>
            <w:color w:val="000000"/>
            <w:u w:val="none"/>
          </w:rPr>
          <w:t>Штамм </w:t>
        </w:r>
      </w:hyperlink>
      <w:r>
        <w:rPr>
          <w:rFonts w:ascii="Georgia" w:hAnsi="Georgia"/>
          <w:color w:val="1A1A1A"/>
        </w:rPr>
        <w:t xml:space="preserve">— через 15 минут после получения карточки мутации берёте любой </w:t>
      </w:r>
      <w:proofErr w:type="spellStart"/>
      <w:r>
        <w:rPr>
          <w:rFonts w:ascii="Georgia" w:hAnsi="Georgia"/>
          <w:color w:val="1A1A1A"/>
        </w:rPr>
        <w:t>антуражно</w:t>
      </w:r>
      <w:proofErr w:type="spellEnd"/>
      <w:r>
        <w:rPr>
          <w:rFonts w:ascii="Georgia" w:hAnsi="Georgia"/>
          <w:color w:val="1A1A1A"/>
        </w:rPr>
        <w:t xml:space="preserve"> выглядящий биологический объект и прикрепляете ее к нему. Теперь это приросший к вашему телу </w:t>
      </w:r>
      <w:proofErr w:type="spellStart"/>
      <w:r>
        <w:rPr>
          <w:rFonts w:ascii="Georgia" w:hAnsi="Georgia"/>
          <w:color w:val="1A1A1A"/>
        </w:rPr>
        <w:t>имплант</w:t>
      </w:r>
      <w:proofErr w:type="spellEnd"/>
      <w:r>
        <w:rPr>
          <w:rFonts w:ascii="Georgia" w:hAnsi="Georgia"/>
          <w:color w:val="1A1A1A"/>
        </w:rPr>
        <w:t xml:space="preserve"> с тем геномом, который был в мутации. Вы можете не отрывать его от тела (и остаться под воздействием мутации) или снять и использовать как игровой предмет.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6. Вы решили найти ресурсов.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 w:cs="Georgia"/>
          <w:color w:val="1A1A1A"/>
        </w:rPr>
        <w:t>Помните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что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из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живых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образцов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можно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извлечь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геном</w:t>
      </w:r>
      <w:r>
        <w:rPr>
          <w:rFonts w:ascii="Georgia" w:hAnsi="Georgia"/>
          <w:color w:val="1A1A1A"/>
        </w:rPr>
        <w:t xml:space="preserve">. </w:t>
      </w:r>
      <w:r>
        <w:rPr>
          <w:rFonts w:ascii="Georgia" w:hAnsi="Georgia" w:cs="Georgia"/>
          <w:color w:val="1A1A1A"/>
        </w:rPr>
        <w:t>Итак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чтобы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найти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ресурсы</w:t>
      </w:r>
      <w:r>
        <w:rPr>
          <w:rFonts w:ascii="Georgia" w:hAnsi="Georgia"/>
          <w:color w:val="1A1A1A"/>
        </w:rPr>
        <w:t>:</w:t>
      </w:r>
      <w:r>
        <w:rPr>
          <w:rFonts w:ascii="Georgia" w:hAnsi="Georgia"/>
          <w:color w:val="1A1A1A"/>
        </w:rPr>
        <w:br/>
        <w:t>— вы ходите по полигону и ищете маркированные объекты флоры и фауны (могут быть опасными);</w:t>
      </w:r>
      <w:r>
        <w:rPr>
          <w:rFonts w:ascii="Georgia" w:hAnsi="Georgia"/>
          <w:color w:val="1A1A1A"/>
        </w:rPr>
        <w:br/>
        <w:t>— фауна может найти вас сама и тогда вам придётся разбираться, кто здесь ресурс;</w:t>
      </w:r>
      <w:r>
        <w:rPr>
          <w:rFonts w:ascii="Georgia" w:hAnsi="Georgia"/>
          <w:color w:val="1A1A1A"/>
        </w:rPr>
        <w:br/>
        <w:t xml:space="preserve">— вы находите месторождения ресурсов и собираете ресурсы там вручную или </w:t>
      </w:r>
      <w:r>
        <w:rPr>
          <w:rFonts w:ascii="Georgia" w:hAnsi="Georgia"/>
          <w:color w:val="1A1A1A"/>
        </w:rPr>
        <w:lastRenderedPageBreak/>
        <w:t xml:space="preserve">Колонизаторы строят там </w:t>
      </w:r>
      <w:proofErr w:type="spellStart"/>
      <w:r>
        <w:rPr>
          <w:rFonts w:ascii="Georgia" w:hAnsi="Georgia"/>
          <w:color w:val="1A1A1A"/>
        </w:rPr>
        <w:t>ресурсодобывающий</w:t>
      </w:r>
      <w:proofErr w:type="spellEnd"/>
      <w:r>
        <w:rPr>
          <w:rFonts w:ascii="Georgia" w:hAnsi="Georgia"/>
          <w:color w:val="1A1A1A"/>
        </w:rPr>
        <w:t xml:space="preserve"> комплекс;</w:t>
      </w:r>
      <w:r>
        <w:rPr>
          <w:rFonts w:ascii="Georgia" w:hAnsi="Georgia"/>
          <w:color w:val="1A1A1A"/>
        </w:rPr>
        <w:br/>
        <w:t xml:space="preserve">— вы находите в опасных зонах разные органические и неорганические объекты (куски корабля, трупы, </w:t>
      </w:r>
      <w:proofErr w:type="spellStart"/>
      <w:r>
        <w:rPr>
          <w:rFonts w:ascii="Georgia" w:hAnsi="Georgia"/>
          <w:color w:val="1A1A1A"/>
        </w:rPr>
        <w:t>нычки</w:t>
      </w:r>
      <w:proofErr w:type="spellEnd"/>
      <w:r>
        <w:rPr>
          <w:rFonts w:ascii="Georgia" w:hAnsi="Georgia"/>
          <w:color w:val="1A1A1A"/>
        </w:rPr>
        <w:t xml:space="preserve"> биомассы, приборы, проч.).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 w:cs="Georgia"/>
          <w:color w:val="1A1A1A"/>
        </w:rPr>
        <w:t>Всё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это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нужно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сдать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Биореактор</w:t>
      </w:r>
      <w:proofErr w:type="spellEnd"/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или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Устройства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Колонизаторов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чтобы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получить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игровые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ресурсы</w:t>
      </w:r>
      <w:proofErr w:type="gramStart"/>
      <w:r>
        <w:rPr>
          <w:rFonts w:ascii="Georgia" w:hAnsi="Georgia"/>
          <w:color w:val="1A1A1A"/>
        </w:rPr>
        <w:t>.</w:t>
      </w:r>
      <w:proofErr w:type="gramEnd"/>
      <w:r>
        <w:rPr>
          <w:rFonts w:ascii="Georgia" w:hAnsi="Georgia"/>
          <w:color w:val="1A1A1A"/>
        </w:rPr>
        <w:br/>
        <w:t xml:space="preserve">— </w:t>
      </w:r>
      <w:proofErr w:type="gramStart"/>
      <w:r>
        <w:rPr>
          <w:rFonts w:ascii="Georgia" w:hAnsi="Georgia"/>
          <w:color w:val="1A1A1A"/>
        </w:rPr>
        <w:t>с</w:t>
      </w:r>
      <w:proofErr w:type="gramEnd"/>
      <w:r>
        <w:rPr>
          <w:rFonts w:ascii="Georgia" w:hAnsi="Georgia"/>
          <w:color w:val="1A1A1A"/>
        </w:rPr>
        <w:t> </w:t>
      </w:r>
      <w:proofErr w:type="spellStart"/>
      <w:r>
        <w:rPr>
          <w:rFonts w:ascii="Georgia" w:hAnsi="Georgia"/>
          <w:color w:val="1A1A1A"/>
        </w:rPr>
        <w:fldChar w:fldCharType="begin"/>
      </w:r>
      <w:r>
        <w:rPr>
          <w:rFonts w:ascii="Georgia" w:hAnsi="Georgia"/>
          <w:color w:val="1A1A1A"/>
        </w:rPr>
        <w:instrText xml:space="preserve"> HYPERLINK "https://anima-incognita.org/635-2/" </w:instrText>
      </w:r>
      <w:r>
        <w:rPr>
          <w:rFonts w:ascii="Georgia" w:hAnsi="Georgia"/>
          <w:color w:val="1A1A1A"/>
        </w:rPr>
        <w:fldChar w:fldCharType="separate"/>
      </w:r>
      <w:r>
        <w:rPr>
          <w:rStyle w:val="a5"/>
          <w:rFonts w:ascii="Georgia" w:hAnsi="Georgia"/>
          <w:color w:val="000000"/>
          <w:u w:val="none"/>
        </w:rPr>
        <w:t>Биореактором</w:t>
      </w:r>
      <w:proofErr w:type="spellEnd"/>
      <w:r>
        <w:rPr>
          <w:rStyle w:val="a5"/>
          <w:rFonts w:ascii="Georgia" w:hAnsi="Georgia"/>
          <w:color w:val="000000"/>
          <w:u w:val="none"/>
        </w:rPr>
        <w:t> </w:t>
      </w:r>
      <w:r>
        <w:rPr>
          <w:rFonts w:ascii="Georgia" w:hAnsi="Georgia"/>
          <w:color w:val="1A1A1A"/>
        </w:rPr>
        <w:fldChar w:fldCharType="end"/>
      </w:r>
      <w:r>
        <w:rPr>
          <w:rFonts w:ascii="Georgia" w:hAnsi="Georgia"/>
          <w:color w:val="1A1A1A"/>
        </w:rPr>
        <w:t>взаимодействуют Лимфы;</w:t>
      </w:r>
      <w:r>
        <w:rPr>
          <w:rFonts w:ascii="Georgia" w:hAnsi="Georgia"/>
          <w:color w:val="1A1A1A"/>
        </w:rPr>
        <w:br/>
        <w:t>— они его чистят, холят и лелеют — в частности, чтобы у него был высокий КПД;</w:t>
      </w:r>
      <w:r>
        <w:rPr>
          <w:rFonts w:ascii="Georgia" w:hAnsi="Georgia"/>
          <w:color w:val="1A1A1A"/>
        </w:rPr>
        <w:br/>
        <w:t>— устройства строятся на планете Колонизаторами.</w:t>
      </w:r>
      <w:r>
        <w:rPr>
          <w:rFonts w:ascii="Georgia" w:hAnsi="Georgia"/>
          <w:color w:val="1A1A1A"/>
        </w:rPr>
        <w:br/>
        <w:t>Подробности читать </w:t>
      </w:r>
      <w:hyperlink r:id="rId14" w:history="1">
        <w:r>
          <w:rPr>
            <w:rStyle w:val="a5"/>
            <w:rFonts w:ascii="Georgia" w:hAnsi="Georgia"/>
            <w:color w:val="000000"/>
            <w:u w:val="none"/>
          </w:rPr>
          <w:t>здесь</w:t>
        </w:r>
      </w:hyperlink>
      <w:r>
        <w:rPr>
          <w:rFonts w:ascii="Georgia" w:hAnsi="Georgia"/>
          <w:color w:val="1A1A1A"/>
        </w:rPr>
        <w:t> и </w:t>
      </w:r>
      <w:hyperlink r:id="rId15" w:history="1">
        <w:r>
          <w:rPr>
            <w:rStyle w:val="a5"/>
            <w:rFonts w:ascii="Georgia" w:hAnsi="Georgia"/>
            <w:color w:val="000000"/>
            <w:u w:val="none"/>
          </w:rPr>
          <w:t>здесь</w:t>
        </w:r>
      </w:hyperlink>
      <w:r>
        <w:rPr>
          <w:rFonts w:ascii="Georgia" w:hAnsi="Georgia"/>
          <w:color w:val="1A1A1A"/>
        </w:rPr>
        <w:t>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7. Вы решили узнать информацию.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Вам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нужно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попасть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Нейронет</w:t>
      </w:r>
      <w:proofErr w:type="spellEnd"/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—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через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имплант</w:t>
      </w:r>
      <w:proofErr w:type="spellEnd"/>
      <w:r>
        <w:rPr>
          <w:rFonts w:ascii="Georgia" w:hAnsi="Georgia"/>
          <w:color w:val="1A1A1A"/>
        </w:rPr>
        <w:t> </w:t>
      </w:r>
      <w:hyperlink r:id="rId16" w:history="1">
        <w:r>
          <w:rPr>
            <w:rStyle w:val="a5"/>
            <w:rFonts w:ascii="Georgia" w:hAnsi="Georgia"/>
            <w:color w:val="000000"/>
            <w:u w:val="none"/>
          </w:rPr>
          <w:t>Нейрон </w:t>
        </w:r>
      </w:hyperlink>
      <w:r>
        <w:rPr>
          <w:rFonts w:ascii="Georgia" w:hAnsi="Georgia"/>
          <w:color w:val="1A1A1A"/>
        </w:rPr>
        <w:t xml:space="preserve">или </w:t>
      </w:r>
      <w:proofErr w:type="spellStart"/>
      <w:r>
        <w:rPr>
          <w:rFonts w:ascii="Georgia" w:hAnsi="Georgia"/>
          <w:color w:val="1A1A1A"/>
        </w:rPr>
        <w:t>имплант</w:t>
      </w:r>
      <w:proofErr w:type="spellEnd"/>
      <w:r>
        <w:rPr>
          <w:rFonts w:ascii="Georgia" w:hAnsi="Georgia"/>
          <w:color w:val="1A1A1A"/>
        </w:rPr>
        <w:t xml:space="preserve"> Разъём;</w:t>
      </w:r>
      <w:r>
        <w:rPr>
          <w:rFonts w:ascii="Georgia" w:hAnsi="Georgia"/>
          <w:color w:val="1A1A1A"/>
        </w:rPr>
        <w:br/>
        <w:t xml:space="preserve">— для этого нужен уровень доступа (есть привязанный к </w:t>
      </w:r>
      <w:proofErr w:type="spellStart"/>
      <w:r>
        <w:rPr>
          <w:rFonts w:ascii="Georgia" w:hAnsi="Georgia"/>
          <w:color w:val="1A1A1A"/>
        </w:rPr>
        <w:t>импланту</w:t>
      </w:r>
      <w:proofErr w:type="spellEnd"/>
      <w:r>
        <w:rPr>
          <w:rFonts w:ascii="Georgia" w:hAnsi="Georgia"/>
          <w:color w:val="1A1A1A"/>
        </w:rPr>
        <w:t>, есть и другие источники кодов)</w:t>
      </w:r>
      <w:r>
        <w:rPr>
          <w:rFonts w:ascii="Georgia" w:hAnsi="Georgia"/>
          <w:color w:val="1A1A1A"/>
        </w:rPr>
        <w:br/>
        <w:t xml:space="preserve">— сообразно уровню доступа вам будет доступно меню, </w:t>
      </w:r>
      <w:proofErr w:type="gramStart"/>
      <w:r>
        <w:rPr>
          <w:rFonts w:ascii="Georgia" w:hAnsi="Georgia"/>
          <w:color w:val="1A1A1A"/>
        </w:rPr>
        <w:t>взаимодействие</w:t>
      </w:r>
      <w:proofErr w:type="gramEnd"/>
      <w:r>
        <w:rPr>
          <w:rFonts w:ascii="Georgia" w:hAnsi="Georgia"/>
          <w:color w:val="1A1A1A"/>
        </w:rPr>
        <w:t xml:space="preserve"> с пунктами которого затруднено и нужно пройти головоломку (или нет);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Вам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нужно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добыть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наркот</w:t>
      </w:r>
      <w:r>
        <w:rPr>
          <w:rFonts w:ascii="Georgia" w:hAnsi="Georgia"/>
          <w:color w:val="1A1A1A"/>
        </w:rPr>
        <w:t>ик Добрый Сон и попасть в </w:t>
      </w:r>
      <w:hyperlink r:id="rId17" w:history="1">
        <w:r>
          <w:rPr>
            <w:rStyle w:val="a5"/>
            <w:rFonts w:ascii="Georgia" w:hAnsi="Georgia"/>
            <w:color w:val="000000"/>
            <w:u w:val="none"/>
          </w:rPr>
          <w:t>ноосферу</w:t>
        </w:r>
      </w:hyperlink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  <w:t xml:space="preserve">— там можно встретить </w:t>
      </w:r>
      <w:proofErr w:type="spellStart"/>
      <w:r>
        <w:rPr>
          <w:rFonts w:ascii="Georgia" w:hAnsi="Georgia"/>
          <w:color w:val="1A1A1A"/>
        </w:rPr>
        <w:t>ноосферных</w:t>
      </w:r>
      <w:proofErr w:type="spellEnd"/>
      <w:r>
        <w:rPr>
          <w:rFonts w:ascii="Georgia" w:hAnsi="Georgia"/>
          <w:color w:val="1A1A1A"/>
        </w:rPr>
        <w:t xml:space="preserve"> сущностей и узнать сведения из конвертов, видимые и читаемые только в ноосфере</w:t>
      </w:r>
      <w:proofErr w:type="gramStart"/>
      <w:r>
        <w:rPr>
          <w:rFonts w:ascii="Georgia" w:hAnsi="Georgia"/>
          <w:color w:val="1A1A1A"/>
        </w:rPr>
        <w:t>.</w:t>
      </w:r>
      <w:proofErr w:type="gramEnd"/>
      <w:r>
        <w:rPr>
          <w:rFonts w:ascii="Georgia" w:hAnsi="Georgia"/>
          <w:color w:val="1A1A1A"/>
        </w:rPr>
        <w:br/>
        <w:t xml:space="preserve">— </w:t>
      </w:r>
      <w:proofErr w:type="gramStart"/>
      <w:r>
        <w:rPr>
          <w:rFonts w:ascii="Georgia" w:hAnsi="Georgia"/>
          <w:color w:val="1A1A1A"/>
        </w:rPr>
        <w:t>у</w:t>
      </w:r>
      <w:proofErr w:type="gramEnd"/>
      <w:r>
        <w:rPr>
          <w:rFonts w:ascii="Georgia" w:hAnsi="Georgia"/>
          <w:color w:val="1A1A1A"/>
        </w:rPr>
        <w:t xml:space="preserve">потребление наркотика вне капсул и не </w:t>
      </w:r>
      <w:proofErr w:type="spellStart"/>
      <w:r>
        <w:rPr>
          <w:rFonts w:ascii="Georgia" w:hAnsi="Georgia"/>
          <w:color w:val="1A1A1A"/>
        </w:rPr>
        <w:t>ресурсниками</w:t>
      </w:r>
      <w:proofErr w:type="spellEnd"/>
      <w:r>
        <w:rPr>
          <w:rFonts w:ascii="Georgia" w:hAnsi="Georgia"/>
          <w:color w:val="1A1A1A"/>
        </w:rPr>
        <w:t xml:space="preserve"> приводит к разнообразным последствиям (см. карточку наркотика).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>ы можете попасть в Сон Основы Ресурсов — через капсулы гибернации.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можете</w:t>
      </w:r>
      <w:r>
        <w:rPr>
          <w:rFonts w:ascii="Georgia" w:hAnsi="Georgia"/>
          <w:color w:val="1A1A1A"/>
        </w:rPr>
        <w:t> </w:t>
      </w:r>
      <w:r>
        <w:rPr>
          <w:rStyle w:val="a4"/>
          <w:rFonts w:ascii="Georgia" w:hAnsi="Georgia"/>
          <w:color w:val="1A1A1A"/>
        </w:rPr>
        <w:t>поделиться </w:t>
      </w:r>
      <w:r>
        <w:rPr>
          <w:rFonts w:ascii="Georgia" w:hAnsi="Georgia"/>
          <w:color w:val="1A1A1A"/>
        </w:rPr>
        <w:t>информацией, послав сообщение в </w:t>
      </w:r>
      <w:proofErr w:type="spellStart"/>
      <w:r>
        <w:rPr>
          <w:rFonts w:ascii="Georgia" w:hAnsi="Georgia"/>
          <w:color w:val="1A1A1A"/>
        </w:rPr>
        <w:fldChar w:fldCharType="begin"/>
      </w:r>
      <w:r>
        <w:rPr>
          <w:rFonts w:ascii="Georgia" w:hAnsi="Georgia"/>
          <w:color w:val="1A1A1A"/>
        </w:rPr>
        <w:instrText xml:space="preserve"> HYPERLINK "https://anima-incognita.org/%d0%bf%d1%80%d0%b0%d0%b2%d0%b8%d0%bb%d0%b0-%d0%bf%d0%be-%d0%b8%d0%bd%d1%84%d0%be%d1%80%d0%bc%d0%b0%d1%86%d0%b8%d0%be%d0%bd%d0%bd%d1%8b%d0%bc-%d1%81%d0%b8%d1%81%d1%82%d0%b5%d0%bc%d0%b0%d0%bc/" </w:instrText>
      </w:r>
      <w:r>
        <w:rPr>
          <w:rFonts w:ascii="Georgia" w:hAnsi="Georgia"/>
          <w:color w:val="1A1A1A"/>
        </w:rPr>
        <w:fldChar w:fldCharType="separate"/>
      </w:r>
      <w:r>
        <w:rPr>
          <w:rStyle w:val="a5"/>
          <w:rFonts w:ascii="Georgia" w:hAnsi="Georgia"/>
          <w:color w:val="000000"/>
          <w:u w:val="none"/>
        </w:rPr>
        <w:t>Логи</w:t>
      </w:r>
      <w:proofErr w:type="spellEnd"/>
      <w:r>
        <w:rPr>
          <w:rStyle w:val="a5"/>
          <w:rFonts w:ascii="Georgia" w:hAnsi="Georgia"/>
          <w:color w:val="000000"/>
          <w:u w:val="none"/>
        </w:rPr>
        <w:t> </w:t>
      </w:r>
      <w:proofErr w:type="spellStart"/>
      <w:r>
        <w:rPr>
          <w:rFonts w:ascii="Georgia" w:hAnsi="Georgia"/>
          <w:color w:val="1A1A1A"/>
        </w:rPr>
        <w:fldChar w:fldCharType="end"/>
      </w:r>
      <w:r>
        <w:rPr>
          <w:rFonts w:ascii="Georgia" w:hAnsi="Georgia"/>
          <w:color w:val="1A1A1A"/>
        </w:rPr>
        <w:t>смской</w:t>
      </w:r>
      <w:proofErr w:type="spellEnd"/>
      <w:r>
        <w:rPr>
          <w:rFonts w:ascii="Georgia" w:hAnsi="Georgia"/>
          <w:color w:val="1A1A1A"/>
        </w:rPr>
        <w:t xml:space="preserve"> или в специальный почтовый ящик на карточке из </w:t>
      </w:r>
      <w:proofErr w:type="spellStart"/>
      <w:r>
        <w:rPr>
          <w:rFonts w:ascii="Georgia" w:hAnsi="Georgia"/>
          <w:color w:val="1A1A1A"/>
        </w:rPr>
        <w:t>раздатки</w:t>
      </w:r>
      <w:proofErr w:type="spellEnd"/>
      <w:r>
        <w:rPr>
          <w:rFonts w:ascii="Georgia" w:hAnsi="Georgia"/>
          <w:color w:val="1A1A1A"/>
        </w:rPr>
        <w:t xml:space="preserve"> игрока.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Попасть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Логи</w:t>
      </w:r>
      <w:proofErr w:type="spellEnd"/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—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важно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нужно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полезно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для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того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чтобы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стать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Идеалом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получи</w:t>
      </w:r>
      <w:r>
        <w:rPr>
          <w:rFonts w:ascii="Georgia" w:hAnsi="Georgia"/>
          <w:color w:val="1A1A1A"/>
        </w:rPr>
        <w:t>ть бессмертие и не только. Подробнее в правилах по </w:t>
      </w:r>
      <w:hyperlink r:id="rId18" w:history="1">
        <w:r>
          <w:rPr>
            <w:rStyle w:val="a5"/>
            <w:rFonts w:ascii="Georgia" w:hAnsi="Georgia"/>
            <w:color w:val="000000"/>
            <w:u w:val="none"/>
          </w:rPr>
          <w:t>Логам</w:t>
        </w:r>
      </w:hyperlink>
      <w:r>
        <w:rPr>
          <w:rFonts w:ascii="Georgia" w:hAnsi="Georgia"/>
          <w:color w:val="1A1A1A"/>
        </w:rPr>
        <w:t>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8. Вы решили поиграть в </w:t>
      </w:r>
      <w:hyperlink r:id="rId19" w:history="1">
        <w:r>
          <w:rPr>
            <w:rStyle w:val="a5"/>
            <w:rFonts w:ascii="Georgia" w:hAnsi="Georgia"/>
            <w:b/>
            <w:bCs/>
            <w:color w:val="000000"/>
            <w:u w:val="none"/>
          </w:rPr>
          <w:t>генетику</w:t>
        </w:r>
      </w:hyperlink>
      <w:r>
        <w:rPr>
          <w:rStyle w:val="a4"/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  <w:t xml:space="preserve">— вам нужен </w:t>
      </w:r>
      <w:proofErr w:type="spellStart"/>
      <w:r>
        <w:rPr>
          <w:rFonts w:ascii="Georgia" w:hAnsi="Georgia"/>
          <w:color w:val="1A1A1A"/>
        </w:rPr>
        <w:t>имплант</w:t>
      </w:r>
      <w:proofErr w:type="spellEnd"/>
      <w:r>
        <w:rPr>
          <w:rFonts w:ascii="Georgia" w:hAnsi="Georgia"/>
          <w:color w:val="1A1A1A"/>
        </w:rPr>
        <w:t> </w:t>
      </w:r>
      <w:hyperlink r:id="rId20" w:history="1">
        <w:r>
          <w:rPr>
            <w:rStyle w:val="a5"/>
            <w:rFonts w:ascii="Georgia" w:hAnsi="Georgia"/>
            <w:color w:val="000000"/>
            <w:u w:val="none"/>
          </w:rPr>
          <w:t>Рибосома </w:t>
        </w:r>
      </w:hyperlink>
      <w:r>
        <w:rPr>
          <w:rFonts w:ascii="Georgia" w:hAnsi="Georgia"/>
          <w:color w:val="1A1A1A"/>
        </w:rPr>
        <w:t>(может всё) или Синтез (может не всё);</w:t>
      </w:r>
      <w:r>
        <w:rPr>
          <w:rFonts w:ascii="Georgia" w:hAnsi="Georgia"/>
          <w:color w:val="1A1A1A"/>
        </w:rPr>
        <w:br/>
        <w:t>— вам нужен один из трёх имеющихся на игре Преобразователей (1 в комнатах Рибосом, 1 в комнатах Штаммов, 1 в разрушенных падением лабораториях людей);</w:t>
      </w:r>
      <w:r>
        <w:rPr>
          <w:rFonts w:ascii="Georgia" w:hAnsi="Georgia"/>
          <w:color w:val="1A1A1A"/>
        </w:rPr>
        <w:br/>
        <w:t xml:space="preserve">— Преобразователь должен быть </w:t>
      </w:r>
      <w:proofErr w:type="gramStart"/>
      <w:r>
        <w:rPr>
          <w:rFonts w:ascii="Georgia" w:hAnsi="Georgia"/>
          <w:color w:val="1A1A1A"/>
        </w:rPr>
        <w:t>исправен</w:t>
      </w:r>
      <w:proofErr w:type="gramEnd"/>
      <w:r>
        <w:rPr>
          <w:rFonts w:ascii="Georgia" w:hAnsi="Georgia"/>
          <w:color w:val="1A1A1A"/>
        </w:rPr>
        <w:t xml:space="preserve"> и подключён к кораблю;</w:t>
      </w:r>
      <w:r>
        <w:rPr>
          <w:rFonts w:ascii="Georgia" w:hAnsi="Georgia"/>
          <w:color w:val="1A1A1A"/>
        </w:rPr>
        <w:br/>
        <w:t>— согласно геному можно собрать новое живое существо (</w:t>
      </w:r>
      <w:proofErr w:type="spellStart"/>
      <w:r>
        <w:rPr>
          <w:rFonts w:ascii="Georgia" w:hAnsi="Georgia"/>
          <w:color w:val="1A1A1A"/>
        </w:rPr>
        <w:t>имплант</w:t>
      </w:r>
      <w:proofErr w:type="spellEnd"/>
      <w:r>
        <w:rPr>
          <w:rFonts w:ascii="Georgia" w:hAnsi="Georgia"/>
          <w:color w:val="1A1A1A"/>
        </w:rPr>
        <w:t xml:space="preserve"> тоже существо), пересобрать геном уже имеющегося живого существа (в </w:t>
      </w:r>
      <w:proofErr w:type="spellStart"/>
      <w:r>
        <w:rPr>
          <w:rFonts w:ascii="Georgia" w:hAnsi="Georgia"/>
          <w:color w:val="1A1A1A"/>
        </w:rPr>
        <w:t>т.ч</w:t>
      </w:r>
      <w:proofErr w:type="spellEnd"/>
      <w:r>
        <w:rPr>
          <w:rFonts w:ascii="Georgia" w:hAnsi="Georgia"/>
          <w:color w:val="1A1A1A"/>
        </w:rPr>
        <w:t xml:space="preserve">. избавить его от мутаций и/или </w:t>
      </w:r>
      <w:proofErr w:type="spellStart"/>
      <w:r>
        <w:rPr>
          <w:rFonts w:ascii="Georgia" w:hAnsi="Georgia"/>
          <w:color w:val="1A1A1A"/>
        </w:rPr>
        <w:t>имплантов</w:t>
      </w:r>
      <w:proofErr w:type="spellEnd"/>
      <w:r>
        <w:rPr>
          <w:rFonts w:ascii="Georgia" w:hAnsi="Georgia"/>
          <w:color w:val="1A1A1A"/>
        </w:rPr>
        <w:t>) и проч.;</w:t>
      </w:r>
      <w:r>
        <w:rPr>
          <w:rFonts w:ascii="Georgia" w:hAnsi="Georgia"/>
          <w:color w:val="1A1A1A"/>
        </w:rPr>
        <w:br/>
        <w:t>— сборка генома = сборка конструктора соответственно тем фигурам, которые указаны в геноме;</w:t>
      </w:r>
      <w:r>
        <w:rPr>
          <w:rFonts w:ascii="Georgia" w:hAnsi="Georgia"/>
          <w:color w:val="1A1A1A"/>
        </w:rPr>
        <w:br/>
        <w:t>— у операций могут быть неприятные последствия. Для Штаммов их меньше;</w:t>
      </w:r>
      <w:r>
        <w:rPr>
          <w:rFonts w:ascii="Georgia" w:hAnsi="Georgia"/>
          <w:color w:val="1A1A1A"/>
        </w:rPr>
        <w:br/>
        <w:t xml:space="preserve">— с </w:t>
      </w:r>
      <w:proofErr w:type="spellStart"/>
      <w:r>
        <w:rPr>
          <w:rFonts w:ascii="Georgia" w:hAnsi="Georgia"/>
          <w:color w:val="1A1A1A"/>
        </w:rPr>
        <w:t>имплантом</w:t>
      </w:r>
      <w:proofErr w:type="spellEnd"/>
      <w:r>
        <w:rPr>
          <w:rFonts w:ascii="Georgia" w:hAnsi="Georgia"/>
          <w:color w:val="1A1A1A"/>
        </w:rPr>
        <w:t xml:space="preserve"> Рибосома в Родильной камере можно влиять на то, какими именно морфами (и морфами ли) будет выход из </w:t>
      </w:r>
      <w:proofErr w:type="spellStart"/>
      <w:r>
        <w:rPr>
          <w:rFonts w:ascii="Georgia" w:hAnsi="Georgia"/>
          <w:color w:val="1A1A1A"/>
        </w:rPr>
        <w:fldChar w:fldCharType="begin"/>
      </w:r>
      <w:r>
        <w:rPr>
          <w:rFonts w:ascii="Georgia" w:hAnsi="Georgia"/>
          <w:color w:val="1A1A1A"/>
        </w:rPr>
        <w:instrText xml:space="preserve"> HYPERLINK "http://anima-incognita.org/%D0%BA%D0%BE%D0%BD%D1%86%D0%B5%D0%BF%D1%86%D0%B8%D1%8F-%D0%BF%D1%80%D0%B0%D0%B2%D0%B8%D0%BB/%D0%BF%D1%80%D0%B0%D0%B2%D0%B8%D0%BB%D0%B0-%D0%BF%D0%BE-%D0%BF%D0%BE%D1%81%D0%BC%D0%B5%D1%80%D1%82%D0%B8%D1%8E/" </w:instrText>
      </w:r>
      <w:r>
        <w:rPr>
          <w:rFonts w:ascii="Georgia" w:hAnsi="Georgia"/>
          <w:color w:val="1A1A1A"/>
        </w:rPr>
        <w:fldChar w:fldCharType="separate"/>
      </w:r>
      <w:r>
        <w:rPr>
          <w:rStyle w:val="a5"/>
          <w:rFonts w:ascii="Georgia" w:hAnsi="Georgia"/>
          <w:color w:val="000000"/>
          <w:u w:val="none"/>
        </w:rPr>
        <w:t>посмертия</w:t>
      </w:r>
      <w:proofErr w:type="spellEnd"/>
      <w:r>
        <w:rPr>
          <w:rFonts w:ascii="Georgia" w:hAnsi="Georgia"/>
          <w:color w:val="1A1A1A"/>
        </w:rPr>
        <w:fldChar w:fldCharType="end"/>
      </w:r>
      <w:r>
        <w:rPr>
          <w:rFonts w:ascii="Georgia" w:hAnsi="Georgia"/>
          <w:color w:val="1A1A1A"/>
        </w:rPr>
        <w:t>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9. Вы решили поиграть в </w:t>
      </w:r>
      <w:hyperlink r:id="rId21" w:history="1">
        <w:r>
          <w:rPr>
            <w:rStyle w:val="a5"/>
            <w:rFonts w:ascii="Georgia" w:hAnsi="Georgia"/>
            <w:b/>
            <w:bCs/>
            <w:color w:val="000000"/>
            <w:u w:val="none"/>
          </w:rPr>
          <w:t>кибернетический путь развития</w:t>
        </w:r>
      </w:hyperlink>
      <w:r>
        <w:rPr>
          <w:rStyle w:val="a4"/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  <w:t xml:space="preserve">— </w:t>
      </w:r>
      <w:proofErr w:type="spellStart"/>
      <w:r>
        <w:rPr>
          <w:rFonts w:ascii="Georgia" w:hAnsi="Georgia"/>
          <w:color w:val="1A1A1A"/>
        </w:rPr>
        <w:t>Строяк</w:t>
      </w:r>
      <w:proofErr w:type="spellEnd"/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/>
          <w:color w:val="1A1A1A"/>
        </w:rPr>
        <w:t>поигровой</w:t>
      </w:r>
      <w:proofErr w:type="spellEnd"/>
      <w:r>
        <w:rPr>
          <w:rFonts w:ascii="Georgia" w:hAnsi="Georgia"/>
          <w:color w:val="1A1A1A"/>
        </w:rPr>
        <w:t>, мастера строят корабль, спасательную капсулу и планету;</w:t>
      </w:r>
      <w:r>
        <w:rPr>
          <w:rFonts w:ascii="Georgia" w:hAnsi="Georgia"/>
          <w:color w:val="1A1A1A"/>
        </w:rPr>
        <w:br/>
        <w:t>— Колонизаторы умеют строить разные полезные сооружения и ставить </w:t>
      </w:r>
      <w:r>
        <w:rPr>
          <w:rStyle w:val="a4"/>
          <w:rFonts w:ascii="Georgia" w:hAnsi="Georgia"/>
          <w:color w:val="1A1A1A"/>
        </w:rPr>
        <w:t>замк</w:t>
      </w:r>
      <w:r>
        <w:rPr>
          <w:rStyle w:val="a6"/>
          <w:rFonts w:ascii="Georgia" w:hAnsi="Georgia"/>
          <w:b/>
          <w:bCs/>
          <w:color w:val="1A1A1A"/>
        </w:rPr>
        <w:t>и</w:t>
      </w:r>
      <w:r>
        <w:rPr>
          <w:rFonts w:ascii="Georgia" w:hAnsi="Georgia"/>
          <w:color w:val="1A1A1A"/>
        </w:rPr>
        <w:t>;</w:t>
      </w:r>
      <w:r>
        <w:rPr>
          <w:rFonts w:ascii="Georgia" w:hAnsi="Georgia"/>
          <w:color w:val="1A1A1A"/>
        </w:rPr>
        <w:br/>
        <w:t>— у Колонизаторов (и не только) есть чипы с древними технологиями;</w:t>
      </w:r>
      <w:r>
        <w:rPr>
          <w:rFonts w:ascii="Georgia" w:hAnsi="Georgia"/>
          <w:color w:val="1A1A1A"/>
        </w:rPr>
        <w:br/>
        <w:t xml:space="preserve">— их чертежи зашифрованы и их непросто </w:t>
      </w:r>
      <w:proofErr w:type="gramStart"/>
      <w:r>
        <w:rPr>
          <w:rFonts w:ascii="Georgia" w:hAnsi="Georgia"/>
          <w:color w:val="1A1A1A"/>
        </w:rPr>
        <w:t>извлечь</w:t>
      </w:r>
      <w:proofErr w:type="gramEnd"/>
      <w:r>
        <w:rPr>
          <w:rFonts w:ascii="Georgia" w:hAnsi="Georgia"/>
          <w:color w:val="1A1A1A"/>
        </w:rPr>
        <w:t xml:space="preserve"> из чипов;</w:t>
      </w:r>
      <w:r>
        <w:rPr>
          <w:rFonts w:ascii="Georgia" w:hAnsi="Georgia"/>
          <w:color w:val="1A1A1A"/>
        </w:rPr>
        <w:br/>
        <w:t xml:space="preserve">— по этим чертежам можно с помощью разных </w:t>
      </w:r>
      <w:proofErr w:type="spellStart"/>
      <w:r>
        <w:rPr>
          <w:rFonts w:ascii="Georgia" w:hAnsi="Georgia"/>
          <w:color w:val="1A1A1A"/>
        </w:rPr>
        <w:t>киберимплантов</w:t>
      </w:r>
      <w:proofErr w:type="spellEnd"/>
      <w:r>
        <w:rPr>
          <w:rFonts w:ascii="Georgia" w:hAnsi="Georgia"/>
          <w:color w:val="1A1A1A"/>
        </w:rPr>
        <w:t xml:space="preserve"> и устройств создавать другие </w:t>
      </w:r>
      <w:proofErr w:type="spellStart"/>
      <w:r>
        <w:rPr>
          <w:rFonts w:ascii="Georgia" w:hAnsi="Georgia"/>
          <w:color w:val="1A1A1A"/>
        </w:rPr>
        <w:t>киберимпланты</w:t>
      </w:r>
      <w:proofErr w:type="spellEnd"/>
      <w:r>
        <w:rPr>
          <w:rFonts w:ascii="Georgia" w:hAnsi="Georgia"/>
          <w:color w:val="1A1A1A"/>
        </w:rPr>
        <w:t xml:space="preserve"> и устройства, а также улучшать старые</w:t>
      </w:r>
      <w:proofErr w:type="gramStart"/>
      <w:r>
        <w:rPr>
          <w:rFonts w:ascii="Georgia" w:hAnsi="Georgia"/>
          <w:color w:val="1A1A1A"/>
        </w:rPr>
        <w:t>.</w:t>
      </w:r>
      <w:proofErr w:type="gramEnd"/>
      <w:r>
        <w:rPr>
          <w:rFonts w:ascii="Georgia" w:hAnsi="Georgia"/>
          <w:color w:val="1A1A1A"/>
        </w:rPr>
        <w:br/>
        <w:t xml:space="preserve">— </w:t>
      </w:r>
      <w:proofErr w:type="gramStart"/>
      <w:r>
        <w:rPr>
          <w:rFonts w:ascii="Georgia" w:hAnsi="Georgia"/>
          <w:color w:val="1A1A1A"/>
        </w:rPr>
        <w:t>к</w:t>
      </w:r>
      <w:proofErr w:type="gramEnd"/>
      <w:r>
        <w:rPr>
          <w:rFonts w:ascii="Georgia" w:hAnsi="Georgia"/>
          <w:color w:val="1A1A1A"/>
        </w:rPr>
        <w:t>орабль “Пророк” может быть частично отремонтирован с помощью заплат и устройств, созданных Колонизаторами.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10</w:t>
      </w:r>
      <w:r>
        <w:rPr>
          <w:rFonts w:ascii="Georgia" w:hAnsi="Georgia"/>
          <w:color w:val="1A1A1A"/>
        </w:rPr>
        <w:t>. Если вы видите </w:t>
      </w:r>
      <w:r>
        <w:rPr>
          <w:rStyle w:val="a4"/>
          <w:rFonts w:ascii="Georgia" w:hAnsi="Georgia"/>
          <w:color w:val="1A1A1A"/>
        </w:rPr>
        <w:t>белую </w:t>
      </w:r>
      <w:proofErr w:type="spellStart"/>
      <w:r>
        <w:rPr>
          <w:rFonts w:ascii="Georgia" w:hAnsi="Georgia"/>
          <w:color w:val="1A1A1A"/>
        </w:rPr>
        <w:t>нетканку</w:t>
      </w:r>
      <w:proofErr w:type="spellEnd"/>
      <w:r>
        <w:rPr>
          <w:rFonts w:ascii="Georgia" w:hAnsi="Georgia"/>
          <w:color w:val="1A1A1A"/>
        </w:rPr>
        <w:t>, </w:t>
      </w:r>
      <w:r>
        <w:rPr>
          <w:rStyle w:val="a4"/>
          <w:rFonts w:ascii="Georgia" w:hAnsi="Georgia"/>
          <w:color w:val="1A1A1A"/>
        </w:rPr>
        <w:t>белые </w:t>
      </w:r>
      <w:r>
        <w:rPr>
          <w:rFonts w:ascii="Georgia" w:hAnsi="Georgia"/>
          <w:color w:val="1A1A1A"/>
        </w:rPr>
        <w:t>пояса, конверты на которых написано </w:t>
      </w:r>
      <w:hyperlink r:id="rId22" w:history="1">
        <w:r>
          <w:rPr>
            <w:rStyle w:val="a5"/>
            <w:rFonts w:ascii="Georgia" w:hAnsi="Georgia"/>
            <w:b/>
            <w:bCs/>
            <w:color w:val="000000"/>
            <w:u w:val="none"/>
          </w:rPr>
          <w:t>НООСФЕРА</w:t>
        </w:r>
      </w:hyperlink>
      <w:r>
        <w:rPr>
          <w:rFonts w:ascii="Georgia" w:hAnsi="Georgia"/>
          <w:color w:val="1A1A1A"/>
        </w:rPr>
        <w:br/>
        <w:t xml:space="preserve">— Вы можете заходить в эти локации, видеть существ с белыми поясами и читать эти </w:t>
      </w:r>
      <w:proofErr w:type="gramStart"/>
      <w:r>
        <w:rPr>
          <w:rFonts w:ascii="Georgia" w:hAnsi="Georgia"/>
          <w:color w:val="1A1A1A"/>
        </w:rPr>
        <w:t>конверты</w:t>
      </w:r>
      <w:proofErr w:type="gramEnd"/>
      <w:r>
        <w:rPr>
          <w:rFonts w:ascii="Georgia" w:hAnsi="Georgia"/>
          <w:color w:val="1A1A1A"/>
        </w:rPr>
        <w:t xml:space="preserve"> только если на вас есть белый пояс;</w:t>
      </w:r>
      <w:r>
        <w:rPr>
          <w:rFonts w:ascii="Georgia" w:hAnsi="Georgia"/>
          <w:color w:val="1A1A1A"/>
        </w:rPr>
        <w:br/>
      </w:r>
      <w:r>
        <w:rPr>
          <w:rFonts w:ascii="Georgia" w:hAnsi="Georgia"/>
          <w:color w:val="1A1A1A"/>
        </w:rPr>
        <w:lastRenderedPageBreak/>
        <w:t xml:space="preserve">— Белый пояс — игровой маркер </w:t>
      </w:r>
      <w:proofErr w:type="spellStart"/>
      <w:r>
        <w:rPr>
          <w:rFonts w:ascii="Georgia" w:hAnsi="Georgia"/>
          <w:color w:val="1A1A1A"/>
        </w:rPr>
        <w:t>ноосферной</w:t>
      </w:r>
      <w:proofErr w:type="spellEnd"/>
      <w:r>
        <w:rPr>
          <w:rFonts w:ascii="Georgia" w:hAnsi="Georgia"/>
          <w:color w:val="1A1A1A"/>
        </w:rPr>
        <w:t xml:space="preserve"> сущности. Получить его можно приняв наркотик </w:t>
      </w:r>
      <w:hyperlink r:id="rId23" w:anchor="drugs" w:tgtFrame="_blank" w:history="1">
        <w:r>
          <w:rPr>
            <w:rStyle w:val="a5"/>
            <w:rFonts w:ascii="Georgia" w:hAnsi="Georgia"/>
            <w:color w:val="000000"/>
            <w:u w:val="none"/>
          </w:rPr>
          <w:t>«Добрый Сон»</w:t>
        </w:r>
      </w:hyperlink>
      <w:r>
        <w:rPr>
          <w:rFonts w:ascii="Georgia" w:hAnsi="Georgia"/>
          <w:color w:val="1A1A1A"/>
        </w:rPr>
        <w:t> или зайдя в капсулу гибернации </w:t>
      </w:r>
      <w:proofErr w:type="spellStart"/>
      <w:r>
        <w:rPr>
          <w:rFonts w:ascii="Georgia" w:hAnsi="Georgia"/>
          <w:color w:val="1A1A1A"/>
        </w:rPr>
        <w:fldChar w:fldCharType="begin"/>
      </w:r>
      <w:r>
        <w:rPr>
          <w:rFonts w:ascii="Georgia" w:hAnsi="Georgia"/>
          <w:color w:val="1A1A1A"/>
        </w:rPr>
        <w:instrText xml:space="preserve"> HYPERLINK "https://anima-incognita.org/%d0%b6%d0%b8%d0%b7%d0%bd%d1%8c-%d1%84%d0%bb%d0%be%d1%82%d0%b0/%d0%b1%d0%be%d0%bb%d1%8c%d1%88%d0%b0%d1%8f-%d1%8d%d0%bd%d1%86%d0%b8%d0%ba%d0%bb%d0%be%d0%bf%d0%b5%d0%b4%d0%b8%d1%8f-%d1%84%d0%bb%d0%be%d1%82%d0%b0/%d1%8d%d0%bd%d1%86%d0%b8%d0%ba%d0%bb%d0%be%d0%bf%d0%b5%d0%b4%d0%b8%d1%8f-%d1%81%d1%82%d1%80-1/" </w:instrText>
      </w:r>
      <w:r>
        <w:rPr>
          <w:rFonts w:ascii="Georgia" w:hAnsi="Georgia"/>
          <w:color w:val="1A1A1A"/>
        </w:rPr>
        <w:fldChar w:fldCharType="separate"/>
      </w:r>
      <w:r>
        <w:rPr>
          <w:rStyle w:val="a5"/>
          <w:rFonts w:ascii="Georgia" w:hAnsi="Georgia"/>
          <w:color w:val="000000"/>
          <w:u w:val="none"/>
        </w:rPr>
        <w:t>Ресурсников</w:t>
      </w:r>
      <w:proofErr w:type="spellEnd"/>
      <w:r>
        <w:rPr>
          <w:rFonts w:ascii="Georgia" w:hAnsi="Georgia"/>
          <w:color w:val="1A1A1A"/>
        </w:rPr>
        <w:fldChar w:fldCharType="end"/>
      </w:r>
      <w:r>
        <w:rPr>
          <w:rFonts w:ascii="Georgia" w:hAnsi="Georgia"/>
          <w:color w:val="1A1A1A"/>
        </w:rPr>
        <w:t>;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Fonts w:ascii="Georgia" w:hAnsi="Georgia"/>
          <w:color w:val="1A1A1A"/>
        </w:rPr>
        <w:t>Моделей ядов, секса, масштабированных пространства и времени на нашей игре нет.</w:t>
      </w:r>
    </w:p>
    <w:p w:rsidR="00604254" w:rsidRDefault="00604254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b/>
          <w:color w:val="1A1A1A"/>
        </w:rPr>
      </w:pPr>
    </w:p>
    <w:p w:rsidR="00604254" w:rsidRPr="00604254" w:rsidRDefault="00604254" w:rsidP="0024408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eorgia" w:hAnsi="Georgia"/>
          <w:b/>
          <w:color w:val="1A1A1A"/>
        </w:rPr>
      </w:pPr>
      <w:r w:rsidRPr="00604254">
        <w:rPr>
          <w:rFonts w:ascii="Georgia" w:hAnsi="Georgia"/>
          <w:b/>
          <w:color w:val="1A1A1A"/>
        </w:rPr>
        <w:t>Моделей ядов, секса, масштабированных пространства и времени на нашей игре нет.</w:t>
      </w:r>
    </w:p>
    <w:p w:rsidR="00604254" w:rsidRDefault="00604254" w:rsidP="00244082">
      <w:pPr>
        <w:spacing w:after="0"/>
      </w:pPr>
    </w:p>
    <w:p w:rsidR="007E53C8" w:rsidRPr="007E53C8" w:rsidRDefault="007E53C8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 w:cs="Georgia"/>
          <w:b/>
          <w:color w:val="1A1A1A"/>
          <w:sz w:val="32"/>
        </w:rPr>
      </w:pPr>
      <w:r w:rsidRPr="007E53C8">
        <w:rPr>
          <w:rFonts w:ascii="Georgia" w:hAnsi="Georgia" w:cs="Georgia"/>
          <w:b/>
          <w:color w:val="1A1A1A"/>
          <w:sz w:val="32"/>
        </w:rPr>
        <w:t xml:space="preserve">Правила по </w:t>
      </w:r>
      <w:proofErr w:type="spellStart"/>
      <w:r w:rsidRPr="007E53C8">
        <w:rPr>
          <w:rFonts w:ascii="Georgia" w:hAnsi="Georgia" w:cs="Georgia"/>
          <w:b/>
          <w:color w:val="1A1A1A"/>
          <w:sz w:val="32"/>
        </w:rPr>
        <w:t>боёвке</w:t>
      </w:r>
      <w:proofErr w:type="spellEnd"/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Общие правила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Боевые и небоевые зоны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небоевых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зонах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полигона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запрещены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боевые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взаимодействия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(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включая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добивающий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удар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околобоевые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насильственные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действия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).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Любая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территория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вне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игры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( </w:t>
      </w:r>
      <w:proofErr w:type="gram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палатк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а, мастерский лагерь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итд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) является небоевой зоной.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Также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небоевым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зонам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полигона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относятся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•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заведения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общепита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•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локации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являющиеся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частью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Ноосферы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(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обнесены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белой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нетканкой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);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•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границы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небоевой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зоны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отмечаются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мастерским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маркером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Боевое время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Боевые взаимодействия возможны в любое время суток, небоевого времени на игре нет.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proofErr w:type="spellStart"/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Небоеспособность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Персонаж может стать небоеспособным в результате аварии, травмы, неудачной мутации, воздействия Планеты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итд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Тяжело раненый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персонаж небоеспособен.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Небоеспособный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персонаж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не может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сражаться с помощью оружия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( 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равно холодного и стрелкового ) или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имплантантов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сражаться с помощью модели безоружного боя;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использовать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околобоевые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насильственные действия ( включая участие в выбивании дверей );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Добивать персонажей.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Небоеспособность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можно вылечить с помощью модели генетики.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После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окончания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боевой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ситуации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все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кто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применял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бою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холодное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оружие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/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драку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/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летальный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огнестрел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—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получают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эмоциональный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срыв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.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Уклонение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бегство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прочие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пассивные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фор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мы самозащиты не дают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эмосрыва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. Применение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станнеров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так же не даёт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эмосрыва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;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Допуск оружия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Мастерский допуск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К игре допускается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протектированное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оружие ближнего боя и стрелковое оружие системы NERF.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Все оружие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( 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включая заряды для стрелкового ) должно пройти мастерскую проверку перед игрой и получить допуск к игре ( обозначается наклейкой на оружии ).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Оружие без допуска нельзя использовать в боевых взаимодействиях.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Оружие без допуска во время игры должно храниться вне игровой зоны.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Протектированное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оружие, сломанное или поврежденное в процессе игры, должно повторно пройти проверку на допуск к игре.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Маркер “оружие вне игры”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Маркер “оружие вне игры” обозначает сломанное или неготовое к использованию в игровом мире оружие. В пространстве игры это может быть заготовка, заклинивший пистолет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итп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lastRenderedPageBreak/>
        <w:t>• Оружие вне игры нельзя использовать в боевых взаимодействиях.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Оружие может получить или потерять статус “вне игры” в результате игровых событий: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Если оружие теряет статус “вне игры”, игроки самостоятельно снимают маркер.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Если оружие получает статус “вне игры”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( 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такое может происходить в опасных зонах или при взаимодействии с Планетой ), игроки должны обратиться к ближайшему мастеру чтобы он промаркировал оружие соответствующим образом.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Оружие ближнего боя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не должно быть разрывов или значительных повреждений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протектирующего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материала;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сердечник не должен выступать или с легкостью прощупываться в рабочей части оружия;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слои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протектирующего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материала должны быть хорошо проклеены;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Оружие не должно содержать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непротектированных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крепежных и/или декоративных элементов. Крепежные элементы не должны с легкостью прощупываться через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протектирующий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материал;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Реактопластовые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колдстиловские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ножи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допускаются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при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соответствии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их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эстетике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биопанка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Стрелковое оружие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Тюнингованные бластеры допустимы;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Бластеры с электроприводом допустимы;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Допускается использование только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дартов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серии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Elite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Для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станнеров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допускается использование ТОЛЬКО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дартов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синего цвета. Другие цвета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дартов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зарезервированы для обозначения особого стрелкового оружия.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Модифицировать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дарты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нельзя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Требования по оформлению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Все оружие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( 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включая оружие Колонизаторов ) должно быть оформлено в эстетике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биопанка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( см. правила по антуражу ). Оружие, очевидно не соответствующее эстетике жанра, до игры допущено не будет.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b/>
          <w:bCs/>
          <w:color w:val="1A1A1A"/>
          <w:sz w:val="24"/>
          <w:szCs w:val="24"/>
          <w:lang w:eastAsia="ru-RU"/>
        </w:rPr>
        <w:t>Модель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b/>
          <w:bCs/>
          <w:color w:val="1A1A1A"/>
          <w:sz w:val="24"/>
          <w:szCs w:val="24"/>
          <w:lang w:eastAsia="ru-RU"/>
        </w:rPr>
        <w:t>вооруженного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proofErr w:type="gramStart"/>
      <w:r w:rsidRPr="00244082">
        <w:rPr>
          <w:rFonts w:ascii="Georgia" w:eastAsia="Times New Roman" w:hAnsi="Georgia" w:cs="Georgia"/>
          <w:b/>
          <w:bCs/>
          <w:color w:val="1A1A1A"/>
          <w:sz w:val="24"/>
          <w:szCs w:val="24"/>
          <w:lang w:eastAsia="ru-RU"/>
        </w:rPr>
        <w:t>боя</w:t>
      </w:r>
      <w:proofErr w:type="gramEnd"/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►►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b/>
          <w:bCs/>
          <w:color w:val="1A1A1A"/>
          <w:sz w:val="24"/>
          <w:szCs w:val="24"/>
          <w:lang w:eastAsia="ru-RU"/>
        </w:rPr>
        <w:t>Поражаемая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b/>
          <w:bCs/>
          <w:color w:val="1A1A1A"/>
          <w:sz w:val="24"/>
          <w:szCs w:val="24"/>
          <w:lang w:eastAsia="ru-RU"/>
        </w:rPr>
        <w:t>зона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b/>
          <w:bCs/>
          <w:color w:val="1A1A1A"/>
          <w:sz w:val="24"/>
          <w:szCs w:val="24"/>
          <w:lang w:eastAsia="ru-RU"/>
        </w:rPr>
        <w:t>Для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b/>
          <w:bCs/>
          <w:color w:val="1A1A1A"/>
          <w:sz w:val="24"/>
          <w:szCs w:val="24"/>
          <w:lang w:eastAsia="ru-RU"/>
        </w:rPr>
        <w:t>оружия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b/>
          <w:bCs/>
          <w:color w:val="1A1A1A"/>
          <w:sz w:val="24"/>
          <w:szCs w:val="24"/>
          <w:lang w:eastAsia="ru-RU"/>
        </w:rPr>
        <w:t>ближнего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b/>
          <w:bCs/>
          <w:color w:val="1A1A1A"/>
          <w:sz w:val="24"/>
          <w:szCs w:val="24"/>
          <w:lang w:eastAsia="ru-RU"/>
        </w:rPr>
        <w:t>боя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Запрещены и не засчитываются удары в: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голову и шею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пах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Д</w:t>
      </w:r>
      <w:proofErr w:type="gramEnd"/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ля стрелкового оружия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Засчитывается попадание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дарта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в любую часть тела, включая голову.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proofErr w:type="spellStart"/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Станнеры</w:t>
      </w:r>
      <w:proofErr w:type="spellEnd"/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и огнестрельное оружие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Стрелковое оружие на игре делится на два основных типа: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Станнеры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моделируются обычными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нерфами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распространены повсеместно. Заряды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станнеров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моделируются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дартами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синего цвета.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Огнестрельное оружие моделируется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нерфом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 хорошо заметными светящимися элементами. На начало игры у персонажей нет огнестрельного оружия.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Заряды огнестрельного оружия моделируются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дартами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зеленого цвета.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Разрешенные и запрещенные действия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засчитываются только удары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( </w:t>
      </w:r>
      <w:proofErr w:type="gramEnd"/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не 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уколы ), нанесенные рабочей частью оружия в поражаемую зону персонажа;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к рабочей части оружия не относятся рукояти, древки, гарды и подобные вспомогательные элементы ( насколько это применимо к биологическому оружию морфов );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засчитываются только акцентированные, амплитудные удары;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уколы оружием ближнего боя запрещены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lastRenderedPageBreak/>
        <w:t>• стрелковое оружие нельзя использовать в качестве оружия ближнего боя;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захваты оружия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( 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включая нерабочую часть ) запрещены;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Живучесть персонажей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Большая часть персонажей имеет два хита;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Скауты, Лейкоциты и Лимфы имеют три хита (это часть эффекта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если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становится неактивен, бонусный хит пропадает);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Нейроны имеют один хит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( 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это часть эффекта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если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становится неактивен, Нейрон имеет два хита пока не активирует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);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У морфа или человека не может быть более трех хитов;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Попадание оружием ближнего боя в поражаемую зону снимает один хит;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Попадание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дарта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из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станнера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(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дарт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синего цвета) Нокаутирует персонажа;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Попадание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дарта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из огнестрельного оружия (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дарт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зеленого цвета) тяжело ранит персонажа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Состояние тяжелого ранения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Персонаж переходит в состояние тяжелого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ранения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если у него остается ноль или менее хитов;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Персонаж в состоянии тяжелого ранения: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Небоеспособен;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Может передвигаться только ползком;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Состояние тяжелого ранения не проходит и не усугубляется со временем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( 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но возможны мутации или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имплантанты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излечивающие его ). Персонаж может сколь угодно долго находиться в состоянии тяжелого ранения;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Лечение тяжелого ранения описано в соответствующем разделе;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Добивающий удар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Персонаж в состоянии тяжелого ранения может быть добит;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Добивать может любой боеспособный персонаж;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Чтобы добить тяжелораненого нужно прикоснуться к нему рукой или оружием и четко произнести “Добиваю”.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Добитый персонаж погибает. Игрок далее действует в соответствии с моделью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посмертия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Модель безоружного боя: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На игре существует модель безоружного боя. В игровом пространстве использование этой модели обозначает жестокую драку с явной готовностью её участников к смертоубийству.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Механика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безоружного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боя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•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Для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того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чтобы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жестоко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избить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другого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персонажа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нужно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осуществить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следующие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действия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•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привлечь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внимание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противника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словесно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обозначить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амерение начать драку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( 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“сейчас буду бить!”, “защищайся!” и т.п. )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последовательно (не одновременно) коснуться открытой ладонью обоих плеч ( в промежутке от плечевого сустава до локтя включительно ) противника в любом порядке (правое-левое или левое-правое), затем коснуться открытой ладонью его корпуса ( включая ключицы, спину ).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В драке допустимы блоки рукой или ногой.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Захваты за конечности и одежду, борцовские приемы в драке недопустимы.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Победа в драке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( 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все три касания, нанесенные противнику ) нокаутирует противника;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Нокаут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Персонаж может быть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нокаутирован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если: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он был побежден в драке;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он получил попадание из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станнера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Нокаутированный персонаж: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Должен немедленно опуститься на землю;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lastRenderedPageBreak/>
        <w:t>• В течение следующих десяти секунд небоеспособен, может передвигаться только ползком, не может сопротивляться обыску или дальнейшему избиению;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• Нокаут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не снимает хиты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и никак не зависит от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количества хитов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персонажа;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Нокаутированного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персонажа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можно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забить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до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полусмерти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.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Для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этого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лежащего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на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земле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персона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жа нужно демонстративно и громко «избивать», обозначая удары (только обозначая!), не менее 10 секунд непрерывно.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Избиваемый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не может сопротивляться, может только взывать о помощи или милосердии. Если такое избиение состоялось,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избитый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переходит в состояние тяжелого ранения.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При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массовом 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использовании модели безоружного боя каждый участник самостоятельно подсчитывает доставшиеся ему касания. Нокаут наступает при касании обоих плеч, затем корпуса, необязательно одним противником.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Лечение ранений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Если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окончании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боевого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взаимодействия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персонаж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находится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состоянии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тяжелого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ранения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все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его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хиты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моментально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восстанавливаются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•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Окончанием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боевого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взаимодействия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считается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момент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когда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непосредственной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близости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от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вас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нет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никого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кто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очевидн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о хочет с вами сражаться. Если вас от врагов отделяет дверь или вы от них убегаете — боевое взаимодействие ещё не кончилось;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proofErr w:type="gramStart"/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Тяжелораненый 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персонаж может быть полностью вылечен вне зависимости от его максимума хитов при соблюдении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всех 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следующих условий: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персонаж лежит и вокруг него не происходит боевое взаимодействие;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персонаж не находится в момент лечения в Опасной Зоне;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персонаж “употребил” 10 единиц биомассы;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персонаж выпил не менее стакана любого теплого (обязательно теплого) питья (или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отыгрыв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выпивание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вылив напиток);</w:t>
      </w:r>
      <w:proofErr w:type="gramEnd"/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Лейкоциты 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умеют лечить тяжелораненых персонажей за счёт собственных жизненных сил. Подробнее — в описании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Лейкоцит;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b/>
          <w:bCs/>
          <w:color w:val="1A1A1A"/>
          <w:sz w:val="24"/>
          <w:szCs w:val="24"/>
          <w:lang w:eastAsia="ru-RU"/>
        </w:rPr>
        <w:t>Специальные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b/>
          <w:bCs/>
          <w:color w:val="1A1A1A"/>
          <w:sz w:val="24"/>
          <w:szCs w:val="24"/>
          <w:lang w:eastAsia="ru-RU"/>
        </w:rPr>
        <w:t>способности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b/>
          <w:bCs/>
          <w:color w:val="1A1A1A"/>
          <w:sz w:val="24"/>
          <w:szCs w:val="24"/>
          <w:lang w:eastAsia="ru-RU"/>
        </w:rPr>
        <w:t>и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b/>
          <w:bCs/>
          <w:color w:val="1A1A1A"/>
          <w:sz w:val="24"/>
          <w:szCs w:val="24"/>
          <w:lang w:eastAsia="ru-RU"/>
        </w:rPr>
        <w:t>усиления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b/>
          <w:bCs/>
          <w:color w:val="1A1A1A"/>
          <w:sz w:val="24"/>
          <w:szCs w:val="24"/>
          <w:lang w:eastAsia="ru-RU"/>
        </w:rPr>
        <w:t>персонажей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Следующие игровые усиления, относящиеся к модели боевых взаимодействий, точно возможны и будут представлены на игре: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Повышение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количества 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хитов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( 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есть у Скаутов, Лейкоцитов и Лимф ). Количество хитов у морфа или человека не может быть выше трех;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Уменьшение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поражаемой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зоны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( </w:t>
      </w:r>
      <w:proofErr w:type="gram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есть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у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Колонизаторов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).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Ус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иление уменьшает поражаемую зону персонажа. Попадания холодным оружием (только им) в выведенную из поражаемой зоны часть тела не засчитываются (но разрешены).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Возможные вариации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уменьшения поражаемой зоны: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конечность ( пример — у Колонизаторов: механическая рука Колонизаторов выведена из поражаемой зоны);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все конечности персонажа выведены из поражаемой зоны;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рюкзак Скаутов (но только сам рюкзак — удар по тем частям корпуса, которые он не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прикрывает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считаются попаданием);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спина персонажа выведена из поражаемой зоны;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все конечности и спина персонажа выведены из поражаемой зоны;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Разрешено блокировать удары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непоражаемой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конечностью.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Уменьшение поражаемой зоны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никак не затрагивает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 модель безоружного боя: касание плеча/корпуса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засчитывается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даже если эти части тела выведены из поражаемой зоны.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Защита от Нокаута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 Усиление полностью защищает от состояния Нокаута равно в результате драки или в результате попадания из стрелкового оружия;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24408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244082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Регенерация из тяжелого ранения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. Усиление позволяет самостоятельно 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lastRenderedPageBreak/>
        <w:t>восстановиться из состояния Тяжелого ранения, употребив одну единицу биомассы. Это усиление можно использовать только в небоевой ситуации.</w:t>
      </w:r>
    </w:p>
    <w:p w:rsidR="00604254" w:rsidRDefault="00604254" w:rsidP="00244082">
      <w:pPr>
        <w:spacing w:after="0"/>
      </w:pPr>
    </w:p>
    <w:p w:rsidR="00A0310F" w:rsidRPr="00244082" w:rsidRDefault="00A0310F" w:rsidP="00244082">
      <w:pPr>
        <w:spacing w:after="0"/>
        <w:rPr>
          <w:rFonts w:ascii="Georgia" w:hAnsi="Georgia"/>
          <w:b/>
          <w:sz w:val="28"/>
        </w:rPr>
      </w:pPr>
      <w:r w:rsidRPr="00244082">
        <w:rPr>
          <w:rFonts w:ascii="Arial" w:hAnsi="Arial" w:cs="Arial"/>
          <w:color w:val="1A1A1A"/>
          <w:sz w:val="28"/>
        </w:rPr>
        <w:t>►►►</w:t>
      </w:r>
      <w:r w:rsidRPr="00244082">
        <w:rPr>
          <w:rFonts w:ascii="Georgia" w:hAnsi="Georgia"/>
          <w:b/>
          <w:sz w:val="28"/>
        </w:rPr>
        <w:t>Общеэкономические правила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Основное</w:t>
      </w:r>
      <w:proofErr w:type="gramStart"/>
      <w:r>
        <w:rPr>
          <w:rFonts w:ascii="Georgia" w:hAnsi="Georgia"/>
          <w:color w:val="1A1A1A"/>
        </w:rPr>
        <w:br/>
        <w:t>Н</w:t>
      </w:r>
      <w:proofErr w:type="gramEnd"/>
      <w:r>
        <w:rPr>
          <w:rFonts w:ascii="Georgia" w:hAnsi="Georgia"/>
          <w:color w:val="1A1A1A"/>
        </w:rPr>
        <w:t>а игре существует несколько типов ресурсов:</w:t>
      </w:r>
      <w:r>
        <w:rPr>
          <w:rFonts w:ascii="Georgia" w:hAnsi="Georgia"/>
          <w:color w:val="1A1A1A"/>
        </w:rPr>
        <w:br/>
      </w:r>
      <w:hyperlink r:id="rId24" w:anchor="biomassa" w:tgtFrame="_blank" w:history="1">
        <w:r>
          <w:rPr>
            <w:rStyle w:val="a5"/>
            <w:rFonts w:ascii="Georgia" w:hAnsi="Georgia"/>
            <w:color w:val="000000"/>
            <w:u w:val="none"/>
          </w:rPr>
          <w:t>«Биомасса»</w:t>
        </w:r>
      </w:hyperlink>
      <w:r>
        <w:rPr>
          <w:rFonts w:ascii="Georgia" w:hAnsi="Georgia"/>
          <w:color w:val="1A1A1A"/>
        </w:rPr>
        <w:t>— очень активная питательная среда, органическая основа всего существования и всей экономики на Флоте</w:t>
      </w:r>
      <w:r>
        <w:rPr>
          <w:rFonts w:ascii="Georgia" w:hAnsi="Georgia"/>
          <w:color w:val="1A1A1A"/>
        </w:rPr>
        <w:br/>
        <w:t>Присадки — неорганические добавки, получаемые из некоторых полезных ископаемых, добываемых на планетах и астероидах</w:t>
      </w:r>
      <w:proofErr w:type="gramStart"/>
      <w:r>
        <w:rPr>
          <w:rFonts w:ascii="Georgia" w:hAnsi="Georgia"/>
          <w:color w:val="1A1A1A"/>
        </w:rPr>
        <w:br/>
        <w:t>К</w:t>
      </w:r>
      <w:proofErr w:type="gramEnd"/>
      <w:r>
        <w:rPr>
          <w:rFonts w:ascii="Georgia" w:hAnsi="Georgia"/>
          <w:color w:val="1A1A1A"/>
        </w:rPr>
        <w:t xml:space="preserve">аждый из них добывается в </w:t>
      </w:r>
      <w:proofErr w:type="spellStart"/>
      <w:r>
        <w:rPr>
          <w:rFonts w:ascii="Georgia" w:hAnsi="Georgia"/>
          <w:color w:val="1A1A1A"/>
        </w:rPr>
        <w:t>биореакторе</w:t>
      </w:r>
      <w:proofErr w:type="spellEnd"/>
      <w:r>
        <w:rPr>
          <w:rFonts w:ascii="Georgia" w:hAnsi="Georgia"/>
          <w:color w:val="1A1A1A"/>
        </w:rPr>
        <w:t>, путём преобразования соответствующих ресурсов.</w:t>
      </w:r>
      <w:r>
        <w:rPr>
          <w:rFonts w:ascii="Georgia" w:hAnsi="Georgia"/>
          <w:color w:val="1A1A1A"/>
        </w:rPr>
        <w:br/>
        <w:t>Для нормального функционирования любого корабля Флота, необходимы все они в достаточном количестве.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proofErr w:type="spellStart"/>
      <w:r>
        <w:rPr>
          <w:rStyle w:val="a4"/>
          <w:rFonts w:ascii="Georgia" w:hAnsi="Georgia"/>
          <w:color w:val="1A1A1A"/>
        </w:rPr>
        <w:t>Импланты</w:t>
      </w:r>
      <w:proofErr w:type="spellEnd"/>
      <w:r>
        <w:rPr>
          <w:rStyle w:val="a4"/>
          <w:rFonts w:ascii="Georgia" w:hAnsi="Georgia"/>
          <w:color w:val="1A1A1A"/>
        </w:rPr>
        <w:t xml:space="preserve"> корабля.</w:t>
      </w:r>
      <w:r>
        <w:rPr>
          <w:rFonts w:ascii="Georgia" w:hAnsi="Georgia"/>
          <w:color w:val="1A1A1A"/>
        </w:rPr>
        <w:br/>
        <w:t xml:space="preserve">Некоторые </w:t>
      </w:r>
      <w:proofErr w:type="spellStart"/>
      <w:r>
        <w:rPr>
          <w:rFonts w:ascii="Georgia" w:hAnsi="Georgia"/>
          <w:color w:val="1A1A1A"/>
        </w:rPr>
        <w:t>импланты</w:t>
      </w:r>
      <w:proofErr w:type="spellEnd"/>
      <w:r>
        <w:rPr>
          <w:rFonts w:ascii="Georgia" w:hAnsi="Georgia"/>
          <w:color w:val="1A1A1A"/>
        </w:rPr>
        <w:t xml:space="preserve"> корабля </w:t>
      </w:r>
      <w:proofErr w:type="spellStart"/>
      <w:r>
        <w:rPr>
          <w:rFonts w:ascii="Georgia" w:hAnsi="Georgia"/>
          <w:color w:val="1A1A1A"/>
        </w:rPr>
        <w:t>специализированны</w:t>
      </w:r>
      <w:proofErr w:type="spellEnd"/>
      <w:r>
        <w:rPr>
          <w:rFonts w:ascii="Georgia" w:hAnsi="Georgia"/>
          <w:color w:val="1A1A1A"/>
        </w:rPr>
        <w:t xml:space="preserve"> для преобразования ресурсов.</w:t>
      </w:r>
      <w:r>
        <w:rPr>
          <w:rFonts w:ascii="Georgia" w:hAnsi="Georgia"/>
          <w:color w:val="1A1A1A"/>
        </w:rPr>
        <w:br/>
      </w:r>
      <w:proofErr w:type="spellStart"/>
      <w:r>
        <w:rPr>
          <w:rFonts w:ascii="Georgia" w:hAnsi="Georgia"/>
          <w:color w:val="1A1A1A"/>
        </w:rPr>
        <w:t>Биореактор</w:t>
      </w:r>
      <w:proofErr w:type="spellEnd"/>
      <w:r>
        <w:rPr>
          <w:rFonts w:ascii="Georgia" w:hAnsi="Georgia"/>
          <w:color w:val="1A1A1A"/>
        </w:rPr>
        <w:t xml:space="preserve"> — преобразует органическую субстанцию и биомассу в биомассу; полезные ископаемые в присадки.</w:t>
      </w:r>
      <w:r>
        <w:rPr>
          <w:rFonts w:ascii="Georgia" w:hAnsi="Georgia"/>
          <w:color w:val="1A1A1A"/>
        </w:rPr>
        <w:br/>
        <w:t xml:space="preserve">Родильная камера — преобразует биомассу в живых существ и </w:t>
      </w:r>
      <w:proofErr w:type="spellStart"/>
      <w:r>
        <w:rPr>
          <w:rFonts w:ascii="Georgia" w:hAnsi="Georgia"/>
          <w:color w:val="1A1A1A"/>
        </w:rPr>
        <w:t>биомассу+присадки</w:t>
      </w:r>
      <w:proofErr w:type="spellEnd"/>
      <w:r>
        <w:rPr>
          <w:rFonts w:ascii="Georgia" w:hAnsi="Georgia"/>
          <w:color w:val="1A1A1A"/>
        </w:rPr>
        <w:t xml:space="preserve"> в их </w:t>
      </w:r>
      <w:proofErr w:type="spellStart"/>
      <w:r>
        <w:rPr>
          <w:rFonts w:ascii="Georgia" w:hAnsi="Georgia"/>
          <w:color w:val="1A1A1A"/>
        </w:rPr>
        <w:t>импланты</w:t>
      </w:r>
      <w:proofErr w:type="spellEnd"/>
      <w:r>
        <w:rPr>
          <w:rFonts w:ascii="Georgia" w:hAnsi="Georgia"/>
          <w:color w:val="1A1A1A"/>
        </w:rPr>
        <w:t>, если таковые прописаны в настройках.</w:t>
      </w:r>
      <w:r>
        <w:rPr>
          <w:rFonts w:ascii="Georgia" w:hAnsi="Georgia"/>
          <w:color w:val="1A1A1A"/>
        </w:rPr>
        <w:br/>
        <w:t>Преобразователь — преобразует биомассу и присадки в самые разнообразные симбионты. Позволяет с затратами биомассы и/или присадок изучать и изменять геном живых существ.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Биомасса</w:t>
      </w:r>
      <w:proofErr w:type="gramStart"/>
      <w:r>
        <w:rPr>
          <w:rFonts w:ascii="Georgia" w:hAnsi="Georgia"/>
          <w:color w:val="1A1A1A"/>
        </w:rPr>
        <w:br/>
        <w:t>С</w:t>
      </w:r>
      <w:proofErr w:type="gramEnd"/>
      <w:r>
        <w:rPr>
          <w:rFonts w:ascii="Georgia" w:hAnsi="Georgia"/>
          <w:color w:val="1A1A1A"/>
        </w:rPr>
        <w:t xml:space="preserve">интезируется путём переработки любой органической субстанции. В переработку может пойти любой биологический объект, независимо от его текущего состояния. Чаще всего туда отправляются тела морфов и людей, </w:t>
      </w:r>
      <w:proofErr w:type="spellStart"/>
      <w:r>
        <w:rPr>
          <w:rFonts w:ascii="Georgia" w:hAnsi="Georgia"/>
          <w:color w:val="1A1A1A"/>
        </w:rPr>
        <w:t>имланты</w:t>
      </w:r>
      <w:proofErr w:type="spellEnd"/>
      <w:r>
        <w:rPr>
          <w:rFonts w:ascii="Georgia" w:hAnsi="Georgia"/>
          <w:color w:val="1A1A1A"/>
        </w:rPr>
        <w:t>, не подлежащие восстановлению, а также не представляющие (по разным причинам) интереса объекты флоры и фауны.</w:t>
      </w:r>
      <w:r>
        <w:rPr>
          <w:rFonts w:ascii="Georgia" w:hAnsi="Georgia"/>
          <w:color w:val="1A1A1A"/>
        </w:rPr>
        <w:br/>
        <w:t xml:space="preserve">Основными областями использования биомассы является создание и питание людей, морфов, </w:t>
      </w:r>
      <w:proofErr w:type="spellStart"/>
      <w:r>
        <w:rPr>
          <w:rFonts w:ascii="Georgia" w:hAnsi="Georgia"/>
          <w:color w:val="1A1A1A"/>
        </w:rPr>
        <w:t>имплантов</w:t>
      </w:r>
      <w:proofErr w:type="spellEnd"/>
      <w:r>
        <w:rPr>
          <w:rFonts w:ascii="Georgia" w:hAnsi="Georgia"/>
          <w:color w:val="1A1A1A"/>
        </w:rPr>
        <w:t xml:space="preserve"> и кораблей.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Присадки</w:t>
      </w:r>
      <w:proofErr w:type="gramStart"/>
      <w:r>
        <w:rPr>
          <w:rFonts w:ascii="Georgia" w:hAnsi="Georgia"/>
          <w:color w:val="1A1A1A"/>
        </w:rPr>
        <w:br/>
        <w:t>П</w:t>
      </w:r>
      <w:proofErr w:type="gramEnd"/>
      <w:r>
        <w:rPr>
          <w:rFonts w:ascii="Georgia" w:hAnsi="Georgia"/>
          <w:color w:val="1A1A1A"/>
        </w:rPr>
        <w:t>олучаются путём преобразования из полезных ископаемых, добываемых колонизаторами и скаутами. Для некоторых из присадок необходимы опасные материалы, добыча которых может причинить вред вплоть до мутаций и травм.</w:t>
      </w:r>
      <w:r>
        <w:rPr>
          <w:rFonts w:ascii="Georgia" w:hAnsi="Georgia"/>
          <w:color w:val="1A1A1A"/>
        </w:rPr>
        <w:br/>
        <w:t xml:space="preserve">Используются в преобразователе для выращивания большинства </w:t>
      </w:r>
      <w:proofErr w:type="spellStart"/>
      <w:r>
        <w:rPr>
          <w:rFonts w:ascii="Georgia" w:hAnsi="Georgia"/>
          <w:color w:val="1A1A1A"/>
        </w:rPr>
        <w:t>имплантов</w:t>
      </w:r>
      <w:proofErr w:type="spellEnd"/>
      <w:r>
        <w:rPr>
          <w:rFonts w:ascii="Georgia" w:hAnsi="Georgia"/>
          <w:color w:val="1A1A1A"/>
        </w:rPr>
        <w:t>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Банк и “жир” корабля</w:t>
      </w:r>
      <w:proofErr w:type="gramStart"/>
      <w:r>
        <w:rPr>
          <w:rFonts w:ascii="Georgia" w:hAnsi="Georgia"/>
          <w:color w:val="1A1A1A"/>
        </w:rPr>
        <w:br/>
        <w:t>С</w:t>
      </w:r>
      <w:proofErr w:type="gramEnd"/>
      <w:r>
        <w:rPr>
          <w:rFonts w:ascii="Georgia" w:hAnsi="Georgia"/>
          <w:color w:val="1A1A1A"/>
        </w:rPr>
        <w:t>уществует два вида долговременного хранения биомассы: предназначенная для нужд корабля хранится в его жировой прослойке, а личные запасы — в Банке, где у каждого морфа и человека на корабле, есть личный счёт.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Стационарные Устройства</w:t>
      </w:r>
      <w:r>
        <w:rPr>
          <w:rFonts w:ascii="Georgia" w:hAnsi="Georgia"/>
          <w:color w:val="1A1A1A"/>
        </w:rPr>
        <w:br/>
        <w:t>Полезные ископаемые также являются строительным материалом для создания Колонизаторами стационарных объектов различного назначения, к примеру: жизнеобеспечения; складирования; производства; переработки и добычи ресурсов.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Питание</w:t>
      </w:r>
      <w:r>
        <w:rPr>
          <w:rFonts w:ascii="Georgia" w:hAnsi="Georgia"/>
          <w:color w:val="1A1A1A"/>
        </w:rPr>
        <w:br/>
        <w:t xml:space="preserve">Раз в сутки, в 21-00, необходимо кормить </w:t>
      </w:r>
      <w:proofErr w:type="spellStart"/>
      <w:r>
        <w:rPr>
          <w:rFonts w:ascii="Georgia" w:hAnsi="Georgia"/>
          <w:color w:val="1A1A1A"/>
        </w:rPr>
        <w:t>имплант</w:t>
      </w:r>
      <w:proofErr w:type="spellEnd"/>
      <w:r>
        <w:rPr>
          <w:rFonts w:ascii="Georgia" w:hAnsi="Georgia"/>
          <w:color w:val="1A1A1A"/>
        </w:rPr>
        <w:t xml:space="preserve"> – 5 </w:t>
      </w:r>
      <w:proofErr w:type="gramStart"/>
      <w:r>
        <w:rPr>
          <w:rFonts w:ascii="Georgia" w:hAnsi="Georgia"/>
          <w:color w:val="1A1A1A"/>
        </w:rPr>
        <w:t>биомассы</w:t>
      </w:r>
      <w:proofErr w:type="gramEnd"/>
      <w:r>
        <w:rPr>
          <w:rFonts w:ascii="Georgia" w:hAnsi="Georgia"/>
          <w:color w:val="1A1A1A"/>
        </w:rPr>
        <w:t xml:space="preserve"> если принимать её вне кабака, 1 биомассы, если в нём.</w:t>
      </w:r>
    </w:p>
    <w:p w:rsidR="00244082" w:rsidRDefault="00244082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Моделирование</w:t>
      </w:r>
      <w:r>
        <w:rPr>
          <w:rFonts w:ascii="Georgia" w:hAnsi="Georgia"/>
          <w:color w:val="1A1A1A"/>
        </w:rPr>
        <w:br/>
        <w:t xml:space="preserve">Биомасса отыгрывается </w:t>
      </w:r>
      <w:proofErr w:type="spellStart"/>
      <w:r>
        <w:rPr>
          <w:rFonts w:ascii="Georgia" w:hAnsi="Georgia"/>
          <w:color w:val="1A1A1A"/>
        </w:rPr>
        <w:t>аквагрунтом</w:t>
      </w:r>
      <w:proofErr w:type="spellEnd"/>
      <w:r>
        <w:rPr>
          <w:rFonts w:ascii="Georgia" w:hAnsi="Georgia"/>
          <w:color w:val="1A1A1A"/>
        </w:rPr>
        <w:t>, цвет которого зависит от номинала и источника получения.</w:t>
      </w:r>
      <w:r>
        <w:rPr>
          <w:rFonts w:ascii="Georgia" w:hAnsi="Georgia"/>
          <w:color w:val="1A1A1A"/>
        </w:rPr>
        <w:br/>
        <w:t xml:space="preserve">Полезные ископаемые представлены керамзитом и цветными </w:t>
      </w:r>
      <w:proofErr w:type="spellStart"/>
      <w:r>
        <w:rPr>
          <w:rFonts w:ascii="Georgia" w:hAnsi="Georgia"/>
          <w:color w:val="1A1A1A"/>
        </w:rPr>
        <w:t>марблами</w:t>
      </w:r>
      <w:proofErr w:type="spellEnd"/>
      <w:r>
        <w:rPr>
          <w:rFonts w:ascii="Georgia" w:hAnsi="Georgia"/>
          <w:color w:val="1A1A1A"/>
        </w:rPr>
        <w:t xml:space="preserve"> </w:t>
      </w:r>
      <w:r>
        <w:rPr>
          <w:rFonts w:ascii="Georgia" w:hAnsi="Georgia"/>
          <w:color w:val="1A1A1A"/>
        </w:rPr>
        <w:lastRenderedPageBreak/>
        <w:t>(стеклянными шариками) в зависимости от их свойств.</w:t>
      </w:r>
      <w:r>
        <w:rPr>
          <w:rFonts w:ascii="Georgia" w:hAnsi="Georgia"/>
          <w:color w:val="1A1A1A"/>
        </w:rPr>
        <w:br/>
        <w:t>Присадки отыгрываются соответствующими комбинациями из пяти полезных ископаемых, не менее трёх из которых — одного типа.</w:t>
      </w:r>
    </w:p>
    <w:p w:rsidR="00A0310F" w:rsidRPr="00A0310F" w:rsidRDefault="00A0310F" w:rsidP="00244082">
      <w:pPr>
        <w:spacing w:after="0"/>
        <w:rPr>
          <w:rFonts w:ascii="Georgia" w:hAnsi="Georgia"/>
        </w:rPr>
      </w:pPr>
    </w:p>
    <w:p w:rsidR="00A0310F" w:rsidRPr="00A0310F" w:rsidRDefault="00A0310F" w:rsidP="00244082">
      <w:pPr>
        <w:spacing w:after="0"/>
        <w:rPr>
          <w:rFonts w:ascii="Georgia" w:hAnsi="Georgia"/>
          <w:b/>
        </w:rPr>
      </w:pPr>
      <w:r>
        <w:rPr>
          <w:rFonts w:ascii="Arial" w:hAnsi="Arial" w:cs="Arial"/>
          <w:color w:val="1A1A1A"/>
        </w:rPr>
        <w:t>►►►</w:t>
      </w:r>
      <w:r w:rsidRPr="00A0310F">
        <w:rPr>
          <w:rFonts w:ascii="Georgia" w:hAnsi="Georgia"/>
          <w:b/>
        </w:rPr>
        <w:t>Правила по добыче ресурсов</w:t>
      </w:r>
    </w:p>
    <w:p w:rsidR="00604254" w:rsidRPr="00A0310F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Основная задача экспедиций Флота — добывать ресурсы, накапливать их + преобразовывать в устройства, помогающие добыче.</w:t>
      </w:r>
    </w:p>
    <w:p w:rsidR="00604254" w:rsidRPr="00604254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Экспедиция на планету с целью добычи ресурсов происходит так: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1) Скауты и Колонизаторы высаживаются на планету.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2) Скауты отправляются искать и исследовать месторождения (см. ниже).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3) 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Колонизаторы приступают к добыче легко доступных на поверхности ресурсов и обустраивают жилые и рабочие комплексы.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4) Скауты возвращаются с образцами и информацией, после чего уходят в разведку снова.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5) Колонизаторы отправляются к месторождениям, чтобы построить добывающие комплексы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6) Колонизаторы 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на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возведённых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(п. 3)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микрозаводах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создают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киберприборы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для более эффективной добычи ресурсов.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7) П. 2-6 повторить до полного исполнения плана Экспедиции.</w:t>
      </w:r>
    </w:p>
    <w:p w:rsidR="00604254" w:rsidRPr="00604254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Существует два основных ресурса: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Полезные Ископаемые (</w:t>
      </w: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ПИ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). Бывают 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безопасные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и опасные (+/-).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Флора и фауна (</w:t>
      </w: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Ф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). Бывает 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безопасная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и опасная (+/-).</w:t>
      </w:r>
    </w:p>
    <w:p w:rsidR="00604254" w:rsidRPr="00604254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ПИ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отыгрываются стеклянными шариками (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марблы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и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эльвинги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), бывают следующих видов: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6042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gramStart"/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Без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опасные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(+): древняя органика (уголь, нефть, проч.). Цвет — 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прозрачные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бесцветные.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6042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Опасные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(-):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•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gramEnd"/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Радиоактивные </w:t>
      </w: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ПИ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 Цвет — зелёный.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Кислотные </w:t>
      </w: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ПИ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 Цвет — красный.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Щелочные </w:t>
      </w: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ПИ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 Цвет — синий.</w:t>
      </w:r>
    </w:p>
    <w:p w:rsidR="00604254" w:rsidRPr="00604254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Ф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содержит в себе карточку генома, индивидуальную для каждого найденного зверя/растения.</w:t>
      </w:r>
    </w:p>
    <w:p w:rsidR="00604254" w:rsidRPr="00604254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Игротехнически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и </w:t>
      </w: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Ф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и </w:t>
      </w: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ПИ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 — это контейнер с ресурсами и приложенным к нему сертификатом на эффекты 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для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нашедшего (или их отсутствие).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Возле месторождений (см. ниже) возможна концентрация подобных контейнеров.</w:t>
      </w:r>
    </w:p>
    <w:p w:rsidR="00A0310F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Добыча ресурсов: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6042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Первый способ — ручной труд. На Планете существуют ресурсы, сбор которых возможен вручную.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Любой персонаж может найти подобные ресурсы. Продолжить безболезненное существование после поднятия такого объекта — не любой:</w:t>
      </w:r>
    </w:p>
    <w:p w:rsidR="00A0310F" w:rsidRDefault="00A0310F" w:rsidP="00244082">
      <w:pPr>
        <w:spacing w:after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 w:type="page"/>
      </w:r>
    </w:p>
    <w:p w:rsidR="00604254" w:rsidRPr="00604254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</w:p>
    <w:tbl>
      <w:tblPr>
        <w:tblW w:w="9765" w:type="dxa"/>
        <w:tblCellSpacing w:w="15" w:type="dxa"/>
        <w:tblBorders>
          <w:top w:val="single" w:sz="6" w:space="0" w:color="D1D1D1"/>
          <w:left w:val="single" w:sz="6" w:space="0" w:color="D1D1D1"/>
          <w:bottom w:val="single" w:sz="2" w:space="0" w:color="D1D1D1"/>
          <w:right w:val="single" w:sz="2" w:space="0" w:color="D1D1D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6"/>
        <w:gridCol w:w="1858"/>
        <w:gridCol w:w="1500"/>
        <w:gridCol w:w="1858"/>
        <w:gridCol w:w="1873"/>
      </w:tblGrid>
      <w:tr w:rsidR="00604254" w:rsidRPr="00604254" w:rsidTr="00604254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Ф+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Ф-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ПИ+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ПИ-</w:t>
            </w:r>
          </w:p>
        </w:tc>
      </w:tr>
      <w:tr w:rsidR="00604254" w:rsidRPr="00604254" w:rsidTr="00604254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угодно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бонусов и штрафов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 штрафами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бонусов и штрафов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 штрафами</w:t>
            </w:r>
          </w:p>
        </w:tc>
      </w:tr>
      <w:tr w:rsidR="00604254" w:rsidRPr="00604254" w:rsidTr="00604254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Носитель </w:t>
            </w:r>
            <w:proofErr w:type="spellStart"/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импланта</w:t>
            </w:r>
            <w:proofErr w:type="spellEnd"/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“</w:t>
            </w:r>
            <w:r w:rsidRPr="006042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Слияние</w:t>
            </w: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бонусов и штрафов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бонусов и штрафов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бонусов и штрафов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 штрафами</w:t>
            </w:r>
          </w:p>
        </w:tc>
      </w:tr>
      <w:tr w:rsidR="00604254" w:rsidRPr="00604254" w:rsidTr="00604254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Носитель одного из </w:t>
            </w:r>
            <w:proofErr w:type="spellStart"/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имплантов</w:t>
            </w:r>
            <w:proofErr w:type="spellEnd"/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“</w:t>
            </w:r>
            <w:r w:rsidRPr="006042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Скаут</w:t>
            </w: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”, “</w:t>
            </w:r>
            <w:r w:rsidRPr="006042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Лейкоцит</w:t>
            </w: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”, “</w:t>
            </w:r>
            <w:r w:rsidRPr="006042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Лимфа</w:t>
            </w: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бонусов и штрафов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 штрафами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бонусов и штрафов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бонусов и штрафов</w:t>
            </w:r>
          </w:p>
        </w:tc>
      </w:tr>
      <w:tr w:rsidR="00604254" w:rsidRPr="00604254" w:rsidTr="00604254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Носитель базового </w:t>
            </w:r>
            <w:proofErr w:type="spellStart"/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импланта</w:t>
            </w:r>
            <w:proofErr w:type="spellEnd"/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“</w:t>
            </w:r>
            <w:r w:rsidRPr="006042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Колонизатор</w:t>
            </w: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помощью Устройств может добывать больше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 штрафами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помощью Устройств может добывать больше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помощью Устройств может добывать больше</w:t>
            </w:r>
          </w:p>
        </w:tc>
      </w:tr>
      <w:tr w:rsidR="00604254" w:rsidRPr="00604254" w:rsidTr="00604254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Носитель </w:t>
            </w:r>
            <w:proofErr w:type="gramStart"/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дополнительных</w:t>
            </w:r>
            <w:proofErr w:type="gramEnd"/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киберимплантов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4254" w:rsidRPr="00604254" w:rsidRDefault="00604254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               Вариативно, зависит от </w:t>
            </w:r>
            <w:proofErr w:type="spellStart"/>
            <w:r w:rsidRPr="006042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киберимпланта</w:t>
            </w:r>
            <w:proofErr w:type="spellEnd"/>
          </w:p>
        </w:tc>
      </w:tr>
    </w:tbl>
    <w:p w:rsidR="00604254" w:rsidRPr="00604254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Штрафы — это мутации, состояния и прочие неприятности, связанные с наличием куска урановой руды (например) у вас в руках.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Устройство — это кибернетический механизм, который может быть создан носителем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“Колонизатор” (далее — Колонизатор) для выполнения тех или иных функций. Устройства бывают стационарные и мобильные.</w:t>
      </w:r>
    </w:p>
    <w:p w:rsidR="00604254" w:rsidRPr="00604254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6042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Второй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способ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—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использовать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Базовый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киберИмплант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Колонизатор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(</w:t>
      </w:r>
      <w:proofErr w:type="spellStart"/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БкИ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).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proofErr w:type="spellStart"/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БкИ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Колонизатора позволяет добывать </w:t>
      </w: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ПИ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 просто из окружающей среды. Для этого надо принести на мастерский пост мусорный пакет со своей локации или поучаствовать в процессе игры в логистике мастерского лагеря или 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кабака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ПИ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при этом получается мало, примерно столько же, сколько можно найти в самом маленьком блоке </w:t>
      </w: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ПИ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на полигоне, учитывайте это.</w:t>
      </w:r>
    </w:p>
    <w:p w:rsidR="00604254" w:rsidRPr="00604254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6042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Третий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способ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—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промышленная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добыча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На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игре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существуют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месторождения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ресурсов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Это место, в котором полезные ископаемые находятся достаточно близко к поверхности для их эффективной добычи.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Игротехнически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это флаг, воткнутый в землю. 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По его цвету можно судить о преобладающем типе </w:t>
      </w: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ПИ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(белый — безопасные, зелёный — радиоактивные, красный — кислотные, синий — щелочные).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Возможно существование месторождений биоресурсов. Безопасные (</w:t>
      </w: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Ф+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) — жёлтый флаг, опасные (</w:t>
      </w:r>
      <w:proofErr w:type="gramStart"/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Ф-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) — чёрно-жёлтый флаг.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Нередко месторождения находятся в Опасных Зонах.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На стойке с флагом находится конверт, вскрыть который может исключительно носитель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Скаут. 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В конверте указано: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конкретный состав месторождения по типу ресурсов и их максимальное количество (300 ед.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безопас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</w:t>
      </w: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ПИ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100 ед.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кисл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 </w:t>
      </w: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ПИ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50 ед. рад. </w:t>
      </w:r>
      <w:proofErr w:type="gramStart"/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ПИ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);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количество ресурсов, добываемых за 1 цикл переработки (30 ед.);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возможна дополнительная информация (находящиеся рядом месторождения сходного типа, особенности местности).</w:t>
      </w:r>
      <w:proofErr w:type="gramEnd"/>
    </w:p>
    <w:p w:rsidR="00604254" w:rsidRPr="00604254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Для промышленной добычи необходимо: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Построить Жилую Зону вокруг месторождения;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lastRenderedPageBreak/>
        <w:t xml:space="preserve">• Построить в ней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Ресурсодобывающий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Комплекс или Комплекс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Биодобычи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;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Рекомендуется устранить находящиеся вокруг Месторождения Опасные Зоны. В противном случае стационарные устройства будут работать нестабильно.</w:t>
      </w:r>
    </w:p>
    <w:p w:rsidR="00604254" w:rsidRPr="00604254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Строительство.</w:t>
      </w:r>
    </w:p>
    <w:p w:rsidR="00604254" w:rsidRPr="00604254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Для строительства применяется 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Базовый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киберИмплант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Колонизатора (далее — </w:t>
      </w:r>
      <w:proofErr w:type="spellStart"/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БкИ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). Он выглядит как кибернетический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руки.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Может ставиться параллельно с неповреждёнными обычными руками или вместо потерянной руки. Установка более чем двух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имплантов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при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имеющемся на Флоте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нейропереходнике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приводит к повреждениям нервной системы.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Имеет встроенную блокировку: его нельзя использовать, как холодное оружие. Но рука, замещённая или покрытая этим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имплантом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становится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непоражаемой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зоной — см. модель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боёвки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Не работает, если произошёл срыв Программы и перестал работать Базовый </w:t>
      </w:r>
      <w:proofErr w:type="spellStart"/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био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“Колонизатор” (являющийся переходником между мозгом и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киберИмплантом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).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Имеет управляющий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имплантом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чип. О принципах взаимодействия с ним будут знать сами Колонизаторы.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Вкратце: при взаимодействии с чипом можно: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— найти чертежи древних технологий людей (именно здесь находится источник всех улучшений КПД техники и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имплантов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Колонизаторов);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— найти прочую разнообразную информацию;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— травмироваться;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— сломать базовый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киберИмплант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;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КПД стандартного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киберимпланта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25%. Это значит, что для создания любого стационарного Устройства он потребует в 4 раза больше ресурсов, чем указанная цена Устройства.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Каждый следующий </w:t>
      </w:r>
      <w:proofErr w:type="spellStart"/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БкИ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на морфе повышает КПД на 5%.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Работая вместе, Колонизаторы повышают КПД использования ресурсов. Происходит это по схеме: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2 Колонизатора = 40% (+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5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% если хотя бы у одного из участников два </w:t>
      </w:r>
      <w:proofErr w:type="spellStart"/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БкИ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)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3 Колонизатора = 55% (+5% если хотя бы у одного из участников два </w:t>
      </w:r>
      <w:proofErr w:type="spellStart"/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БкИ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)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4+ Колонизаторов = 60% (+5% если хотя бы у одного из участников два </w:t>
      </w:r>
      <w:proofErr w:type="spellStart"/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БкИ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+10%, если у двоих участников два </w:t>
      </w:r>
      <w:proofErr w:type="spellStart"/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БкИ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)</w:t>
      </w:r>
    </w:p>
    <w:p w:rsidR="00604254" w:rsidRPr="00604254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Стационарные Устройства: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Создание: отыгрывается буквально в рамках 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ролевого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строяка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. Если нужно построить стены — натягивается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нетканка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. Если нужно построить стол — строится стол. Если нужно собрать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кибер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-заводик, из запаса МГ извлекаются коробки и строится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кибер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-заводик.</w:t>
      </w:r>
    </w:p>
    <w:p w:rsidR="00604254" w:rsidRPr="00604254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Обслуживание: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Добывающие и преобразующие стационарные устройства работают по следующей схеме.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• Приёмник ресурсов. В него кладутся ресурсы и список желаемого (если подразумевается устройством). Он не взламывается.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Выдача ресурсов. В неё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игротехом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кладутся те предметы моделей, которые оплачены вложенными в приёмник ресурсами. Доступ к выдаче по умолчанию открытый. Можно поставить замок — см. защитный периметр.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Игротех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приходит класть предметы в выдачу в рамках обхода всех Устройств — происходит примерно раз в 1-2 часа.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93784C" w:rsidRPr="00244082" w:rsidRDefault="00604254" w:rsidP="0093784C">
      <w:pPr>
        <w:shd w:val="clear" w:color="auto" w:fill="FFFFFF"/>
        <w:tabs>
          <w:tab w:val="center" w:pos="4677"/>
        </w:tabs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6042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="0093784C" w:rsidRPr="0093784C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>Название: Жилая зона 1 уровня.</w:t>
      </w:r>
      <w:r w:rsidR="0093784C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ab/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Вид: стационарный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Все Стационарные Устройства должны располагаться в Жилых Зонах.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Требует определённое количество ПИ за метраж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нетканки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. Конкретные цены будут выложены позже.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lastRenderedPageBreak/>
        <w:t>Позволяет устанавливать улучшения жилой зоны. В случае</w:t>
      </w:r>
      <w:proofErr w:type="gram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,</w:t>
      </w:r>
      <w:proofErr w:type="gram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 если закрыта (см. ниже) — защищает от агрессивной окружающей среды и вторжения живых существ.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Отыгрывается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нетканкой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, </w:t>
      </w:r>
      <w:proofErr w:type="gram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закреплённой</w:t>
      </w:r>
      <w:proofErr w:type="gram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 вертикально в закрытый периметр с минимум одним дверным проёмом. Периметр не может быть менее 6 метров. Всё, что за стеной, считается невидимым и неслышимым с другой стороны стены.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Постройка Жилой Зоны 1 уровня вокруг Опасной Зоны невозможна.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Вокруг Опасной Зоны необходимо построить Жилую Зону 2 уровня — попросту затратив в два раза больше ресурсов на создание.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Стоимость: ПИ+:15 за метр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нетканки</w:t>
      </w:r>
      <w:proofErr w:type="spellEnd"/>
    </w:p>
    <w:p w:rsidR="00244082" w:rsidRDefault="00244082" w:rsidP="002440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93784C" w:rsidRPr="00244082" w:rsidRDefault="00604254" w:rsidP="0093784C">
      <w:pPr>
        <w:shd w:val="clear" w:color="auto" w:fill="FFFFFF"/>
        <w:tabs>
          <w:tab w:val="center" w:pos="4677"/>
        </w:tabs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6042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="0093784C" w:rsidRPr="0093784C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>Название: Защитный периметр.</w:t>
      </w:r>
      <w:r w:rsidR="0093784C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ab/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Вид: стационарный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ЗамОк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Дверь обязательна хотя бы в виде навеса. На ней должен быть замок. Замком является карточка с девятью точками (набор предоставят мастера, но можно делать и самим). Эти точки соединены непрерывной линией — как в ключах мобильной системы “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Андроид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”.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 жилую зону нельзя зайти без приглашения изнутри или без ключа от этой зоны.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Ключом от зоны является другая карточка с девятью точками, </w:t>
      </w:r>
      <w:proofErr w:type="gram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соединённых</w:t>
      </w:r>
      <w:proofErr w:type="gram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 непрерывной линией соответственно замку.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Каждый новый ключ может создать любой Колонизатор, находящийся внутри зоны, сделав указанную выше карточку из любых подручных средств.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Сломать грубой силой работающий замок можно не менее</w:t>
      </w:r>
      <w:proofErr w:type="gram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,</w:t>
      </w:r>
      <w:proofErr w:type="gram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 чем четырьмя любыми морфами, одновременно громко считающими до 100. Один Колонизатор считается за 2 морфов.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Стоимость: 50 любых ПИ.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</w:p>
    <w:p w:rsidR="0093784C" w:rsidRPr="00244082" w:rsidRDefault="00604254" w:rsidP="0093784C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6042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="0093784C" w:rsidRPr="0093784C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 xml:space="preserve">Название: Улучшение жилой зоны. </w:t>
      </w:r>
      <w:proofErr w:type="spellStart"/>
      <w:r w:rsidR="0093784C" w:rsidRPr="0093784C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>Ресурсодобывающий</w:t>
      </w:r>
      <w:proofErr w:type="spellEnd"/>
      <w:r w:rsidR="0093784C" w:rsidRPr="0093784C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 xml:space="preserve"> комплекс.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Вид: стационарный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Позволяет добывать с месторождения ресурсов ПИ раз в 1-2 часа.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Общий объём ресурсов, а также разовый их приход: в зависимости от месторождения. Нужно указать, какие именно ресурсы добываются.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Это улучшение можно ставить на жилую зону, только если она построена на месте месторождения.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Стоимость: ПИ+: 25; ПИ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кисл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: 25; ПИ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щёл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: 25; ПИ рад: 25.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</w:p>
    <w:p w:rsidR="0093784C" w:rsidRPr="00244082" w:rsidRDefault="00604254" w:rsidP="0093784C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6042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="0093784C" w:rsidRPr="0093784C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 xml:space="preserve">Название: Улучшение жилой зоны. </w:t>
      </w:r>
      <w:proofErr w:type="spellStart"/>
      <w:r w:rsidR="0093784C" w:rsidRPr="0093784C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>Микрозавод</w:t>
      </w:r>
      <w:proofErr w:type="spellEnd"/>
      <w:r w:rsidR="0093784C" w:rsidRPr="0093784C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 xml:space="preserve"> </w:t>
      </w:r>
      <w:proofErr w:type="gramStart"/>
      <w:r w:rsidR="0093784C" w:rsidRPr="0093784C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>Универсальный</w:t>
      </w:r>
      <w:proofErr w:type="gramEnd"/>
      <w:r w:rsidR="0093784C" w:rsidRPr="0093784C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 xml:space="preserve"> 1 уровня.</w:t>
      </w:r>
    </w:p>
    <w:p w:rsidR="00244082" w:rsidRPr="00244082" w:rsidRDefault="00244082" w:rsidP="0093784C">
      <w:pPr>
        <w:shd w:val="clear" w:color="auto" w:fill="FFFFFF"/>
        <w:tabs>
          <w:tab w:val="left" w:pos="6975"/>
        </w:tabs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Вид: стационарный</w:t>
      </w:r>
      <w:r w:rsidR="0093784C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ab/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Оператор — 1 Колонизатор с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киберимплантом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 “Сенсорная система”. Участия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игротеха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 не требует. Позволяет создавать мобильные устройства с КПД = 50%. Позволяет интегрировать в живых существ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киберимпланты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На нём может работать 1 НЕ обладающий ни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БкИ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, ни Биоимплантом “Колонизатор” персонаж, но обладающий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киберимплантом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 “Сенсорная система” — в этом случае КПД будет 25%.</w:t>
      </w:r>
    </w:p>
    <w:p w:rsidR="00604254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Стоимость: ПИ+: 100; ПИ кисл:25; ПИ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щёл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: 25; ПИ рад: 50.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</w:p>
    <w:p w:rsidR="0093784C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6042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604254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="0093784C" w:rsidRPr="0093784C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 xml:space="preserve">Название: Улучшение жилой зоны. Комплекс </w:t>
      </w:r>
      <w:proofErr w:type="spellStart"/>
      <w:r w:rsidR="0093784C" w:rsidRPr="0093784C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>биодобычи</w:t>
      </w:r>
      <w:proofErr w:type="spellEnd"/>
      <w:r w:rsidR="0093784C" w:rsidRPr="0093784C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>.</w:t>
      </w:r>
      <w:r w:rsidR="0093784C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ab/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Вид: стационарный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Преобразует ПИ+/- в Ф+. Участия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игротеха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 не требует, КПД переработки: 70%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Может работать не на месторождении — в этом случае ПИ +/- в комплекс нужно загружать отдельно.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lastRenderedPageBreak/>
        <w:t xml:space="preserve">Стоимость: ПИ+: 100; ПИ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кисл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: 100; ПИ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щёл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: 100.</w:t>
      </w:r>
    </w:p>
    <w:p w:rsidR="00604254" w:rsidRPr="00244082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b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Times New Roman"/>
          <w:b/>
          <w:color w:val="1A1A1A"/>
          <w:sz w:val="24"/>
          <w:szCs w:val="24"/>
          <w:lang w:eastAsia="ru-RU"/>
        </w:rPr>
        <w:t>Мобильные устройства:</w:t>
      </w:r>
      <w:r w:rsidR="00244082" w:rsidRPr="00244082">
        <w:rPr>
          <w:rFonts w:ascii="Georgia" w:eastAsia="Times New Roman" w:hAnsi="Georgia" w:cs="Times New Roman"/>
          <w:b/>
          <w:color w:val="1A1A1A"/>
          <w:sz w:val="24"/>
          <w:szCs w:val="24"/>
          <w:lang w:eastAsia="ru-RU"/>
        </w:rPr>
        <w:tab/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</w:pPr>
    </w:p>
    <w:p w:rsidR="00244082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0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. Отдельно обращаем ваше внимание на то, что Базовый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киберИмплант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“Колонизатор” — т.е.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киберруки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— на старт игры Колонизаторы делать не умеют, эта технология сохранилась на Флоте только на одном корабле-фабрике. Она весьма сложна в производстве —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наноботы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как-никак.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Научиться делать его в процессе игры — можно.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</w:p>
    <w:p w:rsidR="0093784C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1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. </w:t>
      </w:r>
      <w:r w:rsidR="0093784C" w:rsidRPr="0093784C">
        <w:rPr>
          <w:rFonts w:ascii="Georgia" w:eastAsia="Times New Roman" w:hAnsi="Georgia" w:cs="Times New Roman"/>
          <w:b/>
          <w:color w:val="1A1A1A"/>
          <w:sz w:val="24"/>
          <w:szCs w:val="24"/>
          <w:lang w:eastAsia="ru-RU"/>
        </w:rPr>
        <w:t>Название: Одноразовый защитный костюм для входа в Опасные Зоны в зависимости от типа зоны.</w:t>
      </w:r>
      <w:r w:rsidR="0093784C"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Вид: мобильный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Пример — “ЗК: радиация”, “ЗК: опасная флора”.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Стоимость: ПИ+: 10; ПИ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кисл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: 10; ПИ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щёл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 10; ПИ рад: 10.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</w:p>
    <w:p w:rsidR="00244082" w:rsidRDefault="00604254" w:rsidP="002440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2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. Дополнительный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Киберимплант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Количество 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дополнительных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киберимплантов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на одном персонаже ограничено теми системами, которые эти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киберимпланты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дублируют. Нельзя иметь 4 ноги — по крайней мере, на старт игры. На любого морфа можно поставить эти дополнительные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киберимпланты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 </w:t>
      </w:r>
      <w:proofErr w:type="spellStart"/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БкИ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 — т.е. </w:t>
      </w:r>
      <w:proofErr w:type="spell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киберруки</w:t>
      </w:r>
      <w:proofErr w:type="spell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— можно ставить только на того, у кого есть биоимплант “Колонизатор”.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</w:p>
    <w:p w:rsidR="00244082" w:rsidRDefault="00604254" w:rsidP="00244082">
      <w:pPr>
        <w:shd w:val="clear" w:color="auto" w:fill="FFFFFF"/>
        <w:tabs>
          <w:tab w:val="left" w:pos="4132"/>
        </w:tabs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6042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="00244082" w:rsidRPr="00244082">
        <w:t xml:space="preserve"> </w:t>
      </w:r>
      <w:r w:rsidR="00244082" w:rsidRPr="00244082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 xml:space="preserve">Название: </w:t>
      </w:r>
      <w:proofErr w:type="gramStart"/>
      <w:r w:rsidR="00244082" w:rsidRPr="00244082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>Дополнительный</w:t>
      </w:r>
      <w:proofErr w:type="gramEnd"/>
      <w:r w:rsidR="00244082" w:rsidRPr="00244082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 xml:space="preserve"> </w:t>
      </w:r>
      <w:proofErr w:type="spellStart"/>
      <w:r w:rsidR="00244082" w:rsidRPr="00244082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>киберИмплант</w:t>
      </w:r>
      <w:proofErr w:type="spellEnd"/>
      <w:r w:rsidR="00244082" w:rsidRPr="00244082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 xml:space="preserve"> “Нервная система”.</w:t>
      </w:r>
      <w:r w:rsidR="00244082"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 </w:t>
      </w:r>
    </w:p>
    <w:p w:rsidR="00244082" w:rsidRPr="00244082" w:rsidRDefault="00244082" w:rsidP="00244082">
      <w:pPr>
        <w:shd w:val="clear" w:color="auto" w:fill="FFFFFF"/>
        <w:tabs>
          <w:tab w:val="left" w:pos="4132"/>
        </w:tabs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Вид: мобильный</w:t>
      </w:r>
      <w:r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ab/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Позволяет создавать мобильные Устройства на стационарном Устройстве “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Микрозавод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 </w:t>
      </w:r>
      <w:proofErr w:type="gram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универсальный</w:t>
      </w:r>
      <w:proofErr w:type="gram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”. Позволяет компенсировать состояния “Потеря речи”, “Потеря зрения”.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Стоимость: ПИ+: 100 ПИ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кисл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: 25 ПИ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щёл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: 50 ПИ рад: 50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</w:p>
    <w:p w:rsidR="00244082" w:rsidRPr="00244082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</w:pPr>
      <w:r w:rsidRPr="006042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="00244082" w:rsidRPr="00244082">
        <w:t xml:space="preserve"> </w:t>
      </w:r>
      <w:r w:rsidR="00244082" w:rsidRPr="00244082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 xml:space="preserve">Название: </w:t>
      </w:r>
      <w:proofErr w:type="gramStart"/>
      <w:r w:rsidR="00244082" w:rsidRPr="00244082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>Дополнительный</w:t>
      </w:r>
      <w:proofErr w:type="gramEnd"/>
      <w:r w:rsidR="00244082" w:rsidRPr="00244082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 xml:space="preserve"> </w:t>
      </w:r>
      <w:proofErr w:type="spellStart"/>
      <w:r w:rsidR="00244082" w:rsidRPr="00244082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>киберИмплант</w:t>
      </w:r>
      <w:proofErr w:type="spellEnd"/>
      <w:r w:rsidR="00244082" w:rsidRPr="00244082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 xml:space="preserve"> “Опорно-двигательная система”.</w:t>
      </w:r>
    </w:p>
    <w:p w:rsidR="00244082" w:rsidRPr="00244082" w:rsidRDefault="00244082" w:rsidP="00244082">
      <w:pPr>
        <w:shd w:val="clear" w:color="auto" w:fill="FFFFFF"/>
        <w:tabs>
          <w:tab w:val="left" w:pos="2730"/>
        </w:tabs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Вид: мобильный</w:t>
      </w:r>
      <w:r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ab/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Позволяет компенсировать состояния “Паралич” (в сочетании с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ДкИ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 “Внутренние органы”), “Потеря конечности (нога)”.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Стоимость: ПИ+: 150 ПИ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кисл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: 25 ПИ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щёл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: 25 ПИ рад: 25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</w:p>
    <w:p w:rsidR="00244082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6042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="00244082" w:rsidRPr="00244082">
        <w:t xml:space="preserve"> </w:t>
      </w:r>
      <w:r w:rsidR="00244082" w:rsidRPr="00244082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 xml:space="preserve">Название: </w:t>
      </w:r>
      <w:proofErr w:type="gramStart"/>
      <w:r w:rsidR="00244082" w:rsidRPr="00244082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>Дополнительный</w:t>
      </w:r>
      <w:proofErr w:type="gramEnd"/>
      <w:r w:rsidR="00244082" w:rsidRPr="00244082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 xml:space="preserve"> </w:t>
      </w:r>
      <w:proofErr w:type="spellStart"/>
      <w:r w:rsidR="00244082" w:rsidRPr="00244082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>киберИмплант</w:t>
      </w:r>
      <w:proofErr w:type="spellEnd"/>
      <w:r w:rsidR="00244082" w:rsidRPr="00244082">
        <w:rPr>
          <w:rFonts w:ascii="Georgia" w:eastAsia="Times New Roman" w:hAnsi="Georgia" w:cs="Georgia"/>
          <w:b/>
          <w:color w:val="1A1A1A"/>
          <w:sz w:val="24"/>
          <w:szCs w:val="24"/>
          <w:lang w:eastAsia="ru-RU"/>
        </w:rPr>
        <w:t xml:space="preserve"> “Внутренние органы”</w:t>
      </w:r>
      <w:r w:rsidR="00244082"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 </w:t>
      </w:r>
    </w:p>
    <w:p w:rsidR="00244082" w:rsidRPr="00244082" w:rsidRDefault="00244082" w:rsidP="00244082">
      <w:pPr>
        <w:shd w:val="clear" w:color="auto" w:fill="FFFFFF"/>
        <w:tabs>
          <w:tab w:val="left" w:pos="6962"/>
        </w:tabs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Вид: мобильный</w:t>
      </w:r>
      <w:r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ab/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Позволяет </w:t>
      </w: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игнорировать ряд штрафов в Опасных Зонах и при сборе опасных полезных ископаемых.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Позволяет в сочетании с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ДкИ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 “Опорно-двигательная система” компенсировать состояние “Паралич”.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Стоимость: ПИ+: 100 ПИ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кисл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 xml:space="preserve">: 50 ПИ </w:t>
      </w:r>
      <w:proofErr w:type="spellStart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щёл</w:t>
      </w:r>
      <w:proofErr w:type="spellEnd"/>
      <w:r w:rsidRPr="00244082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: 25 ПИ рад: 50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Georgia"/>
          <w:color w:val="1A1A1A"/>
          <w:sz w:val="24"/>
          <w:szCs w:val="24"/>
          <w:lang w:eastAsia="ru-RU"/>
        </w:rPr>
      </w:pPr>
    </w:p>
    <w:p w:rsidR="00244082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3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 Примитивное холодное оружие.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</w:p>
    <w:p w:rsidR="00244082" w:rsidRPr="00244082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b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4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. </w:t>
      </w:r>
      <w:r w:rsidR="00244082" w:rsidRPr="00244082">
        <w:rPr>
          <w:rFonts w:ascii="Georgia" w:eastAsia="Times New Roman" w:hAnsi="Georgia" w:cs="Times New Roman"/>
          <w:b/>
          <w:color w:val="1A1A1A"/>
          <w:sz w:val="24"/>
          <w:szCs w:val="24"/>
          <w:lang w:eastAsia="ru-RU"/>
        </w:rPr>
        <w:t xml:space="preserve">Название: </w:t>
      </w:r>
      <w:proofErr w:type="spellStart"/>
      <w:r w:rsidR="00244082" w:rsidRPr="00244082">
        <w:rPr>
          <w:rFonts w:ascii="Georgia" w:eastAsia="Times New Roman" w:hAnsi="Georgia" w:cs="Times New Roman"/>
          <w:b/>
          <w:color w:val="1A1A1A"/>
          <w:sz w:val="24"/>
          <w:szCs w:val="24"/>
          <w:lang w:eastAsia="ru-RU"/>
        </w:rPr>
        <w:t>Кибердрон</w:t>
      </w:r>
      <w:proofErr w:type="spellEnd"/>
      <w:r w:rsidR="00244082" w:rsidRPr="00244082">
        <w:rPr>
          <w:rFonts w:ascii="Georgia" w:eastAsia="Times New Roman" w:hAnsi="Georgia" w:cs="Times New Roman"/>
          <w:b/>
          <w:color w:val="1A1A1A"/>
          <w:sz w:val="24"/>
          <w:szCs w:val="24"/>
          <w:lang w:eastAsia="ru-RU"/>
        </w:rPr>
        <w:t>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В</w:t>
      </w: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ид: мобильный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Позволяет собирать ПИ. Имеет следующие режимы работы: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• Безопасный. В нём он приносит немного ПИ+ через 1 час после запуска. Шанс гибели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дрона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= 10%.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• Быстрый. В нём он приносит немного ПИ+ через 0,5 часа после запуска. Шанс гибели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дрона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= 40%.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lastRenderedPageBreak/>
        <w:t xml:space="preserve">• Максимальная эффективность. В нём он приносит много ПИ через 1 час после запуска. Шанс гибели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дрона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= 40%. Шанс принести ПИ- = 80%.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• Творческий. По согласованию с мастером — доставка предметов, попадание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дрона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в опасные зоны и проч.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Стоимость: ПИ+: 10 ПИ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кисл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: 50 ПИ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щёл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 100 ПИ рад: 100</w:t>
      </w:r>
    </w:p>
    <w:p w:rsid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</w:p>
    <w:p w:rsidR="00244082" w:rsidRPr="00244082" w:rsidRDefault="0060425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604254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5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 Запчасти корабля кибернетические.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Колонизаторы могут создавать запчасти на кибернетической основе для Каркаса и других систем корабля. Флотом это обычно не используется, как устаревшая технология, но “Пророк”, будучи </w:t>
      </w:r>
      <w:proofErr w:type="gramStart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кораблём</w:t>
      </w:r>
      <w:proofErr w:type="gramEnd"/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не выращенным, а превращённым из железного в живой, чинить таким образом можно.</w:t>
      </w:r>
      <w:r w:rsidRPr="00604254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="00244082"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Вид: мобильный</w:t>
      </w:r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Название: </w:t>
      </w:r>
      <w:proofErr w:type="spell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запчасть</w:t>
      </w:r>
      <w:proofErr w:type="spell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корабля 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кибернетическая</w:t>
      </w:r>
      <w:proofErr w:type="gramEnd"/>
    </w:p>
    <w:p w:rsidR="00244082" w:rsidRPr="00244082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Для починки одной раны корабля необходимо вложить не менее 150 ПИ+ и не менее 300 П</w:t>
      </w:r>
      <w:proofErr w:type="gramStart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И-</w:t>
      </w:r>
      <w:proofErr w:type="gramEnd"/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(любых). </w:t>
      </w:r>
    </w:p>
    <w:p w:rsidR="00604254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244082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Вложенные ПИ: ____________</w:t>
      </w:r>
    </w:p>
    <w:p w:rsidR="00244082" w:rsidRPr="00604254" w:rsidRDefault="00244082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</w:p>
    <w:p w:rsidR="00604254" w:rsidRDefault="00604254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color w:val="1A1A1A"/>
        </w:rPr>
        <w:t>►</w:t>
      </w:r>
      <w:r w:rsidR="00A0310F">
        <w:rPr>
          <w:color w:val="1A1A1A"/>
        </w:rPr>
        <w:t>►</w:t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proofErr w:type="spellStart"/>
      <w:r w:rsidRPr="00A0310F">
        <w:rPr>
          <w:rFonts w:ascii="Georgia" w:hAnsi="Georgia"/>
          <w:b/>
          <w:color w:val="1A1A1A"/>
        </w:rPr>
        <w:t>Биореактор</w:t>
      </w:r>
      <w:proofErr w:type="spellEnd"/>
      <w:r>
        <w:rPr>
          <w:rFonts w:ascii="Georgia" w:hAnsi="Georgia"/>
          <w:color w:val="1A1A1A"/>
        </w:rPr>
        <w:t xml:space="preserve"> является уникальной смертельно Опасной Зоной. В нём могут находиться по описанным ниже правилам Лимфы. Скауты и все остальные входят в эту зону как в любую смертельно опасную.</w:t>
      </w:r>
    </w:p>
    <w:p w:rsidR="00604254" w:rsidRDefault="00604254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color w:val="1A1A1A"/>
        </w:rPr>
        <w:t>►►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Стартовое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КПД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Биореактора</w:t>
      </w:r>
      <w:proofErr w:type="spellEnd"/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минимум</w:t>
      </w:r>
      <w:r>
        <w:rPr>
          <w:rFonts w:ascii="Georgia" w:hAnsi="Georgia"/>
          <w:color w:val="1A1A1A"/>
        </w:rPr>
        <w:t xml:space="preserve"> 10%, </w:t>
      </w:r>
      <w:r>
        <w:rPr>
          <w:rFonts w:ascii="Georgia" w:hAnsi="Georgia" w:cs="Georgia"/>
          <w:color w:val="1A1A1A"/>
        </w:rPr>
        <w:t>максимум</w:t>
      </w:r>
      <w:r>
        <w:rPr>
          <w:rFonts w:ascii="Georgia" w:hAnsi="Georgia"/>
          <w:color w:val="1A1A1A"/>
        </w:rPr>
        <w:t xml:space="preserve"> 60%.</w:t>
      </w:r>
      <w:r>
        <w:rPr>
          <w:rFonts w:ascii="Georgia" w:hAnsi="Georgia"/>
          <w:color w:val="1A1A1A"/>
        </w:rPr>
        <w:br/>
        <w:t xml:space="preserve">• Пример: тело морфа принесли в </w:t>
      </w:r>
      <w:proofErr w:type="spellStart"/>
      <w:r>
        <w:rPr>
          <w:rFonts w:ascii="Georgia" w:hAnsi="Georgia"/>
          <w:color w:val="1A1A1A"/>
        </w:rPr>
        <w:t>Биореактор</w:t>
      </w:r>
      <w:proofErr w:type="spellEnd"/>
      <w:r>
        <w:rPr>
          <w:rFonts w:ascii="Georgia" w:hAnsi="Georgia"/>
          <w:color w:val="1A1A1A"/>
        </w:rPr>
        <w:t>. Пока тот никак не почищен из тушки на 100 ед. биом</w:t>
      </w:r>
      <w:proofErr w:type="gramStart"/>
      <w:r>
        <w:rPr>
          <w:rFonts w:ascii="Georgia" w:hAnsi="Georgia"/>
          <w:color w:val="1A1A1A"/>
        </w:rPr>
        <w:t>.</w:t>
      </w:r>
      <w:proofErr w:type="gramEnd"/>
      <w:r>
        <w:rPr>
          <w:rFonts w:ascii="Georgia" w:hAnsi="Georgia"/>
          <w:color w:val="1A1A1A"/>
        </w:rPr>
        <w:t xml:space="preserve"> </w:t>
      </w:r>
      <w:proofErr w:type="gramStart"/>
      <w:r>
        <w:rPr>
          <w:rFonts w:ascii="Georgia" w:hAnsi="Georgia"/>
          <w:color w:val="1A1A1A"/>
        </w:rPr>
        <w:t>п</w:t>
      </w:r>
      <w:proofErr w:type="gramEnd"/>
      <w:r>
        <w:rPr>
          <w:rFonts w:ascii="Georgia" w:hAnsi="Georgia"/>
          <w:color w:val="1A1A1A"/>
        </w:rPr>
        <w:t>олучится всего 10 биомассы. Но если реактор полностью подготовлен Лимфами к работе, выйдет 60 биомассы.</w:t>
      </w:r>
      <w:r>
        <w:rPr>
          <w:rFonts w:ascii="Georgia" w:hAnsi="Georgia"/>
          <w:color w:val="1A1A1A"/>
        </w:rPr>
        <w:br/>
        <w:t>• Лимфы, поработав в реакторе, могут поднимать КПД до максимума.</w:t>
      </w:r>
      <w:r>
        <w:rPr>
          <w:rFonts w:ascii="Georgia" w:hAnsi="Georgia"/>
          <w:color w:val="1A1A1A"/>
        </w:rPr>
        <w:br/>
        <w:t>• Рибосомы могут создавать улучшения реактора, которые поднимают его минимальное или максимальное КПД или же замедляют засорение реактора.</w:t>
      </w:r>
    </w:p>
    <w:p w:rsidR="00604254" w:rsidRDefault="00604254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color w:val="1A1A1A"/>
        </w:rPr>
        <w:t>►►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Для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переработки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чего</w:t>
      </w:r>
      <w:r>
        <w:rPr>
          <w:rFonts w:ascii="Georgia" w:hAnsi="Georgia"/>
          <w:color w:val="1A1A1A"/>
        </w:rPr>
        <w:t>-</w:t>
      </w:r>
      <w:r>
        <w:rPr>
          <w:rFonts w:ascii="Georgia" w:hAnsi="Georgia" w:cs="Georgia"/>
          <w:color w:val="1A1A1A"/>
        </w:rPr>
        <w:t>либо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Биореакторе</w:t>
      </w:r>
      <w:proofErr w:type="spellEnd"/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существует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Пульт</w:t>
      </w:r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  <w:t>• Пульт — панель с кнопками в виде восьмигранника. Каждая кнопка может светиться одним из трёх цветов — зелёным, жёлтым, красным. С помощью этих цветов составляется узор. Каждый узор соответствует конкретному типу перерабатываемых объектов, подробности известны Лимфам.</w:t>
      </w:r>
      <w:r>
        <w:rPr>
          <w:rFonts w:ascii="Georgia" w:hAnsi="Georgia"/>
          <w:color w:val="1A1A1A"/>
        </w:rPr>
        <w:br/>
        <w:t>• Пример: “известная органика” — простая переработка органики; “безопасные ПИ” — простая переработка неорганики; “опасные ПИ” — глубокая переработка неорганики.</w:t>
      </w:r>
      <w:r>
        <w:rPr>
          <w:rFonts w:ascii="Georgia" w:hAnsi="Georgia"/>
          <w:color w:val="1A1A1A"/>
        </w:rPr>
        <w:br/>
        <w:t xml:space="preserve">• Нарушение правил переработки приводит к дополнительному засорению </w:t>
      </w:r>
      <w:proofErr w:type="spellStart"/>
      <w:r>
        <w:rPr>
          <w:rFonts w:ascii="Georgia" w:hAnsi="Georgia"/>
          <w:color w:val="1A1A1A"/>
        </w:rPr>
        <w:t>Биореактора</w:t>
      </w:r>
      <w:proofErr w:type="spellEnd"/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  <w:t>• Результат переработки: биомасса/присадки + отходы в фильтрах.</w:t>
      </w:r>
    </w:p>
    <w:p w:rsidR="00604254" w:rsidRDefault="00604254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color w:val="1A1A1A"/>
        </w:rPr>
        <w:t>►►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Работая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Биореакторе</w:t>
      </w:r>
      <w:proofErr w:type="spellEnd"/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Лимфы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выполняют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разные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задачи</w:t>
      </w:r>
      <w:r>
        <w:rPr>
          <w:rFonts w:ascii="Georgia" w:hAnsi="Georgia"/>
          <w:color w:val="1A1A1A"/>
        </w:rPr>
        <w:t>: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Очистка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фильтров</w:t>
      </w:r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  <w:t>• Факт участия Лимфы в очистке фильтров в любом случае приводит хотя бы к одной мутации — вне зависимости от того, что персонаж оттуда доставал.</w:t>
      </w:r>
      <w:r>
        <w:rPr>
          <w:rFonts w:ascii="Georgia" w:hAnsi="Georgia"/>
          <w:color w:val="1A1A1A"/>
        </w:rPr>
        <w:br/>
        <w:t>• Фильтров два — большой и малый. В каждом спрятаны специальные маркеры и полезные предметы.</w:t>
      </w:r>
      <w:r>
        <w:rPr>
          <w:rFonts w:ascii="Georgia" w:hAnsi="Georgia"/>
          <w:color w:val="1A1A1A"/>
        </w:rPr>
        <w:br/>
        <w:t>• Есть маркеры четырёх типов: мутация; мутация и очистка; очистка; а если реактор эксплуатировался некорректно, могут появиться маркеры с негативным состоянием. Маркеры различаются на ощупь.</w:t>
      </w:r>
      <w:r>
        <w:rPr>
          <w:rFonts w:ascii="Georgia" w:hAnsi="Georgia"/>
          <w:color w:val="1A1A1A"/>
        </w:rPr>
        <w:br/>
        <w:t xml:space="preserve">• От количества вытянутых маркеров очистки зависит, </w:t>
      </w:r>
      <w:proofErr w:type="gramStart"/>
      <w:r>
        <w:rPr>
          <w:rFonts w:ascii="Georgia" w:hAnsi="Georgia"/>
          <w:color w:val="1A1A1A"/>
        </w:rPr>
        <w:t>на сколько</w:t>
      </w:r>
      <w:proofErr w:type="gramEnd"/>
      <w:r>
        <w:rPr>
          <w:rFonts w:ascii="Georgia" w:hAnsi="Georgia"/>
          <w:color w:val="1A1A1A"/>
        </w:rPr>
        <w:t xml:space="preserve"> поднимется КПД реактора. 1 маркер = + n% КПД. Количество маркеров очистки в фильтре ограничено и зависит от степени засорения реактора.</w:t>
      </w:r>
      <w:r>
        <w:rPr>
          <w:rFonts w:ascii="Georgia" w:hAnsi="Georgia"/>
          <w:color w:val="1A1A1A"/>
        </w:rPr>
        <w:br/>
        <w:t xml:space="preserve">• Малый фильтр — </w:t>
      </w:r>
      <w:proofErr w:type="spellStart"/>
      <w:r>
        <w:rPr>
          <w:rFonts w:ascii="Georgia" w:hAnsi="Georgia"/>
          <w:color w:val="1A1A1A"/>
        </w:rPr>
        <w:t>антуражная</w:t>
      </w:r>
      <w:proofErr w:type="spellEnd"/>
      <w:r>
        <w:rPr>
          <w:rFonts w:ascii="Georgia" w:hAnsi="Georgia"/>
          <w:color w:val="1A1A1A"/>
        </w:rPr>
        <w:t xml:space="preserve"> кишка диаметром 20 см, глубиной около 70 см. В ней также находится множество </w:t>
      </w:r>
      <w:proofErr w:type="spellStart"/>
      <w:r>
        <w:rPr>
          <w:rFonts w:ascii="Georgia" w:hAnsi="Georgia"/>
          <w:color w:val="1A1A1A"/>
        </w:rPr>
        <w:t>аквагрунта</w:t>
      </w:r>
      <w:proofErr w:type="spellEnd"/>
      <w:r>
        <w:rPr>
          <w:rFonts w:ascii="Georgia" w:hAnsi="Georgia"/>
          <w:color w:val="1A1A1A"/>
        </w:rPr>
        <w:t xml:space="preserve"> (цвета, отличающегося от биомассы на игре, — и использовать его как биомассу нельзя!).</w:t>
      </w:r>
      <w:r>
        <w:rPr>
          <w:rFonts w:ascii="Georgia" w:hAnsi="Georgia"/>
          <w:color w:val="1A1A1A"/>
        </w:rPr>
        <w:br/>
      </w:r>
      <w:r>
        <w:rPr>
          <w:rFonts w:ascii="Georgia" w:hAnsi="Georgia"/>
          <w:color w:val="1A1A1A"/>
        </w:rPr>
        <w:lastRenderedPageBreak/>
        <w:t>• Большой фильтр. Глубиной метр, диаметр 50 см. В нём также находится множество неприятных предметов.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Настройка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фильтров</w:t>
      </w:r>
      <w:r>
        <w:rPr>
          <w:rFonts w:ascii="Georgia" w:hAnsi="Georgia"/>
          <w:color w:val="1A1A1A"/>
        </w:rPr>
        <w:t xml:space="preserve">. 1 </w:t>
      </w:r>
      <w:r>
        <w:rPr>
          <w:rFonts w:ascii="Georgia" w:hAnsi="Georgia" w:cs="Georgia"/>
          <w:color w:val="1A1A1A"/>
        </w:rPr>
        <w:t>настройка</w:t>
      </w:r>
      <w:r>
        <w:rPr>
          <w:rFonts w:ascii="Georgia" w:hAnsi="Georgia"/>
          <w:color w:val="1A1A1A"/>
        </w:rPr>
        <w:t xml:space="preserve"> = + N% </w:t>
      </w:r>
      <w:r>
        <w:rPr>
          <w:rFonts w:ascii="Georgia" w:hAnsi="Georgia" w:cs="Georgia"/>
          <w:color w:val="1A1A1A"/>
        </w:rPr>
        <w:t>КПД</w:t>
      </w:r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  <w:t>Также влияет на подъём КПД реактора. Некорректное выполнение настройки приводит к получению настройщиком мутации.</w:t>
      </w:r>
      <w:r>
        <w:rPr>
          <w:rFonts w:ascii="Georgia" w:hAnsi="Georgia"/>
          <w:color w:val="1A1A1A"/>
        </w:rPr>
        <w:br/>
        <w:t>Существует множество способов настроить фильтры БР.</w:t>
      </w:r>
      <w:r>
        <w:rPr>
          <w:rFonts w:ascii="Georgia" w:hAnsi="Georgia"/>
          <w:color w:val="1A1A1A"/>
        </w:rPr>
        <w:br/>
        <w:t>• сборка головоломки в закрытом мешке вслепую;</w:t>
      </w:r>
      <w:r>
        <w:rPr>
          <w:rFonts w:ascii="Georgia" w:hAnsi="Georgia"/>
          <w:color w:val="1A1A1A"/>
        </w:rPr>
        <w:br/>
        <w:t xml:space="preserve">• сборка </w:t>
      </w:r>
      <w:proofErr w:type="spellStart"/>
      <w:r>
        <w:rPr>
          <w:rFonts w:ascii="Georgia" w:hAnsi="Georgia"/>
          <w:color w:val="1A1A1A"/>
        </w:rPr>
        <w:t>дженги</w:t>
      </w:r>
      <w:proofErr w:type="spellEnd"/>
      <w:r>
        <w:rPr>
          <w:rFonts w:ascii="Georgia" w:hAnsi="Georgia"/>
          <w:color w:val="1A1A1A"/>
        </w:rPr>
        <w:t xml:space="preserve"> по специфическим правилам;</w:t>
      </w:r>
      <w:r>
        <w:rPr>
          <w:rFonts w:ascii="Georgia" w:hAnsi="Georgia"/>
          <w:color w:val="1A1A1A"/>
        </w:rPr>
        <w:br/>
        <w:t>• сборка разных деталей реактора из представленных элементов; и пр.</w:t>
      </w:r>
      <w:r>
        <w:rPr>
          <w:rFonts w:ascii="Georgia" w:hAnsi="Georgia"/>
          <w:color w:val="1A1A1A"/>
        </w:rPr>
        <w:br/>
        <w:t>Лимфа может выбрать способ из списка. Любой игрок может до игры предложить другие способы на обсуждение МГ.</w:t>
      </w:r>
      <w:r>
        <w:rPr>
          <w:rFonts w:ascii="Georgia" w:hAnsi="Georgia"/>
          <w:color w:val="1A1A1A"/>
        </w:rPr>
        <w:br/>
        <w:t>Каждый раз после очистки фильтр нужно настроить.</w:t>
      </w:r>
    </w:p>
    <w:p w:rsidR="00604254" w:rsidRDefault="00604254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color w:val="1A1A1A"/>
        </w:rPr>
        <w:t>►►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Неприятност</w:t>
      </w:r>
      <w:r>
        <w:rPr>
          <w:rFonts w:ascii="Georgia" w:hAnsi="Georgia"/>
          <w:color w:val="1A1A1A"/>
        </w:rPr>
        <w:t>и</w:t>
      </w:r>
      <w:proofErr w:type="gramStart"/>
      <w:r>
        <w:rPr>
          <w:rFonts w:ascii="Georgia" w:hAnsi="Georgia"/>
          <w:color w:val="1A1A1A"/>
        </w:rPr>
        <w:br/>
        <w:t>• Н</w:t>
      </w:r>
      <w:proofErr w:type="gramEnd"/>
      <w:r>
        <w:rPr>
          <w:rFonts w:ascii="Georgia" w:hAnsi="Georgia"/>
          <w:color w:val="1A1A1A"/>
        </w:rPr>
        <w:t xml:space="preserve">аходясь в </w:t>
      </w:r>
      <w:proofErr w:type="spellStart"/>
      <w:r>
        <w:rPr>
          <w:rFonts w:ascii="Georgia" w:hAnsi="Georgia"/>
          <w:color w:val="1A1A1A"/>
        </w:rPr>
        <w:t>Биореакторе</w:t>
      </w:r>
      <w:proofErr w:type="spellEnd"/>
      <w:r>
        <w:rPr>
          <w:rFonts w:ascii="Georgia" w:hAnsi="Georgia"/>
          <w:color w:val="1A1A1A"/>
        </w:rPr>
        <w:t>, Лимфы не получают от этого никаких повреждений и карточек, хотя там висит конверт «Смертельно Опасная Зона».</w:t>
      </w:r>
      <w:r>
        <w:rPr>
          <w:rFonts w:ascii="Georgia" w:hAnsi="Georgia"/>
          <w:color w:val="1A1A1A"/>
        </w:rPr>
        <w:br/>
        <w:t>• Однако в ходе своей работы Лимфы неизбежно получают мутации.</w:t>
      </w:r>
      <w:r>
        <w:rPr>
          <w:rFonts w:ascii="Georgia" w:hAnsi="Georgia"/>
          <w:color w:val="1A1A1A"/>
        </w:rPr>
        <w:br/>
        <w:t xml:space="preserve">• Лимфа может без отторжения </w:t>
      </w:r>
      <w:proofErr w:type="spellStart"/>
      <w:r>
        <w:rPr>
          <w:rFonts w:ascii="Georgia" w:hAnsi="Georgia"/>
          <w:color w:val="1A1A1A"/>
        </w:rPr>
        <w:t>импланта</w:t>
      </w:r>
      <w:proofErr w:type="spellEnd"/>
      <w:r>
        <w:rPr>
          <w:rFonts w:ascii="Georgia" w:hAnsi="Georgia"/>
          <w:color w:val="1A1A1A"/>
        </w:rPr>
        <w:t xml:space="preserve"> принять то число мутаций, какой у него минус в красном поле генома (например -4 = 4 мутации). Если во время очистки или настройки фильтров Лимфа получит мутаций больше, чем может вынести, — </w:t>
      </w:r>
      <w:proofErr w:type="spellStart"/>
      <w:r>
        <w:rPr>
          <w:rFonts w:ascii="Georgia" w:hAnsi="Georgia"/>
          <w:color w:val="1A1A1A"/>
        </w:rPr>
        <w:t>имплант</w:t>
      </w:r>
      <w:proofErr w:type="spellEnd"/>
      <w:r>
        <w:rPr>
          <w:rFonts w:ascii="Georgia" w:hAnsi="Georgia"/>
          <w:color w:val="1A1A1A"/>
        </w:rPr>
        <w:t xml:space="preserve"> отторгается, как у любого морфа при получении мутации.</w:t>
      </w:r>
      <w:r>
        <w:rPr>
          <w:rFonts w:ascii="Georgia" w:hAnsi="Georgia"/>
          <w:color w:val="1A1A1A"/>
        </w:rPr>
        <w:br/>
        <w:t xml:space="preserve">• Имплант Лимфа (даже в нерабочем состоянии) может перерабатывать полученные носителем мутации. Для этого его нужно накормить из расчёта 2 единицы биомассы/1 мутация. После того, как были поглощены мутации, превышающие указанный выше лимит, </w:t>
      </w:r>
      <w:proofErr w:type="spellStart"/>
      <w:r>
        <w:rPr>
          <w:rFonts w:ascii="Georgia" w:hAnsi="Georgia"/>
          <w:color w:val="1A1A1A"/>
        </w:rPr>
        <w:t>имплант</w:t>
      </w:r>
      <w:proofErr w:type="spellEnd"/>
      <w:r>
        <w:rPr>
          <w:rFonts w:ascii="Georgia" w:hAnsi="Georgia"/>
          <w:color w:val="1A1A1A"/>
        </w:rPr>
        <w:t xml:space="preserve"> снова начинает работать нормально.</w:t>
      </w:r>
      <w:r>
        <w:rPr>
          <w:rFonts w:ascii="Georgia" w:hAnsi="Georgia"/>
          <w:color w:val="1A1A1A"/>
        </w:rPr>
        <w:br/>
        <w:t xml:space="preserve">• Лимфа </w:t>
      </w:r>
      <w:proofErr w:type="gramStart"/>
      <w:r>
        <w:rPr>
          <w:rFonts w:ascii="Georgia" w:hAnsi="Georgia"/>
          <w:color w:val="1A1A1A"/>
        </w:rPr>
        <w:t>с</w:t>
      </w:r>
      <w:proofErr w:type="gramEnd"/>
      <w:r>
        <w:rPr>
          <w:rFonts w:ascii="Georgia" w:hAnsi="Georgia"/>
          <w:color w:val="1A1A1A"/>
        </w:rPr>
        <w:t xml:space="preserve"> </w:t>
      </w:r>
      <w:proofErr w:type="gramStart"/>
      <w:r>
        <w:rPr>
          <w:rFonts w:ascii="Georgia" w:hAnsi="Georgia"/>
          <w:color w:val="1A1A1A"/>
        </w:rPr>
        <w:t>неработающим</w:t>
      </w:r>
      <w:proofErr w:type="gramEnd"/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/>
          <w:color w:val="1A1A1A"/>
        </w:rPr>
        <w:t>имплантом</w:t>
      </w:r>
      <w:proofErr w:type="spellEnd"/>
      <w:r>
        <w:rPr>
          <w:rFonts w:ascii="Georgia" w:hAnsi="Georgia"/>
          <w:color w:val="1A1A1A"/>
        </w:rPr>
        <w:t xml:space="preserve"> в </w:t>
      </w:r>
      <w:proofErr w:type="spellStart"/>
      <w:r>
        <w:rPr>
          <w:rFonts w:ascii="Georgia" w:hAnsi="Georgia"/>
          <w:color w:val="1A1A1A"/>
        </w:rPr>
        <w:t>Биореакторе</w:t>
      </w:r>
      <w:proofErr w:type="spellEnd"/>
      <w:r>
        <w:rPr>
          <w:rFonts w:ascii="Georgia" w:hAnsi="Georgia"/>
          <w:color w:val="1A1A1A"/>
        </w:rPr>
        <w:t xml:space="preserve"> не умирает сразу, хоть это и смертельно опасная зона, — а впадает в тяжёлое ранение и берёт карточку из конверта Опасной Зоны. С остальными смертельно Опасными Зонами Лимфы контактируют, как простые морфы.</w:t>
      </w:r>
    </w:p>
    <w:p w:rsidR="00604254" w:rsidRDefault="00604254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color w:val="1A1A1A"/>
        </w:rPr>
        <w:t>►►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собранные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маркеры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очистки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нас</w:t>
      </w:r>
      <w:r>
        <w:rPr>
          <w:rFonts w:ascii="Georgia" w:hAnsi="Georgia"/>
          <w:color w:val="1A1A1A"/>
        </w:rPr>
        <w:t>тройку фильтров Лимфы получают баллы.</w:t>
      </w:r>
      <w:r>
        <w:rPr>
          <w:rFonts w:ascii="Georgia" w:hAnsi="Georgia"/>
          <w:color w:val="1A1A1A"/>
        </w:rPr>
        <w:br/>
        <w:t>• Есть таблица перевода баллов в проценты КПД.</w:t>
      </w:r>
      <w:r>
        <w:rPr>
          <w:rFonts w:ascii="Georgia" w:hAnsi="Georgia"/>
          <w:color w:val="1A1A1A"/>
        </w:rPr>
        <w:br/>
        <w:t>• Пример: собрано 25 маркеров очистки в фильтрах и сделали 1 настройку успешно. Соответственно КПД повышается на 25% за маркеры + 10% за настройку. Цифры условны и могут измениться к игре.</w:t>
      </w:r>
      <w:r>
        <w:rPr>
          <w:rFonts w:ascii="Georgia" w:hAnsi="Georgia"/>
          <w:color w:val="1A1A1A"/>
        </w:rPr>
        <w:br/>
        <w:t xml:space="preserve">• У базовой модели </w:t>
      </w:r>
      <w:proofErr w:type="spellStart"/>
      <w:r>
        <w:rPr>
          <w:rFonts w:ascii="Georgia" w:hAnsi="Georgia"/>
          <w:color w:val="1A1A1A"/>
        </w:rPr>
        <w:t>Биореактора</w:t>
      </w:r>
      <w:proofErr w:type="spellEnd"/>
      <w:r>
        <w:rPr>
          <w:rFonts w:ascii="Georgia" w:hAnsi="Georgia"/>
          <w:color w:val="1A1A1A"/>
        </w:rPr>
        <w:t xml:space="preserve"> засорение происходит раз в час — КПД падает на 5%. За ночь оно падает до минимума.</w:t>
      </w:r>
      <w:r>
        <w:rPr>
          <w:rFonts w:ascii="Georgia" w:hAnsi="Georgia"/>
          <w:color w:val="1A1A1A"/>
        </w:rPr>
        <w:br/>
        <w:t>• Фактически от Лимф требуется много и качественно поработать с утра, подняв КПД на максимум, и в течение дня периодически приходить, чтобы поддерживать КПД на нормальном уровне.</w:t>
      </w:r>
      <w:r>
        <w:rPr>
          <w:rFonts w:ascii="Georgia" w:hAnsi="Georgia"/>
          <w:color w:val="1A1A1A"/>
        </w:rPr>
        <w:br/>
        <w:t>• Для поддержания стабильного КПД не нужно больше двух-трёх Лимф в один цикл засорения, исключая утреннюю настройку.</w:t>
      </w:r>
    </w:p>
    <w:p w:rsidR="00604254" w:rsidRDefault="00604254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color w:val="1A1A1A"/>
        </w:rPr>
        <w:t>►►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Лимфы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имеют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свой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закрытый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блок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информации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разным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форматам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взаимодействия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Био</w:t>
      </w:r>
      <w:r>
        <w:rPr>
          <w:rFonts w:ascii="Georgia" w:hAnsi="Georgia"/>
          <w:color w:val="1A1A1A"/>
        </w:rPr>
        <w:t>реактором</w:t>
      </w:r>
      <w:proofErr w:type="spellEnd"/>
      <w:r>
        <w:rPr>
          <w:rFonts w:ascii="Georgia" w:hAnsi="Georgia"/>
          <w:color w:val="1A1A1A"/>
        </w:rPr>
        <w:t>.</w:t>
      </w:r>
    </w:p>
    <w:p w:rsidR="00604254" w:rsidRPr="00A0310F" w:rsidRDefault="00A0310F" w:rsidP="00244082">
      <w:pPr>
        <w:spacing w:after="0"/>
        <w:jc w:val="center"/>
        <w:rPr>
          <w:rFonts w:ascii="Georgia" w:hAnsi="Georgia"/>
          <w:b/>
          <w:sz w:val="28"/>
        </w:rPr>
      </w:pPr>
      <w:r w:rsidRPr="00A0310F">
        <w:rPr>
          <w:rFonts w:ascii="Georgia" w:hAnsi="Georgia"/>
          <w:b/>
          <w:sz w:val="28"/>
        </w:rPr>
        <w:t>ОПАСНЫЕ ЗОНЫ</w:t>
      </w:r>
    </w:p>
    <w:p w:rsidR="00604254" w:rsidRDefault="00604254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Реальные.</w:t>
      </w:r>
      <w:r>
        <w:rPr>
          <w:rFonts w:ascii="Georgia" w:hAnsi="Georgia"/>
          <w:color w:val="1A1A1A"/>
        </w:rPr>
        <w:br/>
      </w:r>
      <w:proofErr w:type="spellStart"/>
      <w:r>
        <w:rPr>
          <w:rFonts w:ascii="Georgia" w:hAnsi="Georgia"/>
          <w:color w:val="1A1A1A"/>
        </w:rPr>
        <w:t>Пожизнёво</w:t>
      </w:r>
      <w:proofErr w:type="spellEnd"/>
      <w:r>
        <w:rPr>
          <w:rFonts w:ascii="Georgia" w:hAnsi="Georgia"/>
          <w:color w:val="1A1A1A"/>
        </w:rPr>
        <w:t xml:space="preserve"> опасные зоны — ямы, овраги, трансформаторные будки, границы полигона и т.д. — будут отмечены оградительной лентой (</w:t>
      </w:r>
      <w:proofErr w:type="spellStart"/>
      <w:r>
        <w:rPr>
          <w:rFonts w:ascii="Georgia" w:hAnsi="Georgia"/>
          <w:color w:val="1A1A1A"/>
        </w:rPr>
        <w:t>киперкой</w:t>
      </w:r>
      <w:proofErr w:type="spellEnd"/>
      <w:r>
        <w:rPr>
          <w:rFonts w:ascii="Georgia" w:hAnsi="Georgia"/>
          <w:color w:val="1A1A1A"/>
        </w:rPr>
        <w:t>) красно-белого цвета. За эту ленту заходить категорически запрещено — за ней пространство игры кончается.</w:t>
      </w:r>
    </w:p>
    <w:p w:rsidR="00604254" w:rsidRDefault="00604254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Игровые.</w:t>
      </w:r>
      <w:r>
        <w:rPr>
          <w:rFonts w:ascii="Georgia" w:hAnsi="Georgia"/>
          <w:color w:val="1A1A1A"/>
        </w:rPr>
        <w:br/>
        <w:t xml:space="preserve">В пространстве игры существуют места, находиться в которых опасно. Это могут быть: пожары после аварий, разливы опасных химических веществ, заросли </w:t>
      </w:r>
      <w:r>
        <w:rPr>
          <w:rFonts w:ascii="Georgia" w:hAnsi="Georgia"/>
          <w:color w:val="1A1A1A"/>
        </w:rPr>
        <w:lastRenderedPageBreak/>
        <w:t>опасных растений, колонии агрессивных насекомых, выходящие на поверхность залежи радиоактивных материалов и прочие зоны, нахождение в которых причинило бы непоправимые повреждения любому нормальному живому существу.</w:t>
      </w:r>
      <w:r>
        <w:rPr>
          <w:rFonts w:ascii="Georgia" w:hAnsi="Georgia"/>
          <w:color w:val="1A1A1A"/>
        </w:rPr>
        <w:br/>
        <w:t>Они бывают двух типов: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> </w:t>
      </w:r>
      <w:r>
        <w:rPr>
          <w:rStyle w:val="a4"/>
          <w:rFonts w:ascii="Georgia" w:hAnsi="Georgia"/>
          <w:color w:val="1A1A1A"/>
        </w:rPr>
        <w:t>Жёлтая</w:t>
      </w:r>
      <w:r>
        <w:rPr>
          <w:rFonts w:ascii="Georgia" w:hAnsi="Georgia"/>
          <w:color w:val="1A1A1A"/>
        </w:rPr>
        <w:t> лента ограничивает обычные опасные зоны.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> </w:t>
      </w:r>
      <w:r>
        <w:rPr>
          <w:rStyle w:val="a4"/>
          <w:rFonts w:ascii="Georgia" w:hAnsi="Georgia"/>
          <w:color w:val="1A1A1A"/>
        </w:rPr>
        <w:t>Красная</w:t>
      </w:r>
      <w:r>
        <w:rPr>
          <w:rFonts w:ascii="Georgia" w:hAnsi="Georgia"/>
          <w:color w:val="1A1A1A"/>
        </w:rPr>
        <w:t> лента ограничивает смертельно опасные зоны.</w:t>
      </w:r>
    </w:p>
    <w:p w:rsidR="00604254" w:rsidRDefault="00604254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Правила посещения опасных зон.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►►►</w:t>
      </w:r>
      <w:r>
        <w:rPr>
          <w:rFonts w:ascii="Georgia" w:hAnsi="Georgia" w:cs="Georgia"/>
          <w:color w:val="1A1A1A"/>
        </w:rPr>
        <w:t>Вы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пересекаете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границу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Опасной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Зоны</w:t>
      </w:r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►►</w:t>
      </w:r>
      <w:r>
        <w:rPr>
          <w:rFonts w:ascii="Georgia" w:hAnsi="Georgia" w:cs="Georgia"/>
          <w:color w:val="1A1A1A"/>
        </w:rPr>
        <w:t>Неважно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как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чем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это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сделали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—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просто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вошли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попытались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достать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изнутри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что</w:t>
      </w:r>
      <w:r>
        <w:rPr>
          <w:rFonts w:ascii="Georgia" w:hAnsi="Georgia"/>
          <w:color w:val="1A1A1A"/>
        </w:rPr>
        <w:t>-</w:t>
      </w:r>
      <w:r>
        <w:rPr>
          <w:rFonts w:ascii="Georgia" w:hAnsi="Georgia" w:cs="Georgia"/>
          <w:color w:val="1A1A1A"/>
        </w:rPr>
        <w:t>то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рукой</w:t>
      </w:r>
      <w:r>
        <w:rPr>
          <w:rFonts w:ascii="Georgia" w:hAnsi="Georgia"/>
          <w:color w:val="1A1A1A"/>
        </w:rPr>
        <w:t xml:space="preserve">, </w:t>
      </w:r>
      <w:proofErr w:type="spellStart"/>
      <w:r>
        <w:rPr>
          <w:rFonts w:ascii="Georgia" w:hAnsi="Georgia" w:cs="Georgia"/>
          <w:color w:val="1A1A1A"/>
        </w:rPr>
        <w:t>киберимплантом</w:t>
      </w:r>
      <w:proofErr w:type="spellEnd"/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или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дополнительными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присоблениями</w:t>
      </w:r>
      <w:proofErr w:type="spellEnd"/>
      <w:r>
        <w:rPr>
          <w:rFonts w:ascii="Georgia" w:hAnsi="Georgia"/>
          <w:color w:val="1A1A1A"/>
        </w:rPr>
        <w:t xml:space="preserve"> (</w:t>
      </w:r>
      <w:r>
        <w:rPr>
          <w:rFonts w:ascii="Georgia" w:hAnsi="Georgia" w:cs="Georgia"/>
          <w:color w:val="1A1A1A"/>
        </w:rPr>
        <w:t>палка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верёвка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“удочка”</w:t>
      </w:r>
      <w:r>
        <w:rPr>
          <w:rFonts w:ascii="Georgia" w:hAnsi="Georgia"/>
          <w:color w:val="1A1A1A"/>
        </w:rPr>
        <w:t xml:space="preserve">) </w:t>
      </w:r>
      <w:r>
        <w:rPr>
          <w:rFonts w:ascii="Georgia" w:hAnsi="Georgia" w:cs="Georgia"/>
          <w:color w:val="1A1A1A"/>
        </w:rPr>
        <w:t>—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пересекли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грани</w:t>
      </w:r>
      <w:r>
        <w:rPr>
          <w:rFonts w:ascii="Georgia" w:hAnsi="Georgia"/>
          <w:color w:val="1A1A1A"/>
        </w:rPr>
        <w:t>цу и подвергаетесь всем воздействиям Зоны.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►►</w:t>
      </w:r>
      <w:r>
        <w:rPr>
          <w:rFonts w:ascii="Georgia" w:hAnsi="Georgia" w:cs="Georgia"/>
          <w:color w:val="1A1A1A"/>
        </w:rPr>
        <w:t>Достать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что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угодно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находящееся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опасной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зоне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можно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только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перейдя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её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границу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столкнувшись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всеми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сопутствующими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последствиями</w:t>
      </w:r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►►</w:t>
      </w:r>
      <w:r>
        <w:rPr>
          <w:rFonts w:ascii="Georgia" w:hAnsi="Georgia" w:cs="Georgia"/>
          <w:color w:val="1A1A1A"/>
        </w:rPr>
        <w:t>Возможно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создание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живых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существ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или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дронов</w:t>
      </w:r>
      <w:proofErr w:type="spellEnd"/>
      <w:r>
        <w:rPr>
          <w:rFonts w:ascii="Georgia" w:hAnsi="Georgia"/>
          <w:color w:val="1A1A1A"/>
        </w:rPr>
        <w:t xml:space="preserve"> (</w:t>
      </w:r>
      <w:r>
        <w:rPr>
          <w:rFonts w:ascii="Georgia" w:hAnsi="Georgia" w:cs="Georgia"/>
          <w:color w:val="1A1A1A"/>
        </w:rPr>
        <w:t>см</w:t>
      </w:r>
      <w:r>
        <w:rPr>
          <w:rFonts w:ascii="Georgia" w:hAnsi="Georgia"/>
          <w:color w:val="1A1A1A"/>
        </w:rPr>
        <w:t xml:space="preserve">. </w:t>
      </w:r>
      <w:r>
        <w:rPr>
          <w:rFonts w:ascii="Georgia" w:hAnsi="Georgia" w:cs="Georgia"/>
          <w:color w:val="1A1A1A"/>
        </w:rPr>
        <w:t>правила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добыче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ресурсов</w:t>
      </w:r>
      <w:r>
        <w:rPr>
          <w:rFonts w:ascii="Georgia" w:hAnsi="Georgia"/>
          <w:color w:val="1A1A1A"/>
        </w:rPr>
        <w:t xml:space="preserve"> и строительству), способных посещать опасные зоны. Последствия посещения будут обсуждаться с мастером при создании.</w:t>
      </w:r>
    </w:p>
    <w:p w:rsidR="00604254" w:rsidRDefault="00604254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color w:val="1A1A1A"/>
        </w:rPr>
        <w:t>►►►</w:t>
      </w:r>
      <w:r>
        <w:rPr>
          <w:rFonts w:ascii="Georgia" w:hAnsi="Georgia" w:cs="Georgia"/>
          <w:color w:val="1A1A1A"/>
        </w:rPr>
        <w:t>Если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цвет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ленты</w:t>
      </w:r>
      <w:r>
        <w:rPr>
          <w:rFonts w:ascii="Georgia" w:hAnsi="Georgia"/>
          <w:color w:val="1A1A1A"/>
        </w:rPr>
        <w:t>: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►►</w:t>
      </w:r>
      <w:r>
        <w:rPr>
          <w:rFonts w:ascii="Georgia" w:hAnsi="Georgia"/>
          <w:color w:val="1A1A1A"/>
        </w:rPr>
        <w:t> </w:t>
      </w:r>
      <w:r>
        <w:rPr>
          <w:rStyle w:val="a4"/>
          <w:rFonts w:ascii="Georgia" w:hAnsi="Georgia"/>
          <w:color w:val="1A1A1A"/>
        </w:rPr>
        <w:t>Жёлтый</w:t>
      </w:r>
      <w:r>
        <w:rPr>
          <w:rFonts w:ascii="Georgia" w:hAnsi="Georgia"/>
          <w:color w:val="1A1A1A"/>
        </w:rPr>
        <w:t> — тогда вы смотрите на маркер опасной зоны, прикреплённый к ленте.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маркере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отображается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тип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зоны</w:t>
      </w:r>
      <w:r>
        <w:rPr>
          <w:rFonts w:ascii="Georgia" w:hAnsi="Georgia"/>
          <w:color w:val="1A1A1A"/>
        </w:rPr>
        <w:t xml:space="preserve"> (</w:t>
      </w:r>
      <w:r>
        <w:rPr>
          <w:rFonts w:ascii="Georgia" w:hAnsi="Georgia" w:cs="Georgia"/>
          <w:color w:val="1A1A1A"/>
        </w:rPr>
        <w:t>пожар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радиация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кислота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биологическая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опасность</w:t>
      </w:r>
      <w:r>
        <w:rPr>
          <w:rFonts w:ascii="Georgia" w:hAnsi="Georgia"/>
          <w:color w:val="1A1A1A"/>
        </w:rPr>
        <w:t xml:space="preserve">). </w:t>
      </w:r>
      <w:r>
        <w:rPr>
          <w:rFonts w:ascii="Georgia" w:hAnsi="Georgia" w:cs="Georgia"/>
          <w:color w:val="1A1A1A"/>
        </w:rPr>
        <w:t>Это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может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быть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важно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при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её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расчистке</w:t>
      </w:r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маркере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отображается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уровень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зоны</w:t>
      </w:r>
      <w:r>
        <w:rPr>
          <w:rFonts w:ascii="Georgia" w:hAnsi="Georgia"/>
          <w:color w:val="1A1A1A"/>
        </w:rPr>
        <w:t xml:space="preserve"> (1-10). </w:t>
      </w:r>
      <w:r>
        <w:rPr>
          <w:rFonts w:ascii="Georgia" w:hAnsi="Georgia" w:cs="Georgia"/>
          <w:color w:val="1A1A1A"/>
        </w:rPr>
        <w:t>Какой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уровень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столько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хитов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потеряет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входящий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зону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персонаж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не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обладающий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чем</w:t>
      </w:r>
      <w:r>
        <w:rPr>
          <w:rFonts w:ascii="Georgia" w:hAnsi="Georgia"/>
          <w:color w:val="1A1A1A"/>
        </w:rPr>
        <w:t>-либо, что защищает от воздействия Опасной Зоны. Это может привести к тяжёлому ранению. Если уровень зоны </w:t>
      </w:r>
      <w:r>
        <w:rPr>
          <w:rStyle w:val="a4"/>
          <w:rFonts w:ascii="Georgia" w:hAnsi="Georgia"/>
          <w:color w:val="1A1A1A"/>
        </w:rPr>
        <w:t>меньше</w:t>
      </w:r>
      <w:r>
        <w:rPr>
          <w:rFonts w:ascii="Georgia" w:hAnsi="Georgia"/>
          <w:color w:val="1A1A1A"/>
        </w:rPr>
        <w:t> вашего количества хитов — например уровень зоны 1, хитов 2 — вы не теряете хитов.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старт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игры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защиту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потери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хитов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дают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импланты</w:t>
      </w:r>
      <w:proofErr w:type="spellEnd"/>
      <w:r>
        <w:rPr>
          <w:rFonts w:ascii="Georgia" w:hAnsi="Georgia"/>
          <w:color w:val="1A1A1A"/>
        </w:rPr>
        <w:t>: </w:t>
      </w:r>
      <w:r>
        <w:rPr>
          <w:rStyle w:val="a4"/>
          <w:rFonts w:ascii="Georgia" w:hAnsi="Georgia"/>
          <w:color w:val="1A1A1A"/>
        </w:rPr>
        <w:t>Лейкоцит</w:t>
      </w:r>
      <w:r>
        <w:rPr>
          <w:rFonts w:ascii="Georgia" w:hAnsi="Georgia"/>
          <w:color w:val="1A1A1A"/>
        </w:rPr>
        <w:t>, </w:t>
      </w:r>
      <w:r>
        <w:rPr>
          <w:rStyle w:val="a4"/>
          <w:rFonts w:ascii="Georgia" w:hAnsi="Georgia"/>
          <w:color w:val="1A1A1A"/>
        </w:rPr>
        <w:t>Лимфа</w:t>
      </w:r>
      <w:r>
        <w:rPr>
          <w:rFonts w:ascii="Georgia" w:hAnsi="Georgia"/>
          <w:color w:val="1A1A1A"/>
        </w:rPr>
        <w:t>, </w:t>
      </w:r>
      <w:r>
        <w:rPr>
          <w:rStyle w:val="a4"/>
          <w:rFonts w:ascii="Georgia" w:hAnsi="Georgia"/>
          <w:color w:val="1A1A1A"/>
        </w:rPr>
        <w:t>Скаут</w:t>
      </w:r>
      <w:r>
        <w:rPr>
          <w:rFonts w:ascii="Georgia" w:hAnsi="Georgia"/>
          <w:color w:val="1A1A1A"/>
        </w:rPr>
        <w:t>. Устройство Колонизаторов “</w:t>
      </w:r>
      <w:r>
        <w:rPr>
          <w:rStyle w:val="a4"/>
          <w:rFonts w:ascii="Georgia" w:hAnsi="Georgia"/>
          <w:color w:val="1A1A1A"/>
        </w:rPr>
        <w:t>Защитный костюм</w:t>
      </w:r>
      <w:r>
        <w:rPr>
          <w:rFonts w:ascii="Georgia" w:hAnsi="Georgia"/>
          <w:color w:val="1A1A1A"/>
        </w:rPr>
        <w:t>” защищает от зоны любого уровня, но не любого типа — зависит от конкретного костюма (например — “ЗК: пожар”, “ЗК: радиация”). При этом после выхода из зоны базовый защитный костюм уничтожается вне зависимости от времени, проведённого в зоне. Улучшения — возможны, см. модель добычи и строительства.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После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того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как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персонаж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вошёл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опасную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зону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—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вне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зависимости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того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сколько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него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хитов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какие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нём</w:t>
      </w:r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 w:cs="Georgia"/>
          <w:color w:val="1A1A1A"/>
        </w:rPr>
        <w:t>импланты</w:t>
      </w:r>
      <w:proofErr w:type="spellEnd"/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устройства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он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наугад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не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глядя</w:t>
      </w:r>
      <w:r>
        <w:rPr>
          <w:rFonts w:ascii="Georgia" w:hAnsi="Georgia"/>
          <w:color w:val="1A1A1A"/>
        </w:rPr>
        <w:t>, берёт карточку из конверта, прикреплённого к маркеру зоны. В конверте находятся неприятности: мутации, особые состояния, травмы.</w:t>
      </w:r>
      <w:r>
        <w:rPr>
          <w:rFonts w:ascii="Georgia" w:hAnsi="Georgia"/>
          <w:color w:val="1A1A1A"/>
        </w:rPr>
        <w:br/>
        <w:t xml:space="preserve">• Носители некоторых </w:t>
      </w:r>
      <w:proofErr w:type="spellStart"/>
      <w:r>
        <w:rPr>
          <w:rFonts w:ascii="Georgia" w:hAnsi="Georgia"/>
          <w:color w:val="1A1A1A"/>
        </w:rPr>
        <w:t>имплантов</w:t>
      </w:r>
      <w:proofErr w:type="spellEnd"/>
      <w:r>
        <w:rPr>
          <w:rFonts w:ascii="Georgia" w:hAnsi="Georgia"/>
          <w:color w:val="1A1A1A"/>
        </w:rPr>
        <w:t xml:space="preserve"> имеют иммунитет к ряду мутаций, состояний или травм.</w:t>
      </w:r>
      <w:r>
        <w:rPr>
          <w:rFonts w:ascii="Georgia" w:hAnsi="Georgia"/>
          <w:color w:val="1A1A1A"/>
        </w:rPr>
        <w:br/>
        <w:t xml:space="preserve">• </w:t>
      </w:r>
      <w:proofErr w:type="gramStart"/>
      <w:r>
        <w:rPr>
          <w:rFonts w:ascii="Georgia" w:hAnsi="Georgia"/>
          <w:color w:val="1A1A1A"/>
        </w:rPr>
        <w:t>Некоторые состояния, наложенные на тяжёлое ранение приводят</w:t>
      </w:r>
      <w:proofErr w:type="gramEnd"/>
      <w:r>
        <w:rPr>
          <w:rFonts w:ascii="Georgia" w:hAnsi="Georgia"/>
          <w:color w:val="1A1A1A"/>
        </w:rPr>
        <w:t xml:space="preserve"> к серьёзным последствиям, вплоть до смерти.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Вне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зависимости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того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оказала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карточка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воздействие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персонажа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или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нет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—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он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кладёт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её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назад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продолжает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игру</w:t>
      </w:r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Аварийные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комплекты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могут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уменьшать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уровень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зоны</w:t>
      </w:r>
      <w:r>
        <w:rPr>
          <w:rFonts w:ascii="Georgia" w:hAnsi="Georgia"/>
          <w:color w:val="1A1A1A"/>
        </w:rPr>
        <w:t xml:space="preserve">. </w:t>
      </w:r>
      <w:r>
        <w:rPr>
          <w:rFonts w:ascii="Georgia" w:hAnsi="Georgia" w:cs="Georgia"/>
          <w:color w:val="1A1A1A"/>
        </w:rPr>
        <w:t>Они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работают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для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того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ти</w:t>
      </w:r>
      <w:r>
        <w:rPr>
          <w:rFonts w:ascii="Georgia" w:hAnsi="Georgia"/>
          <w:color w:val="1A1A1A"/>
        </w:rPr>
        <w:t xml:space="preserve">па, который на них указан (в </w:t>
      </w:r>
      <w:proofErr w:type="spellStart"/>
      <w:r>
        <w:rPr>
          <w:rFonts w:ascii="Georgia" w:hAnsi="Georgia"/>
          <w:color w:val="1A1A1A"/>
        </w:rPr>
        <w:t>т.ч</w:t>
      </w:r>
      <w:proofErr w:type="spellEnd"/>
      <w:r>
        <w:rPr>
          <w:rFonts w:ascii="Georgia" w:hAnsi="Georgia"/>
          <w:color w:val="1A1A1A"/>
        </w:rPr>
        <w:t>. любой) и уменьшают уровень зоны на то число, которое указано в сертификате к ним.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> </w:t>
      </w:r>
      <w:r>
        <w:rPr>
          <w:rStyle w:val="a4"/>
          <w:rFonts w:ascii="Georgia" w:hAnsi="Georgia"/>
          <w:color w:val="1A1A1A"/>
        </w:rPr>
        <w:t>Лейкоциты</w:t>
      </w:r>
      <w:r>
        <w:rPr>
          <w:rFonts w:ascii="Georgia" w:hAnsi="Georgia"/>
          <w:color w:val="1A1A1A"/>
        </w:rPr>
        <w:t xml:space="preserve"> могут уменьшать уровень зоны, затрачивая особые Очки Живучести, которые им даёт их </w:t>
      </w:r>
      <w:proofErr w:type="spellStart"/>
      <w:r>
        <w:rPr>
          <w:rFonts w:ascii="Georgia" w:hAnsi="Georgia"/>
          <w:color w:val="1A1A1A"/>
        </w:rPr>
        <w:t>имплант</w:t>
      </w:r>
      <w:proofErr w:type="spellEnd"/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  <w:t>• Для того, чтобы уменьшить уровень Опасной Зоны </w:t>
      </w:r>
      <w:r>
        <w:rPr>
          <w:rStyle w:val="a4"/>
          <w:rFonts w:ascii="Georgia" w:hAnsi="Georgia"/>
          <w:color w:val="1A1A1A"/>
        </w:rPr>
        <w:t>Лейкоцит</w:t>
      </w:r>
      <w:r>
        <w:rPr>
          <w:rFonts w:ascii="Georgia" w:hAnsi="Georgia"/>
          <w:color w:val="1A1A1A"/>
        </w:rPr>
        <w:t> должен либо стоять вплотную к её границам, либо быть внутри (но в этом случае на момент входа он получает полный эффект влияния Зоны).</w:t>
      </w:r>
      <w:r>
        <w:rPr>
          <w:rFonts w:ascii="Georgia" w:hAnsi="Georgia"/>
          <w:color w:val="1A1A1A"/>
        </w:rPr>
        <w:br/>
      </w:r>
      <w:r>
        <w:rPr>
          <w:rFonts w:ascii="Georgia" w:hAnsi="Georgia"/>
          <w:color w:val="1A1A1A"/>
        </w:rPr>
        <w:lastRenderedPageBreak/>
        <w:t>• 1 очко за 1 уровень зоны (вне зависимости от типа зоны).</w:t>
      </w:r>
      <w:r>
        <w:rPr>
          <w:rFonts w:ascii="Georgia" w:hAnsi="Georgia"/>
          <w:color w:val="1A1A1A"/>
        </w:rPr>
        <w:br/>
        <w:t>• За них же </w:t>
      </w:r>
      <w:r>
        <w:rPr>
          <w:rStyle w:val="a4"/>
          <w:rFonts w:ascii="Georgia" w:hAnsi="Georgia"/>
          <w:color w:val="1A1A1A"/>
        </w:rPr>
        <w:t>Лейкоциты</w:t>
      </w:r>
      <w:r>
        <w:rPr>
          <w:rFonts w:ascii="Georgia" w:hAnsi="Georgia"/>
          <w:color w:val="1A1A1A"/>
        </w:rPr>
        <w:t> лечат тяжёлые ранения (1 очко живучести за 1 хит исцеляемого до максимума хитов).</w:t>
      </w:r>
      <w:r>
        <w:rPr>
          <w:rFonts w:ascii="Georgia" w:hAnsi="Georgia"/>
          <w:color w:val="1A1A1A"/>
        </w:rPr>
        <w:br/>
        <w:t>• После того, как Очки Живучести у </w:t>
      </w:r>
      <w:r>
        <w:rPr>
          <w:rStyle w:val="a4"/>
          <w:rFonts w:ascii="Georgia" w:hAnsi="Georgia"/>
          <w:color w:val="1A1A1A"/>
        </w:rPr>
        <w:t>Лейкоцита</w:t>
      </w:r>
      <w:r>
        <w:rPr>
          <w:rFonts w:ascii="Georgia" w:hAnsi="Georgia"/>
          <w:color w:val="1A1A1A"/>
        </w:rPr>
        <w:t> закончились — </w:t>
      </w:r>
      <w:r>
        <w:rPr>
          <w:rStyle w:val="a4"/>
          <w:rFonts w:ascii="Georgia" w:hAnsi="Georgia"/>
          <w:color w:val="1A1A1A"/>
        </w:rPr>
        <w:t>Лейкоцит</w:t>
      </w:r>
      <w:r>
        <w:rPr>
          <w:rFonts w:ascii="Georgia" w:hAnsi="Georgia"/>
          <w:color w:val="1A1A1A"/>
        </w:rPr>
        <w:t> может совершить героический акт преобразования всех своих хитов в Очки Живучести 1 к 1 для устранения какой-либо опасной зоны или спасения чьих-то жизней, и обязательно впасть в тяжёлое ранение.</w:t>
      </w:r>
      <w:r>
        <w:rPr>
          <w:rFonts w:ascii="Georgia" w:hAnsi="Georgia"/>
          <w:color w:val="1A1A1A"/>
        </w:rPr>
        <w:br/>
        <w:t>• Лечить в Опасной Зоне </w:t>
      </w:r>
      <w:r>
        <w:rPr>
          <w:rStyle w:val="a4"/>
          <w:rFonts w:ascii="Georgia" w:hAnsi="Georgia"/>
          <w:color w:val="1A1A1A"/>
        </w:rPr>
        <w:t>Лейкоцитам</w:t>
      </w:r>
      <w:r>
        <w:rPr>
          <w:rFonts w:ascii="Georgia" w:hAnsi="Georgia"/>
          <w:color w:val="1A1A1A"/>
        </w:rPr>
        <w:t> никого нельзя — общие правила действуют и на них</w:t>
      </w:r>
    </w:p>
    <w:p w:rsidR="00604254" w:rsidRDefault="00604254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color w:val="1A1A1A"/>
        </w:rPr>
        <w:t>►►</w:t>
      </w:r>
      <w:r>
        <w:rPr>
          <w:rStyle w:val="a4"/>
          <w:rFonts w:ascii="Georgia" w:hAnsi="Georgia"/>
          <w:color w:val="1A1A1A"/>
        </w:rPr>
        <w:t>Красный</w:t>
      </w:r>
      <w:r>
        <w:rPr>
          <w:rFonts w:ascii="Georgia" w:hAnsi="Georgia"/>
          <w:color w:val="1A1A1A"/>
        </w:rPr>
        <w:t xml:space="preserve"> — Смертельно Опасная Зона — войти и не умереть могут только носители </w:t>
      </w:r>
      <w:proofErr w:type="spellStart"/>
      <w:r>
        <w:rPr>
          <w:rFonts w:ascii="Georgia" w:hAnsi="Georgia"/>
          <w:color w:val="1A1A1A"/>
        </w:rPr>
        <w:t>импланта</w:t>
      </w:r>
      <w:proofErr w:type="spellEnd"/>
      <w:r>
        <w:rPr>
          <w:rFonts w:ascii="Georgia" w:hAnsi="Georgia"/>
          <w:color w:val="1A1A1A"/>
        </w:rPr>
        <w:t> </w:t>
      </w:r>
      <w:r>
        <w:rPr>
          <w:rStyle w:val="a4"/>
          <w:rFonts w:ascii="Georgia" w:hAnsi="Georgia"/>
          <w:color w:val="1A1A1A"/>
        </w:rPr>
        <w:t>Скаут</w:t>
      </w:r>
      <w:r>
        <w:rPr>
          <w:rFonts w:ascii="Georgia" w:hAnsi="Georgia"/>
          <w:color w:val="1A1A1A"/>
        </w:rPr>
        <w:t xml:space="preserve"> или </w:t>
      </w:r>
      <w:proofErr w:type="gramStart"/>
      <w:r>
        <w:rPr>
          <w:rFonts w:ascii="Georgia" w:hAnsi="Georgia"/>
          <w:color w:val="1A1A1A"/>
        </w:rPr>
        <w:t>приравненного</w:t>
      </w:r>
      <w:proofErr w:type="gramEnd"/>
      <w:r>
        <w:rPr>
          <w:rFonts w:ascii="Georgia" w:hAnsi="Georgia"/>
          <w:color w:val="1A1A1A"/>
        </w:rPr>
        <w:t xml:space="preserve"> к ним (на старт игры кроме </w:t>
      </w:r>
      <w:proofErr w:type="spellStart"/>
      <w:r>
        <w:rPr>
          <w:rFonts w:ascii="Georgia" w:hAnsi="Georgia"/>
          <w:color w:val="1A1A1A"/>
        </w:rPr>
        <w:t>импланта</w:t>
      </w:r>
      <w:proofErr w:type="spellEnd"/>
      <w:r>
        <w:rPr>
          <w:rFonts w:ascii="Georgia" w:hAnsi="Georgia"/>
          <w:color w:val="1A1A1A"/>
        </w:rPr>
        <w:t> </w:t>
      </w:r>
      <w:r>
        <w:rPr>
          <w:rStyle w:val="a4"/>
          <w:rFonts w:ascii="Georgia" w:hAnsi="Georgia"/>
          <w:color w:val="1A1A1A"/>
        </w:rPr>
        <w:t>Скаут</w:t>
      </w:r>
      <w:r>
        <w:rPr>
          <w:rFonts w:ascii="Georgia" w:hAnsi="Georgia"/>
          <w:color w:val="1A1A1A"/>
        </w:rPr>
        <w:t> таких устройств нет). Остальные персонажи немедленно умирают.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 w:cs="Georgia"/>
          <w:color w:val="1A1A1A"/>
        </w:rPr>
        <w:t>Практически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всег</w:t>
      </w:r>
      <w:r>
        <w:rPr>
          <w:rFonts w:ascii="Georgia" w:hAnsi="Georgia"/>
          <w:color w:val="1A1A1A"/>
        </w:rPr>
        <w:t>да смертельно опасные зоны находятся в середине обычных опасных зон.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 w:cs="Georgia"/>
          <w:color w:val="1A1A1A"/>
        </w:rPr>
        <w:t>Способы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нейтрализации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смертельно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опасных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зон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старт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игры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неизвестны</w:t>
      </w:r>
      <w:r>
        <w:rPr>
          <w:rFonts w:ascii="Georgia" w:hAnsi="Georgia"/>
          <w:color w:val="1A1A1A"/>
        </w:rPr>
        <w:t>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Style w:val="a4"/>
          <w:rFonts w:ascii="Georgia" w:hAnsi="Georgia"/>
          <w:color w:val="1A1A1A"/>
        </w:rPr>
        <w:t>Скаут,</w:t>
      </w:r>
      <w:r>
        <w:rPr>
          <w:rFonts w:ascii="Georgia" w:hAnsi="Georgia"/>
          <w:color w:val="1A1A1A"/>
        </w:rPr>
        <w:t> </w:t>
      </w:r>
      <w:proofErr w:type="gramStart"/>
      <w:r>
        <w:rPr>
          <w:rStyle w:val="a4"/>
          <w:rFonts w:ascii="Georgia" w:hAnsi="Georgia"/>
          <w:color w:val="1A1A1A"/>
        </w:rPr>
        <w:t>выходя</w:t>
      </w:r>
      <w:r>
        <w:rPr>
          <w:rFonts w:ascii="Georgia" w:hAnsi="Georgia"/>
          <w:color w:val="1A1A1A"/>
        </w:rPr>
        <w:t> из смертельно опасной зоны открывает висящий на</w:t>
      </w:r>
      <w:proofErr w:type="gramEnd"/>
      <w:r>
        <w:rPr>
          <w:rFonts w:ascii="Georgia" w:hAnsi="Georgia"/>
          <w:color w:val="1A1A1A"/>
        </w:rPr>
        <w:t xml:space="preserve"> ней конверт и достаёт оттуда карточку состояния. В ней указано, что случается со </w:t>
      </w:r>
      <w:r>
        <w:rPr>
          <w:rStyle w:val="a4"/>
          <w:rFonts w:ascii="Georgia" w:hAnsi="Georgia"/>
          <w:color w:val="1A1A1A"/>
        </w:rPr>
        <w:t>Скаутом</w:t>
      </w:r>
      <w:r>
        <w:rPr>
          <w:rFonts w:ascii="Georgia" w:hAnsi="Georgia"/>
          <w:color w:val="1A1A1A"/>
        </w:rPr>
        <w:t> и когда она начинает действовать — когда он уже за пределами смертельно опасной зоны или пока ещё в ней. Шанс выйти без проблем есть — но практически всегда </w:t>
      </w:r>
      <w:r>
        <w:rPr>
          <w:rStyle w:val="a4"/>
          <w:rFonts w:ascii="Georgia" w:hAnsi="Georgia"/>
          <w:color w:val="1A1A1A"/>
        </w:rPr>
        <w:t>Скауты</w:t>
      </w:r>
      <w:r>
        <w:rPr>
          <w:rFonts w:ascii="Georgia" w:hAnsi="Georgia"/>
          <w:color w:val="1A1A1A"/>
        </w:rPr>
        <w:t> ходят двойками именно для того, чтобы вытащить раненого товарища из пекла.</w:t>
      </w:r>
    </w:p>
    <w:p w:rsidR="00604254" w:rsidRDefault="00604254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Состояния</w:t>
      </w:r>
      <w:r>
        <w:rPr>
          <w:rFonts w:ascii="Georgia" w:hAnsi="Georgia"/>
          <w:color w:val="1A1A1A"/>
        </w:rPr>
        <w:br/>
        <w:t>Ваш персонаж на игре может серьёзно пострадать.</w:t>
      </w:r>
      <w:r>
        <w:rPr>
          <w:rFonts w:ascii="Georgia" w:hAnsi="Georgia"/>
          <w:color w:val="1A1A1A"/>
        </w:rPr>
        <w:br/>
        <w:t>Это может произойти: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Опасной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Зоне</w:t>
      </w:r>
      <w:r>
        <w:rPr>
          <w:rFonts w:ascii="Georgia" w:hAnsi="Georgia"/>
          <w:color w:val="1A1A1A"/>
        </w:rPr>
        <w:t>;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При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ручном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сборе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опасных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Полезных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Ископаемых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или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опасной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Флоры</w:t>
      </w:r>
      <w:r>
        <w:rPr>
          <w:rFonts w:ascii="Georgia" w:hAnsi="Georgia"/>
          <w:color w:val="1A1A1A"/>
        </w:rPr>
        <w:t>/</w:t>
      </w:r>
      <w:r>
        <w:rPr>
          <w:rFonts w:ascii="Georgia" w:hAnsi="Georgia" w:cs="Georgia"/>
          <w:color w:val="1A1A1A"/>
        </w:rPr>
        <w:t>Фауны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—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осматривайте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то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что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собираете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предмет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наличия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сертификатов</w:t>
      </w:r>
      <w:r>
        <w:rPr>
          <w:rFonts w:ascii="Georgia" w:hAnsi="Georgia"/>
          <w:color w:val="1A1A1A"/>
        </w:rPr>
        <w:t>;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В результате научного эксперимента или неудачно проведённой операции.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Отдельно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отметим</w:t>
      </w:r>
      <w:r>
        <w:rPr>
          <w:rFonts w:ascii="Georgia" w:hAnsi="Georgia"/>
          <w:color w:val="1A1A1A"/>
        </w:rPr>
        <w:t xml:space="preserve">, </w:t>
      </w:r>
      <w:r>
        <w:rPr>
          <w:rFonts w:ascii="Georgia" w:hAnsi="Georgia" w:cs="Georgia"/>
          <w:color w:val="1A1A1A"/>
        </w:rPr>
        <w:t>что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рамках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боевого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взаимодействия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получить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ни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одно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из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указанных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ниже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состояний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нельзя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—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это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игровая</w:t>
      </w:r>
      <w:r>
        <w:rPr>
          <w:rFonts w:ascii="Georgia" w:hAnsi="Georgia"/>
          <w:color w:val="1A1A1A"/>
        </w:rPr>
        <w:t xml:space="preserve"> </w:t>
      </w:r>
      <w:r>
        <w:rPr>
          <w:rFonts w:ascii="Georgia" w:hAnsi="Georgia" w:cs="Georgia"/>
          <w:color w:val="1A1A1A"/>
        </w:rPr>
        <w:t>условность</w:t>
      </w:r>
      <w:r>
        <w:rPr>
          <w:rFonts w:ascii="Georgia" w:hAnsi="Georgia"/>
          <w:color w:val="1A1A1A"/>
        </w:rPr>
        <w:t>.</w:t>
      </w:r>
    </w:p>
    <w:p w:rsidR="00604254" w:rsidRDefault="00604254" w:rsidP="00244082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color w:val="1A1A1A"/>
        </w:rPr>
        <w:t>►</w:t>
      </w:r>
      <w:r>
        <w:rPr>
          <w:rStyle w:val="a4"/>
          <w:rFonts w:ascii="Georgia" w:hAnsi="Georgia"/>
          <w:color w:val="1A1A1A"/>
        </w:rPr>
        <w:t>Потеря зрения</w:t>
      </w:r>
      <w:r>
        <w:rPr>
          <w:rFonts w:ascii="Georgia" w:hAnsi="Georgia"/>
          <w:color w:val="1A1A1A"/>
        </w:rPr>
        <w:t>. Моделируется повязкой из плотной ткани на глазах.</w:t>
      </w:r>
      <w:r>
        <w:rPr>
          <w:rFonts w:ascii="Georgia" w:hAnsi="Georgia"/>
          <w:color w:val="1A1A1A"/>
        </w:rPr>
        <w:br/>
        <w:t xml:space="preserve">• Компенсируется </w:t>
      </w:r>
      <w:proofErr w:type="gramStart"/>
      <w:r>
        <w:rPr>
          <w:rFonts w:ascii="Georgia" w:hAnsi="Georgia"/>
          <w:color w:val="1A1A1A"/>
        </w:rPr>
        <w:t>дополнительным</w:t>
      </w:r>
      <w:proofErr w:type="gramEnd"/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/>
          <w:color w:val="1A1A1A"/>
        </w:rPr>
        <w:t>киберимплантом</w:t>
      </w:r>
      <w:proofErr w:type="spellEnd"/>
      <w:r>
        <w:rPr>
          <w:rFonts w:ascii="Georgia" w:hAnsi="Georgia"/>
          <w:color w:val="1A1A1A"/>
        </w:rPr>
        <w:t xml:space="preserve"> “Нервная система”.</w:t>
      </w:r>
      <w:r>
        <w:rPr>
          <w:rFonts w:ascii="Georgia" w:hAnsi="Georgia"/>
          <w:color w:val="1A1A1A"/>
        </w:rPr>
        <w:br/>
        <w:t>• Лечится </w:t>
      </w:r>
      <w:r>
        <w:rPr>
          <w:rStyle w:val="a4"/>
          <w:rFonts w:ascii="Georgia" w:hAnsi="Georgia"/>
          <w:color w:val="1A1A1A"/>
        </w:rPr>
        <w:t>Рибосомой</w:t>
      </w:r>
      <w:r>
        <w:rPr>
          <w:rFonts w:ascii="Georgia" w:hAnsi="Georgia"/>
          <w:color w:val="1A1A1A"/>
        </w:rPr>
        <w:t> у Преобразователя.</w:t>
      </w:r>
      <w:r>
        <w:rPr>
          <w:rFonts w:ascii="Georgia" w:hAnsi="Georgia"/>
          <w:color w:val="1A1A1A"/>
        </w:rPr>
        <w:br/>
        <w:t xml:space="preserve">• Также носители </w:t>
      </w:r>
      <w:proofErr w:type="spellStart"/>
      <w:r>
        <w:rPr>
          <w:rFonts w:ascii="Georgia" w:hAnsi="Georgia"/>
          <w:color w:val="1A1A1A"/>
        </w:rPr>
        <w:t>имплантов</w:t>
      </w:r>
      <w:proofErr w:type="spellEnd"/>
      <w:r>
        <w:rPr>
          <w:rFonts w:ascii="Georgia" w:hAnsi="Georgia"/>
          <w:color w:val="1A1A1A"/>
        </w:rPr>
        <w:t> </w:t>
      </w:r>
      <w:r>
        <w:rPr>
          <w:rStyle w:val="a4"/>
          <w:rFonts w:ascii="Georgia" w:hAnsi="Georgia"/>
          <w:color w:val="1A1A1A"/>
        </w:rPr>
        <w:t>Ментор</w:t>
      </w:r>
      <w:r>
        <w:rPr>
          <w:rFonts w:ascii="Georgia" w:hAnsi="Georgia"/>
          <w:color w:val="1A1A1A"/>
        </w:rPr>
        <w:t> и </w:t>
      </w:r>
      <w:proofErr w:type="spellStart"/>
      <w:r>
        <w:rPr>
          <w:rStyle w:val="a4"/>
          <w:rFonts w:ascii="Georgia" w:hAnsi="Georgia"/>
          <w:color w:val="1A1A1A"/>
        </w:rPr>
        <w:t>Эмпат</w:t>
      </w:r>
      <w:proofErr w:type="spellEnd"/>
      <w:r>
        <w:rPr>
          <w:rFonts w:ascii="Georgia" w:hAnsi="Georgia"/>
          <w:color w:val="1A1A1A"/>
        </w:rPr>
        <w:t> имеют иммунитет к этому состоянию.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Style w:val="a4"/>
          <w:rFonts w:ascii="Georgia" w:hAnsi="Georgia"/>
          <w:color w:val="1A1A1A"/>
        </w:rPr>
        <w:t>Потеря речи</w:t>
      </w:r>
      <w:r>
        <w:rPr>
          <w:rFonts w:ascii="Georgia" w:hAnsi="Georgia"/>
          <w:color w:val="1A1A1A"/>
        </w:rPr>
        <w:t>. Персонаж не может говорить, только мычать.</w:t>
      </w:r>
      <w:r>
        <w:rPr>
          <w:rFonts w:ascii="Georgia" w:hAnsi="Georgia"/>
          <w:color w:val="1A1A1A"/>
        </w:rPr>
        <w:br/>
        <w:t>• Лечится </w:t>
      </w:r>
      <w:r>
        <w:rPr>
          <w:rStyle w:val="a4"/>
          <w:rFonts w:ascii="Georgia" w:hAnsi="Georgia"/>
          <w:color w:val="1A1A1A"/>
        </w:rPr>
        <w:t>Рибосомой</w:t>
      </w:r>
      <w:r>
        <w:rPr>
          <w:rFonts w:ascii="Georgia" w:hAnsi="Georgia"/>
          <w:color w:val="1A1A1A"/>
        </w:rPr>
        <w:t> у Преобразователя.</w:t>
      </w:r>
      <w:r>
        <w:rPr>
          <w:rFonts w:ascii="Georgia" w:hAnsi="Georgia"/>
          <w:color w:val="1A1A1A"/>
        </w:rPr>
        <w:br/>
        <w:t xml:space="preserve">• Компенсируется </w:t>
      </w:r>
      <w:proofErr w:type="gramStart"/>
      <w:r>
        <w:rPr>
          <w:rFonts w:ascii="Georgia" w:hAnsi="Georgia"/>
          <w:color w:val="1A1A1A"/>
        </w:rPr>
        <w:t>дополнительным</w:t>
      </w:r>
      <w:proofErr w:type="gramEnd"/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/>
          <w:color w:val="1A1A1A"/>
        </w:rPr>
        <w:t>киберимплантом</w:t>
      </w:r>
      <w:proofErr w:type="spellEnd"/>
      <w:r>
        <w:rPr>
          <w:rFonts w:ascii="Georgia" w:hAnsi="Georgia"/>
          <w:color w:val="1A1A1A"/>
        </w:rPr>
        <w:t xml:space="preserve"> “Нервная система”.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Style w:val="a4"/>
          <w:rFonts w:ascii="Georgia" w:hAnsi="Georgia"/>
          <w:color w:val="1A1A1A"/>
        </w:rPr>
        <w:t>Потеря конечности</w:t>
      </w:r>
      <w:r>
        <w:rPr>
          <w:rFonts w:ascii="Georgia" w:hAnsi="Georgia"/>
          <w:color w:val="1A1A1A"/>
        </w:rPr>
        <w:t>. Персонаж, потерявший руку, не может ей пользоваться. Персонаж, потерявший ногу, не может опираться на повреждённую ногу.</w:t>
      </w:r>
      <w:r>
        <w:rPr>
          <w:rFonts w:ascii="Georgia" w:hAnsi="Georgia"/>
          <w:color w:val="1A1A1A"/>
        </w:rPr>
        <w:br/>
        <w:t>• Лечится </w:t>
      </w:r>
      <w:r>
        <w:rPr>
          <w:rStyle w:val="a4"/>
          <w:rFonts w:ascii="Georgia" w:hAnsi="Georgia"/>
          <w:color w:val="1A1A1A"/>
        </w:rPr>
        <w:t>Рибосомой</w:t>
      </w:r>
      <w:r>
        <w:rPr>
          <w:rFonts w:ascii="Georgia" w:hAnsi="Georgia"/>
          <w:color w:val="1A1A1A"/>
        </w:rPr>
        <w:t> у Преобразователя.</w:t>
      </w:r>
      <w:r>
        <w:rPr>
          <w:rFonts w:ascii="Georgia" w:hAnsi="Georgia"/>
          <w:color w:val="1A1A1A"/>
        </w:rPr>
        <w:br/>
        <w:t xml:space="preserve">• Потеря руки компенсируется базовым </w:t>
      </w:r>
      <w:proofErr w:type="spellStart"/>
      <w:r>
        <w:rPr>
          <w:rFonts w:ascii="Georgia" w:hAnsi="Georgia"/>
          <w:color w:val="1A1A1A"/>
        </w:rPr>
        <w:t>киберимплантом</w:t>
      </w:r>
      <w:proofErr w:type="spellEnd"/>
      <w:r>
        <w:rPr>
          <w:rFonts w:ascii="Georgia" w:hAnsi="Georgia"/>
          <w:color w:val="1A1A1A"/>
        </w:rPr>
        <w:t xml:space="preserve"> «</w:t>
      </w:r>
      <w:r>
        <w:rPr>
          <w:rStyle w:val="a4"/>
          <w:rFonts w:ascii="Georgia" w:hAnsi="Georgia"/>
          <w:color w:val="1A1A1A"/>
        </w:rPr>
        <w:t>Колонизатор</w:t>
      </w:r>
      <w:r>
        <w:rPr>
          <w:rFonts w:ascii="Georgia" w:hAnsi="Georgia"/>
          <w:color w:val="1A1A1A"/>
        </w:rPr>
        <w:t>«.</w:t>
      </w:r>
      <w:r>
        <w:rPr>
          <w:rFonts w:ascii="Georgia" w:hAnsi="Georgia"/>
          <w:color w:val="1A1A1A"/>
        </w:rPr>
        <w:br/>
        <w:t xml:space="preserve">• Потеря ноги — </w:t>
      </w:r>
      <w:proofErr w:type="gramStart"/>
      <w:r>
        <w:rPr>
          <w:rFonts w:ascii="Georgia" w:hAnsi="Georgia"/>
          <w:color w:val="1A1A1A"/>
        </w:rPr>
        <w:t>дополнительным</w:t>
      </w:r>
      <w:proofErr w:type="gramEnd"/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/>
          <w:color w:val="1A1A1A"/>
        </w:rPr>
        <w:t>киберимплантом</w:t>
      </w:r>
      <w:proofErr w:type="spellEnd"/>
      <w:r>
        <w:rPr>
          <w:rFonts w:ascii="Georgia" w:hAnsi="Georgia"/>
          <w:color w:val="1A1A1A"/>
        </w:rPr>
        <w:t xml:space="preserve"> “Опорно-двигательная система”.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Style w:val="a4"/>
          <w:rFonts w:ascii="Georgia" w:hAnsi="Georgia"/>
          <w:color w:val="1A1A1A"/>
        </w:rPr>
        <w:t>Паралич</w:t>
      </w:r>
      <w:r>
        <w:rPr>
          <w:rFonts w:ascii="Georgia" w:hAnsi="Georgia"/>
          <w:color w:val="1A1A1A"/>
        </w:rPr>
        <w:t>. Персонаж не может шевелиться, только говорить и видеть. В такой непростой ситуации игрок может принять решение о смерти персонажа.</w:t>
      </w:r>
      <w:r>
        <w:rPr>
          <w:rFonts w:ascii="Georgia" w:hAnsi="Georgia"/>
          <w:color w:val="1A1A1A"/>
        </w:rPr>
        <w:br/>
        <w:t>• Лечится </w:t>
      </w:r>
      <w:r>
        <w:rPr>
          <w:rStyle w:val="a4"/>
          <w:rFonts w:ascii="Georgia" w:hAnsi="Georgia"/>
          <w:color w:val="1A1A1A"/>
        </w:rPr>
        <w:t>Рибосомой</w:t>
      </w:r>
      <w:r>
        <w:rPr>
          <w:rFonts w:ascii="Georgia" w:hAnsi="Georgia"/>
          <w:color w:val="1A1A1A"/>
        </w:rPr>
        <w:t> у Преобразователя. Это дорого.</w:t>
      </w:r>
      <w:r>
        <w:rPr>
          <w:rFonts w:ascii="Georgia" w:hAnsi="Georgia"/>
          <w:color w:val="1A1A1A"/>
        </w:rPr>
        <w:br/>
        <w:t xml:space="preserve">• Компенсируется </w:t>
      </w:r>
      <w:proofErr w:type="gramStart"/>
      <w:r>
        <w:rPr>
          <w:rFonts w:ascii="Georgia" w:hAnsi="Georgia"/>
          <w:color w:val="1A1A1A"/>
        </w:rPr>
        <w:t>дополнительным</w:t>
      </w:r>
      <w:proofErr w:type="gramEnd"/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/>
          <w:color w:val="1A1A1A"/>
        </w:rPr>
        <w:t>киберимплантом</w:t>
      </w:r>
      <w:proofErr w:type="spellEnd"/>
      <w:r>
        <w:rPr>
          <w:rFonts w:ascii="Georgia" w:hAnsi="Georgia"/>
          <w:color w:val="1A1A1A"/>
        </w:rPr>
        <w:t xml:space="preserve"> “Опорно-двигательная система” в сочетании с дополнительным </w:t>
      </w:r>
      <w:proofErr w:type="spellStart"/>
      <w:r>
        <w:rPr>
          <w:rFonts w:ascii="Georgia" w:hAnsi="Georgia"/>
          <w:color w:val="1A1A1A"/>
        </w:rPr>
        <w:t>киберимплантом</w:t>
      </w:r>
      <w:proofErr w:type="spellEnd"/>
      <w:r>
        <w:rPr>
          <w:rFonts w:ascii="Georgia" w:hAnsi="Georgia"/>
          <w:color w:val="1A1A1A"/>
        </w:rPr>
        <w:t xml:space="preserve"> “Внутренние органы”.</w:t>
      </w:r>
      <w:r>
        <w:rPr>
          <w:rFonts w:ascii="Georgia" w:hAnsi="Georgia"/>
          <w:color w:val="1A1A1A"/>
        </w:rPr>
        <w:br/>
      </w:r>
      <w:r>
        <w:rPr>
          <w:color w:val="1A1A1A"/>
        </w:rPr>
        <w:t>►</w:t>
      </w:r>
      <w:r>
        <w:rPr>
          <w:rFonts w:ascii="Georgia" w:hAnsi="Georgia"/>
          <w:color w:val="1A1A1A"/>
        </w:rPr>
        <w:t> </w:t>
      </w:r>
      <w:r>
        <w:rPr>
          <w:rStyle w:val="a4"/>
          <w:rFonts w:ascii="Georgia" w:hAnsi="Georgia"/>
          <w:color w:val="1A1A1A"/>
        </w:rPr>
        <w:t xml:space="preserve">Отключение </w:t>
      </w:r>
      <w:proofErr w:type="spellStart"/>
      <w:r>
        <w:rPr>
          <w:rStyle w:val="a4"/>
          <w:rFonts w:ascii="Georgia" w:hAnsi="Georgia"/>
          <w:color w:val="1A1A1A"/>
        </w:rPr>
        <w:t>импланта</w:t>
      </w:r>
      <w:proofErr w:type="spellEnd"/>
      <w:r>
        <w:rPr>
          <w:rFonts w:ascii="Georgia" w:hAnsi="Georgia"/>
          <w:color w:val="1A1A1A"/>
        </w:rPr>
        <w:t xml:space="preserve">. Само не проходит. </w:t>
      </w:r>
      <w:proofErr w:type="spellStart"/>
      <w:r>
        <w:rPr>
          <w:rFonts w:ascii="Georgia" w:hAnsi="Georgia"/>
          <w:color w:val="1A1A1A"/>
        </w:rPr>
        <w:t>Эмпаты</w:t>
      </w:r>
      <w:proofErr w:type="spellEnd"/>
      <w:r>
        <w:rPr>
          <w:rFonts w:ascii="Georgia" w:hAnsi="Georgia"/>
          <w:color w:val="1A1A1A"/>
        </w:rPr>
        <w:t xml:space="preserve"> это не лечат — это физиологическое повреждение связи </w:t>
      </w:r>
      <w:proofErr w:type="spellStart"/>
      <w:r>
        <w:rPr>
          <w:rFonts w:ascii="Georgia" w:hAnsi="Georgia"/>
          <w:color w:val="1A1A1A"/>
        </w:rPr>
        <w:t>импланта</w:t>
      </w:r>
      <w:proofErr w:type="spellEnd"/>
      <w:r>
        <w:rPr>
          <w:rFonts w:ascii="Georgia" w:hAnsi="Georgia"/>
          <w:color w:val="1A1A1A"/>
        </w:rPr>
        <w:t xml:space="preserve"> с мозгом.</w:t>
      </w:r>
      <w:r>
        <w:rPr>
          <w:rFonts w:ascii="Georgia" w:hAnsi="Georgia"/>
          <w:color w:val="1A1A1A"/>
        </w:rPr>
        <w:br/>
      </w:r>
      <w:r>
        <w:rPr>
          <w:rFonts w:ascii="Georgia" w:hAnsi="Georgia"/>
          <w:color w:val="1A1A1A"/>
        </w:rPr>
        <w:lastRenderedPageBreak/>
        <w:t>• Лечится </w:t>
      </w:r>
      <w:r>
        <w:rPr>
          <w:rStyle w:val="a4"/>
          <w:rFonts w:ascii="Georgia" w:hAnsi="Georgia"/>
          <w:color w:val="1A1A1A"/>
        </w:rPr>
        <w:t>Рибосомой</w:t>
      </w:r>
      <w:r>
        <w:rPr>
          <w:rFonts w:ascii="Georgia" w:hAnsi="Georgia"/>
          <w:color w:val="1A1A1A"/>
        </w:rPr>
        <w:t> у Преобразователя.</w:t>
      </w:r>
      <w:r>
        <w:rPr>
          <w:rFonts w:ascii="Georgia" w:hAnsi="Georgia"/>
          <w:color w:val="1A1A1A"/>
        </w:rPr>
        <w:br/>
        <w:t xml:space="preserve">• Компенсируется </w:t>
      </w:r>
      <w:proofErr w:type="gramStart"/>
      <w:r>
        <w:rPr>
          <w:rFonts w:ascii="Georgia" w:hAnsi="Georgia"/>
          <w:color w:val="1A1A1A"/>
        </w:rPr>
        <w:t>дополнительным</w:t>
      </w:r>
      <w:proofErr w:type="gramEnd"/>
      <w:r>
        <w:rPr>
          <w:rFonts w:ascii="Georgia" w:hAnsi="Georgia"/>
          <w:color w:val="1A1A1A"/>
        </w:rPr>
        <w:t xml:space="preserve"> </w:t>
      </w:r>
      <w:proofErr w:type="spellStart"/>
      <w:r>
        <w:rPr>
          <w:rFonts w:ascii="Georgia" w:hAnsi="Georgia"/>
          <w:color w:val="1A1A1A"/>
        </w:rPr>
        <w:t>киберимплантом</w:t>
      </w:r>
      <w:proofErr w:type="spellEnd"/>
      <w:r>
        <w:rPr>
          <w:rFonts w:ascii="Georgia" w:hAnsi="Georgia"/>
          <w:color w:val="1A1A1A"/>
        </w:rPr>
        <w:t xml:space="preserve"> “Нервная система”.</w:t>
      </w:r>
    </w:p>
    <w:p w:rsidR="00604254" w:rsidRDefault="00604254" w:rsidP="00244082">
      <w:pPr>
        <w:spacing w:after="0"/>
      </w:pPr>
    </w:p>
    <w:p w:rsidR="00A0310F" w:rsidRPr="00A0310F" w:rsidRDefault="00A0310F" w:rsidP="00244082">
      <w:pPr>
        <w:spacing w:after="0"/>
        <w:rPr>
          <w:rFonts w:ascii="Georgia" w:hAnsi="Georgia"/>
          <w:b/>
        </w:rPr>
      </w:pPr>
      <w:r>
        <w:rPr>
          <w:rFonts w:ascii="Arial" w:hAnsi="Arial" w:cs="Arial"/>
          <w:color w:val="1A1A1A"/>
        </w:rPr>
        <w:t xml:space="preserve">►►► </w:t>
      </w:r>
      <w:r w:rsidRPr="00A0310F">
        <w:rPr>
          <w:rFonts w:ascii="Georgia" w:hAnsi="Georgia"/>
          <w:b/>
        </w:rPr>
        <w:t>Правила по информационным системам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На Флоте существуют следующие ИС:</w:t>
      </w:r>
    </w:p>
    <w:p w:rsidR="00A0310F" w:rsidRPr="00A0310F" w:rsidRDefault="00A0310F" w:rsidP="0024408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Глобальные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Логи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Флота и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Логи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отдельных кораблей.</w:t>
      </w:r>
    </w:p>
    <w:p w:rsidR="00A0310F" w:rsidRPr="00A0310F" w:rsidRDefault="00A0310F" w:rsidP="0024408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База данных Флота и отдельных кораблей</w:t>
      </w:r>
    </w:p>
    <w:p w:rsidR="00A0310F" w:rsidRPr="00A0310F" w:rsidRDefault="00A0310F" w:rsidP="0024408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Универсальная система коммуникации.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Базы данных.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Это базы данных с энциклопедической и художественной информацией. Там могут быть личные записи экипажа, какие-то журналы, статистика, по большому счёту там хранится вообще всё, что создаётся с помощью интерфейсов корабля.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proofErr w:type="spellStart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Логи</w:t>
      </w:r>
      <w:proofErr w:type="spellEnd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Все значимые события, происходящие на корабле записываются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в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Логи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корабля. В записи указывается краткое описание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события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и перечисляются его ключевые участники. Таким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образом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создаётся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импринт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каждого из этих участников. Все эти данные отправляются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ежециклово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на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Флагман. Там происходит анализ и перераспределение (при необходимости) генетического статуса.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Попадание в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Логи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Флота и достижение там определённого статуса гарантирует, что при необходимости из сохранённого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импринта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можно будет восстановить тело сохранённого живого существа. Этот момент используется в технологии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ребилдинга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proofErr w:type="spellStart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Игротехнически</w:t>
      </w:r>
      <w:proofErr w:type="spellEnd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на игре: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Расположены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в корабле, где — известно ограниченному кругу лиц.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Добавление записи в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Логи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отдельно взятым морфом возможно и постоянно происходило в рамках Флота в том числе. На игре моделируется следующим образом:</w:t>
      </w:r>
    </w:p>
    <w:p w:rsidR="00A0310F" w:rsidRPr="00A0310F" w:rsidRDefault="00A0310F" w:rsidP="0024408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Один персонаж может отправить в день три сообщения в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Логи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вне зависимости от способа передачи сообщения.</w:t>
      </w:r>
    </w:p>
    <w:p w:rsidR="00A0310F" w:rsidRPr="00A0310F" w:rsidRDefault="00A0310F" w:rsidP="0024408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Размер сообщения — 70 символов.</w:t>
      </w:r>
    </w:p>
    <w:p w:rsidR="00A0310F" w:rsidRPr="00A0310F" w:rsidRDefault="00A0310F" w:rsidP="0024408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В сообщении должно быть хотя бы одно имя и описано конкретное событие. Имя — можно полное, можно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краткое-игровое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. Пример хорошего сообщения: Цветочек попал в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радиактивное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болото, Ящер его оттуда вытащил. Пример плохого сообщения, которое не попадёт в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Логи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 Морф в зелёной форме вытащил какого-то Штамма из болота.</w:t>
      </w:r>
    </w:p>
    <w:p w:rsidR="00A0310F" w:rsidRPr="00A0310F" w:rsidRDefault="00A0310F" w:rsidP="0024408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Себя можно упоминать только в предсмертном послании, которое игрок отправляет после смерти персонажа и заносит мастерам уже в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бх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</w:p>
    <w:p w:rsidR="00A0310F" w:rsidRPr="00A0310F" w:rsidRDefault="00A0310F" w:rsidP="0024408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Неадекватные сообщения будут удаляться. Примеры: многократное упоминание одного и того же морфа, записи не имеющие имени, тексты не имеющие смысла и не описывающие значимых событий.</w:t>
      </w:r>
    </w:p>
    <w:p w:rsidR="00A0310F" w:rsidRPr="00A0310F" w:rsidRDefault="00A0310F" w:rsidP="0024408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Первый способ передачи — смс с номера, внесённого при регистрации в базу заявок. Номер в базе можно редактировать до игры — теоретически это возможно и на игре, но мы убедительно просим вас делать всё заранее, чтобы сэкономить и наше, и ваше время. Смс с номеров, не зарегистрированных в базе записываться в </w:t>
      </w:r>
      <w:proofErr w:type="spellStart"/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Логи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не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будут. К сожалению,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МГ не может гарантировать зарядку мобильных устрой</w:t>
      </w:r>
      <w:proofErr w:type="gramStart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ств вс</w:t>
      </w:r>
      <w:proofErr w:type="gramEnd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ем игрокам на полигоне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поэтому</w:t>
      </w:r>
    </w:p>
    <w:p w:rsidR="00A0310F" w:rsidRPr="00A0310F" w:rsidRDefault="00A0310F" w:rsidP="0024408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Существует второй способ — в раздаточный конверт игрока будет вложено нужное количество карточек с ограниченным количеством символов. На специально оборудованных пунктах приёма можно будет оставить эти карточки.</w:t>
      </w:r>
    </w:p>
    <w:p w:rsidR="00A0310F" w:rsidRPr="00A0310F" w:rsidRDefault="00A0310F" w:rsidP="0024408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Следует учитывать, что и карточек, и смс, в мире игры нет — системы корабля собирают данные автоматически (принцип морфам неизвестен), но факт отправки данных — осознанный. Т.е. вы не обязаны три раза в день отправлять смс или относить карточки.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lastRenderedPageBreak/>
        <w:t>Стандартный Интерфейс: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Это определённого вида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биоприбор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прилагающийся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 каждому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импланту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корабля, с которой можно взаимодействовать с информационными системами корабля. Виды взаимодействия морфам не известны и являются игровой информацией.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Персонаж теоретически может научиться совершать разные операции с информационным пространством корабля, если имеет ключ доступа и соответствующие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(Разъём и/или Нейрон).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proofErr w:type="spellStart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Игротехнически</w:t>
      </w:r>
      <w:proofErr w:type="spellEnd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на игре:</w:t>
      </w:r>
    </w:p>
    <w:p w:rsidR="00A0310F" w:rsidRDefault="009373A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Планшет, встроенный в </w:t>
      </w:r>
      <w:proofErr w:type="spellStart"/>
      <w:r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</w:t>
      </w:r>
      <w:proofErr w:type="spellEnd"/>
      <w:r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корабля. На нём – страницы, которые доступны с вашим уровнем доступа. Без </w:t>
      </w:r>
      <w:proofErr w:type="spellStart"/>
      <w:r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имплантов</w:t>
      </w:r>
      <w:proofErr w:type="spellEnd"/>
      <w:r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в планшеты подсоединиться нельзя, </w:t>
      </w:r>
      <w:proofErr w:type="gramStart"/>
      <w:r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увидеть</w:t>
      </w:r>
      <w:proofErr w:type="gramEnd"/>
      <w:r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что либо в них – тоже.</w:t>
      </w:r>
    </w:p>
    <w:p w:rsidR="009373A4" w:rsidRPr="00A0310F" w:rsidRDefault="009373A4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Ряд страниц и действий даже носителям </w:t>
      </w:r>
      <w:proofErr w:type="spellStart"/>
      <w:r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</w:t>
      </w:r>
      <w:proofErr w:type="spellEnd"/>
      <w:r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Нейрон доступны только после прохождения головоломки (сложность варьируется).</w:t>
      </w:r>
    </w:p>
    <w:p w:rsidR="00604254" w:rsidRDefault="00604254" w:rsidP="00244082">
      <w:pPr>
        <w:spacing w:after="0"/>
      </w:pP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>
        <w:rPr>
          <w:rFonts w:ascii="Arial" w:hAnsi="Arial" w:cs="Arial"/>
          <w:color w:val="1A1A1A"/>
        </w:rPr>
        <w:t>►►►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Правила по </w:t>
      </w:r>
      <w:proofErr w:type="spellStart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посмертию</w:t>
      </w:r>
      <w:proofErr w:type="spellEnd"/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При регистрации на игру или на выходе из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посмертия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вы получаете красный пакет. В нём будет краткая инструкция о том, что делать, если вы умерли, возможно, с индивидуальными дополнениями.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Если ваш персонаж умер</w:t>
      </w:r>
    </w:p>
    <w:p w:rsidR="00A0310F" w:rsidRPr="00A0310F" w:rsidRDefault="00A0310F" w:rsidP="0024408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Достаёте красный пакет. Если в нём есть дополнительные инструкции — выполняете их.</w:t>
      </w:r>
    </w:p>
    <w:p w:rsidR="00A0310F" w:rsidRPr="00A0310F" w:rsidRDefault="00A0310F" w:rsidP="0024408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Складываете игровые вещи и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аусвайс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в красный пакет.</w:t>
      </w:r>
    </w:p>
    <w:p w:rsidR="00A0310F" w:rsidRPr="00A0310F" w:rsidRDefault="00A0310F" w:rsidP="0024408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Далее</w:t>
      </w:r>
    </w:p>
    <w:p w:rsidR="00A0310F" w:rsidRPr="00A0310F" w:rsidRDefault="00A0310F" w:rsidP="00244082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Если рядом есть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игротехник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— отдаёте ему пакет и следуете его указаниям</w:t>
      </w:r>
    </w:p>
    <w:p w:rsidR="00A0310F" w:rsidRPr="00A0310F" w:rsidRDefault="00A0310F" w:rsidP="00244082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Если рядом нет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игротеха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но есть другие морфы — оставляете им пакет и отправляйтесь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ко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входу в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посмертие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</w:p>
    <w:p w:rsidR="00A0310F" w:rsidRPr="00A0310F" w:rsidRDefault="00A0310F" w:rsidP="00244082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Если рядом никого нет — плотно закройте пакет и оставьте его на месте, отправляйтесь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ко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входу в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посмертие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На входе в </w:t>
      </w:r>
      <w:proofErr w:type="spellStart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посмертие</w:t>
      </w:r>
      <w:proofErr w:type="spellEnd"/>
    </w:p>
    <w:p w:rsidR="00A0310F" w:rsidRPr="00A0310F" w:rsidRDefault="00A0310F" w:rsidP="00244082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Опишите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игротехнику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где и как вы умерли.</w:t>
      </w:r>
    </w:p>
    <w:p w:rsidR="00A0310F" w:rsidRPr="00A0310F" w:rsidRDefault="00A0310F" w:rsidP="00244082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Следуете его указаниям.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В </w:t>
      </w:r>
      <w:proofErr w:type="spellStart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посмертии</w:t>
      </w:r>
      <w:proofErr w:type="spellEnd"/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Выбор ролей, в которых вы можете выйти, ограничен игровыми действиями других персонажей (текущими настройками Родильной камеры).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Новая роль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Если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игротехник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посмертия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не говорит вам обратного, то вы выходите в игру взрослым персонажем, который не знает ничего, кроме того, что вам сказали на выходе из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посмертия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</w:p>
    <w:p w:rsidR="00A0310F" w:rsidRDefault="00A0310F" w:rsidP="00244082">
      <w:pPr>
        <w:spacing w:after="0"/>
      </w:pP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>
        <w:rPr>
          <w:rFonts w:ascii="Arial" w:hAnsi="Arial" w:cs="Arial"/>
          <w:color w:val="1A1A1A"/>
        </w:rPr>
        <w:t>►►►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Шпаргалка по проработке личности.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В качестве шпаргалки по личности персонажа можно использовать следующую модель личности, содержащую в себе мечту персонажа, его самую большую боль, его самый серьёзный страх и его страсть.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noProof/>
          <w:color w:val="1A1A1A"/>
          <w:sz w:val="24"/>
          <w:szCs w:val="24"/>
          <w:lang w:eastAsia="ru-RU"/>
        </w:rPr>
        <w:lastRenderedPageBreak/>
        <w:drawing>
          <wp:inline distT="0" distB="0" distL="0" distR="0" wp14:anchorId="2870C197" wp14:editId="08BF838B">
            <wp:extent cx="5772785" cy="4197985"/>
            <wp:effectExtent l="0" t="0" r="0" b="0"/>
            <wp:docPr id="1" name="Рисунок 1" descr="https://anima-incognita.org/wp-content/uploads/2017/10/lichnoc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nima-incognita.org/wp-content/uploads/2017/10/lichnoct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419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Эта схема является именно рекомендательной, характер персонажа можно придумывать и без опоры на неё. 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Каждая личность обязательно имеет так называемые триггеры срыва. Чаще всего они обусловлены историей данного морфа и связаны с одной из четырёх частей личности, представленных на схеме.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Триггеры обсуждаются с мастерами до игры. 1-3 триггера игрок берёт себе, 1-2 даёт мастер после обсуждения или по сюжету. Стартовые триггеры могут быть связаны с эпизодом из жизни персонажа, они отсылают к травмировавшему событию, воспоминания о котором заставляют персонажа не только испытывать, но и выражать сильные эмоции, терять над собой контроль.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Примеры триггеров: ты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видишь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как два морфа дерутся, тебя касается Лимфа, ты теряешь конечность, ты видишь мёртвого морфа, ты не подчиняешься приказу человека.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>
        <w:rPr>
          <w:rFonts w:ascii="Arial" w:hAnsi="Arial" w:cs="Arial"/>
          <w:color w:val="1A1A1A"/>
        </w:rPr>
        <w:t>►►►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Программа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Это гипнотический комплекс установок, внушаемых морфу, чтобы его мозг мог пользоваться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имплантом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и не отторгал его.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Набор установок выражен зачастую в паттернах и табу. Конкретный набор установок известен только тем моделям, на которые они ставятся, и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Эмпатам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. Для примера и понимания системы мы приведём здесь Программу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Нейрон.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Программа для функционирования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Нейрон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Я часть корабля.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Я выполняю команды корабля.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Я боюсь покидать корабль.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 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>
        <w:rPr>
          <w:rFonts w:ascii="Arial" w:hAnsi="Arial" w:cs="Arial"/>
          <w:color w:val="1A1A1A"/>
        </w:rPr>
        <w:t>►►►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Срыв Программы.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В результате срыва у морфа слетает Программа и деактивируется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со всеми его бонусами и ограничениями. Сразу, т.е. мгновенно — нет возможности кого-то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доспасти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что-то дочинить, выжить, пользуясь хитами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и т.п.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Срыв происходит в следующих ситуациях: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lastRenderedPageBreak/>
        <w:t>— при фактическом нарушении действиями морфа постулатов Программы (из примера выше — Нейрон покинул корабль, Нейрон нарушил приказ корабля);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— при любом ярком выражении эмоций, если ты не Маска или ты не под воздействием Маски;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— любое боевое взаимодействие,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за исключением применения </w:t>
      </w:r>
      <w:proofErr w:type="spellStart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Станнеров</w:t>
      </w:r>
      <w:proofErr w:type="spellEnd"/>
      <w:r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приравнивается к выражению сильных эмоций;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— по триггеру. Триггер — это некое событие, которое может наблюдать персонаж. Например — два морфа дерутся. При срабатывании триггера морф обязан проявить Запрещенные эмоции.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Если сработал 1 триггер — у персонажа произошёл срыв Программы, персонаж выразил эмоции и живёт дальше с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неработающим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имплантом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. Если сработало 2 или больше (последовательно, до того, как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Эмпат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или Ментор не проработают уже сорванный триггер) — наступает  Критический срыв.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— Критический срыв — это не только срыв Программы, но и вероятность получения психоза. Решение брать психоз или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нет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принимает игрок. Персонаж, получивший критический срыв, становится психически нестабильным,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играет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может по желанию играть психоз, ярко и широко выражает эмоции.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Проявляя эмоции или встречая триггеры под воздействием Маски, персонаж не получает от этого срывов, в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тч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критических.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Триггеры бывают хорошие (редко встречающиеся на игре) и плохие (часто встречающиеся на игре). На старт игры у каждого персонажа каждый триггер биографически должен быть обоснован.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 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>
        <w:rPr>
          <w:rFonts w:ascii="Arial" w:hAnsi="Arial" w:cs="Arial"/>
          <w:color w:val="1A1A1A"/>
        </w:rPr>
        <w:t>►►►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 xml:space="preserve">Маска, </w:t>
      </w:r>
      <w:proofErr w:type="spellStart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Эмпат</w:t>
      </w:r>
      <w:proofErr w:type="spellEnd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, Ментор.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Маска</w:t>
      </w:r>
    </w:p>
    <w:p w:rsidR="00A0310F" w:rsidRPr="00A0310F" w:rsidRDefault="00A0310F" w:rsidP="00244082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В присутствии выступающей (=испускающей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феромоны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) Маски не работают триггеры, и можно выражать любые эмоции как угодно. Учитывайте, что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феромоны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Маски стимулируют появление и выражение эмоций, соответствующих ситуации. Это не является императивом и принуждением к действию, просто постарайтесь в это поиграть.</w:t>
      </w:r>
    </w:p>
    <w:p w:rsidR="00A0310F" w:rsidRPr="00A0310F" w:rsidRDefault="00A0310F" w:rsidP="00244082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Феромоны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Маски влияют на тех морфов, которые находятся с ней в одном помещении (любого размера) или в радиусе 10 и меньше метров вне помещения.</w:t>
      </w:r>
    </w:p>
    <w:p w:rsidR="00A0310F" w:rsidRPr="00A0310F" w:rsidRDefault="00A0310F" w:rsidP="00244082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Феромоны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Маски априори не сильнее Программы морфа, на которого она воздействует. Поэтому нарушение Программы в присутствии выступающей Маски всё равно приводит к срыву.</w:t>
      </w:r>
    </w:p>
    <w:p w:rsidR="00A0310F" w:rsidRPr="00A0310F" w:rsidRDefault="00A0310F" w:rsidP="00244082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Если морф ощутил воздействие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феромонов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Маски со всеми последствиями (из п.1 и 2), он обязан в конце выступления аплодировать так, чтобы Маска это заметила.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Обратите внимание на этот момент, он критически важен для Масок.</w:t>
      </w:r>
    </w:p>
    <w:p w:rsidR="00A0310F" w:rsidRPr="00A0310F" w:rsidRDefault="00A0310F" w:rsidP="00244082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Феромоны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Маски не действуют на Маску (эту или другую) и на Человека Совершенного любого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ген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.с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татуса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proofErr w:type="spellStart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Эмпат</w:t>
      </w:r>
      <w:proofErr w:type="spellEnd"/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.</w:t>
      </w:r>
    </w:p>
    <w:p w:rsidR="00A0310F" w:rsidRPr="00A0310F" w:rsidRDefault="00A0310F" w:rsidP="00244082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У каждого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Эмпата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своя методика восстановления Программы — обсуждается с мастером при подаче заявки. При разработке методики можно основываться на современных методах психотерапии —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гештальт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психоанализ, телесная терапия и прочее, но не возбраняется придумать что-то своё. Сеанс должен занимать не менее 5 минут продуктивной деятельности.</w:t>
      </w:r>
    </w:p>
    <w:p w:rsidR="00A0310F" w:rsidRPr="00A0310F" w:rsidRDefault="00A0310F" w:rsidP="00244082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В конце сеанса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Эмпат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меняет один из триггеров морфа. Это действие символизирует завершение сеанса и восстановление Программы. Имплант морфа включается в момент передачи нового триггера.</w:t>
      </w:r>
    </w:p>
    <w:p w:rsidR="00A0310F" w:rsidRPr="00A0310F" w:rsidRDefault="00A0310F" w:rsidP="00244082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Эмпат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может работать с группой морфов сразу, если это соответствует его методу и отыгрышу (системные расстановки и т.п.). Групповой сеанс всегда 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lastRenderedPageBreak/>
        <w:t>занимает больше времени — не менее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чем по 3 минуты на участника, но не дольше 15 минут (независимо от количества участников, даже если их больше 5).</w:t>
      </w:r>
    </w:p>
    <w:p w:rsidR="00A0310F" w:rsidRPr="00A0310F" w:rsidRDefault="00A0310F" w:rsidP="00244082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Если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Эмпат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посчитал, что морф не идёт на контакт, не готов сотрудничать, не хочет играть в восстановление Программы и пришёл только ради игровой механики, он может либо отказаться от работы с этим морфом, либо в дополнение к восстановлению Программы дать ему дополнительный триггер.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Ментор.</w:t>
      </w:r>
    </w:p>
    <w:p w:rsidR="00A0310F" w:rsidRPr="00A0310F" w:rsidRDefault="00A0310F" w:rsidP="00244082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Ментор может дать любому морфу со срывом Программы Искупление. Методика у каждого Ментора своя, но суть в том, чтобы понять, откуда взялся триггер, и укрепить, обосновать его, оправдать морфа в его глазах. При этом Искупление выглядит как процесс СТРАДАНИЙ и ПОКАЯНИЯ, потому что Запрещенные эмоции отыгрываются в полную силу, и морф в этом ОЧЕНЬ раскаивается.</w:t>
      </w:r>
    </w:p>
    <w:p w:rsidR="00A0310F" w:rsidRPr="00A0310F" w:rsidRDefault="00A0310F" w:rsidP="00244082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Искупление отменяет один триггер — восстанавливает его, как будто он не сработал.</w:t>
      </w:r>
    </w:p>
    <w:p w:rsidR="00A0310F" w:rsidRPr="00A0310F" w:rsidRDefault="00A0310F" w:rsidP="00244082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Однако при этом не восстанавливается Программа, и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работать не начинает. То есть поход к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Эмпату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остается обязательным.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Эмпат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в этом случае не заменяет Искупленный триггер</w:t>
      </w:r>
    </w:p>
    <w:p w:rsidR="00A0310F" w:rsidRPr="00A0310F" w:rsidRDefault="00A0310F" w:rsidP="00244082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Ментор может применять Искупление сразу к группе морфов (они получают Искупление по очереди).</w:t>
      </w:r>
    </w:p>
    <w:p w:rsidR="00A0310F" w:rsidRPr="00A0310F" w:rsidRDefault="00A0310F" w:rsidP="00244082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Если Ментор считает, что морф недостаточно вложился в отыгрыш и вообще не раскаивается, не переживает, не испытывает боли (пришёл для галочки и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бафа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), — то никакого результата Искупление не приносит.</w:t>
      </w:r>
    </w:p>
    <w:p w:rsidR="00A0310F" w:rsidRDefault="00A0310F" w:rsidP="00244082">
      <w:pPr>
        <w:spacing w:after="0"/>
      </w:pPr>
    </w:p>
    <w:p w:rsidR="00A0310F" w:rsidRDefault="00A0310F" w:rsidP="00244082">
      <w:pPr>
        <w:spacing w:after="0"/>
      </w:pP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>
        <w:rPr>
          <w:rFonts w:ascii="Arial" w:hAnsi="Arial" w:cs="Arial"/>
          <w:color w:val="1A1A1A"/>
        </w:rPr>
        <w:t>►►►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Правила по </w:t>
      </w:r>
      <w:hyperlink r:id="rId26" w:history="1">
        <w:r w:rsidRPr="00A0310F">
          <w:rPr>
            <w:rFonts w:ascii="Georgia" w:eastAsia="Times New Roman" w:hAnsi="Georgia" w:cs="Times New Roman"/>
            <w:b/>
            <w:bCs/>
            <w:color w:val="000000"/>
            <w:sz w:val="24"/>
            <w:szCs w:val="24"/>
            <w:lang w:eastAsia="ru-RU"/>
          </w:rPr>
          <w:t>ноосфере</w:t>
        </w:r>
      </w:hyperlink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Если вы видите существо в белом поясе — вы его не видите.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Если вы видите существо в фиолетовом поясе — оно может с вами говорить.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Если у вас нет белого или фиолетового пояса — вы не можете проходить в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яркоподсвеченные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локации обтянутые  белой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нетканкой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Если вы Нейрон или Лимфа — у вас будут закрытые правила по этому вопросу.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Если вы приняли наркотик “Добрый Сон” — вы надеваете приложенный к нему белый пояс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Если вы принимаете наркотик вне капсулы гибернации — у вас как минимум откажет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и вы получите ряд других штрафов, подробности на карточке наркотика.</w:t>
      </w:r>
    </w:p>
    <w:p w:rsidR="00A0310F" w:rsidRDefault="00A0310F" w:rsidP="00244082">
      <w:pPr>
        <w:spacing w:after="0"/>
      </w:pPr>
    </w:p>
    <w:p w:rsidR="00A0310F" w:rsidRDefault="00A0310F" w:rsidP="00244082">
      <w:pPr>
        <w:spacing w:after="0"/>
      </w:pPr>
    </w:p>
    <w:p w:rsidR="00A0310F" w:rsidRPr="00A0310F" w:rsidRDefault="00A0310F" w:rsidP="00244082">
      <w:pPr>
        <w:spacing w:after="0"/>
        <w:jc w:val="center"/>
        <w:rPr>
          <w:rFonts w:ascii="Georgia" w:hAnsi="Georgia"/>
          <w:b/>
          <w:sz w:val="32"/>
        </w:rPr>
      </w:pPr>
      <w:r>
        <w:rPr>
          <w:rFonts w:ascii="Arial" w:hAnsi="Arial" w:cs="Arial"/>
          <w:color w:val="1A1A1A"/>
        </w:rPr>
        <w:t>►►►►►►►►►</w:t>
      </w:r>
      <w:r w:rsidRPr="00A0310F">
        <w:rPr>
          <w:rFonts w:ascii="Georgia" w:hAnsi="Georgia"/>
          <w:b/>
          <w:sz w:val="32"/>
        </w:rPr>
        <w:t>ГЕНЕТИКА</w:t>
      </w:r>
      <w:r>
        <w:rPr>
          <w:rFonts w:ascii="Arial" w:hAnsi="Arial" w:cs="Arial"/>
          <w:color w:val="1A1A1A"/>
        </w:rPr>
        <w:t>►►►►►►►►►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Кто может взаимодействовать с моделью генетики?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 xml:space="preserve">Носители </w:t>
      </w:r>
      <w:proofErr w:type="spellStart"/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импланта</w:t>
      </w:r>
      <w:proofErr w:type="spellEnd"/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 xml:space="preserve"> Рибосома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: Исследовать геном; изменять геном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имплантов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морфов и людей; менять с Нейронами\Лимфами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корабля; создавать запчасти для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имплантов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корабля; создавать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; программировать Родильную Камеру; взаимодействовать с мутировавшими организмами.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 xml:space="preserve">Носители </w:t>
      </w:r>
      <w:proofErr w:type="spellStart"/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импланта</w:t>
      </w:r>
      <w:proofErr w:type="spellEnd"/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 xml:space="preserve"> Синтез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: Исследовать геном; изменять геном только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имплантов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; в сочетании с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имплантом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Рибосома удешевляет все операции с Преобразователем.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 xml:space="preserve">Носители </w:t>
      </w:r>
      <w:proofErr w:type="spellStart"/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импланта</w:t>
      </w:r>
      <w:proofErr w:type="spellEnd"/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 xml:space="preserve"> Нейрон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: менять с Рибосомами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корабля; чинить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корабля запчастями.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 xml:space="preserve">Носители </w:t>
      </w:r>
      <w:proofErr w:type="spellStart"/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импланта</w:t>
      </w:r>
      <w:proofErr w:type="spellEnd"/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 xml:space="preserve"> Штамм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: В качестве выносливого подопытного; как источник множества мутаций. Могут превращать мутации в своём теле в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lastRenderedPageBreak/>
        <w:t>импланты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 xml:space="preserve">Носители </w:t>
      </w:r>
      <w:proofErr w:type="spellStart"/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импланта</w:t>
      </w:r>
      <w:proofErr w:type="spellEnd"/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 xml:space="preserve"> Лимфа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: Как источник огромного множества мутаций; чинить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Биореактор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запчастями; менять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Биореактор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 Рибосомами.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Кто угодно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 быть подопытным и источником полезных мутаций; исследовать научные записи по генетике.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Геном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Мы не рассматриваем отдельные гены, их взаимодействия, запуск от конкретных белков и прочее. Мы рассматриваем конгломераты и системы генов, которые отвечают за определённые функции организма. Они называются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наборы генов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или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логограммы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Геном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— это сумма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наборов генов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 живого существа. В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игротехнике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— это табличка. Она состоит из логограмм, чисел и </w:t>
      </w:r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Базового числа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которое равно сумме всех чисел.</w:t>
      </w:r>
      <w:r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Существует определённое количество известных на Флоте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Стабильных геномов.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Это такое сочетание </w:t>
      </w:r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структуры генома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наборов генов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и </w:t>
      </w:r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базового числа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 которое порождает стабильные живые организмы. Подробности будут в расширенных правилах по генетике.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Стабильный геном 1 — это тот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стабильный геном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который составляет </w:t>
      </w:r>
      <w:proofErr w:type="spellStart"/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геном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человека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древнего, совершенного разных типов и Основ морфов.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Геномы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имплантов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основаны на других стабильных геномах. Множество живых организмов также имеют свои типы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стабильных геномов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Примерно так будет выглядеть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геном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:</w:t>
      </w:r>
    </w:p>
    <w:tbl>
      <w:tblPr>
        <w:tblW w:w="9765" w:type="dxa"/>
        <w:tblCellSpacing w:w="15" w:type="dxa"/>
        <w:tblBorders>
          <w:top w:val="single" w:sz="6" w:space="0" w:color="D1D1D1"/>
          <w:left w:val="single" w:sz="6" w:space="0" w:color="D1D1D1"/>
          <w:bottom w:val="single" w:sz="2" w:space="0" w:color="D1D1D1"/>
          <w:right w:val="single" w:sz="2" w:space="0" w:color="D1D1D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7"/>
        <w:gridCol w:w="4978"/>
      </w:tblGrid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Стабильный геном (его название)</w:t>
            </w: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Базовое число: </w:t>
            </w: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0 до 28 (сумма всех чисел ниже)</w:t>
            </w:r>
          </w:p>
        </w:tc>
      </w:tr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val="clear" w:color="auto" w:fill="18F50C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Логограмма 1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1</w:t>
            </w:r>
          </w:p>
        </w:tc>
      </w:tr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val="clear" w:color="auto" w:fill="EEEE0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Логограмма 2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2</w:t>
            </w:r>
          </w:p>
        </w:tc>
      </w:tr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val="clear" w:color="auto" w:fill="18F50C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Логограмма 3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3</w:t>
            </w:r>
          </w:p>
        </w:tc>
      </w:tr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val="clear" w:color="auto" w:fill="EEEE0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Логограмма 4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4</w:t>
            </w:r>
          </w:p>
        </w:tc>
      </w:tr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val="clear" w:color="auto" w:fill="122BE3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Логограмма 5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5</w:t>
            </w:r>
          </w:p>
        </w:tc>
      </w:tr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val="clear" w:color="auto" w:fill="122BE3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Логограмма 6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6</w:t>
            </w:r>
          </w:p>
        </w:tc>
      </w:tr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val="clear" w:color="auto" w:fill="F00E29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Логограмма 7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7</w:t>
            </w:r>
          </w:p>
        </w:tc>
      </w:tr>
    </w:tbl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Наборы генов. Логограммы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Определенный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набор генов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кодируется одним конкретным символом, именуемым на Флоте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логограммой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 Существуют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логограммы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известные Флоту, есть и неизвестные. В модели исследования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генома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или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отдельных генов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можно будет узнать конкретное определение каждой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логограммы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Пример — известная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логограмма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называемая “Жизнь”. Фактически она кодирует огромное количество разнообразнейших свойств живого организма, которые отвечают за продолжительность жизни, физический потенциал, способность переносить воздействия окружающей среды, подверженность болезням и пр. Известно, что этот набор генов различается у человека древнего и человека совершенного — направленная мутация обуславливает полную защищённость человека совершенного от любых болезней, вызываемых низшими паразитами, грибками, бактериями и вирусами всех типов. А из-за способности морфов принимать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их логограмма отличается от логограммы людей — меньше длительность жизни.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lastRenderedPageBreak/>
        <w:t>Что означают остальные логограммы и на что влияют — целиком и полностью игровая информация. Часть её будет на старт игры у морфов, которые тем или иным образом имели отношение к научным исследованиям Флота.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Цвет и число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К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аждый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набор генов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(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логограмма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) в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геноме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обладает следующими характеристиками: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Определение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 Конкретные функции, которые кодирует этот набор генов. Например, логограмма «Жизнь» кодирует продолжительность функционирования организма и способность сопротивляться окружающей среде.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Цвет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 Набор цветов — это </w:t>
      </w:r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структура генома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 Это то место, которое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 xml:space="preserve">набор </w:t>
      </w:r>
      <w:proofErr w:type="spellStart"/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генов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может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занимать в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геноме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 Т.е. та строка, которую логограмма может занимать в таблице.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Число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 Сила воздействия набора генов на организм.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У каждой логограммы есть допустимые </w:t>
      </w:r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цвета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(места в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геноме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), между которыми ее можно перемещать без клинических последствий. Перемещение </w:t>
      </w:r>
      <w:proofErr w:type="spellStart"/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логограммы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между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недопустимыми цветами возможно, но приводит к постепенному дефолту организма (смерти). Пример: допустимые цвета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логограммы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“Жизнь” — синий, жёлтый, зелёный. 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Исследователи Флота на данный момент выявили четыре основных типа частей генома: цвета синий, жёлтый, зелёный, красный. 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Зачем нужно перемещать логограммы между </w:t>
      </w:r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цветами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? Затем, что существуют </w:t>
      </w:r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числа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Напротив каждой строки в карте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генома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ставится </w:t>
      </w:r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число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 </w:t>
      </w:r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Число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— это сила влияния данного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набора генов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на организм.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У каждого вида существ определено Базовое число — это сумма свойств организма, которые делают его принадлежащим к данному виду. 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К примеру, базовое число человека древнего, человека совершенного и Основ морфов — 22. Это значит, что все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логограммы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в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геноме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 в сумме должны давать 22 — не больше и не меньше, вне зависимости от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имплантов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мутаций и прочих искажений.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Если число по любой причине становится больше или меньше — это влияет на жизнеспособность организма и его свойства. По этой причине Лимфы,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чей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позволяет переживать получение множественных мутаций, имеют не идеальные человеческие тела, привычные обществу Флота.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Перемещать цифры можно только в рамках одного цвета.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К примеру, если в Стабильном геноме 1  “Жизнь” расположена сверху — в зелёном поле, и в зелёном же поле ниже расположена логограмма «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Феромоны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» (в СГ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1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её на самом деле нет).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Нам нужно усилить «Жизнь». Мы можем сделать это двумя способами:</w:t>
      </w:r>
    </w:p>
    <w:p w:rsidR="00A0310F" w:rsidRPr="00A0310F" w:rsidRDefault="00A0310F" w:rsidP="00244082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Переместить специальной операцией необходимое количество единиц из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логограммы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«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Феромоны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» в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логограмму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«Жизнь».</w:t>
      </w:r>
    </w:p>
    <w:p w:rsidR="00A0310F" w:rsidRPr="00A0310F" w:rsidRDefault="00A0310F" w:rsidP="00244082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Переместить «Жизнь» в рамках допустимых цветов в другое место и использовать числа других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логограмм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</w:p>
    <w:tbl>
      <w:tblPr>
        <w:tblW w:w="9765" w:type="dxa"/>
        <w:tblCellSpacing w:w="15" w:type="dxa"/>
        <w:tblBorders>
          <w:top w:val="single" w:sz="6" w:space="0" w:color="D1D1D1"/>
          <w:left w:val="single" w:sz="6" w:space="0" w:color="D1D1D1"/>
          <w:bottom w:val="single" w:sz="2" w:space="0" w:color="D1D1D1"/>
          <w:right w:val="single" w:sz="2" w:space="0" w:color="D1D1D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6047"/>
      </w:tblGrid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Стабильный геном 1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Базовое число: </w:t>
            </w: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0 до 28 (сумма всех чисел ниже)</w:t>
            </w:r>
          </w:p>
        </w:tc>
      </w:tr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val="clear" w:color="auto" w:fill="18F50C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Жизнь*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val="clear" w:color="auto" w:fill="EEEE0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Логограмма</w:t>
            </w:r>
            <w:proofErr w:type="gramStart"/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число</w:t>
            </w:r>
            <w:proofErr w:type="gramStart"/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</w:tr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val="clear" w:color="auto" w:fill="18F50C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Феромоны</w:t>
            </w:r>
            <w:proofErr w:type="spellEnd"/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val="clear" w:color="auto" w:fill="EEEE00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Логограмма</w:t>
            </w:r>
            <w:proofErr w:type="gramStart"/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число</w:t>
            </w:r>
            <w:proofErr w:type="gramStart"/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val="clear" w:color="auto" w:fill="122BE3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Логограмма5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число5</w:t>
            </w:r>
          </w:p>
        </w:tc>
      </w:tr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val="clear" w:color="auto" w:fill="122BE3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Логограмма</w:t>
            </w:r>
            <w:proofErr w:type="gramStart"/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proofErr w:type="gramEnd"/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число</w:t>
            </w:r>
            <w:proofErr w:type="gramStart"/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proofErr w:type="gramEnd"/>
          </w:p>
        </w:tc>
      </w:tr>
      <w:tr w:rsidR="00A0310F" w:rsidRPr="00A0310F" w:rsidTr="00A0310F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val="clear" w:color="auto" w:fill="F00E29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Логограмма</w:t>
            </w:r>
            <w:proofErr w:type="gramStart"/>
            <w:r w:rsidRPr="00A03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proofErr w:type="gramEnd"/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0310F" w:rsidRPr="00A0310F" w:rsidRDefault="00A0310F" w:rsidP="0024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число</w:t>
            </w:r>
            <w:proofErr w:type="gramStart"/>
            <w:r w:rsidRPr="00A03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proofErr w:type="gramEnd"/>
          </w:p>
        </w:tc>
      </w:tr>
    </w:tbl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СНИЖЕНИЕ ЗНАЧЕНИЯ ЛЮБОЙ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ЛОГОГРАММЫ</w:t>
      </w:r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 ДО НУЛЯ ПРИВОДИТ К ПЛАЧЕВНЫМ ПОСЛЕДСТВИЯМ!!!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Исключение составляет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логограмма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в красном поле, которая вбирает в себя мутации, — на старт она у большинства персонажей равна нулю.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Если у вас в результате каких-то действий (мутация, изменение Основы,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новый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) любая логограмма упала до 0 — у вас проблемы.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Если до нуля упала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логограмма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отмеченная звёздочкой в геноме (например, “Жизнь”) — ваш персонаж входит в летальное состояние. Пример — апатия, деградация интеллекта до уровня животного, разрушение личности, дефолт (медленная смерть).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В этом состоянии у вашего персонажа не работают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никакие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биологические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 Персонаж не может вступать в боевое взаимодействие.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После 30-40 минут (в зависимости от того, ведётся ли с вами активная игра или нет) в этом состоянии ваш персонаж умирает. Исправить ситуацию можно с помощью операций, которые изменят геном так, что нуля не будет.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Если до нуля упала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логограмма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не отмеченная звёздочкой в геноме — последствия для вашего персонажа неизвестны и являются предметом изучения.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 xml:space="preserve">Важный момент. Если ваш персонаж не обладает </w:t>
      </w:r>
      <w:proofErr w:type="spellStart"/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имплантами</w:t>
      </w:r>
      <w:proofErr w:type="spellEnd"/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 xml:space="preserve"> «Синтез» или «Рибосома» — у него нет никакой возможности узнать геном другого живого существа, в </w:t>
      </w:r>
      <w:proofErr w:type="spellStart"/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т.ч</w:t>
      </w:r>
      <w:proofErr w:type="spellEnd"/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 xml:space="preserve">. другого </w:t>
      </w:r>
      <w:proofErr w:type="spellStart"/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импланта</w:t>
      </w:r>
      <w:proofErr w:type="spellEnd"/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 xml:space="preserve">. Вы не знаете, что с вами случится, если в вас интегрируют вот этот </w:t>
      </w:r>
      <w:proofErr w:type="spellStart"/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имплант</w:t>
      </w:r>
      <w:proofErr w:type="spellEnd"/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 xml:space="preserve">, пока операция не будет завершена. Вы не видите карточки генома без обследования её с помощью </w:t>
      </w:r>
      <w:proofErr w:type="spellStart"/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имплантов</w:t>
      </w:r>
      <w:proofErr w:type="spellEnd"/>
      <w:r w:rsidRPr="00A0310F">
        <w:rPr>
          <w:rFonts w:ascii="Georgia" w:eastAsia="Times New Roman" w:hAnsi="Georgia" w:cs="Times New Roman"/>
          <w:i/>
          <w:iCs/>
          <w:color w:val="1A1A1A"/>
          <w:sz w:val="24"/>
          <w:szCs w:val="24"/>
          <w:lang w:eastAsia="ru-RU"/>
        </w:rPr>
        <w:t>! 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Мутации.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В любом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геноме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есть красная строка — это место под мутации. Когда ваш персонаж получает мутацию — это чип с логограммой/</w:t>
      </w:r>
      <w:proofErr w:type="spellStart"/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ами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и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числом/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ами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напротив — вы берёте и клеите её в свой </w:t>
      </w:r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геном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 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Если логограмма мутации повторяет одну из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логограмм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вашего генома: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при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этом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gramStart"/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увеличивает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/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уменьшает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её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число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.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Все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биологические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планты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перестают работать до совершения специального вмешательства носителем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Рибосома. Если вам неизвестно значение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логограммы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которая была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увеличена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/уменьшена — до исследования её в рамках модели вы не узнаете об эффектах.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при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этом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уменьшает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число любой </w:t>
      </w:r>
      <w:proofErr w:type="spellStart"/>
      <w:r w:rsidRPr="00A0310F">
        <w:rPr>
          <w:rFonts w:ascii="Georgia" w:eastAsia="Times New Roman" w:hAnsi="Georgia" w:cs="Times New Roman"/>
          <w:b/>
          <w:bCs/>
          <w:i/>
          <w:iCs/>
          <w:color w:val="1A1A1A"/>
          <w:sz w:val="24"/>
          <w:szCs w:val="24"/>
          <w:lang w:eastAsia="ru-RU"/>
        </w:rPr>
        <w:t>лограммы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до 0 — см. выше. Если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логограмма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со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*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— следует начать играть ухудшение состояния, резкое недомогание и т.п.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Если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вы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течение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30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минут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избавились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от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мутации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—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мутация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отражается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вашей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внешности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отыграйте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это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приемлемым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для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ашего антуража способом. Вы становитесь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уродом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 Горбы, хромота, лишние глаза, искажённая кожа, что угодно. Больше мутаций — больше искажений. Подробные советы можно будет увидеть в описании антуража Лимф.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>Если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логограмма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мутации не повторяет ни одну из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логограмм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вашего генома: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У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вас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работают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все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биологические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импланты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до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совершения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специального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вмешательства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носителем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импланта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Рибосома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Эффект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может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быть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написан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на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самой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карточке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мутации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.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противном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случае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его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можно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узнать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только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после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исследования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lastRenderedPageBreak/>
        <w:t>Операции и исследования.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В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рамках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модели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можно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изучать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геном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изменять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геном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уже имеющихся существ, создавать существ с известным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геномом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создавать существ с экспериментальным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геномом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, создавать новые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наборы генов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 и </w:t>
      </w: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геномы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Подробности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по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исследовани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ям, проведению операций и их негативным последствиям будут у Рибосом и Штаммов. 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Любая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операция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требует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активного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участия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обоих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участников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—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оперируемого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,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экспериментатора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.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 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</w:r>
      <w:r w:rsidRPr="00A0310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►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Часть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модели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будет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gramStart"/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представлять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из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себя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3D-</w:t>
      </w:r>
      <w:r w:rsidRPr="00A0310F">
        <w:rPr>
          <w:rFonts w:ascii="Georgia" w:eastAsia="Times New Roman" w:hAnsi="Georgia" w:cs="Georgia"/>
          <w:color w:val="1A1A1A"/>
          <w:sz w:val="24"/>
          <w:szCs w:val="24"/>
          <w:lang w:eastAsia="ru-RU"/>
        </w:rPr>
        <w:t>конструктор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Лимфы.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Лимфа может без отторжения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принять то число мутаций, какой у него минус в красном поле генома (например -4 = 4 мутации). Если во время очистки или настройки фильтров Лимфа получит мутаций больше, чем может вынести, —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отторгается, как у любого морфа при получении мутации.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Имплант Лимфа (даже в нерабочем состоянии) может перерабатывать полученные носителем мутации. Для этого его нужно накормить из расчёта 2 единицы биомассы/1 мутация. После того, как были поглощены мутации, превышающие указанный выше лимит,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снова начинает работать нормально.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• Лимфа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с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неработающим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имплантом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в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Биореакторе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не умирает сразу, хоть это и смертельно опасная зона, — а впадает в тяжёлое ранение и берёт карточку из конверта Опасной Зоны. С остальными смертельно Опасными Зонами Лимфы контактируют, как простые морфы.</w:t>
      </w:r>
    </w:p>
    <w:p w:rsidR="00A0310F" w:rsidRPr="00A0310F" w:rsidRDefault="00A0310F" w:rsidP="0024408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</w:pPr>
      <w:r w:rsidRPr="00A0310F">
        <w:rPr>
          <w:rFonts w:ascii="Georgia" w:eastAsia="Times New Roman" w:hAnsi="Georgia" w:cs="Times New Roman"/>
          <w:b/>
          <w:bCs/>
          <w:color w:val="1A1A1A"/>
          <w:sz w:val="24"/>
          <w:szCs w:val="24"/>
          <w:lang w:eastAsia="ru-RU"/>
        </w:rPr>
        <w:t>Штаммы.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Участие носителя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импланта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Штамм в качестве подопытного для изменений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имплантов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или Основы крайне выгодно.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На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</w:t>
      </w:r>
      <w:proofErr w:type="gram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Штаммов</w:t>
      </w:r>
      <w:proofErr w:type="gram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не действует ряд негативных последствий операций, им проще пережить опасные эксперименты.</w:t>
      </w:r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br/>
        <w:t xml:space="preserve">Штаммы по-особенному взаимодействуют с мутациями. Мутации не выключают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Штамм. Но через 15 минут мутация — затрачивая биомассу, которой питается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(Штаммов надо часто кормить) — будет инкапсулирована и “прорастёт” на Штамме дополнительным </w:t>
      </w:r>
      <w:proofErr w:type="spellStart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>имплантом</w:t>
      </w:r>
      <w:proofErr w:type="spellEnd"/>
      <w:r w:rsidRPr="00A0310F">
        <w:rPr>
          <w:rFonts w:ascii="Georgia" w:eastAsia="Times New Roman" w:hAnsi="Georgia" w:cs="Times New Roman"/>
          <w:color w:val="1A1A1A"/>
          <w:sz w:val="24"/>
          <w:szCs w:val="24"/>
          <w:lang w:eastAsia="ru-RU"/>
        </w:rPr>
        <w:t xml:space="preserve"> с теми свойствами, которые были у мутации.</w:t>
      </w:r>
    </w:p>
    <w:p w:rsidR="00A0310F" w:rsidRDefault="00A0310F" w:rsidP="009373A4">
      <w:pPr>
        <w:spacing w:after="0"/>
      </w:pPr>
      <w:bookmarkStart w:id="0" w:name="_GoBack"/>
    </w:p>
    <w:p w:rsidR="009373A4" w:rsidRDefault="009373A4" w:rsidP="009373A4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Style w:val="a4"/>
          <w:rFonts w:ascii="Georgia" w:hAnsi="Georgia"/>
          <w:color w:val="1A1A1A"/>
        </w:rPr>
        <w:t>Правила по </w:t>
      </w:r>
      <w:hyperlink r:id="rId27" w:history="1">
        <w:r>
          <w:rPr>
            <w:rStyle w:val="a5"/>
            <w:rFonts w:ascii="Georgia" w:hAnsi="Georgia"/>
            <w:b/>
            <w:bCs/>
            <w:color w:val="000000"/>
            <w:u w:val="none"/>
          </w:rPr>
          <w:t>ноосфере</w:t>
        </w:r>
      </w:hyperlink>
      <w:r>
        <w:rPr>
          <w:rFonts w:ascii="Georgia" w:hAnsi="Georgia"/>
          <w:color w:val="1A1A1A"/>
        </w:rPr>
        <w:t>.</w:t>
      </w:r>
    </w:p>
    <w:p w:rsidR="009373A4" w:rsidRDefault="009373A4" w:rsidP="009373A4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Fonts w:ascii="Georgia" w:hAnsi="Georgia"/>
          <w:color w:val="1A1A1A"/>
        </w:rPr>
        <w:t>Если вы видите существо в белом поясе — вы его не видите.</w:t>
      </w:r>
    </w:p>
    <w:p w:rsidR="009373A4" w:rsidRDefault="009373A4" w:rsidP="009373A4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Fonts w:ascii="Georgia" w:hAnsi="Georgia"/>
          <w:color w:val="1A1A1A"/>
        </w:rPr>
        <w:t>Если вы видите существо в фиолетовом поясе — оно может с вами говорить.</w:t>
      </w:r>
    </w:p>
    <w:p w:rsidR="009373A4" w:rsidRDefault="009373A4" w:rsidP="009373A4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Fonts w:ascii="Georgia" w:hAnsi="Georgia"/>
          <w:color w:val="1A1A1A"/>
        </w:rPr>
        <w:t xml:space="preserve">Если у вас нет белого или фиолетового пояса — вы не можете проходить в </w:t>
      </w:r>
      <w:proofErr w:type="spellStart"/>
      <w:r>
        <w:rPr>
          <w:rFonts w:ascii="Georgia" w:hAnsi="Georgia"/>
          <w:color w:val="1A1A1A"/>
        </w:rPr>
        <w:t>яркоподсвеченные</w:t>
      </w:r>
      <w:proofErr w:type="spellEnd"/>
      <w:r>
        <w:rPr>
          <w:rFonts w:ascii="Georgia" w:hAnsi="Georgia"/>
          <w:color w:val="1A1A1A"/>
        </w:rPr>
        <w:t xml:space="preserve"> локации обтянутые  белой </w:t>
      </w:r>
      <w:proofErr w:type="spellStart"/>
      <w:r>
        <w:rPr>
          <w:rFonts w:ascii="Georgia" w:hAnsi="Georgia"/>
          <w:color w:val="1A1A1A"/>
        </w:rPr>
        <w:t>нетканкой</w:t>
      </w:r>
      <w:proofErr w:type="spellEnd"/>
      <w:r>
        <w:rPr>
          <w:rFonts w:ascii="Georgia" w:hAnsi="Georgia"/>
          <w:color w:val="1A1A1A"/>
        </w:rPr>
        <w:t>.</w:t>
      </w:r>
    </w:p>
    <w:p w:rsidR="009373A4" w:rsidRDefault="009373A4" w:rsidP="009373A4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Fonts w:ascii="Georgia" w:hAnsi="Georgia"/>
          <w:color w:val="1A1A1A"/>
        </w:rPr>
        <w:t>Если вы Нейрон или Лимфа — у вас будут закрытые правила по этому вопросу.</w:t>
      </w:r>
    </w:p>
    <w:p w:rsidR="009373A4" w:rsidRDefault="009373A4" w:rsidP="009373A4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Fonts w:ascii="Georgia" w:hAnsi="Georgia"/>
          <w:color w:val="1A1A1A"/>
        </w:rPr>
        <w:t>Если вы приняли наркотик “Добрый Сон” — вы надеваете приложенный к нему белый пояс</w:t>
      </w:r>
    </w:p>
    <w:p w:rsidR="009373A4" w:rsidRDefault="009373A4" w:rsidP="009373A4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1A1A1A"/>
        </w:rPr>
      </w:pPr>
      <w:r>
        <w:rPr>
          <w:rFonts w:ascii="Georgia" w:hAnsi="Georgia"/>
          <w:color w:val="1A1A1A"/>
        </w:rPr>
        <w:t xml:space="preserve">Если вы принимаете наркотик вне капсулы гибернации — у вас как минимум откажет </w:t>
      </w:r>
      <w:proofErr w:type="spellStart"/>
      <w:r>
        <w:rPr>
          <w:rFonts w:ascii="Georgia" w:hAnsi="Georgia"/>
          <w:color w:val="1A1A1A"/>
        </w:rPr>
        <w:t>имплант</w:t>
      </w:r>
      <w:proofErr w:type="spellEnd"/>
      <w:r>
        <w:rPr>
          <w:rFonts w:ascii="Georgia" w:hAnsi="Georgia"/>
          <w:color w:val="1A1A1A"/>
        </w:rPr>
        <w:t>, и вы получите ряд других штрафов, подробности на карточке наркотика.</w:t>
      </w:r>
    </w:p>
    <w:bookmarkEnd w:id="0"/>
    <w:p w:rsidR="00A0310F" w:rsidRDefault="00A0310F" w:rsidP="00244082">
      <w:pPr>
        <w:spacing w:after="0"/>
      </w:pPr>
    </w:p>
    <w:p w:rsidR="00A0310F" w:rsidRDefault="00A0310F" w:rsidP="00244082">
      <w:pPr>
        <w:spacing w:after="0"/>
      </w:pPr>
    </w:p>
    <w:p w:rsidR="00A0310F" w:rsidRDefault="00A0310F" w:rsidP="00244082">
      <w:pPr>
        <w:spacing w:after="0"/>
      </w:pPr>
    </w:p>
    <w:sectPr w:rsidR="00A03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12D3"/>
    <w:multiLevelType w:val="multilevel"/>
    <w:tmpl w:val="AD621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9C53F1"/>
    <w:multiLevelType w:val="multilevel"/>
    <w:tmpl w:val="F7369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A978E6"/>
    <w:multiLevelType w:val="multilevel"/>
    <w:tmpl w:val="CAAE00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6335BF"/>
    <w:multiLevelType w:val="multilevel"/>
    <w:tmpl w:val="52144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FA314F"/>
    <w:multiLevelType w:val="multilevel"/>
    <w:tmpl w:val="B0625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8E7344"/>
    <w:multiLevelType w:val="multilevel"/>
    <w:tmpl w:val="B032E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56D588B"/>
    <w:multiLevelType w:val="multilevel"/>
    <w:tmpl w:val="13061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8617136"/>
    <w:multiLevelType w:val="multilevel"/>
    <w:tmpl w:val="F3A23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F8E3E4D"/>
    <w:multiLevelType w:val="multilevel"/>
    <w:tmpl w:val="819CA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301"/>
    <w:rsid w:val="00244082"/>
    <w:rsid w:val="00510406"/>
    <w:rsid w:val="005F57EC"/>
    <w:rsid w:val="00604254"/>
    <w:rsid w:val="007E53C8"/>
    <w:rsid w:val="009373A4"/>
    <w:rsid w:val="0093784C"/>
    <w:rsid w:val="00A0310F"/>
    <w:rsid w:val="00CE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4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4254"/>
    <w:rPr>
      <w:b/>
      <w:bCs/>
    </w:rPr>
  </w:style>
  <w:style w:type="character" w:styleId="a5">
    <w:name w:val="Hyperlink"/>
    <w:basedOn w:val="a0"/>
    <w:uiPriority w:val="99"/>
    <w:semiHidden/>
    <w:unhideWhenUsed/>
    <w:rsid w:val="00604254"/>
    <w:rPr>
      <w:color w:val="0000FF"/>
      <w:u w:val="single"/>
    </w:rPr>
  </w:style>
  <w:style w:type="character" w:styleId="a6">
    <w:name w:val="Emphasis"/>
    <w:basedOn w:val="a0"/>
    <w:uiPriority w:val="20"/>
    <w:qFormat/>
    <w:rsid w:val="0060425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03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31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4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4254"/>
    <w:rPr>
      <w:b/>
      <w:bCs/>
    </w:rPr>
  </w:style>
  <w:style w:type="character" w:styleId="a5">
    <w:name w:val="Hyperlink"/>
    <w:basedOn w:val="a0"/>
    <w:uiPriority w:val="99"/>
    <w:semiHidden/>
    <w:unhideWhenUsed/>
    <w:rsid w:val="00604254"/>
    <w:rPr>
      <w:color w:val="0000FF"/>
      <w:u w:val="single"/>
    </w:rPr>
  </w:style>
  <w:style w:type="character" w:styleId="a6">
    <w:name w:val="Emphasis"/>
    <w:basedOn w:val="a0"/>
    <w:uiPriority w:val="20"/>
    <w:qFormat/>
    <w:rsid w:val="0060425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03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31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950682">
          <w:marLeft w:val="0"/>
          <w:marRight w:val="0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2788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88216">
          <w:marLeft w:val="888"/>
          <w:marRight w:val="888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2874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954501">
          <w:marLeft w:val="888"/>
          <w:marRight w:val="888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3156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49416">
          <w:marLeft w:val="0"/>
          <w:marRight w:val="0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3496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03296">
          <w:marLeft w:val="888"/>
          <w:marRight w:val="888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4180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00721">
          <w:marLeft w:val="888"/>
          <w:marRight w:val="888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4745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534036">
          <w:marLeft w:val="0"/>
          <w:marRight w:val="0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7378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5118">
          <w:marLeft w:val="888"/>
          <w:marRight w:val="888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7808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9816">
          <w:marLeft w:val="888"/>
          <w:marRight w:val="888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12329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6188">
          <w:marLeft w:val="888"/>
          <w:marRight w:val="888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12911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00225">
          <w:marLeft w:val="888"/>
          <w:marRight w:val="888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13233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80595">
          <w:marLeft w:val="888"/>
          <w:marRight w:val="888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16498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50015">
          <w:marLeft w:val="0"/>
          <w:marRight w:val="0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17008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7487">
          <w:marLeft w:val="0"/>
          <w:marRight w:val="0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19442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903268">
          <w:marLeft w:val="908"/>
          <w:marRight w:val="908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20153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2692">
          <w:marLeft w:val="908"/>
          <w:marRight w:val="908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20604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88964">
          <w:marLeft w:val="888"/>
          <w:marRight w:val="888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ima-incognita.org/%d0%b6%d0%b8%d0%b7%d0%bd%d1%8c-%d1%84%d0%bb%d0%be%d1%82%d0%b0/%d0%b1%d0%be%d0%bb%d1%8c%d1%88%d0%b0%d1%8f-%d1%8d%d0%bd%d1%86%d0%b8%d0%ba%d0%bb%d0%be%d0%bf%d0%b5%d0%b4%d0%b8%d1%8f-%d1%84%d0%bb%d0%be%d1%82%d0%b0/%d0%b8%d1%81%d1%82%d0%be%d1%80%d0%b8%d1%8f-%d0%be%d1%81%d0%bd%d0%be%d0%b2%d1%8b-%d0%ba%d0%be%d1%80%d0%b0%d0%b1%d0%bb%d1%8f/%d0%b1%d0%b0%d0%b7%d0%be%d0%b2%d1%8b%d0%b9-%d0%b8%d0%bc%d0%bf%d0%bb%d0%b0%d0%bd%d1%82-%d0%bb%d0%b5%d0%b9%d0%ba%d0%be%d1%86%d0%b8%d1%82/" TargetMode="External"/><Relationship Id="rId13" Type="http://schemas.openxmlformats.org/officeDocument/2006/relationships/hyperlink" Target="https://anima-incognita.org/%d0%b6%d0%b8%d0%b7%d0%bd%d1%8c-%d1%84%d0%bb%d0%be%d1%82%d0%b0/%d0%b1%d0%be%d0%bb%d1%8c%d1%88%d0%b0%d1%8f-%d1%8d%d0%bd%d1%86%d0%b8%d0%ba%d0%bb%d0%be%d0%bf%d0%b5%d0%b4%d0%b8%d1%8f-%d1%84%d0%bb%d0%be%d1%82%d0%b0/%d0%b8%d1%81%d1%82%d0%be%d1%80%d0%b8%d1%8f-%d0%be%d1%81%d0%bd%d0%be%d0%b2%d1%8b-%d0%b8%d1%81%d1%81%d0%bb%d0%b5%d0%b4%d0%be%d0%b2%d0%b0%d0%bd%d0%b8%d0%b9/%d0%b1%d0%b0%d0%b7%d0%be%d0%b2%d1%8b%d0%b9-%d0%b8%d0%bc%d0%bf%d0%bb%d0%b0%d0%bd%d1%82-%d1%88%d1%82%d0%b0%d0%bc%d0%bc/" TargetMode="External"/><Relationship Id="rId18" Type="http://schemas.openxmlformats.org/officeDocument/2006/relationships/hyperlink" Target="https://anima-incognita.org/%d0%bf%d1%80%d0%b0%d0%b2%d0%b8%d0%bb%d0%b0-%d0%bf%d0%be-%d0%b8%d0%bd%d1%84%d0%be%d1%80%d0%bc%d0%b0%d1%86%d0%b8%d0%be%d0%bd%d0%bd%d1%8b%d0%bc-%d1%81%d0%b8%d1%81%d1%82%d0%b5%d0%bc%d0%b0%d0%bc/" TargetMode="External"/><Relationship Id="rId26" Type="http://schemas.openxmlformats.org/officeDocument/2006/relationships/hyperlink" Target="https://anima-incognita.org/%D0%B6%D0%B8%D0%B7%D0%BD%D1%8C-%D1%84%D0%BB%D0%BE%D1%82%D0%B0/%D0%BD%D0%BE%D0%BE%D1%81%D1%84%D0%B5%D1%80%D0%B0-%D0%B2-%D1%83%D1%87%D0%B5%D0%BD%D0%B8%D0%B8-%D1%84%D0%BB%D0%BE%D1%82%D0%B0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anima-incognita.org/%d0%bf%d1%80%d0%b0%d0%b2%d0%b8%d0%bb%d0%b0-%d0%bf%d0%be-%d0%b4%d0%be%d0%b1%d1%8b%d1%87%d0%b5-%d1%80%d0%b5%d1%81%d1%83%d1%80%d1%81%d0%be%d0%b2-%d0%b8-%d1%81%d1%82%d1%80%d0%be%d0%b8%d1%82%d0%b5%d0%bb/" TargetMode="External"/><Relationship Id="rId7" Type="http://schemas.openxmlformats.org/officeDocument/2006/relationships/hyperlink" Target="https://anima-incognita.org/%d0%b1%d0%b0%d0%b7%d0%be%d0%b2%d1%8b%d0%b9-%d0%b8%d0%bc%d0%bf%d0%bb%d0%b0%d0%bd%d1%82-%d0%bc%d0%b5%d0%bd%d1%82%d0%be%d1%80/" TargetMode="External"/><Relationship Id="rId12" Type="http://schemas.openxmlformats.org/officeDocument/2006/relationships/hyperlink" Target="https://anima-incognita.org/%d0%b6%d0%b8%d0%b7%d0%bd%d1%8c-%d1%84%d0%bb%d0%be%d1%82%d0%b0/%d0%b1%d0%be%d0%bb%d1%8c%d1%88%d0%b0%d1%8f-%d1%8d%d0%bd%d1%86%d0%b8%d0%ba%d0%bb%d0%be%d0%bf%d0%b5%d0%b4%d0%b8%d1%8f-%d1%84%d0%bb%d0%be%d1%82%d0%b0/%d0%b8%d1%81%d1%82%d0%be%d1%80%d0%b8%d1%8f-%d0%be%d1%81%d0%bd%d0%be%d0%b2%d1%8b-%d0%ba%d0%be%d1%80%d0%b0%d0%b1%d0%bb%d1%8f/%d0%b1%d0%b0%d0%b7%d0%be%d0%b2%d1%8b%d0%b9-%d0%b8%d0%bc%d0%bf%d0%bb%d0%b0%d0%bd%d1%82-%d0%bb%d0%b8%d0%bc%d1%84%d0%b0/" TargetMode="External"/><Relationship Id="rId17" Type="http://schemas.openxmlformats.org/officeDocument/2006/relationships/hyperlink" Target="https://anima-incognita.org/%d0%ba%d0%be%d0%bd%d1%86%d0%b5%d0%bf%d1%86%d0%b8%d1%8f-%d0%bf%d1%80%d0%b0%d0%b2%d0%b8%d0%bb/%d0%bf%d1%80%d0%b0%d0%b2%d0%b8%d0%bb%d0%b0-%d0%bf%d0%be-%d0%bd%d0%be%d0%be%d1%81%d1%84%d0%b5%d1%80%d0%b5/" TargetMode="External"/><Relationship Id="rId25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anima-incognita.org/%d0%b6%d0%b8%d0%b7%d0%bd%d1%8c-%d1%84%d0%bb%d0%be%d1%82%d0%b0/%d0%b1%d0%be%d0%bb%d1%8c%d1%88%d0%b0%d1%8f-%d1%8d%d0%bd%d1%86%d0%b8%d0%ba%d0%bb%d0%be%d0%bf%d0%b5%d0%b4%d0%b8%d1%8f-%d1%84%d0%bb%d0%be%d1%82%d0%b0/%d0%b8%d1%81%d1%82%d0%be%d1%80%d0%b8%d1%8f-%d0%be%d1%81%d0%bd%d0%be%d0%b2%d1%8b-%d0%ba%d0%be%d1%80%d0%b0%d0%b1%d0%bb%d1%8f/%d0%b1%d0%b0%d0%b7%d0%be%d0%b2%d1%8b%d0%b9-%d0%b8%d0%bc%d0%bf%d0%bb%d0%b0%d0%bd%d1%82-%d0%bd%d0%b5%d0%b9%d1%80%d0%be%d0%bd/" TargetMode="External"/><Relationship Id="rId20" Type="http://schemas.openxmlformats.org/officeDocument/2006/relationships/hyperlink" Target="https://anima-incognita.org/%d0%b6%d0%b8%d0%b7%d0%bd%d1%8c-%d1%84%d0%bb%d0%be%d1%82%d0%b0/%d0%b1%d0%be%d0%bb%d1%8c%d1%88%d0%b0%d1%8f-%d1%8d%d0%bd%d1%86%d0%b8%d0%ba%d0%bb%d0%be%d0%bf%d0%b5%d0%b4%d0%b8%d1%8f-%d1%84%d0%bb%d0%be%d1%82%d0%b0/%d0%b8%d1%81%d1%82%d0%be%d1%80%d0%b8%d1%8f-%d0%be%d1%81%d0%bd%d0%be%d0%b2%d1%8b-%d0%b8%d1%81%d1%81%d0%bb%d0%b5%d0%b4%d0%be%d0%b2%d0%b0%d0%bd%d0%b8%d0%b9/%d0%b1%d0%b0%d0%b7%d0%be%d0%b2%d1%8b%d0%b9-%d0%b8%d0%bc%d0%bf%d0%bb%d0%b0%d0%bd%d1%82-%d1%80%d0%b8%d0%b1%d0%be%d1%81%d0%be%d0%bc%d0%b0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anima-incognita.org/%d0%bf%d1%80%d0%b0%d0%b2%d0%b8%d0%bb%d0%b0-%d0%ba%d0%be%d1%80%d0%be%d1%82%d0%ba%d0%be/anima-incognita.org/%D1%8D%D0%BC%D0%BE%D1%86%D0%B8%D0%B8-%D0%B8-%D0%BB%D0%B8%D1%87%D0%BD%D0%BE%D1%81%D1%82%D1%8C-%D0%BD%D0%B0-%D0%BD%D0%B0%D1%88%D0%B5%D0%B9-%D0%B8%D0%B3%D1%80%D0%B5/" TargetMode="External"/><Relationship Id="rId11" Type="http://schemas.openxmlformats.org/officeDocument/2006/relationships/hyperlink" Target="https://anima-incognita.org/%d0%b6%d0%b8%d0%b7%d0%bd%d1%8c-%d1%84%d0%bb%d0%be%d1%82%d0%b0/%d0%b1%d0%be%d0%bb%d1%8c%d1%88%d0%b0%d1%8f-%d1%8d%d0%bd%d1%86%d0%b8%d0%ba%d0%bb%d0%be%d0%bf%d0%b5%d0%b4%d0%b8%d1%8f-%d1%84%d0%bb%d0%be%d1%82%d0%b0/%d1%8d%d0%bd%d1%86%d0%b8%d0%ba%d0%bb%d0%be%d0%bf%d0%b5%d0%b4%d0%b8%d1%8f-%d1%81%d1%82%d1%80-1/%d0%b1%d0%b0%d0%b7%d0%be%d0%b2%d1%8b%d0%b9-%d0%b8%d0%bc%d0%bf%d0%bb%d0%b0%d0%bd%d1%82-%d1%81%d0%ba%d0%b0%d1%83%d1%82/" TargetMode="External"/><Relationship Id="rId24" Type="http://schemas.openxmlformats.org/officeDocument/2006/relationships/hyperlink" Target="https://anima-incognita.org/%D0%B6%D0%B8%D0%B7%D0%BD%D1%8C-%D1%84%D0%BB%D0%BE%D1%82%D0%B0/%D0%B3%D0%BB%D0%BE%D1%81%D1%81%D0%B0%D1%80%D0%B8%D0%B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nima-incognita.org/%d0%bf%d1%80%d0%b0%d0%b2%d0%b8%d0%bb%d0%b0-%d0%ba%d0%be%d1%80%d0%be%d1%82%d0%ba%d0%be/anima-incognita.org/%D0%BF%D1%80%D0%B0%D0%B2%D0%B8%D0%BB%D0%B0-%D0%BF%D0%BE-%D0%B4%D0%BE%D0%B1%D1%8B%D1%87%D0%B5-%D1%80%D0%B5%D1%81%D1%83%D1%80%D1%81%D0%BE%D0%B2-%D0%B8-%D1%81%D1%82%D1%80%D0%BE%D0%B8%D1%82%D0%B5%D0%BB/" TargetMode="External"/><Relationship Id="rId23" Type="http://schemas.openxmlformats.org/officeDocument/2006/relationships/hyperlink" Target="https://anima-incognita.org/%D0%B6%D0%B8%D0%B7%D0%BD%D1%8C-%D1%84%D0%BB%D0%BE%D1%82%D0%B0/%D0%B3%D0%BB%D0%BE%D1%81%D1%81%D0%B0%D1%80%D0%B8%D0%B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anima-incognita.org/%d0%be%d0%bf%d0%b0%d1%81%d0%bd%d1%8b%d0%b5-%d0%b7%d0%be%d0%bd%d1%8b-%d0%b8-%d1%81%d0%be%d1%81%d1%82%d0%be%d1%8f%d0%bd%d0%b8%d1%8f/" TargetMode="External"/><Relationship Id="rId19" Type="http://schemas.openxmlformats.org/officeDocument/2006/relationships/hyperlink" Target="https://anima-incognita.org/%d0%ba%d0%be%d0%bd%d1%86%d0%b5%d0%bf%d1%86%d0%b8%d1%8f-%d0%bf%d1%80%d0%b0%d0%b2%d0%b8%d0%bb/%d0%bf%d1%80%d0%b0%d0%b2%d0%b8%d0%bb%d0%b0-%d0%bf%d0%be-%d0%b3%d0%b5%d0%bd%d0%b5%d1%82%d0%b8%d0%ba%d0%b5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nima-incognita.org/%d0%be%d0%bf%d0%b0%d1%81%d0%bd%d1%8b%d0%b5-%d0%b7%d0%be%d0%bd%d1%8b-%d0%b8-%d1%81%d0%be%d1%81%d1%82%d0%be%d1%8f%d0%bd%d0%b8%d1%8f/" TargetMode="External"/><Relationship Id="rId14" Type="http://schemas.openxmlformats.org/officeDocument/2006/relationships/hyperlink" Target="https://anima-incognita.org/%d0%bf%d1%80%d0%b0%d0%b2%d0%b8%d0%bb%d0%b0-%d0%ba%d0%be%d1%80%d0%be%d1%82%d0%ba%d0%be/anima-incognita.org/%D0%BA%D0%BE%D0%BD%D1%86%D0%B5%D0%BF%D1%86%D0%B8%D1%8F-%D0%BF%D1%80%D0%B0%D0%B2%D0%B8%D0%BB/%D0%BF%D1%80%D0%B0%D0%B2%D0%B8%D0%BB%D0%B0-%D0%BF%D0%BE-%D1%80%D0%B5%D1%81%D1%83%D1%80%D1%81%D0%B0%D0%BC/" TargetMode="External"/><Relationship Id="rId22" Type="http://schemas.openxmlformats.org/officeDocument/2006/relationships/hyperlink" Target="https://anima-incognita.org/%d0%ba%d0%be%d0%bd%d1%86%d0%b5%d0%bf%d1%86%d0%b8%d1%8f-%d0%bf%d1%80%d0%b0%d0%b2%d0%b8%d0%bb/%d0%bf%d1%80%d0%b0%d0%b2%d0%b8%d0%bb%d0%b0-%d0%bf%d0%be-%d0%bd%d0%be%d0%be%d1%81%d1%84%d0%b5%d1%80%d0%b5/" TargetMode="External"/><Relationship Id="rId27" Type="http://schemas.openxmlformats.org/officeDocument/2006/relationships/hyperlink" Target="https://anima-incognita.org/%D0%B6%D0%B8%D0%B7%D0%BD%D1%8C-%D1%84%D0%BB%D0%BE%D1%82%D0%B0/%D0%BD%D0%BE%D0%BE%D1%81%D1%84%D0%B5%D1%80%D0%B0-%D0%B2-%D1%83%D1%87%D0%B5%D0%BD%D0%B8%D0%B8-%D1%84%D0%BB%D0%BE%D1%82%D0%B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26</Pages>
  <Words>11437</Words>
  <Characters>65195</Characters>
  <Application>Microsoft Office Word</Application>
  <DocSecurity>0</DocSecurity>
  <Lines>543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Mikhail</dc:creator>
  <cp:lastModifiedBy>Mikhail</cp:lastModifiedBy>
  <cp:revision>5</cp:revision>
  <dcterms:created xsi:type="dcterms:W3CDTF">2018-05-09T11:04:00Z</dcterms:created>
  <dcterms:modified xsi:type="dcterms:W3CDTF">2018-08-21T09:43:00Z</dcterms:modified>
</cp:coreProperties>
</file>