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6B36F9" w:rsidRDefault="00EB29FE">
      <w:pPr>
        <w:spacing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Положение об игровых правилах.</w:t>
      </w:r>
    </w:p>
    <w:p w14:paraId="00000002"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1.1. Лица, принимающие участие в данной игре, обязуются ознакомиться и соблюдать настоящие Правила.</w:t>
      </w:r>
    </w:p>
    <w:p w14:paraId="00000003"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1.2. Настоящие Правила могут быть изменены вплоть до начала игры по решению мастерской группы (далее – МГ).</w:t>
      </w:r>
    </w:p>
    <w:p w14:paraId="00000004"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1.3. МГ не несет ответственности за действия игроков, входящих в противоречие с законодательством РФ, за ущерб здоровью и имуществу игроков и третьих лиц, произошедший при нарушении настоящих Правил.</w:t>
      </w:r>
    </w:p>
    <w:p w14:paraId="00000005"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1.4. МГ оставляет за собой определить меру наказания игр</w:t>
      </w:r>
      <w:r>
        <w:rPr>
          <w:rFonts w:ascii="Times New Roman" w:eastAsia="Times New Roman" w:hAnsi="Times New Roman" w:cs="Times New Roman"/>
          <w:sz w:val="24"/>
          <w:szCs w:val="24"/>
        </w:rPr>
        <w:t xml:space="preserve">ока или гостя игры при несоблюдении им данных правил или игровых правил. Решения МГ окончательны и обжалованию не подлежат. В качестве мер наказания могут быть: </w:t>
      </w:r>
      <w:proofErr w:type="spellStart"/>
      <w:r>
        <w:rPr>
          <w:rFonts w:ascii="Times New Roman" w:eastAsia="Times New Roman" w:hAnsi="Times New Roman" w:cs="Times New Roman"/>
          <w:sz w:val="24"/>
          <w:szCs w:val="24"/>
        </w:rPr>
        <w:t>игромеханический</w:t>
      </w:r>
      <w:proofErr w:type="spellEnd"/>
      <w:r>
        <w:rPr>
          <w:rFonts w:ascii="Times New Roman" w:eastAsia="Times New Roman" w:hAnsi="Times New Roman" w:cs="Times New Roman"/>
          <w:sz w:val="24"/>
          <w:szCs w:val="24"/>
        </w:rPr>
        <w:t xml:space="preserve"> штраф, временное прекращение участие в игре, полное прекращение участия в игре</w:t>
      </w:r>
      <w:r>
        <w:rPr>
          <w:rFonts w:ascii="Times New Roman" w:eastAsia="Times New Roman" w:hAnsi="Times New Roman" w:cs="Times New Roman"/>
          <w:sz w:val="24"/>
          <w:szCs w:val="24"/>
        </w:rPr>
        <w:t xml:space="preserve"> и удаление игрока с полигона.</w:t>
      </w:r>
    </w:p>
    <w:p w14:paraId="00000006" w14:textId="77777777" w:rsidR="006B36F9" w:rsidRDefault="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Участие в игре.</w:t>
      </w:r>
    </w:p>
    <w:p w14:paraId="00000007"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Для участия в мероприятии необходимо подать заявку (написать глав мастеру) и получить подтверждение ее принятия, а также совершить оплату игрового взноса. МГ оставляет за собой право отклонить заявку, </w:t>
      </w:r>
      <w:r>
        <w:rPr>
          <w:rFonts w:ascii="Times New Roman" w:eastAsia="Times New Roman" w:hAnsi="Times New Roman" w:cs="Times New Roman"/>
          <w:sz w:val="24"/>
          <w:szCs w:val="24"/>
        </w:rPr>
        <w:t>заполненную некорректно или если ее содержание противоречит миру игры.</w:t>
      </w:r>
    </w:p>
    <w:p w14:paraId="00000008"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Срок приема заявок: до 25 апреля</w:t>
      </w:r>
    </w:p>
    <w:p w14:paraId="00000009"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Сроки и размер оплаты игрового взноса:</w:t>
      </w:r>
    </w:p>
    <w:p w14:paraId="0000000A"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до 11 апреля - 1600р</w:t>
      </w:r>
    </w:p>
    <w:p w14:paraId="0000000B"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с 12 апреля - 2000р</w:t>
      </w:r>
    </w:p>
    <w:p w14:paraId="0000000C"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на полигоне - 2500р</w:t>
      </w:r>
    </w:p>
    <w:p w14:paraId="0000000D"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для гостей- 1000р (бессрочно)</w:t>
      </w:r>
    </w:p>
    <w:p w14:paraId="0000000E"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2.2. Дети и несовершен</w:t>
      </w:r>
      <w:r>
        <w:rPr>
          <w:rFonts w:ascii="Times New Roman" w:eastAsia="Times New Roman" w:hAnsi="Times New Roman" w:cs="Times New Roman"/>
          <w:sz w:val="24"/>
          <w:szCs w:val="24"/>
        </w:rPr>
        <w:t>нолетние до 16 лет допускаются на игру только в статусе гостя (без оплаты взноса) в сопровождении родителей.</w:t>
      </w:r>
    </w:p>
    <w:p w14:paraId="0000000F"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16 лет допустимо участвовать в игре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в боевых взаимодействиях). Для лиц до 18 лет требуется разрешение от родителей, пишется в свободной ф</w:t>
      </w:r>
      <w:r>
        <w:rPr>
          <w:rFonts w:ascii="Times New Roman" w:eastAsia="Times New Roman" w:hAnsi="Times New Roman" w:cs="Times New Roman"/>
          <w:sz w:val="24"/>
          <w:szCs w:val="24"/>
        </w:rPr>
        <w:t>орме:</w:t>
      </w:r>
    </w:p>
    <w:p w14:paraId="00000010" w14:textId="77777777" w:rsidR="006B36F9" w:rsidRDefault="00EB29FE">
      <w:pPr>
        <w:spacing w:before="240" w:after="240"/>
        <w:rPr>
          <w:rFonts w:ascii="Times New Roman" w:eastAsia="Times New Roman" w:hAnsi="Times New Roman" w:cs="Times New Roman"/>
          <w:i/>
          <w:sz w:val="24"/>
          <w:szCs w:val="24"/>
        </w:rPr>
      </w:pPr>
      <w:proofErr w:type="gramStart"/>
      <w:r>
        <w:rPr>
          <w:rFonts w:ascii="Times New Roman" w:eastAsia="Times New Roman" w:hAnsi="Times New Roman" w:cs="Times New Roman"/>
          <w:i/>
          <w:sz w:val="24"/>
          <w:szCs w:val="24"/>
        </w:rPr>
        <w:t>Я, (ФИО паспортные данные), не возражаю против участия моего ребенка, (ФИО паспортные данные или свидетельства о рождении), на фестивале/ролевой игре (название ролевой игры) с (число, месяц, год,) по (число, месяц, год) доверенным лицом назначаю (ФИО</w:t>
      </w:r>
      <w:r>
        <w:rPr>
          <w:rFonts w:ascii="Times New Roman" w:eastAsia="Times New Roman" w:hAnsi="Times New Roman" w:cs="Times New Roman"/>
          <w:i/>
          <w:sz w:val="24"/>
          <w:szCs w:val="24"/>
        </w:rPr>
        <w:t xml:space="preserve"> и паспортные данные)..</w:t>
      </w:r>
      <w:proofErr w:type="gramEnd"/>
    </w:p>
    <w:p w14:paraId="00000011" w14:textId="77777777" w:rsidR="006B36F9" w:rsidRDefault="00EB29FE">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Число, подпись.</w:t>
      </w:r>
    </w:p>
    <w:p w14:paraId="00000012"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2.3. На полигоне все прибывающие участники проходят регистрацию на мастерке, результатом которой является выдача Документа Контроля (ДК) и медальона жизни.</w:t>
      </w:r>
    </w:p>
    <w:p w14:paraId="00000013"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2.4. Категории участников игры:</w:t>
      </w:r>
    </w:p>
    <w:p w14:paraId="00000014"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игрок. Полноценный участни</w:t>
      </w:r>
      <w:r>
        <w:rPr>
          <w:rFonts w:ascii="Times New Roman" w:eastAsia="Times New Roman" w:hAnsi="Times New Roman" w:cs="Times New Roman"/>
          <w:sz w:val="24"/>
          <w:szCs w:val="24"/>
        </w:rPr>
        <w:t>к мероприятия, отправивший заявку на мероприятие, которую приняли и оплативший игровой взнос.</w:t>
      </w:r>
    </w:p>
    <w:p w14:paraId="00000015"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мастера и </w:t>
      </w:r>
      <w:proofErr w:type="spellStart"/>
      <w:r>
        <w:rPr>
          <w:rFonts w:ascii="Times New Roman" w:eastAsia="Times New Roman" w:hAnsi="Times New Roman" w:cs="Times New Roman"/>
          <w:sz w:val="24"/>
          <w:szCs w:val="24"/>
        </w:rPr>
        <w:t>игротехи</w:t>
      </w:r>
      <w:proofErr w:type="spellEnd"/>
      <w:r>
        <w:rPr>
          <w:rFonts w:ascii="Times New Roman" w:eastAsia="Times New Roman" w:hAnsi="Times New Roman" w:cs="Times New Roman"/>
          <w:sz w:val="24"/>
          <w:szCs w:val="24"/>
        </w:rPr>
        <w:t xml:space="preserve">. Организаторы мероприятия и помощники. Обязаны иметь </w:t>
      </w:r>
      <w:proofErr w:type="spellStart"/>
      <w:r>
        <w:rPr>
          <w:rFonts w:ascii="Times New Roman" w:eastAsia="Times New Roman" w:hAnsi="Times New Roman" w:cs="Times New Roman"/>
          <w:sz w:val="24"/>
          <w:szCs w:val="24"/>
        </w:rPr>
        <w:t>антуражный</w:t>
      </w:r>
      <w:proofErr w:type="spellEnd"/>
      <w:r>
        <w:rPr>
          <w:rFonts w:ascii="Times New Roman" w:eastAsia="Times New Roman" w:hAnsi="Times New Roman" w:cs="Times New Roman"/>
          <w:sz w:val="24"/>
          <w:szCs w:val="24"/>
        </w:rPr>
        <w:t xml:space="preserve"> костюм в процессе игры. Носят красный </w:t>
      </w:r>
      <w:proofErr w:type="spellStart"/>
      <w:r>
        <w:rPr>
          <w:rFonts w:ascii="Times New Roman" w:eastAsia="Times New Roman" w:hAnsi="Times New Roman" w:cs="Times New Roman"/>
          <w:sz w:val="24"/>
          <w:szCs w:val="24"/>
        </w:rPr>
        <w:t>бейдж</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в случае когда </w:t>
      </w:r>
      <w:proofErr w:type="spellStart"/>
      <w:r>
        <w:rPr>
          <w:rFonts w:ascii="Times New Roman" w:eastAsia="Times New Roman" w:hAnsi="Times New Roman" w:cs="Times New Roman"/>
          <w:sz w:val="24"/>
          <w:szCs w:val="24"/>
        </w:rPr>
        <w:t>игротех</w:t>
      </w:r>
      <w:proofErr w:type="spellEnd"/>
      <w:r>
        <w:rPr>
          <w:rFonts w:ascii="Times New Roman" w:eastAsia="Times New Roman" w:hAnsi="Times New Roman" w:cs="Times New Roman"/>
          <w:sz w:val="24"/>
          <w:szCs w:val="24"/>
        </w:rPr>
        <w:t xml:space="preserve"> выполняе</w:t>
      </w:r>
      <w:r>
        <w:rPr>
          <w:rFonts w:ascii="Times New Roman" w:eastAsia="Times New Roman" w:hAnsi="Times New Roman" w:cs="Times New Roman"/>
          <w:sz w:val="24"/>
          <w:szCs w:val="24"/>
        </w:rPr>
        <w:t xml:space="preserve">т игротехническое задание </w:t>
      </w:r>
      <w:proofErr w:type="spellStart"/>
      <w:r>
        <w:rPr>
          <w:rFonts w:ascii="Times New Roman" w:eastAsia="Times New Roman" w:hAnsi="Times New Roman" w:cs="Times New Roman"/>
          <w:sz w:val="24"/>
          <w:szCs w:val="24"/>
        </w:rPr>
        <w:t>бейдж</w:t>
      </w:r>
      <w:proofErr w:type="spellEnd"/>
      <w:r>
        <w:rPr>
          <w:rFonts w:ascii="Times New Roman" w:eastAsia="Times New Roman" w:hAnsi="Times New Roman" w:cs="Times New Roman"/>
          <w:sz w:val="24"/>
          <w:szCs w:val="24"/>
        </w:rPr>
        <w:t xml:space="preserve"> не носится).</w:t>
      </w:r>
    </w:p>
    <w:p w14:paraId="00000016"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г</w:t>
      </w:r>
      <w:proofErr w:type="gramEnd"/>
      <w:r>
        <w:rPr>
          <w:rFonts w:ascii="Times New Roman" w:eastAsia="Times New Roman" w:hAnsi="Times New Roman" w:cs="Times New Roman"/>
          <w:sz w:val="24"/>
          <w:szCs w:val="24"/>
        </w:rPr>
        <w:t xml:space="preserve">ости игры. Обязаны иметь </w:t>
      </w:r>
      <w:proofErr w:type="spellStart"/>
      <w:r>
        <w:rPr>
          <w:rFonts w:ascii="Times New Roman" w:eastAsia="Times New Roman" w:hAnsi="Times New Roman" w:cs="Times New Roman"/>
          <w:sz w:val="24"/>
          <w:szCs w:val="24"/>
        </w:rPr>
        <w:t>антуражный</w:t>
      </w:r>
      <w:proofErr w:type="spellEnd"/>
      <w:r>
        <w:rPr>
          <w:rFonts w:ascii="Times New Roman" w:eastAsia="Times New Roman" w:hAnsi="Times New Roman" w:cs="Times New Roman"/>
          <w:sz w:val="24"/>
          <w:szCs w:val="24"/>
        </w:rPr>
        <w:t xml:space="preserve"> костюм в течени</w:t>
      </w:r>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 xml:space="preserve"> игры, если покидают </w:t>
      </w:r>
      <w:proofErr w:type="spellStart"/>
      <w:r>
        <w:rPr>
          <w:rFonts w:ascii="Times New Roman" w:eastAsia="Times New Roman" w:hAnsi="Times New Roman" w:cs="Times New Roman"/>
          <w:sz w:val="24"/>
          <w:szCs w:val="24"/>
        </w:rPr>
        <w:t>пожизневый</w:t>
      </w:r>
      <w:proofErr w:type="spellEnd"/>
      <w:r>
        <w:rPr>
          <w:rFonts w:ascii="Times New Roman" w:eastAsia="Times New Roman" w:hAnsi="Times New Roman" w:cs="Times New Roman"/>
          <w:sz w:val="24"/>
          <w:szCs w:val="24"/>
        </w:rPr>
        <w:t xml:space="preserve"> лагерь. Оплачивают гостевой взнос. Могут свободно перемещаться по полигону, при </w:t>
      </w:r>
      <w:proofErr w:type="gramStart"/>
      <w:r>
        <w:rPr>
          <w:rFonts w:ascii="Times New Roman" w:eastAsia="Times New Roman" w:hAnsi="Times New Roman" w:cs="Times New Roman"/>
          <w:sz w:val="24"/>
          <w:szCs w:val="24"/>
        </w:rPr>
        <w:t>этом</w:t>
      </w:r>
      <w:proofErr w:type="gramEnd"/>
      <w:r>
        <w:rPr>
          <w:rFonts w:ascii="Times New Roman" w:eastAsia="Times New Roman" w:hAnsi="Times New Roman" w:cs="Times New Roman"/>
          <w:sz w:val="24"/>
          <w:szCs w:val="24"/>
        </w:rPr>
        <w:t xml:space="preserve"> не вступая в разговоры и игровые взаимо</w:t>
      </w:r>
      <w:r>
        <w:rPr>
          <w:rFonts w:ascii="Times New Roman" w:eastAsia="Times New Roman" w:hAnsi="Times New Roman" w:cs="Times New Roman"/>
          <w:sz w:val="24"/>
          <w:szCs w:val="24"/>
        </w:rPr>
        <w:t xml:space="preserve">действия с игроками. Могут заходить в игровые локации с разрешения игроков этой локации. Носят зеленый </w:t>
      </w:r>
      <w:proofErr w:type="spellStart"/>
      <w:r>
        <w:rPr>
          <w:rFonts w:ascii="Times New Roman" w:eastAsia="Times New Roman" w:hAnsi="Times New Roman" w:cs="Times New Roman"/>
          <w:sz w:val="24"/>
          <w:szCs w:val="24"/>
        </w:rPr>
        <w:t>бейдж</w:t>
      </w:r>
      <w:proofErr w:type="spellEnd"/>
      <w:r>
        <w:rPr>
          <w:rFonts w:ascii="Times New Roman" w:eastAsia="Times New Roman" w:hAnsi="Times New Roman" w:cs="Times New Roman"/>
          <w:sz w:val="24"/>
          <w:szCs w:val="24"/>
        </w:rPr>
        <w:t>.</w:t>
      </w:r>
    </w:p>
    <w:p w14:paraId="00000017"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2.5. Участники игры обязаны:</w:t>
      </w:r>
    </w:p>
    <w:p w14:paraId="00000018" w14:textId="77777777" w:rsidR="006B36F9" w:rsidRDefault="00EB29FE">
      <w:pPr>
        <w:numPr>
          <w:ilvl w:val="0"/>
          <w:numId w:val="6"/>
        </w:numPr>
        <w:spacing w:before="240"/>
        <w:rPr>
          <w:sz w:val="24"/>
          <w:szCs w:val="24"/>
        </w:rPr>
      </w:pPr>
      <w:r>
        <w:rPr>
          <w:rFonts w:ascii="Times New Roman" w:eastAsia="Times New Roman" w:hAnsi="Times New Roman" w:cs="Times New Roman"/>
          <w:sz w:val="24"/>
          <w:szCs w:val="24"/>
        </w:rPr>
        <w:t xml:space="preserve">Иметь с собой на полигоне </w:t>
      </w:r>
      <w:r>
        <w:rPr>
          <w:rFonts w:ascii="Times New Roman" w:eastAsia="Times New Roman" w:hAnsi="Times New Roman" w:cs="Times New Roman"/>
          <w:b/>
          <w:sz w:val="24"/>
          <w:szCs w:val="24"/>
        </w:rPr>
        <w:t xml:space="preserve">паспорт гражданина РФ </w:t>
      </w:r>
      <w:r>
        <w:rPr>
          <w:rFonts w:ascii="Times New Roman" w:eastAsia="Times New Roman" w:hAnsi="Times New Roman" w:cs="Times New Roman"/>
          <w:sz w:val="24"/>
          <w:szCs w:val="24"/>
        </w:rPr>
        <w:t xml:space="preserve">либо другие документы, удостоверяющие личность, </w:t>
      </w:r>
      <w:r>
        <w:rPr>
          <w:rFonts w:ascii="Times New Roman" w:eastAsia="Times New Roman" w:hAnsi="Times New Roman" w:cs="Times New Roman"/>
          <w:b/>
          <w:sz w:val="24"/>
          <w:szCs w:val="24"/>
        </w:rPr>
        <w:t xml:space="preserve">полис ОМС </w:t>
      </w:r>
      <w:r>
        <w:rPr>
          <w:rFonts w:ascii="Times New Roman" w:eastAsia="Times New Roman" w:hAnsi="Times New Roman" w:cs="Times New Roman"/>
          <w:sz w:val="24"/>
          <w:szCs w:val="24"/>
        </w:rPr>
        <w:t xml:space="preserve">и </w:t>
      </w:r>
      <w:r>
        <w:rPr>
          <w:rFonts w:ascii="Times New Roman" w:eastAsia="Times New Roman" w:hAnsi="Times New Roman" w:cs="Times New Roman"/>
          <w:b/>
          <w:sz w:val="24"/>
          <w:szCs w:val="24"/>
        </w:rPr>
        <w:t xml:space="preserve">Документ </w:t>
      </w:r>
      <w:r>
        <w:rPr>
          <w:rFonts w:ascii="Times New Roman" w:eastAsia="Times New Roman" w:hAnsi="Times New Roman" w:cs="Times New Roman"/>
          <w:b/>
          <w:sz w:val="24"/>
          <w:szCs w:val="24"/>
        </w:rPr>
        <w:t xml:space="preserve">Контроля </w:t>
      </w:r>
      <w:r>
        <w:rPr>
          <w:rFonts w:ascii="Times New Roman" w:eastAsia="Times New Roman" w:hAnsi="Times New Roman" w:cs="Times New Roman"/>
          <w:sz w:val="24"/>
          <w:szCs w:val="24"/>
        </w:rPr>
        <w:t xml:space="preserve">(ДК), выдаваемый при регистрации участника. В Документе Контроля размещается вся </w:t>
      </w:r>
      <w:proofErr w:type="spellStart"/>
      <w:r>
        <w:rPr>
          <w:rFonts w:ascii="Times New Roman" w:eastAsia="Times New Roman" w:hAnsi="Times New Roman" w:cs="Times New Roman"/>
          <w:sz w:val="24"/>
          <w:szCs w:val="24"/>
        </w:rPr>
        <w:t>игромеханическая</w:t>
      </w:r>
      <w:proofErr w:type="spellEnd"/>
      <w:r>
        <w:rPr>
          <w:rFonts w:ascii="Times New Roman" w:eastAsia="Times New Roman" w:hAnsi="Times New Roman" w:cs="Times New Roman"/>
          <w:sz w:val="24"/>
          <w:szCs w:val="24"/>
        </w:rPr>
        <w:t xml:space="preserve"> информация о персонаже игрока. Его запрещено показывать кому-либо за исключением представителей МГ.</w:t>
      </w:r>
    </w:p>
    <w:p w14:paraId="00000019" w14:textId="77777777" w:rsidR="006B36F9" w:rsidRDefault="00EB29FE">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Следовать указаниям и замечаниям представителей М</w:t>
      </w:r>
      <w:r>
        <w:rPr>
          <w:rFonts w:ascii="Times New Roman" w:eastAsia="Times New Roman" w:hAnsi="Times New Roman" w:cs="Times New Roman"/>
          <w:sz w:val="24"/>
          <w:szCs w:val="24"/>
        </w:rPr>
        <w:t xml:space="preserve">Г в рамках игрового процесса, а в рамках не игрового процесса – относится к ним </w:t>
      </w:r>
      <w:proofErr w:type="gramStart"/>
      <w:r>
        <w:rPr>
          <w:rFonts w:ascii="Times New Roman" w:eastAsia="Times New Roman" w:hAnsi="Times New Roman" w:cs="Times New Roman"/>
          <w:sz w:val="24"/>
          <w:szCs w:val="24"/>
        </w:rPr>
        <w:t>позитивно</w:t>
      </w:r>
      <w:proofErr w:type="gramEnd"/>
      <w:r>
        <w:rPr>
          <w:rFonts w:ascii="Times New Roman" w:eastAsia="Times New Roman" w:hAnsi="Times New Roman" w:cs="Times New Roman"/>
          <w:sz w:val="24"/>
          <w:szCs w:val="24"/>
        </w:rPr>
        <w:t xml:space="preserve"> и стараться их исполнять.</w:t>
      </w:r>
    </w:p>
    <w:p w14:paraId="0000001A" w14:textId="77777777" w:rsidR="006B36F9" w:rsidRDefault="00EB29FE">
      <w:pPr>
        <w:numPr>
          <w:ilvl w:val="0"/>
          <w:numId w:val="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Соблюдать</w:t>
      </w:r>
      <w:hyperlink r:id="rId6">
        <w:r>
          <w:rPr>
            <w:rFonts w:ascii="Times New Roman" w:eastAsia="Times New Roman" w:hAnsi="Times New Roman" w:cs="Times New Roman"/>
            <w:sz w:val="24"/>
            <w:szCs w:val="24"/>
          </w:rPr>
          <w:t xml:space="preserve"> Правила безопасности на полигоне</w:t>
        </w:r>
      </w:hyperlink>
      <w:r>
        <w:rPr>
          <w:rFonts w:ascii="Times New Roman" w:eastAsia="Times New Roman" w:hAnsi="Times New Roman" w:cs="Times New Roman"/>
          <w:sz w:val="24"/>
          <w:szCs w:val="24"/>
        </w:rPr>
        <w:t>.</w:t>
      </w:r>
    </w:p>
    <w:p w14:paraId="0000001B"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2.6 Участникам игры запрещено:</w:t>
      </w:r>
    </w:p>
    <w:p w14:paraId="0000001C" w14:textId="77777777" w:rsidR="006B36F9" w:rsidRDefault="00EB29FE">
      <w:pPr>
        <w:numPr>
          <w:ilvl w:val="0"/>
          <w:numId w:val="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Оказывать давление на представителей МГ.</w:t>
      </w:r>
    </w:p>
    <w:p w14:paraId="0000001D" w14:textId="77777777" w:rsidR="006B36F9" w:rsidRDefault="00EB29F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Употребление, хранение или распространение наркотических веществ.</w:t>
      </w:r>
    </w:p>
    <w:p w14:paraId="0000001E" w14:textId="77777777" w:rsidR="006B36F9" w:rsidRDefault="00EB29F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Нахождение в игровой зоне и купание в состоянии алкогольного опьянения.</w:t>
      </w:r>
    </w:p>
    <w:p w14:paraId="0000001F" w14:textId="77777777" w:rsidR="006B36F9" w:rsidRDefault="00EB29F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Проводить политическую, религиозную или идеоло</w:t>
      </w:r>
      <w:r>
        <w:rPr>
          <w:rFonts w:ascii="Times New Roman" w:eastAsia="Times New Roman" w:hAnsi="Times New Roman" w:cs="Times New Roman"/>
          <w:sz w:val="24"/>
          <w:szCs w:val="24"/>
        </w:rPr>
        <w:t>гическую агитацию в тех случаях, если она не является частью отыгрыша роли и не связана с игровым контекстом; пропаганда сексуальных девиаций; пропаганда всех видов нетерпимости.</w:t>
      </w:r>
    </w:p>
    <w:p w14:paraId="00000020" w14:textId="77777777" w:rsidR="006B36F9" w:rsidRDefault="00EB29FE">
      <w:pPr>
        <w:numPr>
          <w:ilvl w:val="0"/>
          <w:numId w:val="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Ношение холодного и огнестрельного оружия.</w:t>
      </w:r>
    </w:p>
    <w:p w14:paraId="00000021"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hyperlink r:id="rId7">
        <w:r>
          <w:rPr>
            <w:rFonts w:ascii="Times New Roman" w:eastAsia="Times New Roman" w:hAnsi="Times New Roman" w:cs="Times New Roman"/>
            <w:sz w:val="24"/>
            <w:szCs w:val="24"/>
          </w:rPr>
          <w:t xml:space="preserve"> Правила безопасности на полигоне</w:t>
        </w:r>
      </w:hyperlink>
    </w:p>
    <w:p w14:paraId="00000022"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Каждый игрок обязан указ</w:t>
      </w:r>
      <w:r>
        <w:rPr>
          <w:rFonts w:ascii="Times New Roman" w:eastAsia="Times New Roman" w:hAnsi="Times New Roman" w:cs="Times New Roman"/>
          <w:sz w:val="24"/>
          <w:szCs w:val="24"/>
        </w:rPr>
        <w:t>ать в заявке имеющиеся хронические заболевания и противопоказания (аллергия на лекарства и пищевые продукты и т. д.).</w:t>
      </w:r>
    </w:p>
    <w:p w14:paraId="00000023"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получении травмы или обострении хронического заболевания следует обратиться к полигонному мастерскому медику.</w:t>
      </w:r>
    </w:p>
    <w:p w14:paraId="00000024"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пере</w:t>
      </w:r>
      <w:r>
        <w:rPr>
          <w:rFonts w:ascii="Times New Roman" w:eastAsia="Times New Roman" w:hAnsi="Times New Roman" w:cs="Times New Roman"/>
          <w:sz w:val="24"/>
          <w:szCs w:val="24"/>
        </w:rPr>
        <w:t xml:space="preserve">мещении по полигону в темное время суток позаботьтесь о наличии осветительных приборов. Старайтесь не покидать дороги, а также не перемещайтесь по труднопроходимой местности. В лесу в районе лагеря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 xml:space="preserve"> есть бетонные колодцы резервуары. Силами МГ он</w:t>
      </w:r>
      <w:r>
        <w:rPr>
          <w:rFonts w:ascii="Times New Roman" w:eastAsia="Times New Roman" w:hAnsi="Times New Roman" w:cs="Times New Roman"/>
          <w:sz w:val="24"/>
          <w:szCs w:val="24"/>
        </w:rPr>
        <w:t xml:space="preserve">и будут завалы бревнами и отмечены </w:t>
      </w:r>
      <w:proofErr w:type="spellStart"/>
      <w:r>
        <w:rPr>
          <w:rFonts w:ascii="Times New Roman" w:eastAsia="Times New Roman" w:hAnsi="Times New Roman" w:cs="Times New Roman"/>
          <w:sz w:val="24"/>
          <w:szCs w:val="24"/>
        </w:rPr>
        <w:t>киперной</w:t>
      </w:r>
      <w:proofErr w:type="spellEnd"/>
      <w:r>
        <w:rPr>
          <w:rFonts w:ascii="Times New Roman" w:eastAsia="Times New Roman" w:hAnsi="Times New Roman" w:cs="Times New Roman"/>
          <w:sz w:val="24"/>
          <w:szCs w:val="24"/>
        </w:rPr>
        <w:t xml:space="preserve"> лентой.</w:t>
      </w:r>
    </w:p>
    <w:p w14:paraId="00000025"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Периодически осматривайте себя на наличие клещей. При обнаружении клеща, обратитесь к полигонному медику.</w:t>
      </w:r>
    </w:p>
    <w:p w14:paraId="00000026"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Запрещается использование открытых источников огня, </w:t>
      </w:r>
      <w:proofErr w:type="spellStart"/>
      <w:r>
        <w:rPr>
          <w:rFonts w:ascii="Times New Roman" w:eastAsia="Times New Roman" w:hAnsi="Times New Roman" w:cs="Times New Roman"/>
          <w:sz w:val="24"/>
          <w:szCs w:val="24"/>
        </w:rPr>
        <w:t>пожар</w:t>
      </w:r>
      <w:proofErr w:type="gramStart"/>
      <w:r>
        <w:rPr>
          <w:rFonts w:ascii="Times New Roman" w:eastAsia="Times New Roman" w:hAnsi="Times New Roman" w:cs="Times New Roman"/>
          <w:sz w:val="24"/>
          <w:szCs w:val="24"/>
        </w:rPr>
        <w:t>о</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или взрывоопасных сред</w:t>
      </w:r>
      <w:r>
        <w:rPr>
          <w:rFonts w:ascii="Times New Roman" w:eastAsia="Times New Roman" w:hAnsi="Times New Roman" w:cs="Times New Roman"/>
          <w:sz w:val="24"/>
          <w:szCs w:val="24"/>
        </w:rPr>
        <w:t>ств и смесей без предварительного согласование с профильным мастером и без наличия средств тушения.</w:t>
      </w:r>
    </w:p>
    <w:p w14:paraId="00000027" w14:textId="77777777" w:rsidR="006B36F9" w:rsidRDefault="00EB29FE">
      <w:pPr>
        <w:spacing w:before="240" w:after="240"/>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Костры разрешается обустраивать только в кострищах, мангалах или иных защищенных емкостях. Разрешено использование т.н. земляных мангалов. Место для</w:t>
      </w:r>
      <w:r>
        <w:rPr>
          <w:rFonts w:ascii="Times New Roman" w:eastAsia="Times New Roman" w:hAnsi="Times New Roman" w:cs="Times New Roman"/>
          <w:sz w:val="24"/>
          <w:szCs w:val="24"/>
        </w:rPr>
        <w:t xml:space="preserve"> костра необходимо выбирать без нависающих ветвей деревьев и близко расположенной сухой травы/листвы.</w:t>
      </w:r>
    </w:p>
    <w:p w14:paraId="00000028"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roofErr w:type="gramStart"/>
      <w:r>
        <w:rPr>
          <w:rFonts w:ascii="Times New Roman" w:eastAsia="Times New Roman" w:hAnsi="Times New Roman" w:cs="Times New Roman"/>
          <w:sz w:val="24"/>
          <w:szCs w:val="24"/>
        </w:rPr>
        <w:t xml:space="preserve"> Э</w:t>
      </w:r>
      <w:proofErr w:type="gramEnd"/>
      <w:r>
        <w:rPr>
          <w:rFonts w:ascii="Times New Roman" w:eastAsia="Times New Roman" w:hAnsi="Times New Roman" w:cs="Times New Roman"/>
          <w:sz w:val="24"/>
          <w:szCs w:val="24"/>
        </w:rPr>
        <w:t>ко правила (мешки для мусора можно взять на мастерке).</w:t>
      </w:r>
    </w:p>
    <w:p w14:paraId="00000029"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Запрещается:</w:t>
      </w:r>
    </w:p>
    <w:p w14:paraId="0000002A" w14:textId="77777777" w:rsidR="006B36F9" w:rsidRDefault="00EB29FE">
      <w:pPr>
        <w:numPr>
          <w:ilvl w:val="0"/>
          <w:numId w:val="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Разбрасывать мусор.</w:t>
      </w:r>
    </w:p>
    <w:p w14:paraId="0000002B" w14:textId="77777777" w:rsidR="006B36F9" w:rsidRDefault="00EB29FE">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Порубка любых стоящих живых деревьев.</w:t>
      </w:r>
    </w:p>
    <w:p w14:paraId="0000002C" w14:textId="77777777" w:rsidR="006B36F9" w:rsidRDefault="00EB29FE">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Фиксация стен и других </w:t>
      </w:r>
      <w:r>
        <w:rPr>
          <w:rFonts w:ascii="Times New Roman" w:eastAsia="Times New Roman" w:hAnsi="Times New Roman" w:cs="Times New Roman"/>
          <w:sz w:val="24"/>
          <w:szCs w:val="24"/>
        </w:rPr>
        <w:t>построек к живым деревьям при помощи гвоздей.</w:t>
      </w:r>
    </w:p>
    <w:p w14:paraId="0000002D" w14:textId="77777777" w:rsidR="006B36F9" w:rsidRDefault="00EB29FE">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Употребление воды, не прошедшей фильтрацию и кипячение.</w:t>
      </w:r>
    </w:p>
    <w:p w14:paraId="0000002E" w14:textId="77777777" w:rsidR="006B36F9" w:rsidRDefault="00EB29FE">
      <w:pPr>
        <w:numPr>
          <w:ilvl w:val="0"/>
          <w:numId w:val="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Туалеты устанавливаются по согласованию с мастером АХЧ, по 1шт на локацию.</w:t>
      </w:r>
    </w:p>
    <w:p w14:paraId="0000002F"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Мусор и мусорные свалки</w:t>
      </w:r>
    </w:p>
    <w:p w14:paraId="00000030" w14:textId="77777777" w:rsidR="006B36F9" w:rsidRDefault="00EB29FE">
      <w:pPr>
        <w:numPr>
          <w:ilvl w:val="0"/>
          <w:numId w:val="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Игроки локации отвечают за уборку мусора на территории </w:t>
      </w:r>
      <w:r>
        <w:rPr>
          <w:rFonts w:ascii="Times New Roman" w:eastAsia="Times New Roman" w:hAnsi="Times New Roman" w:cs="Times New Roman"/>
          <w:sz w:val="24"/>
          <w:szCs w:val="24"/>
        </w:rPr>
        <w:t>своей локации и за дороги, примыкающие к локации, а также за складирование мусора в мешках в указанном мастерами месте.</w:t>
      </w:r>
    </w:p>
    <w:p w14:paraId="00000031" w14:textId="77777777" w:rsidR="006B36F9" w:rsidRDefault="00EB29FE">
      <w:pPr>
        <w:numPr>
          <w:ilvl w:val="0"/>
          <w:numId w:val="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Мусор любого происхождения необходимо аккуратно собирать в мешки и складировать возле локации. Оттуда он будет вывозиться силами полигонной команды.</w:t>
      </w:r>
    </w:p>
    <w:p w14:paraId="00000032"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По окончанию игры локация обязана выполнить следующие действия:</w:t>
      </w:r>
    </w:p>
    <w:p w14:paraId="00000033" w14:textId="77777777" w:rsidR="006B36F9" w:rsidRDefault="00EB29FE">
      <w:pPr>
        <w:numPr>
          <w:ilvl w:val="0"/>
          <w:numId w:val="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Закопать туалеты, выгребные и прочие ямы.</w:t>
      </w:r>
    </w:p>
    <w:p w14:paraId="00000034" w14:textId="77777777" w:rsidR="006B36F9" w:rsidRDefault="00EB29FE">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Pr>
          <w:rFonts w:ascii="Times New Roman" w:eastAsia="Times New Roman" w:hAnsi="Times New Roman" w:cs="Times New Roman"/>
          <w:sz w:val="24"/>
          <w:szCs w:val="24"/>
        </w:rPr>
        <w:t>есь оставшийся мусор собрать в мешки и складировать в специальном месте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w:t>
      </w:r>
      <w:r>
        <w:rPr>
          <w:rFonts w:ascii="Times New Roman" w:eastAsia="Times New Roman" w:hAnsi="Times New Roman" w:cs="Times New Roman"/>
          <w:sz w:val="24"/>
          <w:szCs w:val="24"/>
        </w:rPr>
        <w:t>гроками и оставленное на полигоне.</w:t>
      </w:r>
    </w:p>
    <w:p w14:paraId="00000035" w14:textId="77777777" w:rsidR="006B36F9" w:rsidRDefault="00EB29FE">
      <w:pPr>
        <w:numPr>
          <w:ilvl w:val="0"/>
          <w:numId w:val="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Разбирать деревянные постройки не требуется.</w:t>
      </w:r>
    </w:p>
    <w:p w14:paraId="00000036" w14:textId="77777777" w:rsidR="006B36F9" w:rsidRDefault="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Бытовые сооружения на игре.</w:t>
      </w:r>
    </w:p>
    <w:p w14:paraId="00000037"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 Неигровой (</w:t>
      </w:r>
      <w:proofErr w:type="spellStart"/>
      <w:r>
        <w:rPr>
          <w:rFonts w:ascii="Times New Roman" w:eastAsia="Times New Roman" w:hAnsi="Times New Roman" w:cs="Times New Roman"/>
          <w:sz w:val="24"/>
          <w:szCs w:val="24"/>
        </w:rPr>
        <w:t>пожизневый</w:t>
      </w:r>
      <w:proofErr w:type="spellEnd"/>
      <w:r>
        <w:rPr>
          <w:rFonts w:ascii="Times New Roman" w:eastAsia="Times New Roman" w:hAnsi="Times New Roman" w:cs="Times New Roman"/>
          <w:sz w:val="24"/>
          <w:szCs w:val="24"/>
        </w:rPr>
        <w:t>) лагерь.</w:t>
      </w:r>
    </w:p>
    <w:p w14:paraId="00000038" w14:textId="77777777" w:rsidR="006B36F9" w:rsidRDefault="00EB29FE">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Возле каждой локации организуется неигровой лагерь для проживания и отдыха игроков. Размещение неигрового лаг</w:t>
      </w:r>
      <w:r>
        <w:rPr>
          <w:rFonts w:ascii="Times New Roman" w:eastAsia="Times New Roman" w:hAnsi="Times New Roman" w:cs="Times New Roman"/>
          <w:sz w:val="24"/>
          <w:szCs w:val="24"/>
        </w:rPr>
        <w:t>еря, места для установки палаток, костры и туалеты согласовываются с региональным мастером.</w:t>
      </w:r>
    </w:p>
    <w:p w14:paraId="00000039" w14:textId="77777777" w:rsidR="006B36F9" w:rsidRDefault="00EB29FE">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Неигровой лагерь должен быть обнесен </w:t>
      </w:r>
      <w:proofErr w:type="spellStart"/>
      <w:r>
        <w:rPr>
          <w:rFonts w:ascii="Times New Roman" w:eastAsia="Times New Roman" w:hAnsi="Times New Roman" w:cs="Times New Roman"/>
          <w:sz w:val="24"/>
          <w:szCs w:val="24"/>
        </w:rPr>
        <w:t>нетканкой</w:t>
      </w:r>
      <w:proofErr w:type="spellEnd"/>
      <w:r>
        <w:rPr>
          <w:rFonts w:ascii="Times New Roman" w:eastAsia="Times New Roman" w:hAnsi="Times New Roman" w:cs="Times New Roman"/>
          <w:sz w:val="24"/>
          <w:szCs w:val="24"/>
        </w:rPr>
        <w:t xml:space="preserve"> или должен быть закрыт иным способом, не нарушающим восприятие игрового пространства. Доступ в чужой неигровой лагерь</w:t>
      </w:r>
      <w:r>
        <w:rPr>
          <w:rFonts w:ascii="Times New Roman" w:eastAsia="Times New Roman" w:hAnsi="Times New Roman" w:cs="Times New Roman"/>
          <w:sz w:val="24"/>
          <w:szCs w:val="24"/>
        </w:rPr>
        <w:t xml:space="preserve"> разрешен игрокам только с разрешения проживающих там лиц. Не оставляйте неигровой лагерь без присмотра.</w:t>
      </w:r>
    </w:p>
    <w:p w14:paraId="0000003A"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 Автостоянка.</w:t>
      </w:r>
    </w:p>
    <w:p w14:paraId="0000003B" w14:textId="77777777" w:rsidR="006B36F9" w:rsidRDefault="00EB29FE">
      <w:pPr>
        <w:numPr>
          <w:ilvl w:val="0"/>
          <w:numId w:val="8"/>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Будет располагаться около бывшего пионер лагеря. В машине оставляйте свой номер телефона под стеклом.</w:t>
      </w:r>
    </w:p>
    <w:p w14:paraId="0000003C" w14:textId="77777777" w:rsidR="006B36F9" w:rsidRDefault="00EB29FE">
      <w:pPr>
        <w:numPr>
          <w:ilvl w:val="0"/>
          <w:numId w:val="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согласованию с региональным мастером можно оставить автомобиль на игровой территории, но запрещается перемещаться на нем в течение игры и его необходимо замаскировать </w:t>
      </w:r>
      <w:proofErr w:type="spellStart"/>
      <w:r>
        <w:rPr>
          <w:rFonts w:ascii="Times New Roman" w:eastAsia="Times New Roman" w:hAnsi="Times New Roman" w:cs="Times New Roman"/>
          <w:sz w:val="24"/>
          <w:szCs w:val="24"/>
        </w:rPr>
        <w:t>масксетью</w:t>
      </w:r>
      <w:proofErr w:type="spellEnd"/>
      <w:r>
        <w:rPr>
          <w:rFonts w:ascii="Times New Roman" w:eastAsia="Times New Roman" w:hAnsi="Times New Roman" w:cs="Times New Roman"/>
          <w:sz w:val="24"/>
          <w:szCs w:val="24"/>
        </w:rPr>
        <w:t xml:space="preserve"> или же </w:t>
      </w:r>
      <w:proofErr w:type="spellStart"/>
      <w:r>
        <w:rPr>
          <w:rFonts w:ascii="Times New Roman" w:eastAsia="Times New Roman" w:hAnsi="Times New Roman" w:cs="Times New Roman"/>
          <w:sz w:val="24"/>
          <w:szCs w:val="24"/>
        </w:rPr>
        <w:t>нетканкой</w:t>
      </w:r>
      <w:proofErr w:type="spellEnd"/>
      <w:r>
        <w:rPr>
          <w:rFonts w:ascii="Times New Roman" w:eastAsia="Times New Roman" w:hAnsi="Times New Roman" w:cs="Times New Roman"/>
          <w:sz w:val="24"/>
          <w:szCs w:val="24"/>
        </w:rPr>
        <w:t xml:space="preserve"> (при этом автомобиль не должно быть видно). Проехать во вре</w:t>
      </w:r>
      <w:r>
        <w:rPr>
          <w:rFonts w:ascii="Times New Roman" w:eastAsia="Times New Roman" w:hAnsi="Times New Roman" w:cs="Times New Roman"/>
          <w:sz w:val="24"/>
          <w:szCs w:val="24"/>
        </w:rPr>
        <w:t>мя игры по полигону можно только в случае крайней необходимости, заранее согласовав с региональным мастером.</w:t>
      </w:r>
    </w:p>
    <w:p w14:paraId="0000003D" w14:textId="77777777" w:rsidR="006B36F9" w:rsidRDefault="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Неигровые и игровые зоны, небоевые зоны.</w:t>
      </w:r>
    </w:p>
    <w:p w14:paraId="0000003E"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4.1. Пространство полигона разделяется на следующие зоны: неигровые и игровые (небоевые и боевые). Кажд</w:t>
      </w:r>
      <w:r>
        <w:rPr>
          <w:rFonts w:ascii="Times New Roman" w:eastAsia="Times New Roman" w:hAnsi="Times New Roman" w:cs="Times New Roman"/>
          <w:sz w:val="24"/>
          <w:szCs w:val="24"/>
        </w:rPr>
        <w:t>ая из следующих зон имеет ряд правил, ограничивающих те или иные действия игроков в них.</w:t>
      </w:r>
    </w:p>
    <w:p w14:paraId="0000003F"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4.2. Неигровые зоны. К неигровым зонам относятся: мастерка, автостоянка, неигровой (</w:t>
      </w:r>
      <w:proofErr w:type="spellStart"/>
      <w:r>
        <w:rPr>
          <w:rFonts w:ascii="Times New Roman" w:eastAsia="Times New Roman" w:hAnsi="Times New Roman" w:cs="Times New Roman"/>
          <w:sz w:val="24"/>
          <w:szCs w:val="24"/>
        </w:rPr>
        <w:t>пожизневый</w:t>
      </w:r>
      <w:proofErr w:type="spellEnd"/>
      <w:r>
        <w:rPr>
          <w:rFonts w:ascii="Times New Roman" w:eastAsia="Times New Roman" w:hAnsi="Times New Roman" w:cs="Times New Roman"/>
          <w:sz w:val="24"/>
          <w:szCs w:val="24"/>
        </w:rPr>
        <w:t xml:space="preserve">) лагерь. В неигровых зонах разрешается нахождение игроков в </w:t>
      </w:r>
      <w:proofErr w:type="spellStart"/>
      <w:r>
        <w:rPr>
          <w:rFonts w:ascii="Times New Roman" w:eastAsia="Times New Roman" w:hAnsi="Times New Roman" w:cs="Times New Roman"/>
          <w:sz w:val="24"/>
          <w:szCs w:val="24"/>
        </w:rPr>
        <w:t>неантуражном</w:t>
      </w:r>
      <w:proofErr w:type="spellEnd"/>
      <w:r>
        <w:rPr>
          <w:rFonts w:ascii="Times New Roman" w:eastAsia="Times New Roman" w:hAnsi="Times New Roman" w:cs="Times New Roman"/>
          <w:sz w:val="24"/>
          <w:szCs w:val="24"/>
        </w:rPr>
        <w:t xml:space="preserve"> виде, но при этом запрещены любые игровые взаимодействия, хранение не личных игровых предметов. </w:t>
      </w:r>
    </w:p>
    <w:p w14:paraId="00000040"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Игровые зоны - все прочие зоны, расположенные на полигоне. Игровые зоны, в свою очередь, разделяются </w:t>
      </w:r>
      <w:proofErr w:type="gramStart"/>
      <w:r>
        <w:rPr>
          <w:rFonts w:ascii="Times New Roman" w:eastAsia="Times New Roman" w:hAnsi="Times New Roman" w:cs="Times New Roman"/>
          <w:sz w:val="24"/>
          <w:szCs w:val="24"/>
        </w:rPr>
        <w:t>на</w:t>
      </w:r>
      <w:proofErr w:type="gramEnd"/>
      <w:r>
        <w:rPr>
          <w:rFonts w:ascii="Times New Roman" w:eastAsia="Times New Roman" w:hAnsi="Times New Roman" w:cs="Times New Roman"/>
          <w:sz w:val="24"/>
          <w:szCs w:val="24"/>
        </w:rPr>
        <w:t xml:space="preserve"> боевые и небоевые. В игровых зонах происходит игр</w:t>
      </w:r>
      <w:r>
        <w:rPr>
          <w:rFonts w:ascii="Times New Roman" w:eastAsia="Times New Roman" w:hAnsi="Times New Roman" w:cs="Times New Roman"/>
          <w:sz w:val="24"/>
          <w:szCs w:val="24"/>
        </w:rPr>
        <w:t xml:space="preserve">овое взаимодействие. В игровых зонах запрещается нахождение в </w:t>
      </w:r>
      <w:proofErr w:type="spellStart"/>
      <w:r>
        <w:rPr>
          <w:rFonts w:ascii="Times New Roman" w:eastAsia="Times New Roman" w:hAnsi="Times New Roman" w:cs="Times New Roman"/>
          <w:sz w:val="24"/>
          <w:szCs w:val="24"/>
        </w:rPr>
        <w:t>неантуражном</w:t>
      </w:r>
      <w:proofErr w:type="spellEnd"/>
      <w:r>
        <w:rPr>
          <w:rFonts w:ascii="Times New Roman" w:eastAsia="Times New Roman" w:hAnsi="Times New Roman" w:cs="Times New Roman"/>
          <w:sz w:val="24"/>
          <w:szCs w:val="24"/>
        </w:rPr>
        <w:t xml:space="preserve"> виде (за исключением заезда, ЧП).</w:t>
      </w:r>
    </w:p>
    <w:p w14:paraId="00000041"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4.3.1. Небоевые зоны являются особым видом игровой зоны, в которой запрещены боевые взаимодействия (но разрешены специальные взаимодействия – напри</w:t>
      </w:r>
      <w:r>
        <w:rPr>
          <w:rFonts w:ascii="Times New Roman" w:eastAsia="Times New Roman" w:hAnsi="Times New Roman" w:cs="Times New Roman"/>
          <w:sz w:val="24"/>
          <w:szCs w:val="24"/>
        </w:rPr>
        <w:t xml:space="preserve">мер, отравление). К таким зонам относятся: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таверна, баня, </w:t>
      </w:r>
      <w:proofErr w:type="spellStart"/>
      <w:r>
        <w:rPr>
          <w:rFonts w:ascii="Times New Roman" w:eastAsia="Times New Roman" w:hAnsi="Times New Roman" w:cs="Times New Roman"/>
          <w:sz w:val="24"/>
          <w:szCs w:val="24"/>
        </w:rPr>
        <w:t>данджены</w:t>
      </w:r>
      <w:proofErr w:type="spellEnd"/>
      <w:r>
        <w:rPr>
          <w:rFonts w:ascii="Times New Roman" w:eastAsia="Times New Roman" w:hAnsi="Times New Roman" w:cs="Times New Roman"/>
          <w:sz w:val="24"/>
          <w:szCs w:val="24"/>
        </w:rPr>
        <w:t xml:space="preserve"> (если в правилах </w:t>
      </w:r>
      <w:proofErr w:type="spellStart"/>
      <w:r>
        <w:rPr>
          <w:rFonts w:ascii="Times New Roman" w:eastAsia="Times New Roman" w:hAnsi="Times New Roman" w:cs="Times New Roman"/>
          <w:sz w:val="24"/>
          <w:szCs w:val="24"/>
        </w:rPr>
        <w:t>данджена</w:t>
      </w:r>
      <w:proofErr w:type="spellEnd"/>
      <w:r>
        <w:rPr>
          <w:rFonts w:ascii="Times New Roman" w:eastAsia="Times New Roman" w:hAnsi="Times New Roman" w:cs="Times New Roman"/>
          <w:sz w:val="24"/>
          <w:szCs w:val="24"/>
        </w:rPr>
        <w:t xml:space="preserve"> не указано иное). Такие зоны запрещено использовать для «спасения» от боевого взаимодействия.</w:t>
      </w:r>
    </w:p>
    <w:p w14:paraId="00000042"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4.3.2. Вся остальная территория игры является боевой зоно</w:t>
      </w:r>
      <w:r>
        <w:rPr>
          <w:rFonts w:ascii="Times New Roman" w:eastAsia="Times New Roman" w:hAnsi="Times New Roman" w:cs="Times New Roman"/>
          <w:sz w:val="24"/>
          <w:szCs w:val="24"/>
        </w:rPr>
        <w:t>й.</w:t>
      </w:r>
    </w:p>
    <w:p w14:paraId="00000043" w14:textId="77777777" w:rsidR="006B36F9" w:rsidRDefault="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4" w14:textId="77777777" w:rsidR="006B36F9" w:rsidRDefault="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Требование по антуражу.</w:t>
      </w:r>
    </w:p>
    <w:p w14:paraId="00000045" w14:textId="77777777" w:rsidR="006B36F9" w:rsidRDefault="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 Необходимым условием участия в нашей игре является наличие антуража. В качестве основных визуальных источников к подготовке к нашей игре используйте в порядке убывания приоритетности:</w:t>
      </w:r>
    </w:p>
    <w:p w14:paraId="00000046" w14:textId="77777777" w:rsidR="006B36F9" w:rsidRDefault="00EB29FE">
      <w:pPr>
        <w:numPr>
          <w:ilvl w:val="0"/>
          <w:numId w:val="2"/>
        </w:numPr>
        <w:spacing w:before="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официальные </w:t>
      </w:r>
      <w:proofErr w:type="spellStart"/>
      <w:r>
        <w:rPr>
          <w:rFonts w:ascii="Times New Roman" w:eastAsia="Times New Roman" w:hAnsi="Times New Roman" w:cs="Times New Roman"/>
          <w:sz w:val="24"/>
          <w:szCs w:val="24"/>
          <w:highlight w:val="white"/>
        </w:rPr>
        <w:t>артбуки</w:t>
      </w:r>
      <w:proofErr w:type="spellEnd"/>
      <w:r>
        <w:rPr>
          <w:rFonts w:ascii="Times New Roman" w:eastAsia="Times New Roman" w:hAnsi="Times New Roman" w:cs="Times New Roman"/>
          <w:sz w:val="24"/>
          <w:szCs w:val="24"/>
          <w:highlight w:val="white"/>
        </w:rPr>
        <w:t xml:space="preserve"> и арты, модели из серии компьютерных игр "</w:t>
      </w:r>
      <w:proofErr w:type="spellStart"/>
      <w:r>
        <w:rPr>
          <w:rFonts w:ascii="Times New Roman" w:eastAsia="Times New Roman" w:hAnsi="Times New Roman" w:cs="Times New Roman"/>
          <w:sz w:val="24"/>
          <w:szCs w:val="24"/>
          <w:highlight w:val="white"/>
        </w:rPr>
        <w:t>The</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Witcher</w:t>
      </w:r>
      <w:proofErr w:type="spellEnd"/>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Gwent</w:t>
      </w:r>
      <w:proofErr w:type="spellEnd"/>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Thronebreaker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The</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Witcher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Tales</w:t>
      </w:r>
      <w:proofErr w:type="spellEnd"/>
      <w:r>
        <w:rPr>
          <w:rFonts w:ascii="Times New Roman" w:eastAsia="Times New Roman" w:hAnsi="Times New Roman" w:cs="Times New Roman"/>
          <w:sz w:val="24"/>
          <w:szCs w:val="24"/>
          <w:highlight w:val="white"/>
        </w:rPr>
        <w:t>";</w:t>
      </w:r>
    </w:p>
    <w:p w14:paraId="00000047" w14:textId="77777777" w:rsidR="006B36F9" w:rsidRDefault="00EB29FE">
      <w:pPr>
        <w:numPr>
          <w:ilvl w:val="0"/>
          <w:numId w:val="2"/>
        </w:numPr>
        <w:spacing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изображения исторического средневекового западноевропейского либо восточноевропейского костюма 13 - 15 вв.</w:t>
      </w:r>
    </w:p>
    <w:p w14:paraId="00000048" w14:textId="77777777" w:rsidR="006B36F9" w:rsidRDefault="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5.2</w:t>
      </w:r>
      <w:proofErr w:type="gramStart"/>
      <w:r>
        <w:rPr>
          <w:rFonts w:ascii="Times New Roman" w:eastAsia="Times New Roman" w:hAnsi="Times New Roman" w:cs="Times New Roman"/>
          <w:sz w:val="24"/>
          <w:szCs w:val="24"/>
          <w:highlight w:val="white"/>
        </w:rPr>
        <w:t xml:space="preserve"> В</w:t>
      </w:r>
      <w:proofErr w:type="gramEnd"/>
      <w:r>
        <w:rPr>
          <w:rFonts w:ascii="Times New Roman" w:eastAsia="Times New Roman" w:hAnsi="Times New Roman" w:cs="Times New Roman"/>
          <w:sz w:val="24"/>
          <w:szCs w:val="24"/>
          <w:highlight w:val="white"/>
        </w:rPr>
        <w:t xml:space="preserve">о время игры в игровой </w:t>
      </w:r>
      <w:r>
        <w:rPr>
          <w:rFonts w:ascii="Times New Roman" w:eastAsia="Times New Roman" w:hAnsi="Times New Roman" w:cs="Times New Roman"/>
          <w:sz w:val="24"/>
          <w:szCs w:val="24"/>
          <w:highlight w:val="white"/>
        </w:rPr>
        <w:t xml:space="preserve">зоне полигона запрещено ношение современной или анахроничной миру игры одежды, обуви и головных уборов, а также аксессуаров (офицерские ремни, </w:t>
      </w:r>
      <w:proofErr w:type="spellStart"/>
      <w:r>
        <w:rPr>
          <w:rFonts w:ascii="Times New Roman" w:eastAsia="Times New Roman" w:hAnsi="Times New Roman" w:cs="Times New Roman"/>
          <w:sz w:val="24"/>
          <w:szCs w:val="24"/>
          <w:highlight w:val="white"/>
        </w:rPr>
        <w:t>банданы</w:t>
      </w:r>
      <w:proofErr w:type="spellEnd"/>
      <w:r>
        <w:rPr>
          <w:rFonts w:ascii="Times New Roman" w:eastAsia="Times New Roman" w:hAnsi="Times New Roman" w:cs="Times New Roman"/>
          <w:sz w:val="24"/>
          <w:szCs w:val="24"/>
          <w:highlight w:val="white"/>
        </w:rPr>
        <w:t xml:space="preserve"> и т.п.). </w:t>
      </w:r>
    </w:p>
    <w:p w14:paraId="00000049" w14:textId="77777777" w:rsidR="006B36F9" w:rsidRDefault="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На территории игровой зоны полигона запрещается открытое ношение и использование современн</w:t>
      </w:r>
      <w:r>
        <w:rPr>
          <w:rFonts w:ascii="Times New Roman" w:eastAsia="Times New Roman" w:hAnsi="Times New Roman" w:cs="Times New Roman"/>
          <w:sz w:val="24"/>
          <w:szCs w:val="24"/>
          <w:highlight w:val="white"/>
        </w:rPr>
        <w:t xml:space="preserve">ых (анахроничных) предметов - смартфонов, зажигалок и т.п. Предусмотрите </w:t>
      </w:r>
      <w:proofErr w:type="spellStart"/>
      <w:r>
        <w:rPr>
          <w:rFonts w:ascii="Times New Roman" w:eastAsia="Times New Roman" w:hAnsi="Times New Roman" w:cs="Times New Roman"/>
          <w:sz w:val="24"/>
          <w:szCs w:val="24"/>
          <w:highlight w:val="white"/>
        </w:rPr>
        <w:t>антуражные</w:t>
      </w:r>
      <w:proofErr w:type="spellEnd"/>
      <w:r>
        <w:rPr>
          <w:rFonts w:ascii="Times New Roman" w:eastAsia="Times New Roman" w:hAnsi="Times New Roman" w:cs="Times New Roman"/>
          <w:sz w:val="24"/>
          <w:szCs w:val="24"/>
          <w:highlight w:val="white"/>
        </w:rPr>
        <w:t xml:space="preserve"> сумки для их хранения.</w:t>
      </w:r>
    </w:p>
    <w:p w14:paraId="0000004A" w14:textId="77777777" w:rsidR="006B36F9" w:rsidRDefault="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w:t>
      </w:r>
      <w:proofErr w:type="gramStart"/>
      <w:r>
        <w:rPr>
          <w:rFonts w:ascii="Times New Roman" w:eastAsia="Times New Roman" w:hAnsi="Times New Roman" w:cs="Times New Roman"/>
          <w:sz w:val="24"/>
          <w:szCs w:val="24"/>
          <w:highlight w:val="white"/>
        </w:rPr>
        <w:t xml:space="preserve"> Д</w:t>
      </w:r>
      <w:proofErr w:type="gramEnd"/>
      <w:r>
        <w:rPr>
          <w:rFonts w:ascii="Times New Roman" w:eastAsia="Times New Roman" w:hAnsi="Times New Roman" w:cs="Times New Roman"/>
          <w:sz w:val="24"/>
          <w:szCs w:val="24"/>
          <w:highlight w:val="white"/>
        </w:rPr>
        <w:t>ля изготовления костюмов рекомендуются использовать натуральные ткани аналогичные или близкие по текстуре к историческим аналогам: хлопковые, ль</w:t>
      </w:r>
      <w:r>
        <w:rPr>
          <w:rFonts w:ascii="Times New Roman" w:eastAsia="Times New Roman" w:hAnsi="Times New Roman" w:cs="Times New Roman"/>
          <w:sz w:val="24"/>
          <w:szCs w:val="24"/>
          <w:highlight w:val="white"/>
        </w:rPr>
        <w:t>няные, шерстяные, шелковые. Также стоит избегать использования ярких (кислотных) цветов.</w:t>
      </w:r>
    </w:p>
    <w:p w14:paraId="0000004B" w14:textId="77777777" w:rsidR="006B36F9" w:rsidRDefault="00EB29FE">
      <w:pPr>
        <w:spacing w:before="240" w:after="240"/>
        <w:rPr>
          <w:rFonts w:ascii="Times New Roman" w:eastAsia="Times New Roman" w:hAnsi="Times New Roman" w:cs="Times New Roman"/>
          <w:b/>
          <w:sz w:val="24"/>
          <w:szCs w:val="24"/>
          <w:highlight w:val="white"/>
          <w:lang w:val="ru-RU"/>
        </w:rPr>
      </w:pPr>
      <w:r>
        <w:rPr>
          <w:rFonts w:ascii="Times New Roman" w:eastAsia="Times New Roman" w:hAnsi="Times New Roman" w:cs="Times New Roman"/>
          <w:b/>
          <w:sz w:val="24"/>
          <w:szCs w:val="24"/>
          <w:highlight w:val="white"/>
        </w:rPr>
        <w:t xml:space="preserve">5.5. На игре запрещено ношение </w:t>
      </w:r>
      <w:proofErr w:type="spellStart"/>
      <w:r>
        <w:rPr>
          <w:rFonts w:ascii="Times New Roman" w:eastAsia="Times New Roman" w:hAnsi="Times New Roman" w:cs="Times New Roman"/>
          <w:b/>
          <w:sz w:val="24"/>
          <w:szCs w:val="24"/>
          <w:highlight w:val="white"/>
        </w:rPr>
        <w:t>неантуражной</w:t>
      </w:r>
      <w:proofErr w:type="spellEnd"/>
      <w:r>
        <w:rPr>
          <w:rFonts w:ascii="Times New Roman" w:eastAsia="Times New Roman" w:hAnsi="Times New Roman" w:cs="Times New Roman"/>
          <w:b/>
          <w:sz w:val="24"/>
          <w:szCs w:val="24"/>
          <w:highlight w:val="white"/>
        </w:rPr>
        <w:t xml:space="preserve"> современной обуви. В случае невозможности приобретения или пошива </w:t>
      </w:r>
      <w:proofErr w:type="spellStart"/>
      <w:r>
        <w:rPr>
          <w:rFonts w:ascii="Times New Roman" w:eastAsia="Times New Roman" w:hAnsi="Times New Roman" w:cs="Times New Roman"/>
          <w:b/>
          <w:sz w:val="24"/>
          <w:szCs w:val="24"/>
          <w:highlight w:val="white"/>
        </w:rPr>
        <w:t>антуражной</w:t>
      </w:r>
      <w:proofErr w:type="spellEnd"/>
      <w:r>
        <w:rPr>
          <w:rFonts w:ascii="Times New Roman" w:eastAsia="Times New Roman" w:hAnsi="Times New Roman" w:cs="Times New Roman"/>
          <w:b/>
          <w:sz w:val="24"/>
          <w:szCs w:val="24"/>
          <w:highlight w:val="white"/>
        </w:rPr>
        <w:t xml:space="preserve"> обуви допускается </w:t>
      </w:r>
      <w:proofErr w:type="spellStart"/>
      <w:r>
        <w:rPr>
          <w:rFonts w:ascii="Times New Roman" w:eastAsia="Times New Roman" w:hAnsi="Times New Roman" w:cs="Times New Roman"/>
          <w:b/>
          <w:sz w:val="24"/>
          <w:szCs w:val="24"/>
          <w:highlight w:val="white"/>
        </w:rPr>
        <w:t>максировка</w:t>
      </w:r>
      <w:proofErr w:type="spellEnd"/>
      <w:r>
        <w:rPr>
          <w:rFonts w:ascii="Times New Roman" w:eastAsia="Times New Roman" w:hAnsi="Times New Roman" w:cs="Times New Roman"/>
          <w:b/>
          <w:sz w:val="24"/>
          <w:szCs w:val="24"/>
          <w:highlight w:val="white"/>
        </w:rPr>
        <w:t xml:space="preserve"> </w:t>
      </w:r>
      <w:proofErr w:type="spellStart"/>
      <w:r>
        <w:rPr>
          <w:rFonts w:ascii="Times New Roman" w:eastAsia="Times New Roman" w:hAnsi="Times New Roman" w:cs="Times New Roman"/>
          <w:b/>
          <w:sz w:val="24"/>
          <w:szCs w:val="24"/>
          <w:highlight w:val="white"/>
        </w:rPr>
        <w:t>неантуражных</w:t>
      </w:r>
      <w:proofErr w:type="spellEnd"/>
      <w:r>
        <w:rPr>
          <w:rFonts w:ascii="Times New Roman" w:eastAsia="Times New Roman" w:hAnsi="Times New Roman" w:cs="Times New Roman"/>
          <w:b/>
          <w:sz w:val="24"/>
          <w:szCs w:val="24"/>
          <w:highlight w:val="white"/>
        </w:rPr>
        <w:t xml:space="preserve"> част</w:t>
      </w:r>
      <w:r>
        <w:rPr>
          <w:rFonts w:ascii="Times New Roman" w:eastAsia="Times New Roman" w:hAnsi="Times New Roman" w:cs="Times New Roman"/>
          <w:b/>
          <w:sz w:val="24"/>
          <w:szCs w:val="24"/>
          <w:highlight w:val="white"/>
        </w:rPr>
        <w:t>ей обуви накладками из кожи или кожзаменителя, обмотками или гетрами.</w:t>
      </w:r>
    </w:p>
    <w:p w14:paraId="6C9FE14F"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4C937DDF"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5150BCB0"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21637C43"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00A2E565"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31CB86BD" w14:textId="77777777" w:rsidR="00EB29FE" w:rsidRDefault="00EB29FE" w:rsidP="00EB29FE">
      <w:pPr>
        <w:spacing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Общие положения.</w:t>
      </w:r>
    </w:p>
    <w:p w14:paraId="67FCCACD" w14:textId="77777777" w:rsidR="00EB29FE" w:rsidRDefault="00EB29FE" w:rsidP="00EB29FE">
      <w:pPr>
        <w:spacing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Расписание фаз игры:</w:t>
      </w:r>
      <w:r>
        <w:rPr>
          <w:rFonts w:ascii="Times New Roman" w:eastAsia="Times New Roman" w:hAnsi="Times New Roman" w:cs="Times New Roman"/>
          <w:b/>
          <w:sz w:val="24"/>
          <w:szCs w:val="24"/>
        </w:rPr>
        <w:br/>
        <w:t xml:space="preserve">9:00-20:00 Дневная </w:t>
      </w:r>
      <w:proofErr w:type="spellStart"/>
      <w:r>
        <w:rPr>
          <w:rFonts w:ascii="Times New Roman" w:eastAsia="Times New Roman" w:hAnsi="Times New Roman" w:cs="Times New Roman"/>
          <w:b/>
          <w:sz w:val="24"/>
          <w:szCs w:val="24"/>
        </w:rPr>
        <w:t>боевка</w:t>
      </w:r>
      <w:proofErr w:type="spellEnd"/>
      <w:r>
        <w:rPr>
          <w:rFonts w:ascii="Times New Roman" w:eastAsia="Times New Roman" w:hAnsi="Times New Roman" w:cs="Times New Roman"/>
          <w:b/>
          <w:sz w:val="24"/>
          <w:szCs w:val="24"/>
        </w:rPr>
        <w:br/>
        <w:t>10:00-12:00 и 16:00-18:00</w:t>
      </w:r>
      <w:proofErr w:type="gramStart"/>
      <w:r>
        <w:rPr>
          <w:rFonts w:ascii="Times New Roman" w:eastAsia="Times New Roman" w:hAnsi="Times New Roman" w:cs="Times New Roman"/>
          <w:b/>
          <w:sz w:val="24"/>
          <w:szCs w:val="24"/>
        </w:rPr>
        <w:t xml:space="preserve"> Д</w:t>
      </w:r>
      <w:proofErr w:type="gramEnd"/>
      <w:r>
        <w:rPr>
          <w:rFonts w:ascii="Times New Roman" w:eastAsia="Times New Roman" w:hAnsi="Times New Roman" w:cs="Times New Roman"/>
          <w:b/>
          <w:sz w:val="24"/>
          <w:szCs w:val="24"/>
        </w:rPr>
        <w:t>ве Военные кампании (ВК)</w:t>
      </w:r>
      <w:r>
        <w:rPr>
          <w:rFonts w:ascii="Times New Roman" w:eastAsia="Times New Roman" w:hAnsi="Times New Roman" w:cs="Times New Roman"/>
          <w:b/>
          <w:sz w:val="24"/>
          <w:szCs w:val="24"/>
        </w:rPr>
        <w:br/>
        <w:t xml:space="preserve">20:00-2:00 Ночная </w:t>
      </w:r>
      <w:proofErr w:type="spellStart"/>
      <w:r>
        <w:rPr>
          <w:rFonts w:ascii="Times New Roman" w:eastAsia="Times New Roman" w:hAnsi="Times New Roman" w:cs="Times New Roman"/>
          <w:b/>
          <w:sz w:val="24"/>
          <w:szCs w:val="24"/>
        </w:rPr>
        <w:t>боевка</w:t>
      </w:r>
      <w:proofErr w:type="spellEnd"/>
      <w:r>
        <w:rPr>
          <w:rFonts w:ascii="Times New Roman" w:eastAsia="Times New Roman" w:hAnsi="Times New Roman" w:cs="Times New Roman"/>
          <w:b/>
          <w:sz w:val="24"/>
          <w:szCs w:val="24"/>
        </w:rPr>
        <w:br/>
        <w:t>2:00-9:00 Тихий час. Боевые действия запрещены, все остальное по желанию игроков.</w:t>
      </w:r>
    </w:p>
    <w:p w14:paraId="67FCFD43"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1.1. Игроки в боевых взаимодействиях могут использовать только допущенное до игры оружие, промаркированное чипом допуска.</w:t>
      </w:r>
    </w:p>
    <w:p w14:paraId="6F8CF35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1.2. Игроки не должны использовать чужое оружие без разрешения хозяина.</w:t>
      </w:r>
    </w:p>
    <w:p w14:paraId="0D5F4D8F"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1.3. Ограничений на использование допущенных оружия и доспехов игроками нет, кроме здравого разума и соблюдения общей стилистики внешнего вида.</w:t>
      </w:r>
    </w:p>
    <w:p w14:paraId="1C2F266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В качестве «стилистики внешнего вида» доспехов и оружия представителей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 xml:space="preserve"> и Северных королевств рекомендуется использовать стилизации на средневековые европейские доспехи и вооружения. Для представителей других фракций возможно отхождения от этого пункта.</w:t>
      </w:r>
    </w:p>
    <w:p w14:paraId="57E18494"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Игрок, вступивший в боевое взаимодействие, должен осознавать, что может получить или нанести травму. Запрещается наносить чрезмерно сильные удары по </w:t>
      </w:r>
      <w:proofErr w:type="spellStart"/>
      <w:r>
        <w:rPr>
          <w:rFonts w:ascii="Times New Roman" w:eastAsia="Times New Roman" w:hAnsi="Times New Roman" w:cs="Times New Roman"/>
          <w:sz w:val="24"/>
          <w:szCs w:val="24"/>
        </w:rPr>
        <w:t>неодоспешенным</w:t>
      </w:r>
      <w:proofErr w:type="spellEnd"/>
      <w:r>
        <w:rPr>
          <w:rFonts w:ascii="Times New Roman" w:eastAsia="Times New Roman" w:hAnsi="Times New Roman" w:cs="Times New Roman"/>
          <w:sz w:val="24"/>
          <w:szCs w:val="24"/>
        </w:rPr>
        <w:t xml:space="preserve"> игрокам и в незащищенные доспехом места, 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 При этом необходимо соразмерять силу ударов с защитой противника и наносить по противнику, снабжённому серьёзной защитой, удары с силой достаточной для того, чтобы он их почувствовал или услышал.</w:t>
      </w:r>
    </w:p>
    <w:p w14:paraId="01A7F3F7"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1.6.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14:paraId="2347082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 На игре КАТЕГОРИЧЕСКИ запрещаются:</w:t>
      </w:r>
    </w:p>
    <w:p w14:paraId="771157B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1.7.1. Умышленные удары в </w:t>
      </w:r>
      <w:proofErr w:type="spellStart"/>
      <w:r>
        <w:rPr>
          <w:rFonts w:ascii="Times New Roman" w:eastAsia="Times New Roman" w:hAnsi="Times New Roman" w:cs="Times New Roman"/>
          <w:sz w:val="24"/>
          <w:szCs w:val="24"/>
        </w:rPr>
        <w:t>непоражаемую</w:t>
      </w:r>
      <w:proofErr w:type="spellEnd"/>
      <w:r>
        <w:rPr>
          <w:rFonts w:ascii="Times New Roman" w:eastAsia="Times New Roman" w:hAnsi="Times New Roman" w:cs="Times New Roman"/>
          <w:sz w:val="24"/>
          <w:szCs w:val="24"/>
        </w:rPr>
        <w:t xml:space="preserve"> зону (кисти, стопы, голову, шею);</w:t>
      </w:r>
    </w:p>
    <w:p w14:paraId="6F5F5472"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1.7.2. Колющие удары любым оружием, кроме допущенных копий и алебард с колющим наконечником (демпфером);</w:t>
      </w:r>
    </w:p>
    <w:p w14:paraId="373781C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1.7.3. Удары небоевой частью оружия (древками пик, твёрдыми рукоятями и т.д.);</w:t>
      </w:r>
    </w:p>
    <w:p w14:paraId="677AFD45"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1.7.4. Любые захваты оружием, щитом, конечностями, умышленное зажимание оружия с использованием оружия, конечностей и тела, перехват щитов и оружия за любую часть;</w:t>
      </w:r>
    </w:p>
    <w:p w14:paraId="7453269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1.7.5. Подножки, подсечки, толчки плечом и прочие подобные приёмы;</w:t>
      </w:r>
    </w:p>
    <w:p w14:paraId="34FB751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1.7.6. Удары ногой в щит.</w:t>
      </w:r>
    </w:p>
    <w:p w14:paraId="2DC813A1"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1.8. Толчок щитом в щит РАЗРЕШЕН.</w:t>
      </w:r>
    </w:p>
    <w:p w14:paraId="6FA5CF44"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1.9. При использовании в боевом взаимодействии любого щита, игроку РЕКОМЕНДУЕТСЯ  быть в шлеме.</w:t>
      </w:r>
    </w:p>
    <w:p w14:paraId="470D645B"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Требования к оружию.</w:t>
      </w:r>
    </w:p>
    <w:p w14:paraId="67CFCC40"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К применению допускается исключительно </w:t>
      </w:r>
      <w:proofErr w:type="spellStart"/>
      <w:r>
        <w:rPr>
          <w:rFonts w:ascii="Times New Roman" w:eastAsia="Times New Roman" w:hAnsi="Times New Roman" w:cs="Times New Roman"/>
          <w:sz w:val="24"/>
          <w:szCs w:val="24"/>
        </w:rPr>
        <w:t>Протектированное</w:t>
      </w:r>
      <w:proofErr w:type="spellEnd"/>
      <w:r>
        <w:rPr>
          <w:rFonts w:ascii="Times New Roman" w:eastAsia="Times New Roman" w:hAnsi="Times New Roman" w:cs="Times New Roman"/>
          <w:sz w:val="24"/>
          <w:szCs w:val="24"/>
        </w:rPr>
        <w:t xml:space="preserve"> Оружие (далее ПО) – оружия, изготовленного из прочного и гибкого пластикового сердечника, заключённого в толстый кожух из лёгкого и прочного Эластичного </w:t>
      </w:r>
      <w:proofErr w:type="spellStart"/>
      <w:r>
        <w:rPr>
          <w:rFonts w:ascii="Times New Roman" w:eastAsia="Times New Roman" w:hAnsi="Times New Roman" w:cs="Times New Roman"/>
          <w:sz w:val="24"/>
          <w:szCs w:val="24"/>
        </w:rPr>
        <w:t>Пенополимера</w:t>
      </w:r>
      <w:proofErr w:type="spellEnd"/>
      <w:r>
        <w:rPr>
          <w:rFonts w:ascii="Times New Roman" w:eastAsia="Times New Roman" w:hAnsi="Times New Roman" w:cs="Times New Roman"/>
          <w:sz w:val="24"/>
          <w:szCs w:val="24"/>
        </w:rPr>
        <w:t xml:space="preserve"> (далее ЭП) и покрытого сверху окрашенным эластичным покрытием.</w:t>
      </w:r>
    </w:p>
    <w:p w14:paraId="29DBA13F"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2.2. К использованию на данной игре не допускаются следующие технические решения:</w:t>
      </w:r>
    </w:p>
    <w:p w14:paraId="69C5BA3D" w14:textId="77777777" w:rsidR="00EB29FE" w:rsidRDefault="00EB29FE" w:rsidP="00EB29FE">
      <w:pPr>
        <w:numPr>
          <w:ilvl w:val="0"/>
          <w:numId w:val="14"/>
        </w:numPr>
        <w:spacing w:before="24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бофферы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тямбары</w:t>
      </w:r>
      <w:proofErr w:type="spellEnd"/>
      <w:r>
        <w:rPr>
          <w:rFonts w:ascii="Times New Roman" w:eastAsia="Times New Roman" w:hAnsi="Times New Roman" w:cs="Times New Roman"/>
          <w:sz w:val="24"/>
          <w:szCs w:val="24"/>
        </w:rPr>
        <w:t>;</w:t>
      </w:r>
    </w:p>
    <w:p w14:paraId="61869385" w14:textId="77777777" w:rsidR="00EB29FE" w:rsidRDefault="00EB29FE" w:rsidP="00EB29F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фанерные щиты без покрытия смягчающим слоем кромки толщиной от 20 мм и плоскости толщиной от 8 мм;</w:t>
      </w:r>
    </w:p>
    <w:p w14:paraId="02D63B99" w14:textId="77777777" w:rsidR="00EB29FE" w:rsidRDefault="00EB29FE" w:rsidP="00EB29F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древковое оружие, более 150 см длиной, имеющее в основе гибкую </w:t>
      </w:r>
      <w:proofErr w:type="spellStart"/>
      <w:r>
        <w:rPr>
          <w:rFonts w:ascii="Times New Roman" w:eastAsia="Times New Roman" w:hAnsi="Times New Roman" w:cs="Times New Roman"/>
          <w:sz w:val="24"/>
          <w:szCs w:val="24"/>
        </w:rPr>
        <w:t>пенопропиленовую</w:t>
      </w:r>
      <w:proofErr w:type="spellEnd"/>
      <w:r>
        <w:rPr>
          <w:rFonts w:ascii="Times New Roman" w:eastAsia="Times New Roman" w:hAnsi="Times New Roman" w:cs="Times New Roman"/>
          <w:sz w:val="24"/>
          <w:szCs w:val="24"/>
        </w:rPr>
        <w:t xml:space="preserve"> трубу, болтающееся при махах под собственным весом;</w:t>
      </w:r>
    </w:p>
    <w:p w14:paraId="6FB90DBB" w14:textId="77777777" w:rsidR="00EB29FE" w:rsidRDefault="00EB29FE" w:rsidP="00EB29FE">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древковое рубящее оружие на тяжёлом и жёстком древке (дерево более 30 мм диаметром и т.п.);</w:t>
      </w:r>
    </w:p>
    <w:p w14:paraId="2950C522" w14:textId="77777777" w:rsidR="00EB29FE" w:rsidRDefault="00EB29FE" w:rsidP="00EB29FE">
      <w:pPr>
        <w:numPr>
          <w:ilvl w:val="0"/>
          <w:numId w:val="1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оружие, для покрытия которого </w:t>
      </w:r>
      <w:proofErr w:type="gramStart"/>
      <w:r>
        <w:rPr>
          <w:rFonts w:ascii="Times New Roman" w:eastAsia="Times New Roman" w:hAnsi="Times New Roman" w:cs="Times New Roman"/>
          <w:sz w:val="24"/>
          <w:szCs w:val="24"/>
        </w:rPr>
        <w:t>использован</w:t>
      </w:r>
      <w:proofErr w:type="gramEnd"/>
      <w:r>
        <w:rPr>
          <w:rFonts w:ascii="Times New Roman" w:eastAsia="Times New Roman" w:hAnsi="Times New Roman" w:cs="Times New Roman"/>
          <w:sz w:val="24"/>
          <w:szCs w:val="24"/>
        </w:rPr>
        <w:t xml:space="preserve"> не окрашенный силиконовый или акриловый герметик.</w:t>
      </w:r>
    </w:p>
    <w:p w14:paraId="1AA7800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Всё оружие проходит </w:t>
      </w:r>
      <w:proofErr w:type="spellStart"/>
      <w:r>
        <w:rPr>
          <w:rFonts w:ascii="Times New Roman" w:eastAsia="Times New Roman" w:hAnsi="Times New Roman" w:cs="Times New Roman"/>
          <w:sz w:val="24"/>
          <w:szCs w:val="24"/>
        </w:rPr>
        <w:t>предыгровой</w:t>
      </w:r>
      <w:proofErr w:type="spellEnd"/>
      <w:r>
        <w:rPr>
          <w:rFonts w:ascii="Times New Roman" w:eastAsia="Times New Roman" w:hAnsi="Times New Roman" w:cs="Times New Roman"/>
          <w:sz w:val="24"/>
          <w:szCs w:val="24"/>
        </w:rPr>
        <w:t xml:space="preserve"> контроль и должно быть допущено к игре, о чём свидетельствует чип допуска. Оружие, имеющее повреждения, влияющие на его безопасность и эстетику, к игре не допускается.</w:t>
      </w:r>
    </w:p>
    <w:p w14:paraId="26E805E8"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2.4. Стрелковое оружие допускается комплексно (</w:t>
      </w:r>
      <w:proofErr w:type="spellStart"/>
      <w:r>
        <w:rPr>
          <w:rFonts w:ascii="Times New Roman" w:eastAsia="Times New Roman" w:hAnsi="Times New Roman" w:cs="Times New Roman"/>
          <w:sz w:val="24"/>
          <w:szCs w:val="24"/>
        </w:rPr>
        <w:t>лук+стрелы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арбалет+болты</w:t>
      </w:r>
      <w:proofErr w:type="spellEnd"/>
      <w:r>
        <w:rPr>
          <w:rFonts w:ascii="Times New Roman" w:eastAsia="Times New Roman" w:hAnsi="Times New Roman" w:cs="Times New Roman"/>
          <w:sz w:val="24"/>
          <w:szCs w:val="24"/>
        </w:rPr>
        <w:t>), пользоваться чужими стрелами/болтами строго запрещено. Рекомендуется помечать свои стрелы/болты, для удобства идентификации.</w:t>
      </w:r>
    </w:p>
    <w:p w14:paraId="2E375BF1"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2.5. Необходимо обязательно проверять состояние </w:t>
      </w:r>
      <w:proofErr w:type="gramStart"/>
      <w:r>
        <w:rPr>
          <w:rFonts w:ascii="Times New Roman" w:eastAsia="Times New Roman" w:hAnsi="Times New Roman" w:cs="Times New Roman"/>
          <w:sz w:val="24"/>
          <w:szCs w:val="24"/>
        </w:rPr>
        <w:t>своих</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гуманизаторов</w:t>
      </w:r>
      <w:proofErr w:type="spellEnd"/>
      <w:r>
        <w:rPr>
          <w:rFonts w:ascii="Times New Roman" w:eastAsia="Times New Roman" w:hAnsi="Times New Roman" w:cs="Times New Roman"/>
          <w:sz w:val="24"/>
          <w:szCs w:val="24"/>
        </w:rPr>
        <w:t xml:space="preserve"> после КАЖДОГО выстрела. Ресурс </w:t>
      </w:r>
      <w:proofErr w:type="spellStart"/>
      <w:r>
        <w:rPr>
          <w:rFonts w:ascii="Times New Roman" w:eastAsia="Times New Roman" w:hAnsi="Times New Roman" w:cs="Times New Roman"/>
          <w:sz w:val="24"/>
          <w:szCs w:val="24"/>
        </w:rPr>
        <w:t>гуманизаторов</w:t>
      </w:r>
      <w:proofErr w:type="spellEnd"/>
      <w:r>
        <w:rPr>
          <w:rFonts w:ascii="Times New Roman" w:eastAsia="Times New Roman" w:hAnsi="Times New Roman" w:cs="Times New Roman"/>
          <w:sz w:val="24"/>
          <w:szCs w:val="24"/>
        </w:rPr>
        <w:t xml:space="preserve"> конечен. Рано или поздно любой из них выйдет из строя. Если вам кажется, что внутри есть какой-то люфт - отложите такую стрелу/бо</w:t>
      </w:r>
      <w:proofErr w:type="gramStart"/>
      <w:r>
        <w:rPr>
          <w:rFonts w:ascii="Times New Roman" w:eastAsia="Times New Roman" w:hAnsi="Times New Roman" w:cs="Times New Roman"/>
          <w:sz w:val="24"/>
          <w:szCs w:val="24"/>
        </w:rPr>
        <w:t>лт в ст</w:t>
      </w:r>
      <w:proofErr w:type="gramEnd"/>
      <w:r>
        <w:rPr>
          <w:rFonts w:ascii="Times New Roman" w:eastAsia="Times New Roman" w:hAnsi="Times New Roman" w:cs="Times New Roman"/>
          <w:sz w:val="24"/>
          <w:szCs w:val="24"/>
        </w:rPr>
        <w:t xml:space="preserve">орону. Внутреннюю поломку увидеть невозможно, а серьёзную травму при использовании уже </w:t>
      </w:r>
      <w:proofErr w:type="gramStart"/>
      <w:r>
        <w:rPr>
          <w:rFonts w:ascii="Times New Roman" w:eastAsia="Times New Roman" w:hAnsi="Times New Roman" w:cs="Times New Roman"/>
          <w:sz w:val="24"/>
          <w:szCs w:val="24"/>
        </w:rPr>
        <w:t>поломанного</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гуманизатора</w:t>
      </w:r>
      <w:proofErr w:type="spellEnd"/>
      <w:r>
        <w:rPr>
          <w:rFonts w:ascii="Times New Roman" w:eastAsia="Times New Roman" w:hAnsi="Times New Roman" w:cs="Times New Roman"/>
          <w:sz w:val="24"/>
          <w:szCs w:val="24"/>
        </w:rPr>
        <w:t xml:space="preserve"> - вполне.</w:t>
      </w:r>
    </w:p>
    <w:p w14:paraId="1CCEEB0B"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2.6. Все применяемое на игре ПО должно быть выполнено аккуратно и эстетично – по внешнему виду походить на оружие мира Ведьмака. Если вы не уверены в эстетике изготовленного вами образца – свяжитесь с профильным мастером заранее.</w:t>
      </w:r>
    </w:p>
    <w:p w14:paraId="491BCB34"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Боевая часть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 xml:space="preserve"> должна быть </w:t>
      </w:r>
      <w:proofErr w:type="spellStart"/>
      <w:r>
        <w:rPr>
          <w:rFonts w:ascii="Times New Roman" w:eastAsia="Times New Roman" w:hAnsi="Times New Roman" w:cs="Times New Roman"/>
          <w:sz w:val="24"/>
          <w:szCs w:val="24"/>
        </w:rPr>
        <w:t>обмягчена</w:t>
      </w:r>
      <w:proofErr w:type="spellEnd"/>
      <w:r>
        <w:rPr>
          <w:rFonts w:ascii="Times New Roman" w:eastAsia="Times New Roman" w:hAnsi="Times New Roman" w:cs="Times New Roman"/>
          <w:sz w:val="24"/>
          <w:szCs w:val="24"/>
        </w:rPr>
        <w:t xml:space="preserve"> ЭП полностью.</w:t>
      </w:r>
    </w:p>
    <w:p w14:paraId="4A4F6B4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На любом участке боевых частей оружия твёрдые детали внутреннего каркаса не должны чётко прощупываться при нажатии на поверхность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w:t>
      </w:r>
    </w:p>
    <w:p w14:paraId="63D4218B"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2.9. Рекомендуемая твёрдость поверхности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на</w:t>
      </w:r>
      <w:proofErr w:type="gramEnd"/>
      <w:r>
        <w:rPr>
          <w:rFonts w:ascii="Times New Roman" w:eastAsia="Times New Roman" w:hAnsi="Times New Roman" w:cs="Times New Roman"/>
          <w:sz w:val="24"/>
          <w:szCs w:val="24"/>
        </w:rPr>
        <w:t xml:space="preserve"> любом участке боевой части оружия 30А по </w:t>
      </w:r>
      <w:proofErr w:type="spellStart"/>
      <w:r>
        <w:rPr>
          <w:rFonts w:ascii="Times New Roman" w:eastAsia="Times New Roman" w:hAnsi="Times New Roman" w:cs="Times New Roman"/>
          <w:sz w:val="24"/>
          <w:szCs w:val="24"/>
        </w:rPr>
        <w:t>Шору</w:t>
      </w:r>
      <w:proofErr w:type="spellEnd"/>
      <w:r>
        <w:rPr>
          <w:rFonts w:ascii="Times New Roman" w:eastAsia="Times New Roman" w:hAnsi="Times New Roman" w:cs="Times New Roman"/>
          <w:sz w:val="24"/>
          <w:szCs w:val="24"/>
        </w:rPr>
        <w:t xml:space="preserve">. На древках инерционного оружия, кромках и поверхности щитов 35А по </w:t>
      </w:r>
      <w:proofErr w:type="spellStart"/>
      <w:r>
        <w:rPr>
          <w:rFonts w:ascii="Times New Roman" w:eastAsia="Times New Roman" w:hAnsi="Times New Roman" w:cs="Times New Roman"/>
          <w:sz w:val="24"/>
          <w:szCs w:val="24"/>
        </w:rPr>
        <w:t>Шору</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В отдельных случаях допустимы более жесткие экземпляры вооружения, при прочей их безопасности.</w:t>
      </w:r>
    </w:p>
    <w:p w14:paraId="5C17B0A7"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2.10. Максимальный вес оружия в соотношении с его длиной - 800 грамм на метр длины.</w:t>
      </w:r>
    </w:p>
    <w:p w14:paraId="13E0EAB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2.11. Общий вес оружия не должен превышать 2000 грамм. К образцам тяжелее 1500 грамм весом будут предъявляться повышенные требования по безопасности.</w:t>
      </w:r>
    </w:p>
    <w:p w14:paraId="3699EFA3"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2.12. Оружие, твёрдость или вес которого на 50% и более превосходит любой из предельно допустимых рекомендуемых параметров либо все эти параметры однозначно не будет допущено.</w:t>
      </w:r>
    </w:p>
    <w:p w14:paraId="4A8B02AD"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2.13. К оружию, размеры которого </w:t>
      </w:r>
      <w:proofErr w:type="gramStart"/>
      <w:r>
        <w:rPr>
          <w:rFonts w:ascii="Times New Roman" w:eastAsia="Times New Roman" w:hAnsi="Times New Roman" w:cs="Times New Roman"/>
          <w:sz w:val="24"/>
          <w:szCs w:val="24"/>
        </w:rPr>
        <w:t>превышают рекомендуемые максимальные</w:t>
      </w:r>
      <w:proofErr w:type="gramEnd"/>
      <w:r>
        <w:rPr>
          <w:rFonts w:ascii="Times New Roman" w:eastAsia="Times New Roman" w:hAnsi="Times New Roman" w:cs="Times New Roman"/>
          <w:sz w:val="24"/>
          <w:szCs w:val="24"/>
        </w:rPr>
        <w:t xml:space="preserve"> будут предъявляться повышенные требования по эстетике и безопасности, а к его владельцу – более пристальное внимание.</w:t>
      </w:r>
    </w:p>
    <w:p w14:paraId="51F2851B"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Клинковое оружие.</w:t>
      </w:r>
    </w:p>
    <w:p w14:paraId="5FE949FA" w14:textId="77777777" w:rsidR="00EB29FE" w:rsidRDefault="00EB29FE" w:rsidP="00EB29FE">
      <w:pPr>
        <w:numPr>
          <w:ilvl w:val="0"/>
          <w:numId w:val="12"/>
        </w:numPr>
        <w:spacing w:before="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Pr>
          <w:rFonts w:ascii="Times New Roman" w:eastAsia="Times New Roman" w:hAnsi="Times New Roman" w:cs="Times New Roman"/>
          <w:sz w:val="24"/>
          <w:szCs w:val="24"/>
        </w:rPr>
        <w:t>захлёсту</w:t>
      </w:r>
      <w:proofErr w:type="spellEnd"/>
      <w:r>
        <w:rPr>
          <w:rFonts w:ascii="Times New Roman" w:eastAsia="Times New Roman" w:hAnsi="Times New Roman" w:cs="Times New Roman"/>
          <w:sz w:val="24"/>
          <w:szCs w:val="24"/>
        </w:rPr>
        <w:t>». Такие образцы допущены не будут.</w:t>
      </w:r>
    </w:p>
    <w:p w14:paraId="13C7EE9D" w14:textId="77777777" w:rsidR="00EB29FE" w:rsidRDefault="00EB29FE" w:rsidP="00EB29FE">
      <w:pPr>
        <w:numPr>
          <w:ilvl w:val="0"/>
          <w:numId w:val="12"/>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14:paraId="7819BAFF" w14:textId="77777777" w:rsidR="00EB29FE" w:rsidRDefault="00EB29FE" w:rsidP="00EB29FE">
      <w:pPr>
        <w:numPr>
          <w:ilvl w:val="0"/>
          <w:numId w:val="12"/>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Максимальная длина клинкового оружия не более 2 м.</w:t>
      </w:r>
    </w:p>
    <w:p w14:paraId="0E27D129"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Инерционное оружие (топоры, молоты, булавы и прочее оружие, в котором центр тяжести смещен к боевой части оружия).</w:t>
      </w:r>
    </w:p>
    <w:p w14:paraId="288FC36D" w14:textId="77777777" w:rsidR="00EB29FE" w:rsidRDefault="00EB29FE" w:rsidP="00EB29FE">
      <w:pPr>
        <w:numPr>
          <w:ilvl w:val="0"/>
          <w:numId w:val="13"/>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Pr>
          <w:rFonts w:ascii="Times New Roman" w:eastAsia="Times New Roman" w:hAnsi="Times New Roman" w:cs="Times New Roman"/>
          <w:sz w:val="24"/>
          <w:szCs w:val="24"/>
        </w:rPr>
        <w:t>захлёсту</w:t>
      </w:r>
      <w:proofErr w:type="spellEnd"/>
      <w:r>
        <w:rPr>
          <w:rFonts w:ascii="Times New Roman" w:eastAsia="Times New Roman" w:hAnsi="Times New Roman" w:cs="Times New Roman"/>
          <w:sz w:val="24"/>
          <w:szCs w:val="24"/>
        </w:rPr>
        <w:t>» могут быть не допущены.</w:t>
      </w:r>
    </w:p>
    <w:p w14:paraId="2E48E28C" w14:textId="77777777" w:rsidR="00EB29FE" w:rsidRDefault="00EB29FE" w:rsidP="00EB29FE">
      <w:pPr>
        <w:numPr>
          <w:ilvl w:val="0"/>
          <w:numId w:val="13"/>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14:paraId="3D27E64F" w14:textId="77777777" w:rsidR="00EB29FE" w:rsidRDefault="00EB29FE" w:rsidP="00EB29FE">
      <w:pPr>
        <w:numPr>
          <w:ilvl w:val="0"/>
          <w:numId w:val="13"/>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Ударные части инерционного оружия не должны прокручиваться или ёрзать на стержне.</w:t>
      </w:r>
    </w:p>
    <w:p w14:paraId="3EBB292F" w14:textId="77777777" w:rsidR="00EB29FE" w:rsidRDefault="00EB29FE" w:rsidP="00EB29FE">
      <w:pPr>
        <w:numPr>
          <w:ilvl w:val="0"/>
          <w:numId w:val="13"/>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различных цепных модификаций инерционного оружия – кистеней, цепных </w:t>
      </w:r>
      <w:proofErr w:type="spellStart"/>
      <w:r>
        <w:rPr>
          <w:rFonts w:ascii="Times New Roman" w:eastAsia="Times New Roman" w:hAnsi="Times New Roman" w:cs="Times New Roman"/>
          <w:sz w:val="24"/>
          <w:szCs w:val="24"/>
        </w:rPr>
        <w:t>моргенштернов</w:t>
      </w:r>
      <w:proofErr w:type="spellEnd"/>
      <w:r>
        <w:rPr>
          <w:rFonts w:ascii="Times New Roman" w:eastAsia="Times New Roman" w:hAnsi="Times New Roman" w:cs="Times New Roman"/>
          <w:sz w:val="24"/>
          <w:szCs w:val="24"/>
        </w:rPr>
        <w:t xml:space="preserve"> и цепов, цепь также должна быть мягкой (может быть изготовлена из кожи).</w:t>
      </w:r>
    </w:p>
    <w:p w14:paraId="2D27CAAA" w14:textId="77777777" w:rsidR="00EB29FE" w:rsidRDefault="00EB29FE" w:rsidP="00EB29FE">
      <w:pPr>
        <w:numPr>
          <w:ilvl w:val="0"/>
          <w:numId w:val="13"/>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Максимальная длина инерционного оружия не более 1,6 м</w:t>
      </w:r>
    </w:p>
    <w:p w14:paraId="6A96A662"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Древковое рубящее оружие и посохи (алебарды, </w:t>
      </w:r>
      <w:proofErr w:type="spellStart"/>
      <w:r>
        <w:rPr>
          <w:rFonts w:ascii="Times New Roman" w:eastAsia="Times New Roman" w:hAnsi="Times New Roman" w:cs="Times New Roman"/>
          <w:b/>
          <w:sz w:val="24"/>
          <w:szCs w:val="24"/>
        </w:rPr>
        <w:t>глефы</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вульжи</w:t>
      </w:r>
      <w:proofErr w:type="spellEnd"/>
      <w:r>
        <w:rPr>
          <w:rFonts w:ascii="Times New Roman" w:eastAsia="Times New Roman" w:hAnsi="Times New Roman" w:cs="Times New Roman"/>
          <w:b/>
          <w:sz w:val="24"/>
          <w:szCs w:val="24"/>
        </w:rPr>
        <w:t xml:space="preserve">, протазаны, </w:t>
      </w:r>
      <w:proofErr w:type="spellStart"/>
      <w:r>
        <w:rPr>
          <w:rFonts w:ascii="Times New Roman" w:eastAsia="Times New Roman" w:hAnsi="Times New Roman" w:cs="Times New Roman"/>
          <w:b/>
          <w:sz w:val="24"/>
          <w:szCs w:val="24"/>
        </w:rPr>
        <w:t>совни</w:t>
      </w:r>
      <w:proofErr w:type="spellEnd"/>
      <w:r>
        <w:rPr>
          <w:rFonts w:ascii="Times New Roman" w:eastAsia="Times New Roman" w:hAnsi="Times New Roman" w:cs="Times New Roman"/>
          <w:b/>
          <w:sz w:val="24"/>
          <w:szCs w:val="24"/>
        </w:rPr>
        <w:t xml:space="preserve"> и т.п. а также посохи).</w:t>
      </w:r>
    </w:p>
    <w:p w14:paraId="3079FA82" w14:textId="77777777" w:rsidR="00EB29FE" w:rsidRDefault="00EB29FE" w:rsidP="00EB29FE">
      <w:pPr>
        <w:numPr>
          <w:ilvl w:val="0"/>
          <w:numId w:val="16"/>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Для стержня в длинно древковом оружии, из-за его большой длины, необходимо использовать более жёсткие и прочные стержни. Излишне гибкие образцы, склонные к «</w:t>
      </w:r>
      <w:proofErr w:type="spellStart"/>
      <w:r>
        <w:rPr>
          <w:rFonts w:ascii="Times New Roman" w:eastAsia="Times New Roman" w:hAnsi="Times New Roman" w:cs="Times New Roman"/>
          <w:sz w:val="24"/>
          <w:szCs w:val="24"/>
        </w:rPr>
        <w:t>захлёсту</w:t>
      </w:r>
      <w:proofErr w:type="spellEnd"/>
      <w:r>
        <w:rPr>
          <w:rFonts w:ascii="Times New Roman" w:eastAsia="Times New Roman" w:hAnsi="Times New Roman" w:cs="Times New Roman"/>
          <w:sz w:val="24"/>
          <w:szCs w:val="24"/>
        </w:rPr>
        <w:t>» могут быть не допущены.</w:t>
      </w:r>
    </w:p>
    <w:p w14:paraId="528C1F33" w14:textId="77777777" w:rsidR="00EB29FE" w:rsidRDefault="00EB29FE" w:rsidP="00EB29FE">
      <w:pPr>
        <w:numPr>
          <w:ilvl w:val="0"/>
          <w:numId w:val="16"/>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Кожух из ЭП на ударных частях древкового (рубящих кромках алебард и топоров) должен быть не менее 20 мм толщиной. На не предназначенных для удара боевых частях оружия (плоскость лезвия алебарды) слой ЭП должен быть не менее 5 мм.</w:t>
      </w:r>
    </w:p>
    <w:p w14:paraId="6495B66D" w14:textId="77777777" w:rsidR="00EB29FE" w:rsidRDefault="00EB29FE" w:rsidP="00EB29FE">
      <w:pPr>
        <w:numPr>
          <w:ilvl w:val="0"/>
          <w:numId w:val="16"/>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Древко рубящего древкового оружия должно быть покрыто ЭП толщиной не менее 5 мм минимум на 100 см, считая длину наконечника.</w:t>
      </w:r>
    </w:p>
    <w:p w14:paraId="5E8457B3" w14:textId="77777777" w:rsidR="00EB29FE" w:rsidRDefault="00EB29FE" w:rsidP="00EB29FE">
      <w:pPr>
        <w:numPr>
          <w:ilvl w:val="0"/>
          <w:numId w:val="16"/>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Толщина </w:t>
      </w:r>
      <w:proofErr w:type="spellStart"/>
      <w:r>
        <w:rPr>
          <w:rFonts w:ascii="Times New Roman" w:eastAsia="Times New Roman" w:hAnsi="Times New Roman" w:cs="Times New Roman"/>
          <w:sz w:val="24"/>
          <w:szCs w:val="24"/>
        </w:rPr>
        <w:t>протектирующего</w:t>
      </w:r>
      <w:proofErr w:type="spellEnd"/>
      <w:r>
        <w:rPr>
          <w:rFonts w:ascii="Times New Roman" w:eastAsia="Times New Roman" w:hAnsi="Times New Roman" w:cs="Times New Roman"/>
          <w:sz w:val="24"/>
          <w:szCs w:val="24"/>
        </w:rPr>
        <w:t xml:space="preserve"> слоя на древках топоров, алебард и прочего ударного и рубящего древкового оружия не должна быть меньше 8 мм. Твёрдый каркас древка не должен чётко прощупываться через </w:t>
      </w:r>
      <w:proofErr w:type="spellStart"/>
      <w:r>
        <w:rPr>
          <w:rFonts w:ascii="Times New Roman" w:eastAsia="Times New Roman" w:hAnsi="Times New Roman" w:cs="Times New Roman"/>
          <w:sz w:val="24"/>
          <w:szCs w:val="24"/>
        </w:rPr>
        <w:t>протектирующий</w:t>
      </w:r>
      <w:proofErr w:type="spellEnd"/>
      <w:r>
        <w:rPr>
          <w:rFonts w:ascii="Times New Roman" w:eastAsia="Times New Roman" w:hAnsi="Times New Roman" w:cs="Times New Roman"/>
          <w:sz w:val="24"/>
          <w:szCs w:val="24"/>
        </w:rPr>
        <w:t xml:space="preserve"> слой даже при сильном нажатии.</w:t>
      </w:r>
    </w:p>
    <w:p w14:paraId="162561A5" w14:textId="77777777" w:rsidR="00EB29FE" w:rsidRDefault="00EB29FE" w:rsidP="00EB29FE">
      <w:pPr>
        <w:numPr>
          <w:ilvl w:val="0"/>
          <w:numId w:val="16"/>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Максимальная длина древкового рубящего оружия не более 2,3 метра (для посохов до 2 м).</w:t>
      </w:r>
    </w:p>
    <w:p w14:paraId="331FB4D5"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Пики, копья (колющее древковое оружие, вне зависимости от его внешнего вида).</w:t>
      </w:r>
    </w:p>
    <w:p w14:paraId="62692A91" w14:textId="77777777" w:rsidR="00EB29FE" w:rsidRDefault="00EB29FE" w:rsidP="00EB29FE">
      <w:pPr>
        <w:numPr>
          <w:ilvl w:val="0"/>
          <w:numId w:val="20"/>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Диаметр кончика наконечника пики/копья должен быть не менее 35 мм. Толщина ЭП на кончике должна быть не менее 25мм. При этом наконечник должен быть изготовлен из таких материалов и устроен и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 (демпфер).</w:t>
      </w:r>
    </w:p>
    <w:p w14:paraId="7792D8AF" w14:textId="77777777" w:rsidR="00EB29FE" w:rsidRDefault="00EB29FE" w:rsidP="00EB29FE">
      <w:pPr>
        <w:numPr>
          <w:ilvl w:val="0"/>
          <w:numId w:val="20"/>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Древко пики должно быть покрыто ЭП толщиной не менее 5 мм минимум на 100 см, считая длину наконечника. Использовать для этого не </w:t>
      </w:r>
      <w:proofErr w:type="spellStart"/>
      <w:r>
        <w:rPr>
          <w:rFonts w:ascii="Times New Roman" w:eastAsia="Times New Roman" w:hAnsi="Times New Roman" w:cs="Times New Roman"/>
          <w:sz w:val="24"/>
          <w:szCs w:val="24"/>
        </w:rPr>
        <w:t>заантураженный</w:t>
      </w:r>
      <w:proofErr w:type="spellEnd"/>
      <w:r>
        <w:rPr>
          <w:rFonts w:ascii="Times New Roman" w:eastAsia="Times New Roman" w:hAnsi="Times New Roman" w:cs="Times New Roman"/>
          <w:sz w:val="24"/>
          <w:szCs w:val="24"/>
        </w:rPr>
        <w:t xml:space="preserve"> утеплитель для труб запрещено.</w:t>
      </w:r>
    </w:p>
    <w:p w14:paraId="578FB3E0" w14:textId="77777777" w:rsidR="00EB29FE" w:rsidRDefault="00EB29FE" w:rsidP="00EB29FE">
      <w:pPr>
        <w:numPr>
          <w:ilvl w:val="0"/>
          <w:numId w:val="20"/>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Древко пики не должно сильно изгибаться под собственной тяжестью и тяжестью наконечника. Излишне гибкие образцы не будут допущены.</w:t>
      </w:r>
    </w:p>
    <w:p w14:paraId="3EF46D6B" w14:textId="77777777" w:rsidR="00EB29FE" w:rsidRDefault="00EB29FE" w:rsidP="00EB29FE">
      <w:pPr>
        <w:numPr>
          <w:ilvl w:val="0"/>
          <w:numId w:val="20"/>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Максимальная общая длина пики не более 3 м.</w:t>
      </w:r>
    </w:p>
    <w:p w14:paraId="421681EE"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Луки.</w:t>
      </w:r>
    </w:p>
    <w:p w14:paraId="74835C0D" w14:textId="77777777" w:rsidR="00EB29FE" w:rsidRDefault="00EB29FE" w:rsidP="00EB29FE">
      <w:pPr>
        <w:numPr>
          <w:ilvl w:val="0"/>
          <w:numId w:val="21"/>
        </w:numPr>
        <w:spacing w:before="240"/>
        <w:ind w:left="0" w:hanging="283"/>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 игре допускаются исправные классические простые и рекурсивные луки из дерева и композитных материалов, визуально соответствующие историческим или </w:t>
      </w:r>
      <w:proofErr w:type="spellStart"/>
      <w:r>
        <w:rPr>
          <w:rFonts w:ascii="Times New Roman" w:eastAsia="Times New Roman" w:hAnsi="Times New Roman" w:cs="Times New Roman"/>
          <w:sz w:val="24"/>
          <w:szCs w:val="24"/>
        </w:rPr>
        <w:t>фэнтези</w:t>
      </w:r>
      <w:proofErr w:type="spellEnd"/>
      <w:r>
        <w:rPr>
          <w:rFonts w:ascii="Times New Roman" w:eastAsia="Times New Roman" w:hAnsi="Times New Roman" w:cs="Times New Roman"/>
          <w:sz w:val="24"/>
          <w:szCs w:val="24"/>
        </w:rPr>
        <w:t xml:space="preserve"> прототипам (из вселенной Ведьмак). Луки с "окном" и пистолетной/анатомической рукояткой и блочные луки, а также луки, имеющие поломку, которая не </w:t>
      </w:r>
      <w:proofErr w:type="gramStart"/>
      <w:r>
        <w:rPr>
          <w:rFonts w:ascii="Times New Roman" w:eastAsia="Times New Roman" w:hAnsi="Times New Roman" w:cs="Times New Roman"/>
          <w:sz w:val="24"/>
          <w:szCs w:val="24"/>
        </w:rPr>
        <w:t>была полностью устранена к игре не допускаются</w:t>
      </w:r>
      <w:proofErr w:type="gramEnd"/>
      <w:r>
        <w:rPr>
          <w:rFonts w:ascii="Times New Roman" w:eastAsia="Times New Roman" w:hAnsi="Times New Roman" w:cs="Times New Roman"/>
          <w:sz w:val="24"/>
          <w:szCs w:val="24"/>
        </w:rPr>
        <w:t>.</w:t>
      </w:r>
    </w:p>
    <w:p w14:paraId="6E6F61B2" w14:textId="77777777" w:rsidR="00EB29FE" w:rsidRDefault="00EB29FE" w:rsidP="00EB29FE">
      <w:pPr>
        <w:numPr>
          <w:ilvl w:val="0"/>
          <w:numId w:val="21"/>
        </w:numPr>
        <w:spacing w:after="240"/>
        <w:ind w:left="0"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игре допускаются луки с натяжением до 15 кг  и скоростью полета стрелы не более 33 м/с (=110 </w:t>
      </w:r>
      <w:proofErr w:type="spellStart"/>
      <w:r>
        <w:rPr>
          <w:rFonts w:ascii="Times New Roman" w:eastAsia="Times New Roman" w:hAnsi="Times New Roman" w:cs="Times New Roman"/>
          <w:sz w:val="24"/>
          <w:szCs w:val="24"/>
        </w:rPr>
        <w:t>fps</w:t>
      </w:r>
      <w:proofErr w:type="spellEnd"/>
      <w:r>
        <w:rPr>
          <w:rFonts w:ascii="Times New Roman" w:eastAsia="Times New Roman" w:hAnsi="Times New Roman" w:cs="Times New Roman"/>
          <w:sz w:val="24"/>
          <w:szCs w:val="24"/>
        </w:rPr>
        <w:t xml:space="preserve">). При допуске лук будет натягиваться на всю длину стрелы, до </w:t>
      </w:r>
      <w:proofErr w:type="spellStart"/>
      <w:r>
        <w:rPr>
          <w:rFonts w:ascii="Times New Roman" w:eastAsia="Times New Roman" w:hAnsi="Times New Roman" w:cs="Times New Roman"/>
          <w:sz w:val="24"/>
          <w:szCs w:val="24"/>
        </w:rPr>
        <w:t>гуманизатора</w:t>
      </w:r>
      <w:proofErr w:type="spellEnd"/>
      <w:r>
        <w:rPr>
          <w:rFonts w:ascii="Times New Roman" w:eastAsia="Times New Roman" w:hAnsi="Times New Roman" w:cs="Times New Roman"/>
          <w:sz w:val="24"/>
          <w:szCs w:val="24"/>
        </w:rPr>
        <w:t xml:space="preserve">. Ограничители хода тетивы при замерах не учитываются. Изменение длины тетивы не допускается. </w:t>
      </w:r>
      <w:proofErr w:type="gramStart"/>
      <w:r>
        <w:rPr>
          <w:rFonts w:ascii="Times New Roman" w:eastAsia="Times New Roman" w:hAnsi="Times New Roman" w:cs="Times New Roman"/>
          <w:sz w:val="24"/>
          <w:szCs w:val="24"/>
        </w:rPr>
        <w:t xml:space="preserve">Луки со стрелами длиннее 75 см до </w:t>
      </w:r>
      <w:proofErr w:type="spellStart"/>
      <w:r>
        <w:rPr>
          <w:rFonts w:ascii="Times New Roman" w:eastAsia="Times New Roman" w:hAnsi="Times New Roman" w:cs="Times New Roman"/>
          <w:sz w:val="24"/>
          <w:szCs w:val="24"/>
        </w:rPr>
        <w:t>гуманизатора</w:t>
      </w:r>
      <w:proofErr w:type="spellEnd"/>
      <w:r>
        <w:rPr>
          <w:rFonts w:ascii="Times New Roman" w:eastAsia="Times New Roman" w:hAnsi="Times New Roman" w:cs="Times New Roman"/>
          <w:sz w:val="24"/>
          <w:szCs w:val="24"/>
        </w:rPr>
        <w:t xml:space="preserve"> будут допускаться с особыми пристрастием.</w:t>
      </w:r>
      <w:proofErr w:type="gramEnd"/>
    </w:p>
    <w:p w14:paraId="4203D6FC"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Арбалеты.</w:t>
      </w:r>
    </w:p>
    <w:p w14:paraId="285B5BFD"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игре допускаются исправные арбалеты, визуально соответствующие историческим или </w:t>
      </w:r>
      <w:proofErr w:type="spellStart"/>
      <w:r>
        <w:rPr>
          <w:rFonts w:ascii="Times New Roman" w:eastAsia="Times New Roman" w:hAnsi="Times New Roman" w:cs="Times New Roman"/>
          <w:sz w:val="24"/>
          <w:szCs w:val="24"/>
        </w:rPr>
        <w:t>фэнтези</w:t>
      </w:r>
      <w:proofErr w:type="spellEnd"/>
      <w:r>
        <w:rPr>
          <w:rFonts w:ascii="Times New Roman" w:eastAsia="Times New Roman" w:hAnsi="Times New Roman" w:cs="Times New Roman"/>
          <w:sz w:val="24"/>
          <w:szCs w:val="24"/>
        </w:rPr>
        <w:t xml:space="preserve"> прототипам (из вселенной Ведьмак). Блочные арбалеты, а также арбалеты, имеющие поломку, которая не </w:t>
      </w:r>
      <w:proofErr w:type="gramStart"/>
      <w:r>
        <w:rPr>
          <w:rFonts w:ascii="Times New Roman" w:eastAsia="Times New Roman" w:hAnsi="Times New Roman" w:cs="Times New Roman"/>
          <w:sz w:val="24"/>
          <w:szCs w:val="24"/>
        </w:rPr>
        <w:t>была полностью устранена к игре не допускаются</w:t>
      </w:r>
      <w:proofErr w:type="gramEnd"/>
      <w:r>
        <w:rPr>
          <w:rFonts w:ascii="Times New Roman" w:eastAsia="Times New Roman" w:hAnsi="Times New Roman" w:cs="Times New Roman"/>
          <w:sz w:val="24"/>
          <w:szCs w:val="24"/>
        </w:rPr>
        <w:t xml:space="preserve">. К игре допускаются арбалеты с натяжение до 18 кг и скоростью полета болта не более 33 м/с (=110 </w:t>
      </w:r>
      <w:proofErr w:type="spellStart"/>
      <w:r>
        <w:rPr>
          <w:rFonts w:ascii="Times New Roman" w:eastAsia="Times New Roman" w:hAnsi="Times New Roman" w:cs="Times New Roman"/>
          <w:sz w:val="24"/>
          <w:szCs w:val="24"/>
        </w:rPr>
        <w:t>fps</w:t>
      </w:r>
      <w:proofErr w:type="spellEnd"/>
      <w:r>
        <w:rPr>
          <w:rFonts w:ascii="Times New Roman" w:eastAsia="Times New Roman" w:hAnsi="Times New Roman" w:cs="Times New Roman"/>
          <w:sz w:val="24"/>
          <w:szCs w:val="24"/>
        </w:rPr>
        <w:t>).</w:t>
      </w:r>
    </w:p>
    <w:p w14:paraId="53E4B59A" w14:textId="77777777" w:rsidR="00EB29FE" w:rsidRDefault="00EB29FE" w:rsidP="00EB29FE">
      <w:pPr>
        <w:spacing w:before="240" w:after="240"/>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Хитосъем</w:t>
      </w:r>
      <w:proofErr w:type="spellEnd"/>
      <w:r>
        <w:rPr>
          <w:rFonts w:ascii="Times New Roman" w:eastAsia="Times New Roman" w:hAnsi="Times New Roman" w:cs="Times New Roman"/>
          <w:b/>
          <w:sz w:val="24"/>
          <w:szCs w:val="24"/>
        </w:rPr>
        <w:t xml:space="preserve"> стрелкового оружия 2 хита.</w:t>
      </w:r>
    </w:p>
    <w:p w14:paraId="0817B3BC"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Стрелы и болты.</w:t>
      </w:r>
    </w:p>
    <w:p w14:paraId="1056DE29" w14:textId="77777777" w:rsidR="00EB29FE" w:rsidRDefault="00EB29FE" w:rsidP="00EB29FE">
      <w:pPr>
        <w:numPr>
          <w:ilvl w:val="0"/>
          <w:numId w:val="17"/>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Древки игровых стрел и болтов должны быть ровными и гладкими, иметь в поперечном сечении круглую форму, не иметь заноз, трещин, сколов и заусениц.</w:t>
      </w:r>
    </w:p>
    <w:p w14:paraId="6F957A79" w14:textId="77777777" w:rsidR="00EB29FE" w:rsidRDefault="00EB29FE" w:rsidP="00EB29FE">
      <w:pPr>
        <w:numPr>
          <w:ilvl w:val="0"/>
          <w:numId w:val="17"/>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игровых стрел и болтов допускаются деревянные древки не тоньше 8 мм или </w:t>
      </w:r>
      <w:proofErr w:type="spellStart"/>
      <w:r>
        <w:rPr>
          <w:rFonts w:ascii="Times New Roman" w:eastAsia="Times New Roman" w:hAnsi="Times New Roman" w:cs="Times New Roman"/>
          <w:sz w:val="24"/>
          <w:szCs w:val="24"/>
        </w:rPr>
        <w:t>фибергласовые</w:t>
      </w:r>
      <w:proofErr w:type="spellEnd"/>
      <w:r>
        <w:rPr>
          <w:rFonts w:ascii="Times New Roman" w:eastAsia="Times New Roman" w:hAnsi="Times New Roman" w:cs="Times New Roman"/>
          <w:sz w:val="24"/>
          <w:szCs w:val="24"/>
        </w:rPr>
        <w:t xml:space="preserve"> не тоньше 6,7 мм. Карбоновые древки, как имеющие склонность к опасному расщеплению, не допускаются.</w:t>
      </w:r>
    </w:p>
    <w:p w14:paraId="54885AE8" w14:textId="77777777" w:rsidR="00EB29FE" w:rsidRDefault="00EB29FE" w:rsidP="00EB29FE">
      <w:pPr>
        <w:numPr>
          <w:ilvl w:val="0"/>
          <w:numId w:val="17"/>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Игровые стрелы и болты должны быть оперены прочным и эстетичным оперением без режущих кромок. Оперение из твёрдого пластика не допускаются.</w:t>
      </w:r>
    </w:p>
    <w:p w14:paraId="0E146627" w14:textId="77777777" w:rsidR="00EB29FE" w:rsidRDefault="00EB29FE" w:rsidP="00EB29FE">
      <w:pPr>
        <w:numPr>
          <w:ilvl w:val="0"/>
          <w:numId w:val="17"/>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Стрелы и болты должны иметь нормальный баланс - центр тяжести должен быть удален более чем в ⅓ длины стрелы/болта от наконечника.</w:t>
      </w:r>
    </w:p>
    <w:p w14:paraId="3F9FA0E9" w14:textId="77777777" w:rsidR="00EB29FE" w:rsidRDefault="00EB29FE" w:rsidP="00EB29FE">
      <w:pPr>
        <w:numPr>
          <w:ilvl w:val="0"/>
          <w:numId w:val="17"/>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Вес стрелы или болта не должен превышать 67 грамм.</w:t>
      </w:r>
    </w:p>
    <w:p w14:paraId="69ECF411" w14:textId="77777777" w:rsidR="00EB29FE" w:rsidRDefault="00EB29FE" w:rsidP="00EB29FE">
      <w:pPr>
        <w:numPr>
          <w:ilvl w:val="0"/>
          <w:numId w:val="17"/>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Лучные стрелы должны иметь тройное (или более) оперение и быть не короче 65 см.</w:t>
      </w:r>
    </w:p>
    <w:p w14:paraId="425C1FD2"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Наконечники стрел и болтов (</w:t>
      </w:r>
      <w:proofErr w:type="spellStart"/>
      <w:r>
        <w:rPr>
          <w:rFonts w:ascii="Times New Roman" w:eastAsia="Times New Roman" w:hAnsi="Times New Roman" w:cs="Times New Roman"/>
          <w:b/>
          <w:sz w:val="24"/>
          <w:szCs w:val="24"/>
        </w:rPr>
        <w:t>гуманизаторы</w:t>
      </w:r>
      <w:proofErr w:type="spellEnd"/>
      <w:r>
        <w:rPr>
          <w:rFonts w:ascii="Times New Roman" w:eastAsia="Times New Roman" w:hAnsi="Times New Roman" w:cs="Times New Roman"/>
          <w:b/>
          <w:sz w:val="24"/>
          <w:szCs w:val="24"/>
        </w:rPr>
        <w:t>).</w:t>
      </w:r>
    </w:p>
    <w:p w14:paraId="633D877D" w14:textId="77777777" w:rsidR="00EB29FE" w:rsidRDefault="00EB29FE" w:rsidP="00EB29FE">
      <w:pPr>
        <w:numPr>
          <w:ilvl w:val="0"/>
          <w:numId w:val="9"/>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На игру будут допущены ИСКЛЮЧИТЕЛЬНО </w:t>
      </w:r>
      <w:proofErr w:type="spellStart"/>
      <w:r>
        <w:rPr>
          <w:rFonts w:ascii="Times New Roman" w:eastAsia="Times New Roman" w:hAnsi="Times New Roman" w:cs="Times New Roman"/>
          <w:sz w:val="24"/>
          <w:szCs w:val="24"/>
        </w:rPr>
        <w:t>гуманизаторы</w:t>
      </w:r>
      <w:proofErr w:type="spellEnd"/>
      <w:r>
        <w:rPr>
          <w:rFonts w:ascii="Times New Roman" w:eastAsia="Times New Roman" w:hAnsi="Times New Roman" w:cs="Times New Roman"/>
          <w:sz w:val="24"/>
          <w:szCs w:val="24"/>
        </w:rPr>
        <w:t xml:space="preserve"> 50 мм, доказавшие свой ресурс и безопасность.</w:t>
      </w:r>
    </w:p>
    <w:p w14:paraId="4A83BC32" w14:textId="77777777" w:rsidR="00EB29FE" w:rsidRDefault="00EB29FE" w:rsidP="00EB29FE">
      <w:pPr>
        <w:numPr>
          <w:ilvl w:val="0"/>
          <w:numId w:val="9"/>
        </w:numPr>
        <w:spacing w:after="240"/>
        <w:ind w:left="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Гуманизатор</w:t>
      </w:r>
      <w:proofErr w:type="spellEnd"/>
      <w:r>
        <w:rPr>
          <w:rFonts w:ascii="Times New Roman" w:eastAsia="Times New Roman" w:hAnsi="Times New Roman" w:cs="Times New Roman"/>
          <w:sz w:val="24"/>
          <w:szCs w:val="24"/>
        </w:rPr>
        <w:t xml:space="preserve"> должен быть прочно зафиксирован на древке, с упором в закладной элемент исключающим соскальзывание древка. Перед установкой проконсультируйтесь с производителем.</w:t>
      </w:r>
    </w:p>
    <w:p w14:paraId="3AD7B8AF"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Щиты.</w:t>
      </w:r>
    </w:p>
    <w:p w14:paraId="00D4E858" w14:textId="77777777" w:rsidR="00EB29FE" w:rsidRDefault="00EB29FE" w:rsidP="00EB29FE">
      <w:pPr>
        <w:numPr>
          <w:ilvl w:val="0"/>
          <w:numId w:val="10"/>
        </w:numPr>
        <w:spacing w:before="240"/>
        <w:ind w:left="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Щиты должны быть </w:t>
      </w:r>
      <w:proofErr w:type="spellStart"/>
      <w:r>
        <w:rPr>
          <w:rFonts w:ascii="Times New Roman" w:eastAsia="Times New Roman" w:hAnsi="Times New Roman" w:cs="Times New Roman"/>
          <w:sz w:val="24"/>
          <w:szCs w:val="24"/>
        </w:rPr>
        <w:t>протектированными</w:t>
      </w:r>
      <w:proofErr w:type="spellEnd"/>
      <w:r>
        <w:rPr>
          <w:rFonts w:ascii="Times New Roman" w:eastAsia="Times New Roman" w:hAnsi="Times New Roman" w:cs="Times New Roman"/>
          <w:sz w:val="24"/>
          <w:szCs w:val="24"/>
        </w:rPr>
        <w:t>,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14:paraId="02E2387C" w14:textId="77777777" w:rsidR="00EB29FE" w:rsidRDefault="00EB29FE" w:rsidP="00EB29FE">
      <w:pPr>
        <w:numPr>
          <w:ilvl w:val="0"/>
          <w:numId w:val="10"/>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игре допускаются только щиты, </w:t>
      </w:r>
      <w:proofErr w:type="spellStart"/>
      <w:r>
        <w:rPr>
          <w:rFonts w:ascii="Times New Roman" w:eastAsia="Times New Roman" w:hAnsi="Times New Roman" w:cs="Times New Roman"/>
          <w:sz w:val="24"/>
          <w:szCs w:val="24"/>
        </w:rPr>
        <w:t>протектированные</w:t>
      </w:r>
      <w:proofErr w:type="spellEnd"/>
      <w:r>
        <w:rPr>
          <w:rFonts w:ascii="Times New Roman" w:eastAsia="Times New Roman" w:hAnsi="Times New Roman" w:cs="Times New Roman"/>
          <w:sz w:val="24"/>
          <w:szCs w:val="24"/>
        </w:rPr>
        <w:t xml:space="preserve"> с наружной стороны полностью – плоскость, кромки и </w:t>
      </w:r>
      <w:proofErr w:type="spellStart"/>
      <w:r>
        <w:rPr>
          <w:rFonts w:ascii="Times New Roman" w:eastAsia="Times New Roman" w:hAnsi="Times New Roman" w:cs="Times New Roman"/>
          <w:sz w:val="24"/>
          <w:szCs w:val="24"/>
        </w:rPr>
        <w:t>умбон</w:t>
      </w:r>
      <w:proofErr w:type="spellEnd"/>
      <w:r>
        <w:rPr>
          <w:rFonts w:ascii="Times New Roman" w:eastAsia="Times New Roman" w:hAnsi="Times New Roman" w:cs="Times New Roman"/>
          <w:sz w:val="24"/>
          <w:szCs w:val="24"/>
        </w:rPr>
        <w:t xml:space="preserve"> (если он есть). Внутренняя сторона щита может быть не </w:t>
      </w:r>
      <w:proofErr w:type="spellStart"/>
      <w:r>
        <w:rPr>
          <w:rFonts w:ascii="Times New Roman" w:eastAsia="Times New Roman" w:hAnsi="Times New Roman" w:cs="Times New Roman"/>
          <w:sz w:val="24"/>
          <w:szCs w:val="24"/>
        </w:rPr>
        <w:t>протектированной</w:t>
      </w:r>
      <w:proofErr w:type="spellEnd"/>
      <w:r>
        <w:rPr>
          <w:rFonts w:ascii="Times New Roman" w:eastAsia="Times New Roman" w:hAnsi="Times New Roman" w:cs="Times New Roman"/>
          <w:sz w:val="24"/>
          <w:szCs w:val="24"/>
        </w:rPr>
        <w:t>.</w:t>
      </w:r>
    </w:p>
    <w:p w14:paraId="3B9DAF96" w14:textId="77777777" w:rsidR="00EB29FE" w:rsidRDefault="00EB29FE" w:rsidP="00EB29FE">
      <w:pPr>
        <w:numPr>
          <w:ilvl w:val="0"/>
          <w:numId w:val="10"/>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Толщина </w:t>
      </w:r>
      <w:proofErr w:type="spellStart"/>
      <w:r>
        <w:rPr>
          <w:rFonts w:ascii="Times New Roman" w:eastAsia="Times New Roman" w:hAnsi="Times New Roman" w:cs="Times New Roman"/>
          <w:sz w:val="24"/>
          <w:szCs w:val="24"/>
        </w:rPr>
        <w:t>протектирующего</w:t>
      </w:r>
      <w:proofErr w:type="spellEnd"/>
      <w:r>
        <w:rPr>
          <w:rFonts w:ascii="Times New Roman" w:eastAsia="Times New Roman" w:hAnsi="Times New Roman" w:cs="Times New Roman"/>
          <w:sz w:val="24"/>
          <w:szCs w:val="24"/>
        </w:rPr>
        <w:t xml:space="preserve"> слоя на кромках щита должна быть не менее 2 см</w:t>
      </w:r>
    </w:p>
    <w:p w14:paraId="2B65D7DC" w14:textId="77777777" w:rsidR="00EB29FE" w:rsidRDefault="00EB29FE" w:rsidP="00EB29FE">
      <w:pPr>
        <w:numPr>
          <w:ilvl w:val="0"/>
          <w:numId w:val="10"/>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Толщина </w:t>
      </w:r>
      <w:proofErr w:type="spellStart"/>
      <w:r>
        <w:rPr>
          <w:rFonts w:ascii="Times New Roman" w:eastAsia="Times New Roman" w:hAnsi="Times New Roman" w:cs="Times New Roman"/>
          <w:sz w:val="24"/>
          <w:szCs w:val="24"/>
        </w:rPr>
        <w:t>протектирующего</w:t>
      </w:r>
      <w:proofErr w:type="spellEnd"/>
      <w:r>
        <w:rPr>
          <w:rFonts w:ascii="Times New Roman" w:eastAsia="Times New Roman" w:hAnsi="Times New Roman" w:cs="Times New Roman"/>
          <w:sz w:val="24"/>
          <w:szCs w:val="24"/>
        </w:rPr>
        <w:t xml:space="preserve"> слоя на плоскости щита должна быть не менее 8 мм.</w:t>
      </w:r>
    </w:p>
    <w:p w14:paraId="7D16CD4A" w14:textId="77777777" w:rsidR="00EB29FE" w:rsidRDefault="00EB29FE" w:rsidP="00EB29FE">
      <w:pPr>
        <w:numPr>
          <w:ilvl w:val="0"/>
          <w:numId w:val="10"/>
        </w:numPr>
        <w:ind w:left="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Умбон</w:t>
      </w:r>
      <w:proofErr w:type="spellEnd"/>
      <w:r>
        <w:rPr>
          <w:rFonts w:ascii="Times New Roman" w:eastAsia="Times New Roman" w:hAnsi="Times New Roman" w:cs="Times New Roman"/>
          <w:sz w:val="24"/>
          <w:szCs w:val="24"/>
        </w:rPr>
        <w:t xml:space="preserve"> должен быть мягким полностью – изготовленным из ЭП или пустотелым из мягкой резины.</w:t>
      </w:r>
    </w:p>
    <w:p w14:paraId="6ECE7CD3" w14:textId="77777777" w:rsidR="00EB29FE" w:rsidRDefault="00EB29FE" w:rsidP="00EB29FE">
      <w:pPr>
        <w:numPr>
          <w:ilvl w:val="0"/>
          <w:numId w:val="10"/>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Размеры щитов не должны превышать прямоугольника 140 см в высоту и 70 см в ширину или круга в 80 см.</w:t>
      </w:r>
    </w:p>
    <w:p w14:paraId="0297AEE8"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Хиты и </w:t>
      </w:r>
      <w:proofErr w:type="spellStart"/>
      <w:r>
        <w:rPr>
          <w:rFonts w:ascii="Times New Roman" w:eastAsia="Times New Roman" w:hAnsi="Times New Roman" w:cs="Times New Roman"/>
          <w:b/>
          <w:sz w:val="24"/>
          <w:szCs w:val="24"/>
        </w:rPr>
        <w:t>хитосъем</w:t>
      </w:r>
      <w:proofErr w:type="spellEnd"/>
    </w:p>
    <w:p w14:paraId="101D9E53"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 Общие положения</w:t>
      </w:r>
    </w:p>
    <w:p w14:paraId="5B4F97C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3.1.1. Снятие хита – результативный амплитудный удар (попадание) оружием ближнего боя или уверенное попадание метательным снарядом в поражаемую зону. Приём «швейная машинка» (многочисленные быстрые удары в одно и то же место без должного замаха) считается как одно попадание и только в том случае, если первый удар соответствовал результативному амплитудному удару. Удар, нанесённый двумя единицами оружия сразу, засчитывается как одно попадание. Удар в спину щитоносца, нанесенный с фронта (закидывание руки за спину) хитов не снимает вообще.</w:t>
      </w:r>
    </w:p>
    <w:p w14:paraId="177F15B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3.1.1.1. Результативным амплитудным рубящим ударом считается удар с выраженным и явно видимым замахом на 90 градусов и более, чувствительно попавший боевой частью оружия в поражаемую зону персонажа.</w:t>
      </w:r>
    </w:p>
    <w:p w14:paraId="01711EE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3.1.1.2. Результативным амплитудным колющим ударом считается удар с выраженным и явно видимым замахом в 40 см и более, чувствительно попавший боевой частью оружия в поражаемую зону персонажа.</w:t>
      </w:r>
    </w:p>
    <w:p w14:paraId="6BBBE680"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3.1.1.3. Уверенным попаданием метательного снаряда считается точное и чёткое попадание метательным оружием или снарядом в поражаемую зону персонажа.</w:t>
      </w:r>
    </w:p>
    <w:p w14:paraId="2286A122"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3.1.2. Для всего оружия ближнего боя, а также для стрелкового и метательного оружия кисти, стопы, голова, шея – </w:t>
      </w:r>
      <w:proofErr w:type="spellStart"/>
      <w:r>
        <w:rPr>
          <w:rFonts w:ascii="Times New Roman" w:eastAsia="Times New Roman" w:hAnsi="Times New Roman" w:cs="Times New Roman"/>
          <w:sz w:val="24"/>
          <w:szCs w:val="24"/>
        </w:rPr>
        <w:t>непоражаемые</w:t>
      </w:r>
      <w:proofErr w:type="spellEnd"/>
      <w:r>
        <w:rPr>
          <w:rFonts w:ascii="Times New Roman" w:eastAsia="Times New Roman" w:hAnsi="Times New Roman" w:cs="Times New Roman"/>
          <w:sz w:val="24"/>
          <w:szCs w:val="24"/>
        </w:rPr>
        <w:t xml:space="preserve"> зоны. Остальная часть тела – поражаемая зона (запрещены умышленные удары в пах). Для снарядов боевых машин и осадного вооружения (камней и брёвен) поражаемой считается всё тело игрока без исключения, включая голову.</w:t>
      </w:r>
    </w:p>
    <w:p w14:paraId="21E0521F"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3.1.3. Игрок самостоятельно считает снятые с него хиты. Другим игрокам категорически запрещается указывать на неправильный с их точки зрения подсчёт хитов, снятых с другого персонажа (приравнивается </w:t>
      </w:r>
      <w:proofErr w:type="gramStart"/>
      <w:r>
        <w:rPr>
          <w:rFonts w:ascii="Times New Roman" w:eastAsia="Times New Roman" w:hAnsi="Times New Roman" w:cs="Times New Roman"/>
          <w:sz w:val="24"/>
          <w:szCs w:val="24"/>
        </w:rPr>
        <w:t>к</w:t>
      </w:r>
      <w:proofErr w:type="gramEnd"/>
      <w:r>
        <w:rPr>
          <w:rFonts w:ascii="Times New Roman" w:eastAsia="Times New Roman" w:hAnsi="Times New Roman" w:cs="Times New Roman"/>
          <w:sz w:val="24"/>
          <w:szCs w:val="24"/>
        </w:rPr>
        <w:t xml:space="preserve"> умышленной </w:t>
      </w:r>
      <w:proofErr w:type="spellStart"/>
      <w:r>
        <w:rPr>
          <w:rFonts w:ascii="Times New Roman" w:eastAsia="Times New Roman" w:hAnsi="Times New Roman" w:cs="Times New Roman"/>
          <w:sz w:val="24"/>
          <w:szCs w:val="24"/>
        </w:rPr>
        <w:t>несознанке</w:t>
      </w:r>
      <w:proofErr w:type="spellEnd"/>
      <w:r>
        <w:rPr>
          <w:rFonts w:ascii="Times New Roman" w:eastAsia="Times New Roman" w:hAnsi="Times New Roman" w:cs="Times New Roman"/>
          <w:sz w:val="24"/>
          <w:szCs w:val="24"/>
        </w:rPr>
        <w:t>). Можно обратить внимание ближайшего маршала или мастера на игрока, подозреваемого в умышленно неправильном подсчёте своих хитов.</w:t>
      </w:r>
    </w:p>
    <w:p w14:paraId="35BB2EA7"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3.1.4. Игроку, использующему оружие, снимающее более 1 хита, рекомендуется, во избежание недоразумений, перед боевым столкновением или в ходе оного единожды указать на это противнику.</w:t>
      </w:r>
    </w:p>
    <w:p w14:paraId="68F989C4"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w:t>
      </w:r>
      <w:proofErr w:type="spellStart"/>
      <w:r>
        <w:rPr>
          <w:rFonts w:ascii="Times New Roman" w:eastAsia="Times New Roman" w:hAnsi="Times New Roman" w:cs="Times New Roman"/>
          <w:sz w:val="24"/>
          <w:szCs w:val="24"/>
        </w:rPr>
        <w:t>Хитосъем</w:t>
      </w:r>
      <w:proofErr w:type="spellEnd"/>
    </w:p>
    <w:p w14:paraId="482720E2"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3.2.1. Маркером того что игрок в игре является «медальон жизни». Выдается на регистрации. Представляет собой символ, выполненный из фанеры, и способный разделиться на две половины. Необходимо всегда носить медальон снаружи, на шее.</w:t>
      </w:r>
    </w:p>
    <w:p w14:paraId="2025618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3.2.2. Все оружие делится на 3 </w:t>
      </w:r>
      <w:proofErr w:type="gramStart"/>
      <w:r>
        <w:rPr>
          <w:rFonts w:ascii="Times New Roman" w:eastAsia="Times New Roman" w:hAnsi="Times New Roman" w:cs="Times New Roman"/>
          <w:sz w:val="24"/>
          <w:szCs w:val="24"/>
        </w:rPr>
        <w:t>основных</w:t>
      </w:r>
      <w:proofErr w:type="gramEnd"/>
      <w:r>
        <w:rPr>
          <w:rFonts w:ascii="Times New Roman" w:eastAsia="Times New Roman" w:hAnsi="Times New Roman" w:cs="Times New Roman"/>
          <w:sz w:val="24"/>
          <w:szCs w:val="24"/>
        </w:rPr>
        <w:t xml:space="preserve"> типа: Лёгкое, Обычное, Тяжёлое. Также возможно присутствие </w:t>
      </w:r>
      <w:proofErr w:type="spellStart"/>
      <w:r>
        <w:rPr>
          <w:rFonts w:ascii="Times New Roman" w:eastAsia="Times New Roman" w:hAnsi="Times New Roman" w:cs="Times New Roman"/>
          <w:sz w:val="24"/>
          <w:szCs w:val="24"/>
        </w:rPr>
        <w:t>артефактного</w:t>
      </w:r>
      <w:proofErr w:type="spellEnd"/>
      <w:r>
        <w:rPr>
          <w:rFonts w:ascii="Times New Roman" w:eastAsia="Times New Roman" w:hAnsi="Times New Roman" w:cs="Times New Roman"/>
          <w:sz w:val="24"/>
          <w:szCs w:val="24"/>
        </w:rPr>
        <w:t xml:space="preserve"> оружия, оружия монстров и игротехнических персонажей, свойства которых могут отличаться </w:t>
      </w:r>
      <w:proofErr w:type="gramStart"/>
      <w:r>
        <w:rPr>
          <w:rFonts w:ascii="Times New Roman" w:eastAsia="Times New Roman" w:hAnsi="Times New Roman" w:cs="Times New Roman"/>
          <w:sz w:val="24"/>
          <w:szCs w:val="24"/>
        </w:rPr>
        <w:t>от</w:t>
      </w:r>
      <w:proofErr w:type="gramEnd"/>
      <w:r>
        <w:rPr>
          <w:rFonts w:ascii="Times New Roman" w:eastAsia="Times New Roman" w:hAnsi="Times New Roman" w:cs="Times New Roman"/>
          <w:sz w:val="24"/>
          <w:szCs w:val="24"/>
        </w:rPr>
        <w:t xml:space="preserve"> стандартных.</w:t>
      </w:r>
    </w:p>
    <w:p w14:paraId="551B79AB" w14:textId="77777777" w:rsidR="00EB29FE" w:rsidRDefault="00EB29FE" w:rsidP="00EB29FE">
      <w:pPr>
        <w:numPr>
          <w:ilvl w:val="0"/>
          <w:numId w:val="19"/>
        </w:numPr>
        <w:spacing w:before="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Лёгким оружием являются ножи, кинжалы и другое короткое оружие длиной до 60 см, а также дубинки, сельхозинвентарь и метательное оружие (метательные ножи и топоры). Лёгкое оружие снимает попаданием 1 хит; Лёгкое оружие не поражает персонажей в тяжелом доспехе.</w:t>
      </w:r>
    </w:p>
    <w:p w14:paraId="1A17781B" w14:textId="77777777" w:rsidR="00EB29FE" w:rsidRDefault="00EB29FE" w:rsidP="00EB29FE">
      <w:pPr>
        <w:numPr>
          <w:ilvl w:val="0"/>
          <w:numId w:val="19"/>
        </w:numPr>
        <w:ind w:left="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Обычным оружием является любое военное одноручное оружие (мечи, топоры, булавы, молоты и т.д.), посохи, копья, пики, и другое оружие, не подпадающие под описание Легкого или Тяжелого.</w:t>
      </w:r>
      <w:proofErr w:type="gramEnd"/>
      <w:r>
        <w:rPr>
          <w:rFonts w:ascii="Times New Roman" w:eastAsia="Times New Roman" w:hAnsi="Times New Roman" w:cs="Times New Roman"/>
          <w:sz w:val="24"/>
          <w:szCs w:val="24"/>
        </w:rPr>
        <w:t xml:space="preserve"> Обычное оружие снимает попаданием 1 хит.</w:t>
      </w:r>
    </w:p>
    <w:p w14:paraId="11675544" w14:textId="77777777" w:rsidR="00EB29FE" w:rsidRDefault="00EB29FE" w:rsidP="00EB29FE">
      <w:pPr>
        <w:numPr>
          <w:ilvl w:val="0"/>
          <w:numId w:val="19"/>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Тяжёлым оружием являются двуручные мечи (более 130 см длиной, с рукоятью для хвата двумя руками), двуручные топоры, цепы и молоты, </w:t>
      </w:r>
      <w:proofErr w:type="gramStart"/>
      <w:r>
        <w:rPr>
          <w:rFonts w:ascii="Times New Roman" w:eastAsia="Times New Roman" w:hAnsi="Times New Roman" w:cs="Times New Roman"/>
          <w:sz w:val="24"/>
          <w:szCs w:val="24"/>
        </w:rPr>
        <w:t>древковое</w:t>
      </w:r>
      <w:proofErr w:type="gramEnd"/>
      <w:r>
        <w:rPr>
          <w:rFonts w:ascii="Times New Roman" w:eastAsia="Times New Roman" w:hAnsi="Times New Roman" w:cs="Times New Roman"/>
          <w:sz w:val="24"/>
          <w:szCs w:val="24"/>
        </w:rPr>
        <w:t xml:space="preserve"> рубящее (алебарды, </w:t>
      </w:r>
      <w:proofErr w:type="spellStart"/>
      <w:r>
        <w:rPr>
          <w:rFonts w:ascii="Times New Roman" w:eastAsia="Times New Roman" w:hAnsi="Times New Roman" w:cs="Times New Roman"/>
          <w:sz w:val="24"/>
          <w:szCs w:val="24"/>
        </w:rPr>
        <w:t>глефы</w:t>
      </w:r>
      <w:proofErr w:type="spellEnd"/>
      <w:r>
        <w:rPr>
          <w:rFonts w:ascii="Times New Roman" w:eastAsia="Times New Roman" w:hAnsi="Times New Roman" w:cs="Times New Roman"/>
          <w:sz w:val="24"/>
          <w:szCs w:val="24"/>
        </w:rPr>
        <w:t xml:space="preserve">, протазаны и т.п.). Тяжёлое оружие удерживается в бою двумя руками. </w:t>
      </w:r>
      <w:proofErr w:type="gramStart"/>
      <w:r>
        <w:rPr>
          <w:rFonts w:ascii="Times New Roman" w:eastAsia="Times New Roman" w:hAnsi="Times New Roman" w:cs="Times New Roman"/>
          <w:sz w:val="24"/>
          <w:szCs w:val="24"/>
        </w:rPr>
        <w:t>Тяжёлое оружие, удерживаемое в момент попадания 1 рукой перестаёт</w:t>
      </w:r>
      <w:proofErr w:type="gramEnd"/>
      <w:r>
        <w:rPr>
          <w:rFonts w:ascii="Times New Roman" w:eastAsia="Times New Roman" w:hAnsi="Times New Roman" w:cs="Times New Roman"/>
          <w:sz w:val="24"/>
          <w:szCs w:val="24"/>
        </w:rPr>
        <w:t xml:space="preserve"> считаться таковым и снимает 1 хит; Тяжёлое оружие снимает попаданием 2 хита; При нанесении колющих ударов, специально допущенные алебарды и прочее подобное оружие снимают 1 хит;</w:t>
      </w:r>
    </w:p>
    <w:p w14:paraId="443EC0AF" w14:textId="77777777" w:rsidR="00EB29FE" w:rsidRDefault="00EB29FE" w:rsidP="00EB29FE">
      <w:pPr>
        <w:numPr>
          <w:ilvl w:val="0"/>
          <w:numId w:val="19"/>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Стрелковое оружие (луки, арбалеты) снимает 2 хита.</w:t>
      </w:r>
    </w:p>
    <w:p w14:paraId="3672CF25"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3.2.3. Класс оружия определяется мастером при допуске.</w:t>
      </w:r>
    </w:p>
    <w:p w14:paraId="6D81828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3.2.4. </w:t>
      </w:r>
      <w:proofErr w:type="spellStart"/>
      <w:r>
        <w:rPr>
          <w:rFonts w:ascii="Times New Roman" w:eastAsia="Times New Roman" w:hAnsi="Times New Roman" w:cs="Times New Roman"/>
          <w:sz w:val="24"/>
          <w:szCs w:val="24"/>
        </w:rPr>
        <w:t>Хитосъем</w:t>
      </w:r>
      <w:proofErr w:type="spellEnd"/>
      <w:r>
        <w:rPr>
          <w:rFonts w:ascii="Times New Roman" w:eastAsia="Times New Roman" w:hAnsi="Times New Roman" w:cs="Times New Roman"/>
          <w:sz w:val="24"/>
          <w:szCs w:val="24"/>
        </w:rPr>
        <w:t>, а также особые свойства монстров в боевых взаимодействиях, указаны отдельно (см. Правила по монстрам).</w:t>
      </w:r>
    </w:p>
    <w:p w14:paraId="1C7A3956"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3.2.5. Снаряд военной машины снимает 5 хитов, рикошеты засчитываются.</w:t>
      </w:r>
    </w:p>
    <w:p w14:paraId="17F6511E"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3.2.6. Осадное вооружение (камни и брёвна) можно бросать со стен, высота которых не меньше 2.5 м, строго вертикально вниз. Попадание осадным вооружением снимает 5 хитов, рикошеты не засчитываются.</w:t>
      </w:r>
    </w:p>
    <w:p w14:paraId="5F929A34"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3.2.7. Попадание в щит или оружие снарядом военной машины или осадным вооружением (камнем и бревном) засчитывается как попадание по игроку.</w:t>
      </w:r>
    </w:p>
    <w:p w14:paraId="1632A07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3.2.8. Попадание в элементы одежды (плащи, буфы и т.д.) и антуража не засчитывается. При этом попадания, при которых элемент одежды или антуража </w:t>
      </w:r>
      <w:proofErr w:type="gramStart"/>
      <w:r>
        <w:rPr>
          <w:rFonts w:ascii="Times New Roman" w:eastAsia="Times New Roman" w:hAnsi="Times New Roman" w:cs="Times New Roman"/>
          <w:sz w:val="24"/>
          <w:szCs w:val="24"/>
        </w:rPr>
        <w:t xml:space="preserve">прибило к </w:t>
      </w:r>
      <w:proofErr w:type="spellStart"/>
      <w:r>
        <w:rPr>
          <w:rFonts w:ascii="Times New Roman" w:eastAsia="Times New Roman" w:hAnsi="Times New Roman" w:cs="Times New Roman"/>
          <w:sz w:val="24"/>
          <w:szCs w:val="24"/>
        </w:rPr>
        <w:t>хитовой</w:t>
      </w:r>
      <w:proofErr w:type="spellEnd"/>
      <w:r>
        <w:rPr>
          <w:rFonts w:ascii="Times New Roman" w:eastAsia="Times New Roman" w:hAnsi="Times New Roman" w:cs="Times New Roman"/>
          <w:sz w:val="24"/>
          <w:szCs w:val="24"/>
        </w:rPr>
        <w:t xml:space="preserve"> зоне засчитываются</w:t>
      </w:r>
      <w:proofErr w:type="gramEnd"/>
      <w:r>
        <w:rPr>
          <w:rFonts w:ascii="Times New Roman" w:eastAsia="Times New Roman" w:hAnsi="Times New Roman" w:cs="Times New Roman"/>
          <w:sz w:val="24"/>
          <w:szCs w:val="24"/>
        </w:rPr>
        <w:t>. Целенаправленно использовать элементы одежды и антуража для защиты запрещено.</w:t>
      </w:r>
    </w:p>
    <w:p w14:paraId="2F4304CB"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3.3. Хиты</w:t>
      </w:r>
    </w:p>
    <w:p w14:paraId="391BBA7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3.3.1. Базовое количество хитов всех игроков – один хит. </w:t>
      </w:r>
      <w:proofErr w:type="gramStart"/>
      <w:r>
        <w:rPr>
          <w:rFonts w:ascii="Times New Roman" w:eastAsia="Times New Roman" w:hAnsi="Times New Roman" w:cs="Times New Roman"/>
          <w:sz w:val="24"/>
          <w:szCs w:val="24"/>
        </w:rPr>
        <w:t>Максимальное</w:t>
      </w:r>
      <w:proofErr w:type="gramEnd"/>
      <w:r>
        <w:rPr>
          <w:rFonts w:ascii="Times New Roman" w:eastAsia="Times New Roman" w:hAnsi="Times New Roman" w:cs="Times New Roman"/>
          <w:sz w:val="24"/>
          <w:szCs w:val="24"/>
        </w:rPr>
        <w:t xml:space="preserve"> количеств хитов у игрока 5 (не может быть увеличено никаким способом), кроме ведьмаков.</w:t>
      </w:r>
    </w:p>
    <w:p w14:paraId="77CDFF9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3.3.2. Дополнительные хиты игрок получает за счёт использования доспехов. </w:t>
      </w:r>
      <w:proofErr w:type="gramStart"/>
      <w:r>
        <w:rPr>
          <w:rFonts w:ascii="Times New Roman" w:eastAsia="Times New Roman" w:hAnsi="Times New Roman" w:cs="Times New Roman"/>
          <w:sz w:val="24"/>
          <w:szCs w:val="24"/>
        </w:rPr>
        <w:t>При определении типа доспеха различают следующие области защиты: корпус, голова, парные: предплечье, плечо (бицепс), бедро, голень.</w:t>
      </w:r>
      <w:proofErr w:type="gramEnd"/>
    </w:p>
    <w:p w14:paraId="34D3F856"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3.3.3. Типы доспехов:</w:t>
      </w:r>
    </w:p>
    <w:p w14:paraId="42EACE0A" w14:textId="77777777" w:rsidR="00EB29FE" w:rsidRDefault="00EB29FE" w:rsidP="00EB29FE">
      <w:pPr>
        <w:numPr>
          <w:ilvl w:val="0"/>
          <w:numId w:val="15"/>
        </w:numPr>
        <w:spacing w:before="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Легкий доспех. +1 хит. </w:t>
      </w:r>
      <w:proofErr w:type="spellStart"/>
      <w:r>
        <w:rPr>
          <w:rFonts w:ascii="Times New Roman" w:eastAsia="Times New Roman" w:hAnsi="Times New Roman" w:cs="Times New Roman"/>
          <w:sz w:val="24"/>
          <w:szCs w:val="24"/>
        </w:rPr>
        <w:t>Поддоспешник</w:t>
      </w:r>
      <w:proofErr w:type="spellEnd"/>
      <w:r>
        <w:rPr>
          <w:rFonts w:ascii="Times New Roman" w:eastAsia="Times New Roman" w:hAnsi="Times New Roman" w:cs="Times New Roman"/>
          <w:sz w:val="24"/>
          <w:szCs w:val="24"/>
        </w:rPr>
        <w:t xml:space="preserve"> или любая другая защита корпуса.</w:t>
      </w:r>
    </w:p>
    <w:p w14:paraId="44EF2475" w14:textId="77777777" w:rsidR="00EB29FE" w:rsidRDefault="00EB29FE" w:rsidP="00EB29FE">
      <w:pPr>
        <w:numPr>
          <w:ilvl w:val="0"/>
          <w:numId w:val="15"/>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Средний доспех. +2 хита. Требуется защита корпуса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поддоспешник</w:t>
      </w:r>
      <w:proofErr w:type="spellEnd"/>
      <w:r>
        <w:rPr>
          <w:rFonts w:ascii="Times New Roman" w:eastAsia="Times New Roman" w:hAnsi="Times New Roman" w:cs="Times New Roman"/>
          <w:sz w:val="24"/>
          <w:szCs w:val="24"/>
        </w:rPr>
        <w:t>) + 3 парных элемента или +2 парных элемента и шлем. Аккуратно сделанный средний доспех из МЕТАЛЛА, выполненный в едином стиле и не противоречащий игровой фракции дает +3 хита.</w:t>
      </w:r>
    </w:p>
    <w:p w14:paraId="255679A4" w14:textId="77777777" w:rsidR="00EB29FE" w:rsidRDefault="00EB29FE" w:rsidP="00EB29FE">
      <w:pPr>
        <w:numPr>
          <w:ilvl w:val="0"/>
          <w:numId w:val="15"/>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Тяжелый доспех. +3 хита. Требуется защита всего тела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спины) и головы. Красивый тяжелый доспех из металла или выполненный в цветах фракции красивый пластиковый доспех дают +4 хита.</w:t>
      </w:r>
    </w:p>
    <w:p w14:paraId="018559F4"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3.3.4. Дополнительные </w:t>
      </w:r>
      <w:proofErr w:type="spellStart"/>
      <w:r>
        <w:rPr>
          <w:rFonts w:ascii="Times New Roman" w:eastAsia="Times New Roman" w:hAnsi="Times New Roman" w:cs="Times New Roman"/>
          <w:sz w:val="24"/>
          <w:szCs w:val="24"/>
        </w:rPr>
        <w:t>доспешные</w:t>
      </w:r>
      <w:proofErr w:type="spellEnd"/>
      <w:r>
        <w:rPr>
          <w:rFonts w:ascii="Times New Roman" w:eastAsia="Times New Roman" w:hAnsi="Times New Roman" w:cs="Times New Roman"/>
          <w:sz w:val="24"/>
          <w:szCs w:val="24"/>
        </w:rPr>
        <w:t xml:space="preserve"> хиты у игроков  действуют только при условии, что игрок облачен в соответствующий доспех со всеми требующимися частями.</w:t>
      </w:r>
    </w:p>
    <w:p w14:paraId="73D8A327"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3.3.5. Игрок, потерявший один или более, но не все хиты, после боевого столкновения считается легко раненым. Действия </w:t>
      </w:r>
      <w:proofErr w:type="gramStart"/>
      <w:r>
        <w:rPr>
          <w:rFonts w:ascii="Times New Roman" w:eastAsia="Times New Roman" w:hAnsi="Times New Roman" w:cs="Times New Roman"/>
          <w:sz w:val="24"/>
          <w:szCs w:val="24"/>
        </w:rPr>
        <w:t>легко раненого</w:t>
      </w:r>
      <w:proofErr w:type="gramEnd"/>
      <w:r>
        <w:rPr>
          <w:rFonts w:ascii="Times New Roman" w:eastAsia="Times New Roman" w:hAnsi="Times New Roman" w:cs="Times New Roman"/>
          <w:sz w:val="24"/>
          <w:szCs w:val="24"/>
        </w:rPr>
        <w:t xml:space="preserve"> игрока ничем не ограничены и он может совершать все то же самое, что и здоровый игрок. Через 15 минут после последнего боя все хиты восстанавливаются автоматически.</w:t>
      </w:r>
    </w:p>
    <w:p w14:paraId="58F8143E"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3.3.6. Потеря всех хитов приводит к тяжёлому ранению.</w:t>
      </w:r>
    </w:p>
    <w:p w14:paraId="402D645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3.3.7. Тяжелораненый персонаж должен сразу по получению этого состояния упасть на землю или (если это не безопасно) сесть на одно колено, поднять над головой своё оружие, удерживаемое за боевую часть и оставаться на месте. В случае получения его персонажем тяжёлого ранения в условиях давки (бой в воротах и прочие подобные условия) игрок должен, пригибаясь, как можно быстрее покинуть бой, предпочтительно продвигаясь в сторону союзников.</w:t>
      </w:r>
    </w:p>
    <w:p w14:paraId="286E507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Игрок, персонаж которого тяжело ранен, не может вступать в игровые взаимодействия (боевые, </w:t>
      </w:r>
      <w:proofErr w:type="spellStart"/>
      <w:r>
        <w:rPr>
          <w:rFonts w:ascii="Times New Roman" w:eastAsia="Times New Roman" w:hAnsi="Times New Roman" w:cs="Times New Roman"/>
          <w:sz w:val="24"/>
          <w:szCs w:val="24"/>
        </w:rPr>
        <w:t>кастовать</w:t>
      </w:r>
      <w:proofErr w:type="spellEnd"/>
      <w:r>
        <w:rPr>
          <w:rFonts w:ascii="Times New Roman" w:eastAsia="Times New Roman" w:hAnsi="Times New Roman" w:cs="Times New Roman"/>
          <w:sz w:val="24"/>
          <w:szCs w:val="24"/>
        </w:rPr>
        <w:t xml:space="preserve"> и т.п.), громко разговаривать, ходить. Может ползти, стонать и шептать. Может передвигаться медленным шагом, опираясь на плечо другого игрока. Умирает через 15 мин, самостоятельно ломая медальон жизни..</w:t>
      </w:r>
    </w:p>
    <w:p w14:paraId="2B10D0CD"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3.4. Добивание.</w:t>
      </w:r>
    </w:p>
    <w:p w14:paraId="3F270278"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3.4.1. Тяжелораненого можно попробовать добить. Для этого необходимо обозначить по нему удар с фразой «Добиваю» и сломать его медальон жизни. Добиваемому запрещено мешать процессу </w:t>
      </w:r>
      <w:proofErr w:type="gramStart"/>
      <w:r>
        <w:rPr>
          <w:rFonts w:ascii="Times New Roman" w:eastAsia="Times New Roman" w:hAnsi="Times New Roman" w:cs="Times New Roman"/>
          <w:sz w:val="24"/>
          <w:szCs w:val="24"/>
        </w:rPr>
        <w:t>добивания</w:t>
      </w:r>
      <w:proofErr w:type="gramEnd"/>
      <w:r>
        <w:rPr>
          <w:rFonts w:ascii="Times New Roman" w:eastAsia="Times New Roman" w:hAnsi="Times New Roman" w:cs="Times New Roman"/>
          <w:sz w:val="24"/>
          <w:szCs w:val="24"/>
        </w:rPr>
        <w:t xml:space="preserve"> и рекомендуется лично ломать медальон. </w:t>
      </w:r>
      <w:proofErr w:type="gramStart"/>
      <w:r>
        <w:rPr>
          <w:rFonts w:ascii="Times New Roman" w:eastAsia="Times New Roman" w:hAnsi="Times New Roman" w:cs="Times New Roman"/>
          <w:sz w:val="24"/>
          <w:szCs w:val="24"/>
        </w:rPr>
        <w:t>Отделенная часть медальона считается трофеем и может быть забрана добивающим.</w:t>
      </w:r>
      <w:proofErr w:type="gramEnd"/>
    </w:p>
    <w:p w14:paraId="56967FB2"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3.4.2. Навык «Живучесть». Персонажа с таким навыком невозможно добить по общим правилам (только магией или алхимией) и запрещено держать в плену более 15 минут. Он не может умереть от тяжёлого ранения (но может при лечении согласно правилам по медицине). Этот навык выдается только на старте для ряда важных сюжетных персонажей.</w:t>
      </w:r>
    </w:p>
    <w:p w14:paraId="66ADC22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3.4.3. Персонажи с навыком маг автоматически обладают навыком "Живучесть". В случае смерти, маг теряет не персонажа, а уровень. В случае смерти мага 1го уровня, он теряет </w:t>
      </w:r>
      <w:proofErr w:type="spellStart"/>
      <w:r>
        <w:rPr>
          <w:rFonts w:ascii="Times New Roman" w:eastAsia="Times New Roman" w:hAnsi="Times New Roman" w:cs="Times New Roman"/>
          <w:sz w:val="24"/>
          <w:szCs w:val="24"/>
          <w:highlight w:val="white"/>
        </w:rPr>
        <w:t>заклиание</w:t>
      </w:r>
      <w:proofErr w:type="spell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Отсидка</w:t>
      </w:r>
      <w:proofErr w:type="gramEnd"/>
      <w:r>
        <w:rPr>
          <w:rFonts w:ascii="Times New Roman" w:eastAsia="Times New Roman" w:hAnsi="Times New Roman" w:cs="Times New Roman"/>
          <w:sz w:val="24"/>
          <w:szCs w:val="24"/>
          <w:highlight w:val="white"/>
        </w:rPr>
        <w:t xml:space="preserve"> мага в </w:t>
      </w:r>
      <w:proofErr w:type="spellStart"/>
      <w:r>
        <w:rPr>
          <w:rFonts w:ascii="Times New Roman" w:eastAsia="Times New Roman" w:hAnsi="Times New Roman" w:cs="Times New Roman"/>
          <w:sz w:val="24"/>
          <w:szCs w:val="24"/>
          <w:highlight w:val="white"/>
        </w:rPr>
        <w:t>мертвятнике</w:t>
      </w:r>
      <w:proofErr w:type="spellEnd"/>
      <w:r>
        <w:rPr>
          <w:rFonts w:ascii="Times New Roman" w:eastAsia="Times New Roman" w:hAnsi="Times New Roman" w:cs="Times New Roman"/>
          <w:sz w:val="24"/>
          <w:szCs w:val="24"/>
          <w:highlight w:val="white"/>
        </w:rPr>
        <w:t xml:space="preserve"> составляет 1 час. </w:t>
      </w:r>
    </w:p>
    <w:p w14:paraId="32FE40FD"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Осадные хиты и осадный урон.</w:t>
      </w:r>
    </w:p>
    <w:p w14:paraId="5F0FF630"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Осадными хитами обладают укрепления локаций, военные машины и осадное вооружение. Количество осадных хитов присваивается мастером по </w:t>
      </w:r>
      <w:proofErr w:type="spellStart"/>
      <w:r>
        <w:rPr>
          <w:rFonts w:ascii="Times New Roman" w:eastAsia="Times New Roman" w:hAnsi="Times New Roman" w:cs="Times New Roman"/>
          <w:sz w:val="24"/>
          <w:szCs w:val="24"/>
        </w:rPr>
        <w:t>боёвке</w:t>
      </w:r>
      <w:proofErr w:type="spellEnd"/>
      <w:r>
        <w:rPr>
          <w:rFonts w:ascii="Times New Roman" w:eastAsia="Times New Roman" w:hAnsi="Times New Roman" w:cs="Times New Roman"/>
          <w:sz w:val="24"/>
          <w:szCs w:val="24"/>
        </w:rPr>
        <w:t xml:space="preserve"> при допуске и прописывается на сертификате или чипе допуска.</w:t>
      </w:r>
    </w:p>
    <w:p w14:paraId="026465D5"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4.2. Осадные хиты с укреплений локаций снимаются военными машинами и магией.</w:t>
      </w:r>
    </w:p>
    <w:p w14:paraId="60A3606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4.2.1. Таран моделируется брусом длиной не менее 2м с ручками (возможны более </w:t>
      </w:r>
      <w:proofErr w:type="spellStart"/>
      <w:r>
        <w:rPr>
          <w:rFonts w:ascii="Times New Roman" w:eastAsia="Times New Roman" w:hAnsi="Times New Roman" w:cs="Times New Roman"/>
          <w:sz w:val="24"/>
          <w:szCs w:val="24"/>
        </w:rPr>
        <w:t>антуражные</w:t>
      </w:r>
      <w:proofErr w:type="spellEnd"/>
      <w:r>
        <w:rPr>
          <w:rFonts w:ascii="Times New Roman" w:eastAsia="Times New Roman" w:hAnsi="Times New Roman" w:cs="Times New Roman"/>
          <w:sz w:val="24"/>
          <w:szCs w:val="24"/>
        </w:rPr>
        <w:t xml:space="preserve"> модели). Удары тарана моделируются касанием укрепления, при этом таран должен удерживаться не менее чем 4мя игроками, для каждого удара необходимо отводить таран от ворот как минимум на метр. Таран снимает с укреплений локации 1 осадный хит за 1 удар. За высокий уровень антуража </w:t>
      </w:r>
      <w:proofErr w:type="spellStart"/>
      <w:r>
        <w:rPr>
          <w:rFonts w:ascii="Times New Roman" w:eastAsia="Times New Roman" w:hAnsi="Times New Roman" w:cs="Times New Roman"/>
          <w:sz w:val="24"/>
          <w:szCs w:val="24"/>
        </w:rPr>
        <w:t>хитосъём</w:t>
      </w:r>
      <w:proofErr w:type="spellEnd"/>
      <w:r>
        <w:rPr>
          <w:rFonts w:ascii="Times New Roman" w:eastAsia="Times New Roman" w:hAnsi="Times New Roman" w:cs="Times New Roman"/>
          <w:sz w:val="24"/>
          <w:szCs w:val="24"/>
        </w:rPr>
        <w:t xml:space="preserve"> тарана может быть увеличен допускающим мастером, но не более чем до 2.</w:t>
      </w:r>
    </w:p>
    <w:p w14:paraId="76B699A6"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4.2.2. Военная машина (баллиста, катапульта, </w:t>
      </w:r>
      <w:proofErr w:type="spellStart"/>
      <w:r>
        <w:rPr>
          <w:rFonts w:ascii="Times New Roman" w:eastAsia="Times New Roman" w:hAnsi="Times New Roman" w:cs="Times New Roman"/>
          <w:sz w:val="24"/>
          <w:szCs w:val="24"/>
        </w:rPr>
        <w:t>требушет</w:t>
      </w:r>
      <w:proofErr w:type="spellEnd"/>
      <w:r>
        <w:rPr>
          <w:rFonts w:ascii="Times New Roman" w:eastAsia="Times New Roman" w:hAnsi="Times New Roman" w:cs="Times New Roman"/>
          <w:sz w:val="24"/>
          <w:szCs w:val="24"/>
        </w:rPr>
        <w:t xml:space="preserve">), снимает 1 хит с укреплений при попадании снаряда. За высокий уровень антуража осадный </w:t>
      </w:r>
      <w:proofErr w:type="spellStart"/>
      <w:r>
        <w:rPr>
          <w:rFonts w:ascii="Times New Roman" w:eastAsia="Times New Roman" w:hAnsi="Times New Roman" w:cs="Times New Roman"/>
          <w:sz w:val="24"/>
          <w:szCs w:val="24"/>
        </w:rPr>
        <w:t>хитосъем</w:t>
      </w:r>
      <w:proofErr w:type="spellEnd"/>
      <w:r>
        <w:rPr>
          <w:rFonts w:ascii="Times New Roman" w:eastAsia="Times New Roman" w:hAnsi="Times New Roman" w:cs="Times New Roman"/>
          <w:sz w:val="24"/>
          <w:szCs w:val="24"/>
        </w:rPr>
        <w:t xml:space="preserve"> военной машины может быть увеличен допускающим мастером, но не более чем до 3 хитов.</w:t>
      </w:r>
    </w:p>
    <w:p w14:paraId="56316FA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4.3. Осадные хиты укреплений могут быть восстановлены через 30 минут после окончания боевой ситуации, в ходе которой они были сняты, за счет траты макро ресурсов.</w:t>
      </w:r>
    </w:p>
    <w:p w14:paraId="41959810"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4.4. Дополнительные осадные хиты укреплений могут быть получены с помощью магии.</w:t>
      </w:r>
    </w:p>
    <w:p w14:paraId="22F76658"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5. Фортификация</w:t>
      </w:r>
    </w:p>
    <w:p w14:paraId="081E1138"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5.1. Наличие укреплений предусмотрены в локациях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и “</w:t>
      </w:r>
      <w:proofErr w:type="spellStart"/>
      <w:r>
        <w:rPr>
          <w:rFonts w:ascii="Times New Roman" w:eastAsia="Times New Roman" w:hAnsi="Times New Roman" w:cs="Times New Roman"/>
          <w:sz w:val="24"/>
          <w:szCs w:val="24"/>
        </w:rPr>
        <w:t>Военый</w:t>
      </w:r>
      <w:proofErr w:type="spellEnd"/>
      <w:r>
        <w:rPr>
          <w:rFonts w:ascii="Times New Roman" w:eastAsia="Times New Roman" w:hAnsi="Times New Roman" w:cs="Times New Roman"/>
          <w:sz w:val="24"/>
          <w:szCs w:val="24"/>
        </w:rPr>
        <w:t xml:space="preserve"> лагерь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w:t>
      </w:r>
    </w:p>
    <w:p w14:paraId="04873D4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xml:space="preserve"> представляет собой разрушенную крепость, которая может быть восстановлена (с помощью стратегических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и макро ресурсов) в процессе игры и обладать следующими типами укреплений:</w:t>
      </w:r>
    </w:p>
    <w:p w14:paraId="5345AB06" w14:textId="77777777" w:rsidR="00EB29FE" w:rsidRDefault="00EB29FE" w:rsidP="00EB29FE">
      <w:pPr>
        <w:numPr>
          <w:ilvl w:val="0"/>
          <w:numId w:val="11"/>
        </w:numPr>
        <w:spacing w:before="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Крепостная стена. Высота не менее 2м, не может быть преодолена никаким способом.</w:t>
      </w:r>
    </w:p>
    <w:p w14:paraId="32BED8CD" w14:textId="77777777" w:rsidR="00EB29FE" w:rsidRDefault="00EB29FE" w:rsidP="00EB29FE">
      <w:pPr>
        <w:numPr>
          <w:ilvl w:val="0"/>
          <w:numId w:val="11"/>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Ворота. Ширина и высота 2.5 метра, должны открываться </w:t>
      </w:r>
      <w:proofErr w:type="gramStart"/>
      <w:r>
        <w:rPr>
          <w:rFonts w:ascii="Times New Roman" w:eastAsia="Times New Roman" w:hAnsi="Times New Roman" w:cs="Times New Roman"/>
          <w:sz w:val="24"/>
          <w:szCs w:val="24"/>
        </w:rPr>
        <w:t>наружу</w:t>
      </w:r>
      <w:proofErr w:type="gramEnd"/>
      <w:r>
        <w:rPr>
          <w:rFonts w:ascii="Times New Roman" w:eastAsia="Times New Roman" w:hAnsi="Times New Roman" w:cs="Times New Roman"/>
          <w:sz w:val="24"/>
          <w:szCs w:val="24"/>
        </w:rPr>
        <w:t xml:space="preserve"> не создавая преград в плоскости ворот.</w:t>
      </w:r>
    </w:p>
    <w:p w14:paraId="5E8FFF39" w14:textId="77777777" w:rsidR="00EB29FE" w:rsidRDefault="00EB29FE" w:rsidP="00EB29FE">
      <w:pPr>
        <w:numPr>
          <w:ilvl w:val="0"/>
          <w:numId w:val="11"/>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Надвратная башня. Высота от 3х метров, позволяет использовать осадные камни.</w:t>
      </w:r>
    </w:p>
    <w:p w14:paraId="553F03E0" w14:textId="77777777" w:rsidR="00EB29FE" w:rsidRDefault="00EB29FE" w:rsidP="00EB29FE">
      <w:pPr>
        <w:numPr>
          <w:ilvl w:val="0"/>
          <w:numId w:val="11"/>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Проемы. Каждая стена крепости должна обладать проемом: ширина 1.5 метра, высота над землей 0.5 метра.  Проем может быть закрыт “щитом”, который выбивается снятием осадных хитов.</w:t>
      </w:r>
    </w:p>
    <w:p w14:paraId="6D847DDE" w14:textId="77777777" w:rsidR="00EB29FE" w:rsidRDefault="00EB29FE" w:rsidP="00EB29FE">
      <w:pPr>
        <w:numPr>
          <w:ilvl w:val="0"/>
          <w:numId w:val="11"/>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Ров. Моделируется канавкой перед стеной. Шириной 0.5 метра и глубиной 10 см, с уложенной на дне белой заметной тканью, закрепленной </w:t>
      </w:r>
      <w:proofErr w:type="gramStart"/>
      <w:r>
        <w:rPr>
          <w:rFonts w:ascii="Times New Roman" w:eastAsia="Times New Roman" w:hAnsi="Times New Roman" w:cs="Times New Roman"/>
          <w:sz w:val="24"/>
          <w:szCs w:val="24"/>
        </w:rPr>
        <w:t>колышками</w:t>
      </w:r>
      <w:proofErr w:type="gramEnd"/>
      <w:r>
        <w:rPr>
          <w:rFonts w:ascii="Times New Roman" w:eastAsia="Times New Roman" w:hAnsi="Times New Roman" w:cs="Times New Roman"/>
          <w:sz w:val="24"/>
          <w:szCs w:val="24"/>
        </w:rPr>
        <w:t xml:space="preserve"> утопленными в грунт. Касание рва любой частью тела - тяжелое ранение. Ров преодолевается по жизни или переходится с помощью фашин.</w:t>
      </w:r>
    </w:p>
    <w:p w14:paraId="0EDD9128"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5.3. Военный лагерь представляет собой укрепленный полевой лагерь, который может быть усилен (с помощью стратегических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и макро ресурсов) в процессе игры и обладать следующими типами укреплений:</w:t>
      </w:r>
    </w:p>
    <w:p w14:paraId="65166766" w14:textId="77777777" w:rsidR="00EB29FE" w:rsidRDefault="00EB29FE" w:rsidP="00EB29FE">
      <w:pPr>
        <w:numPr>
          <w:ilvl w:val="0"/>
          <w:numId w:val="18"/>
        </w:numPr>
        <w:spacing w:before="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Забор. До 1 м высотой, не может быть преодолен никаким способом, но через него можно вести боевые взаимодействия.</w:t>
      </w:r>
    </w:p>
    <w:p w14:paraId="278992EA" w14:textId="77777777" w:rsidR="00EB29FE" w:rsidRDefault="00EB29FE" w:rsidP="00EB29FE">
      <w:pPr>
        <w:numPr>
          <w:ilvl w:val="0"/>
          <w:numId w:val="18"/>
        </w:numPr>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Проемы в заборе. Ширина 2.5 м. 2 </w:t>
      </w:r>
      <w:proofErr w:type="spellStart"/>
      <w:proofErr w:type="gramStart"/>
      <w:r>
        <w:rPr>
          <w:rFonts w:ascii="Times New Roman" w:eastAsia="Times New Roman" w:hAnsi="Times New Roman" w:cs="Times New Roman"/>
          <w:sz w:val="24"/>
          <w:szCs w:val="24"/>
        </w:rPr>
        <w:t>шт</w:t>
      </w:r>
      <w:proofErr w:type="spellEnd"/>
      <w:proofErr w:type="gramEnd"/>
      <w:r>
        <w:rPr>
          <w:rFonts w:ascii="Times New Roman" w:eastAsia="Times New Roman" w:hAnsi="Times New Roman" w:cs="Times New Roman"/>
          <w:sz w:val="24"/>
          <w:szCs w:val="24"/>
        </w:rPr>
        <w:t xml:space="preserve"> на начало игры.</w:t>
      </w:r>
    </w:p>
    <w:p w14:paraId="63D5F332" w14:textId="77777777" w:rsidR="00EB29FE" w:rsidRDefault="00EB29FE" w:rsidP="00EB29FE">
      <w:pPr>
        <w:numPr>
          <w:ilvl w:val="0"/>
          <w:numId w:val="18"/>
        </w:numPr>
        <w:spacing w:after="240"/>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Наблюдательная вышка. Высота не менее 2м. </w:t>
      </w:r>
      <w:proofErr w:type="gramStart"/>
      <w:r>
        <w:rPr>
          <w:rFonts w:ascii="Times New Roman" w:eastAsia="Times New Roman" w:hAnsi="Times New Roman" w:cs="Times New Roman"/>
          <w:sz w:val="24"/>
          <w:szCs w:val="24"/>
        </w:rPr>
        <w:t>Находящиеся</w:t>
      </w:r>
      <w:proofErr w:type="gramEnd"/>
      <w:r>
        <w:rPr>
          <w:rFonts w:ascii="Times New Roman" w:eastAsia="Times New Roman" w:hAnsi="Times New Roman" w:cs="Times New Roman"/>
          <w:sz w:val="24"/>
          <w:szCs w:val="24"/>
        </w:rPr>
        <w:t xml:space="preserve"> на ней могут быть поражены только дистанционным оружием.</w:t>
      </w:r>
    </w:p>
    <w:p w14:paraId="21DFBD5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Осадное вооружение может быть представлено осадными машинами, мантелетами, осадными трапами, осадными камнями, фашинами. ТТХ данных образцов вооружения уточняется у мастера по </w:t>
      </w:r>
      <w:proofErr w:type="spellStart"/>
      <w:r>
        <w:rPr>
          <w:rFonts w:ascii="Times New Roman" w:eastAsia="Times New Roman" w:hAnsi="Times New Roman" w:cs="Times New Roman"/>
          <w:sz w:val="24"/>
          <w:szCs w:val="24"/>
        </w:rPr>
        <w:t>боевке</w:t>
      </w:r>
      <w:proofErr w:type="spellEnd"/>
      <w:r>
        <w:rPr>
          <w:rFonts w:ascii="Times New Roman" w:eastAsia="Times New Roman" w:hAnsi="Times New Roman" w:cs="Times New Roman"/>
          <w:sz w:val="24"/>
          <w:szCs w:val="24"/>
        </w:rPr>
        <w:t>.</w:t>
      </w:r>
    </w:p>
    <w:p w14:paraId="1F6FE6A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roofErr w:type="gramStart"/>
      <w:r>
        <w:rPr>
          <w:rFonts w:ascii="Times New Roman" w:eastAsia="Times New Roman" w:hAnsi="Times New Roman" w:cs="Times New Roman"/>
          <w:sz w:val="24"/>
          <w:szCs w:val="24"/>
        </w:rPr>
        <w:t xml:space="preserve"> З</w:t>
      </w:r>
      <w:proofErr w:type="gramEnd"/>
      <w:r>
        <w:rPr>
          <w:rFonts w:ascii="Times New Roman" w:eastAsia="Times New Roman" w:hAnsi="Times New Roman" w:cs="Times New Roman"/>
          <w:sz w:val="24"/>
          <w:szCs w:val="24"/>
        </w:rPr>
        <w:t>а воротами Крепости должна быть организована ровная площадка, свободная от игровых построек и деревьев/кустов размером 6х6 метров. Площадка для проемов крепостных стен и проемов в заборе военного лагеря должна быть не менее 4х4 метров.</w:t>
      </w:r>
    </w:p>
    <w:p w14:paraId="22F0A761"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5.6 Площадка по периметру штурмовой стены/забора лагеря должна быть свободная от игровых построек и деревьев/кустов на глубину не менее 3х метров.</w:t>
      </w:r>
    </w:p>
    <w:p w14:paraId="055200BE" w14:textId="77777777" w:rsidR="00EB29FE" w:rsidRDefault="00EB29FE" w:rsidP="00EB29FE">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Смерть и </w:t>
      </w:r>
      <w:proofErr w:type="spellStart"/>
      <w:r>
        <w:rPr>
          <w:rFonts w:ascii="Times New Roman" w:eastAsia="Times New Roman" w:hAnsi="Times New Roman" w:cs="Times New Roman"/>
          <w:b/>
          <w:sz w:val="24"/>
          <w:szCs w:val="24"/>
        </w:rPr>
        <w:t>посмертие</w:t>
      </w:r>
      <w:proofErr w:type="spellEnd"/>
      <w:r>
        <w:rPr>
          <w:rFonts w:ascii="Times New Roman" w:eastAsia="Times New Roman" w:hAnsi="Times New Roman" w:cs="Times New Roman"/>
          <w:b/>
          <w:sz w:val="24"/>
          <w:szCs w:val="24"/>
        </w:rPr>
        <w:t>.</w:t>
      </w:r>
    </w:p>
    <w:p w14:paraId="35F33DF5"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Игрок, потерявший все хиты, и над которым осуществили действие “Добиваю” и </w:t>
      </w:r>
      <w:proofErr w:type="gramStart"/>
      <w:r>
        <w:rPr>
          <w:rFonts w:ascii="Times New Roman" w:eastAsia="Times New Roman" w:hAnsi="Times New Roman" w:cs="Times New Roman"/>
          <w:sz w:val="24"/>
          <w:szCs w:val="24"/>
        </w:rPr>
        <w:t>сломали медальон жизни переходит</w:t>
      </w:r>
      <w:proofErr w:type="gramEnd"/>
      <w:r>
        <w:rPr>
          <w:rFonts w:ascii="Times New Roman" w:eastAsia="Times New Roman" w:hAnsi="Times New Roman" w:cs="Times New Roman"/>
          <w:sz w:val="24"/>
          <w:szCs w:val="24"/>
        </w:rPr>
        <w:t xml:space="preserve"> в статус мёртвого. Также этот статус можно получить и другими игровыми способами, например отравлением или неудачным лечением.</w:t>
      </w:r>
    </w:p>
    <w:p w14:paraId="4F9CBE0A"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Игрок, ставший мёртвым, должен дождаться окончания активной фазы </w:t>
      </w:r>
      <w:proofErr w:type="spellStart"/>
      <w:r>
        <w:rPr>
          <w:rFonts w:ascii="Times New Roman" w:eastAsia="Times New Roman" w:hAnsi="Times New Roman" w:cs="Times New Roman"/>
          <w:sz w:val="24"/>
          <w:szCs w:val="24"/>
        </w:rPr>
        <w:t>боёвки</w:t>
      </w:r>
      <w:proofErr w:type="spellEnd"/>
      <w:r>
        <w:rPr>
          <w:rFonts w:ascii="Times New Roman" w:eastAsia="Times New Roman" w:hAnsi="Times New Roman" w:cs="Times New Roman"/>
          <w:sz w:val="24"/>
          <w:szCs w:val="24"/>
        </w:rPr>
        <w:t>. После этого он повязывает на голову белую ленту (</w:t>
      </w:r>
      <w:proofErr w:type="spellStart"/>
      <w:r>
        <w:rPr>
          <w:rFonts w:ascii="Times New Roman" w:eastAsia="Times New Roman" w:hAnsi="Times New Roman" w:cs="Times New Roman"/>
          <w:sz w:val="24"/>
          <w:szCs w:val="24"/>
        </w:rPr>
        <w:t>хайратник</w:t>
      </w:r>
      <w:proofErr w:type="spellEnd"/>
      <w:r>
        <w:rPr>
          <w:rFonts w:ascii="Times New Roman" w:eastAsia="Times New Roman" w:hAnsi="Times New Roman" w:cs="Times New Roman"/>
          <w:sz w:val="24"/>
          <w:szCs w:val="24"/>
        </w:rPr>
        <w:t xml:space="preserve">) и идёт кратчайшим путём в локацию </w:t>
      </w:r>
      <w:proofErr w:type="spellStart"/>
      <w:r>
        <w:rPr>
          <w:rFonts w:ascii="Times New Roman" w:eastAsia="Times New Roman" w:hAnsi="Times New Roman" w:cs="Times New Roman"/>
          <w:sz w:val="24"/>
          <w:szCs w:val="24"/>
        </w:rPr>
        <w:t>мертвятника</w:t>
      </w:r>
      <w:proofErr w:type="spellEnd"/>
      <w:r>
        <w:rPr>
          <w:rFonts w:ascii="Times New Roman" w:eastAsia="Times New Roman" w:hAnsi="Times New Roman" w:cs="Times New Roman"/>
          <w:sz w:val="24"/>
          <w:szCs w:val="24"/>
        </w:rPr>
        <w:t xml:space="preserve"> “Земли мёртвых”, заходя в неё с обратного входа, обозначенного черепом.</w:t>
      </w:r>
    </w:p>
    <w:p w14:paraId="4B335DE6"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 </w:t>
      </w:r>
      <w:proofErr w:type="gramStart"/>
      <w:r>
        <w:rPr>
          <w:rFonts w:ascii="Times New Roman" w:eastAsia="Times New Roman" w:hAnsi="Times New Roman" w:cs="Times New Roman"/>
          <w:sz w:val="24"/>
          <w:szCs w:val="24"/>
        </w:rPr>
        <w:t xml:space="preserve">Попав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игрок сдает свой ДК</w:t>
      </w:r>
      <w:proofErr w:type="gramEnd"/>
      <w:r>
        <w:rPr>
          <w:rFonts w:ascii="Times New Roman" w:eastAsia="Times New Roman" w:hAnsi="Times New Roman" w:cs="Times New Roman"/>
          <w:sz w:val="24"/>
          <w:szCs w:val="24"/>
        </w:rPr>
        <w:t xml:space="preserve"> мастеру мёртвых или его помощнику, который отмечает время, и не может покинуть эту локацию до разрешения мастера мёртвых или его помощника.</w:t>
      </w:r>
    </w:p>
    <w:p w14:paraId="0CA61959"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6.4. Покинуть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можно по “пожизненной” причине - ухудшение самочувствия или по другому серьёзному поводу. При этом игрок повязывает </w:t>
      </w:r>
      <w:proofErr w:type="spellStart"/>
      <w:r>
        <w:rPr>
          <w:rFonts w:ascii="Times New Roman" w:eastAsia="Times New Roman" w:hAnsi="Times New Roman" w:cs="Times New Roman"/>
          <w:sz w:val="24"/>
          <w:szCs w:val="24"/>
        </w:rPr>
        <w:t>хайратник</w:t>
      </w:r>
      <w:proofErr w:type="spellEnd"/>
      <w:r>
        <w:rPr>
          <w:rFonts w:ascii="Times New Roman" w:eastAsia="Times New Roman" w:hAnsi="Times New Roman" w:cs="Times New Roman"/>
          <w:sz w:val="24"/>
          <w:szCs w:val="24"/>
        </w:rPr>
        <w:t xml:space="preserve"> и направляется к себе в пожизненный лагерь или другую неигровую локацию. С этого момента он считается “гостем” и не может вступать в любые игровые взаимодействия. Когда причина будет исчерпана - игрок возвращается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и находится там своё оставшееся время.</w:t>
      </w:r>
    </w:p>
    <w:p w14:paraId="5B27282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6.5. Базовое время </w:t>
      </w:r>
      <w:proofErr w:type="gramStart"/>
      <w:r>
        <w:rPr>
          <w:rFonts w:ascii="Times New Roman" w:eastAsia="Times New Roman" w:hAnsi="Times New Roman" w:cs="Times New Roman"/>
          <w:sz w:val="24"/>
          <w:szCs w:val="24"/>
        </w:rPr>
        <w:t>отсидки</w:t>
      </w:r>
      <w:proofErr w:type="gramEnd"/>
      <w:r>
        <w:rPr>
          <w:rFonts w:ascii="Times New Roman" w:eastAsia="Times New Roman" w:hAnsi="Times New Roman" w:cs="Times New Roman"/>
          <w:sz w:val="24"/>
          <w:szCs w:val="24"/>
        </w:rPr>
        <w:t xml:space="preserve"> в </w:t>
      </w:r>
      <w:proofErr w:type="spellStart"/>
      <w:r>
        <w:rPr>
          <w:rFonts w:ascii="Times New Roman" w:eastAsia="Times New Roman" w:hAnsi="Times New Roman" w:cs="Times New Roman"/>
          <w:sz w:val="24"/>
          <w:szCs w:val="24"/>
        </w:rPr>
        <w:t>мертвятнике</w:t>
      </w:r>
      <w:proofErr w:type="spellEnd"/>
      <w:r>
        <w:rPr>
          <w:rFonts w:ascii="Times New Roman" w:eastAsia="Times New Roman" w:hAnsi="Times New Roman" w:cs="Times New Roman"/>
          <w:sz w:val="24"/>
          <w:szCs w:val="24"/>
        </w:rPr>
        <w:t xml:space="preserve"> - 2,5 часа. Это время может быть сокращено ниже описанными способами:</w:t>
      </w:r>
    </w:p>
    <w:p w14:paraId="083D0CB6"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При достойном обряде погребения на "Забытых могилах" или в локации игрока этот срок сокращается на 30 минут до 2х часов</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 xml:space="preserve">остаточно звонка </w:t>
      </w:r>
      <w:proofErr w:type="spellStart"/>
      <w:r>
        <w:rPr>
          <w:rFonts w:ascii="Times New Roman" w:eastAsia="Times New Roman" w:hAnsi="Times New Roman" w:cs="Times New Roman"/>
          <w:sz w:val="24"/>
          <w:szCs w:val="24"/>
        </w:rPr>
        <w:t>рега</w:t>
      </w:r>
      <w:proofErr w:type="spellEnd"/>
      <w:r>
        <w:rPr>
          <w:rFonts w:ascii="Times New Roman" w:eastAsia="Times New Roman" w:hAnsi="Times New Roman" w:cs="Times New Roman"/>
          <w:sz w:val="24"/>
          <w:szCs w:val="24"/>
        </w:rPr>
        <w:t xml:space="preserve">/мастера мастеру </w:t>
      </w:r>
      <w:proofErr w:type="spellStart"/>
      <w:r>
        <w:rPr>
          <w:rFonts w:ascii="Times New Roman" w:eastAsia="Times New Roman" w:hAnsi="Times New Roman" w:cs="Times New Roman"/>
          <w:sz w:val="24"/>
          <w:szCs w:val="24"/>
        </w:rPr>
        <w:t>мертвятника</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При проведении жрицами храма </w:t>
      </w:r>
      <w:proofErr w:type="spellStart"/>
      <w:r>
        <w:rPr>
          <w:rFonts w:ascii="Times New Roman" w:eastAsia="Times New Roman" w:hAnsi="Times New Roman" w:cs="Times New Roman"/>
          <w:sz w:val="24"/>
          <w:szCs w:val="24"/>
        </w:rPr>
        <w:t>Мелитэле</w:t>
      </w:r>
      <w:proofErr w:type="spellEnd"/>
      <w:r>
        <w:rPr>
          <w:rFonts w:ascii="Times New Roman" w:eastAsia="Times New Roman" w:hAnsi="Times New Roman" w:cs="Times New Roman"/>
          <w:sz w:val="24"/>
          <w:szCs w:val="24"/>
        </w:rPr>
        <w:t xml:space="preserve"> службы по этому игроку - это может заменить обряд погребения.</w:t>
      </w:r>
      <w:r>
        <w:rPr>
          <w:rFonts w:ascii="Times New Roman" w:eastAsia="Times New Roman" w:hAnsi="Times New Roman" w:cs="Times New Roman"/>
          <w:sz w:val="24"/>
          <w:szCs w:val="24"/>
        </w:rPr>
        <w:br/>
      </w:r>
      <w:proofErr w:type="gramStart"/>
      <w:r>
        <w:rPr>
          <w:rFonts w:ascii="Times New Roman" w:eastAsia="Times New Roman" w:hAnsi="Times New Roman" w:cs="Times New Roman"/>
          <w:sz w:val="24"/>
          <w:szCs w:val="24"/>
        </w:rPr>
        <w:t>Кроме</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обряд</w:t>
      </w:r>
      <w:proofErr w:type="gramEnd"/>
      <w:r>
        <w:rPr>
          <w:rFonts w:ascii="Times New Roman" w:eastAsia="Times New Roman" w:hAnsi="Times New Roman" w:cs="Times New Roman"/>
          <w:sz w:val="24"/>
          <w:szCs w:val="24"/>
        </w:rPr>
        <w:t xml:space="preserve"> погребения, может быть использована механика "</w:t>
      </w:r>
      <w:proofErr w:type="spellStart"/>
      <w:r>
        <w:rPr>
          <w:rFonts w:ascii="Times New Roman" w:eastAsia="Times New Roman" w:hAnsi="Times New Roman" w:cs="Times New Roman"/>
          <w:sz w:val="24"/>
          <w:szCs w:val="24"/>
        </w:rPr>
        <w:t>рекрутинга</w:t>
      </w:r>
      <w:proofErr w:type="spellEnd"/>
      <w:r>
        <w:rPr>
          <w:rFonts w:ascii="Times New Roman" w:eastAsia="Times New Roman" w:hAnsi="Times New Roman" w:cs="Times New Roman"/>
          <w:sz w:val="24"/>
          <w:szCs w:val="24"/>
        </w:rPr>
        <w:t xml:space="preserve">" бойца в армию за монеты (цена такого действия будет ближе к игре), это действие сокращает отсидку ещё на 1 час, но не менее 1 часа отсидки всего. Данная механика применяется главнокомандующим стороны конфликта и только к игрокам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 xml:space="preserve">/лагеря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 xml:space="preserve"> и согласовывается с </w:t>
      </w:r>
      <w:proofErr w:type="spellStart"/>
      <w:r>
        <w:rPr>
          <w:rFonts w:ascii="Times New Roman" w:eastAsia="Times New Roman" w:hAnsi="Times New Roman" w:cs="Times New Roman"/>
          <w:sz w:val="24"/>
          <w:szCs w:val="24"/>
        </w:rPr>
        <w:t>регом</w:t>
      </w:r>
      <w:proofErr w:type="spellEnd"/>
      <w:r>
        <w:rPr>
          <w:rFonts w:ascii="Times New Roman" w:eastAsia="Times New Roman" w:hAnsi="Times New Roman" w:cs="Times New Roman"/>
          <w:sz w:val="24"/>
          <w:szCs w:val="24"/>
        </w:rPr>
        <w:t>/мастером.</w:t>
      </w:r>
    </w:p>
    <w:p w14:paraId="291D44BC"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Так же срок может быть ещё более уменьшен при участии мертвого игрока в активностях "Земель мёртвых" (</w:t>
      </w:r>
      <w:proofErr w:type="spellStart"/>
      <w:r>
        <w:rPr>
          <w:rFonts w:ascii="Times New Roman" w:eastAsia="Times New Roman" w:hAnsi="Times New Roman" w:cs="Times New Roman"/>
          <w:sz w:val="24"/>
          <w:szCs w:val="24"/>
        </w:rPr>
        <w:t>эвентах</w:t>
      </w:r>
      <w:proofErr w:type="spellEnd"/>
      <w:r>
        <w:rPr>
          <w:rFonts w:ascii="Times New Roman" w:eastAsia="Times New Roman" w:hAnsi="Times New Roman" w:cs="Times New Roman"/>
          <w:sz w:val="24"/>
          <w:szCs w:val="24"/>
        </w:rPr>
        <w:t xml:space="preserve">, охоты в </w:t>
      </w:r>
      <w:proofErr w:type="spellStart"/>
      <w:r>
        <w:rPr>
          <w:rFonts w:ascii="Times New Roman" w:eastAsia="Times New Roman" w:hAnsi="Times New Roman" w:cs="Times New Roman"/>
          <w:sz w:val="24"/>
          <w:szCs w:val="24"/>
        </w:rPr>
        <w:t>данже</w:t>
      </w:r>
      <w:proofErr w:type="spellEnd"/>
      <w:r>
        <w:rPr>
          <w:rFonts w:ascii="Times New Roman" w:eastAsia="Times New Roman" w:hAnsi="Times New Roman" w:cs="Times New Roman"/>
          <w:sz w:val="24"/>
          <w:szCs w:val="24"/>
        </w:rPr>
        <w:t xml:space="preserve">) но не менее 1 часа </w:t>
      </w:r>
      <w:proofErr w:type="gramStart"/>
      <w:r>
        <w:rPr>
          <w:rFonts w:ascii="Times New Roman" w:eastAsia="Times New Roman" w:hAnsi="Times New Roman" w:cs="Times New Roman"/>
          <w:sz w:val="24"/>
          <w:szCs w:val="24"/>
        </w:rPr>
        <w:t>отсидки</w:t>
      </w:r>
      <w:proofErr w:type="gramEnd"/>
      <w:r>
        <w:rPr>
          <w:rFonts w:ascii="Times New Roman" w:eastAsia="Times New Roman" w:hAnsi="Times New Roman" w:cs="Times New Roman"/>
          <w:sz w:val="24"/>
          <w:szCs w:val="24"/>
        </w:rPr>
        <w:t xml:space="preserve"> всего.</w:t>
      </w:r>
    </w:p>
    <w:p w14:paraId="62E2B6FD"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 Проведя в “Землях мёртвых” положенное время игрок получает у мастера мёртвых или его помощника паспорт и новый медальон жизни и может покинуть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вернувшись в игру.</w:t>
      </w:r>
    </w:p>
    <w:p w14:paraId="2E92E7D2" w14:textId="77777777" w:rsidR="00EB29FE" w:rsidRDefault="00EB29FE" w:rsidP="00EB29FE">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6.7. Время работы </w:t>
      </w:r>
      <w:proofErr w:type="spellStart"/>
      <w:r>
        <w:rPr>
          <w:rFonts w:ascii="Times New Roman" w:eastAsia="Times New Roman" w:hAnsi="Times New Roman" w:cs="Times New Roman"/>
          <w:sz w:val="24"/>
          <w:szCs w:val="24"/>
        </w:rPr>
        <w:t>мертвятника</w:t>
      </w:r>
      <w:proofErr w:type="spellEnd"/>
      <w:r>
        <w:rPr>
          <w:rFonts w:ascii="Times New Roman" w:eastAsia="Times New Roman" w:hAnsi="Times New Roman" w:cs="Times New Roman"/>
          <w:sz w:val="24"/>
          <w:szCs w:val="24"/>
        </w:rPr>
        <w:t xml:space="preserve"> с 9.00 до 23.59 после этого все игроки отправляются в свои пожизненные лагеря, а на остаток времени приходят утром следующего дня, с 9.00.</w:t>
      </w:r>
    </w:p>
    <w:p w14:paraId="54D429F2"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7. Ночная </w:t>
      </w:r>
      <w:proofErr w:type="spellStart"/>
      <w:r>
        <w:rPr>
          <w:rFonts w:ascii="Times New Roman" w:eastAsia="Times New Roman" w:hAnsi="Times New Roman" w:cs="Times New Roman"/>
          <w:b/>
          <w:sz w:val="24"/>
          <w:szCs w:val="24"/>
          <w:highlight w:val="white"/>
        </w:rPr>
        <w:t>боевка</w:t>
      </w:r>
      <w:proofErr w:type="spellEnd"/>
      <w:r>
        <w:rPr>
          <w:rFonts w:ascii="Times New Roman" w:eastAsia="Times New Roman" w:hAnsi="Times New Roman" w:cs="Times New Roman"/>
          <w:b/>
          <w:sz w:val="24"/>
          <w:szCs w:val="24"/>
          <w:highlight w:val="white"/>
        </w:rPr>
        <w:t>.</w:t>
      </w:r>
    </w:p>
    <w:p w14:paraId="6A5A0DC4"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Время </w:t>
      </w:r>
      <w:proofErr w:type="gramStart"/>
      <w:r>
        <w:rPr>
          <w:rFonts w:ascii="Times New Roman" w:eastAsia="Times New Roman" w:hAnsi="Times New Roman" w:cs="Times New Roman"/>
          <w:sz w:val="24"/>
          <w:szCs w:val="24"/>
          <w:highlight w:val="white"/>
        </w:rPr>
        <w:t>ночной</w:t>
      </w:r>
      <w:proofErr w:type="gram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боевки</w:t>
      </w:r>
      <w:proofErr w:type="spellEnd"/>
      <w:r>
        <w:rPr>
          <w:rFonts w:ascii="Times New Roman" w:eastAsia="Times New Roman" w:hAnsi="Times New Roman" w:cs="Times New Roman"/>
          <w:sz w:val="24"/>
          <w:szCs w:val="24"/>
          <w:highlight w:val="white"/>
        </w:rPr>
        <w:t xml:space="preserve"> с 20:00 до 2:00.</w:t>
      </w:r>
    </w:p>
    <w:p w14:paraId="1BCF04C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7.2</w:t>
      </w:r>
      <w:proofErr w:type="gramStart"/>
      <w:r>
        <w:rPr>
          <w:rFonts w:ascii="Times New Roman" w:eastAsia="Times New Roman" w:hAnsi="Times New Roman" w:cs="Times New Roman"/>
          <w:sz w:val="24"/>
          <w:szCs w:val="24"/>
          <w:highlight w:val="white"/>
        </w:rPr>
        <w:t xml:space="preserve"> Н</w:t>
      </w:r>
      <w:proofErr w:type="gramEnd"/>
      <w:r>
        <w:rPr>
          <w:rFonts w:ascii="Times New Roman" w:eastAsia="Times New Roman" w:hAnsi="Times New Roman" w:cs="Times New Roman"/>
          <w:sz w:val="24"/>
          <w:szCs w:val="24"/>
          <w:highlight w:val="white"/>
        </w:rPr>
        <w:t xml:space="preserve">а ночную </w:t>
      </w:r>
      <w:proofErr w:type="spellStart"/>
      <w:r>
        <w:rPr>
          <w:rFonts w:ascii="Times New Roman" w:eastAsia="Times New Roman" w:hAnsi="Times New Roman" w:cs="Times New Roman"/>
          <w:sz w:val="24"/>
          <w:szCs w:val="24"/>
          <w:highlight w:val="white"/>
        </w:rPr>
        <w:t>боевку</w:t>
      </w:r>
      <w:proofErr w:type="spellEnd"/>
      <w:r>
        <w:rPr>
          <w:rFonts w:ascii="Times New Roman" w:eastAsia="Times New Roman" w:hAnsi="Times New Roman" w:cs="Times New Roman"/>
          <w:sz w:val="24"/>
          <w:szCs w:val="24"/>
          <w:highlight w:val="white"/>
        </w:rPr>
        <w:t xml:space="preserve"> допущено все дневное оружие, кроме щитов, древкового (посохи можно), стрелкового. </w:t>
      </w:r>
    </w:p>
    <w:p w14:paraId="6FF70155"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7.3 </w:t>
      </w:r>
      <w:proofErr w:type="spellStart"/>
      <w:r>
        <w:rPr>
          <w:rFonts w:ascii="Times New Roman" w:eastAsia="Times New Roman" w:hAnsi="Times New Roman" w:cs="Times New Roman"/>
          <w:sz w:val="24"/>
          <w:szCs w:val="24"/>
          <w:highlight w:val="white"/>
        </w:rPr>
        <w:t>Мертвятник</w:t>
      </w:r>
      <w:proofErr w:type="spellEnd"/>
      <w:r>
        <w:rPr>
          <w:rFonts w:ascii="Times New Roman" w:eastAsia="Times New Roman" w:hAnsi="Times New Roman" w:cs="Times New Roman"/>
          <w:sz w:val="24"/>
          <w:szCs w:val="24"/>
          <w:highlight w:val="white"/>
        </w:rPr>
        <w:t xml:space="preserve"> регистрирует мертвых до 00:00. Погибшие позже приходят в </w:t>
      </w:r>
      <w:proofErr w:type="spellStart"/>
      <w:r>
        <w:rPr>
          <w:rFonts w:ascii="Times New Roman" w:eastAsia="Times New Roman" w:hAnsi="Times New Roman" w:cs="Times New Roman"/>
          <w:sz w:val="24"/>
          <w:szCs w:val="24"/>
          <w:highlight w:val="white"/>
        </w:rPr>
        <w:t>мертвятник</w:t>
      </w:r>
      <w:proofErr w:type="spellEnd"/>
      <w:r>
        <w:rPr>
          <w:rFonts w:ascii="Times New Roman" w:eastAsia="Times New Roman" w:hAnsi="Times New Roman" w:cs="Times New Roman"/>
          <w:sz w:val="24"/>
          <w:szCs w:val="24"/>
          <w:highlight w:val="white"/>
        </w:rPr>
        <w:t xml:space="preserve"> с утра и начинают </w:t>
      </w:r>
      <w:proofErr w:type="gramStart"/>
      <w:r>
        <w:rPr>
          <w:rFonts w:ascii="Times New Roman" w:eastAsia="Times New Roman" w:hAnsi="Times New Roman" w:cs="Times New Roman"/>
          <w:sz w:val="24"/>
          <w:szCs w:val="24"/>
          <w:highlight w:val="white"/>
        </w:rPr>
        <w:t>отсидку</w:t>
      </w:r>
      <w:proofErr w:type="gramEnd"/>
      <w:r>
        <w:rPr>
          <w:rFonts w:ascii="Times New Roman" w:eastAsia="Times New Roman" w:hAnsi="Times New Roman" w:cs="Times New Roman"/>
          <w:sz w:val="24"/>
          <w:szCs w:val="24"/>
          <w:highlight w:val="white"/>
        </w:rPr>
        <w:t>.</w:t>
      </w:r>
    </w:p>
    <w:p w14:paraId="71FB1F2C"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Группа игроков из 5 и более человек может отказаться от </w:t>
      </w:r>
      <w:proofErr w:type="spellStart"/>
      <w:r>
        <w:rPr>
          <w:rFonts w:ascii="Times New Roman" w:eastAsia="Times New Roman" w:hAnsi="Times New Roman" w:cs="Times New Roman"/>
          <w:sz w:val="24"/>
          <w:szCs w:val="24"/>
          <w:highlight w:val="white"/>
        </w:rPr>
        <w:t>боевки</w:t>
      </w:r>
      <w:proofErr w:type="spellEnd"/>
      <w:r>
        <w:rPr>
          <w:rFonts w:ascii="Times New Roman" w:eastAsia="Times New Roman" w:hAnsi="Times New Roman" w:cs="Times New Roman"/>
          <w:sz w:val="24"/>
          <w:szCs w:val="24"/>
          <w:highlight w:val="white"/>
        </w:rPr>
        <w:t xml:space="preserve"> с другими игроками. Исключения: диверсии, монстры, возможные </w:t>
      </w:r>
      <w:proofErr w:type="spellStart"/>
      <w:r>
        <w:rPr>
          <w:rFonts w:ascii="Times New Roman" w:eastAsia="Times New Roman" w:hAnsi="Times New Roman" w:cs="Times New Roman"/>
          <w:sz w:val="24"/>
          <w:szCs w:val="24"/>
          <w:highlight w:val="white"/>
        </w:rPr>
        <w:t>ивенты</w:t>
      </w:r>
      <w:proofErr w:type="spellEnd"/>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данжи</w:t>
      </w:r>
      <w:proofErr w:type="spellEnd"/>
      <w:r>
        <w:rPr>
          <w:rFonts w:ascii="Times New Roman" w:eastAsia="Times New Roman" w:hAnsi="Times New Roman" w:cs="Times New Roman"/>
          <w:sz w:val="24"/>
          <w:szCs w:val="24"/>
          <w:highlight w:val="white"/>
        </w:rPr>
        <w:t>.</w:t>
      </w:r>
    </w:p>
    <w:p w14:paraId="49E7E095"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highlight w:val="white"/>
        </w:rPr>
        <w:t xml:space="preserve">8. Специальные взаимодействия. </w:t>
      </w:r>
    </w:p>
    <w:p w14:paraId="5F9F88DF"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Оглушение.</w:t>
      </w:r>
    </w:p>
    <w:p w14:paraId="0652BD90"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Оглушение применяется только в небоевой обстановке.</w:t>
      </w:r>
    </w:p>
    <w:p w14:paraId="2F3EFC0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 Оглушение отыгрывается ударом небоевой частью оружия ближнего боя между лопаток и словом «оглушен».</w:t>
      </w:r>
    </w:p>
    <w:p w14:paraId="1E5773A8"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Оглушенный персонаж падает на одно колено или, при желании, полностью падает на землю.</w:t>
      </w:r>
    </w:p>
    <w:p w14:paraId="1BFCC914"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8.4. На время оглушения оглушённый персонаж отыгрывает потерю сознания. Время оглушения определяется как медленный счет «про себя» до 300. После окончания этого времени, </w:t>
      </w:r>
      <w:proofErr w:type="gramStart"/>
      <w:r>
        <w:rPr>
          <w:rFonts w:ascii="Times New Roman" w:eastAsia="Times New Roman" w:hAnsi="Times New Roman" w:cs="Times New Roman"/>
          <w:sz w:val="24"/>
          <w:szCs w:val="24"/>
          <w:highlight w:val="white"/>
        </w:rPr>
        <w:t>оглушенный</w:t>
      </w:r>
      <w:proofErr w:type="gramEnd"/>
      <w:r>
        <w:rPr>
          <w:rFonts w:ascii="Times New Roman" w:eastAsia="Times New Roman" w:hAnsi="Times New Roman" w:cs="Times New Roman"/>
          <w:sz w:val="24"/>
          <w:szCs w:val="24"/>
          <w:highlight w:val="white"/>
        </w:rPr>
        <w:t xml:space="preserve"> приходит в себя.</w:t>
      </w:r>
    </w:p>
    <w:p w14:paraId="4BBABDF6"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8.5. Оглушенный не помнит ничего, что происходило вокруг, пока он был без сознания.</w:t>
      </w:r>
    </w:p>
    <w:p w14:paraId="56165AF6"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8.6. Если оглушенный персонаж теряет хит или более, он немедленно приходит в себя.</w:t>
      </w:r>
    </w:p>
    <w:p w14:paraId="32AC6BFB"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8.7. Персонаж в шлеме получает иммунитет к оглушению.</w:t>
      </w:r>
    </w:p>
    <w:p w14:paraId="1BB74325"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Связывание.</w:t>
      </w:r>
    </w:p>
    <w:p w14:paraId="60979671"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8.8. Связывание отыгрывается накидыванием на цель веревочной петли, игровых кандалов или иного безопасного способа обездвижить цель.</w:t>
      </w:r>
    </w:p>
    <w:p w14:paraId="32734924"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8.9. Снять петли, сбить кандалы или иначе освободиться от связывания самостоятельно персонаж не может.</w:t>
      </w:r>
    </w:p>
    <w:p w14:paraId="0BC9A6A0"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8.10. Связанному может помочь освободиться только другой игрок, «перерезав» веревки игровым оружием или сбив кандалы 5 ударами оружия.</w:t>
      </w:r>
    </w:p>
    <w:p w14:paraId="5209F29C"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8.11. Связанный персонаж отыгрывает ограничение (отсутствие) подвижности связанных конечностей. </w:t>
      </w:r>
    </w:p>
    <w:p w14:paraId="62AD2422"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Обыск.</w:t>
      </w:r>
    </w:p>
    <w:p w14:paraId="275027E9"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8.12. Обыск отыгрывается диалогом, в котором обыскивающий указывает место (например, «обыскиваю сумку» или «смотрю под шапкой»), а обыскиваемый выдаёт все игровые предметы, находящиеся в этом месте. </w:t>
      </w:r>
      <w:proofErr w:type="gramStart"/>
      <w:r>
        <w:rPr>
          <w:rFonts w:ascii="Times New Roman" w:eastAsia="Times New Roman" w:hAnsi="Times New Roman" w:cs="Times New Roman"/>
          <w:sz w:val="24"/>
          <w:szCs w:val="24"/>
          <w:highlight w:val="white"/>
        </w:rPr>
        <w:t>Эти предметы могут быть отчуждены обыскивающим.</w:t>
      </w:r>
      <w:proofErr w:type="gramEnd"/>
    </w:p>
    <w:p w14:paraId="4917DD4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8.13. </w:t>
      </w:r>
      <w:proofErr w:type="gramStart"/>
      <w:r>
        <w:rPr>
          <w:rFonts w:ascii="Times New Roman" w:eastAsia="Times New Roman" w:hAnsi="Times New Roman" w:cs="Times New Roman"/>
          <w:sz w:val="24"/>
          <w:szCs w:val="24"/>
          <w:highlight w:val="white"/>
        </w:rPr>
        <w:t>Обыску подлежат персонажи, согласившиеся на обыск добровольно либо находящиеся в состояниях: связан, оглушен, тяжело ранен, умер</w:t>
      </w:r>
      <w:proofErr w:type="gramEnd"/>
    </w:p>
    <w:p w14:paraId="3390B925"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Пытки и мучение.</w:t>
      </w:r>
    </w:p>
    <w:p w14:paraId="521B9DCD"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8.14. Может применяться только персонажем с умением «Пытки».</w:t>
      </w:r>
    </w:p>
    <w:p w14:paraId="0881A7C1"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8.15. Для отыгрыша взаимодействия с использованием умения «Пытки» игрок должен использовать модели пыточных инструментов и/или механизмов.</w:t>
      </w:r>
    </w:p>
    <w:p w14:paraId="710D4843"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8.16. Игровая симуляция пыток, нанесения побоев, увечий и других воздействий отыгрываются игроками по обоюдному согласию.</w:t>
      </w:r>
    </w:p>
    <w:p w14:paraId="259A388A"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8.17. Для симуляции пытки персонаж-жертва должен быть </w:t>
      </w:r>
      <w:proofErr w:type="spellStart"/>
      <w:r>
        <w:rPr>
          <w:rFonts w:ascii="Times New Roman" w:eastAsia="Times New Roman" w:hAnsi="Times New Roman" w:cs="Times New Roman"/>
          <w:sz w:val="24"/>
          <w:szCs w:val="24"/>
          <w:highlight w:val="white"/>
        </w:rPr>
        <w:t>игромеханически</w:t>
      </w:r>
      <w:proofErr w:type="spellEnd"/>
      <w:r>
        <w:rPr>
          <w:rFonts w:ascii="Times New Roman" w:eastAsia="Times New Roman" w:hAnsi="Times New Roman" w:cs="Times New Roman"/>
          <w:sz w:val="24"/>
          <w:szCs w:val="24"/>
          <w:highlight w:val="white"/>
        </w:rPr>
        <w:t xml:space="preserve"> связан (см. выше), либо зафиксирован иными </w:t>
      </w:r>
      <w:proofErr w:type="spellStart"/>
      <w:r>
        <w:rPr>
          <w:rFonts w:ascii="Times New Roman" w:eastAsia="Times New Roman" w:hAnsi="Times New Roman" w:cs="Times New Roman"/>
          <w:sz w:val="24"/>
          <w:szCs w:val="24"/>
          <w:highlight w:val="white"/>
        </w:rPr>
        <w:t>игромеханическими</w:t>
      </w:r>
      <w:proofErr w:type="spellEnd"/>
      <w:r>
        <w:rPr>
          <w:rFonts w:ascii="Times New Roman" w:eastAsia="Times New Roman" w:hAnsi="Times New Roman" w:cs="Times New Roman"/>
          <w:sz w:val="24"/>
          <w:szCs w:val="24"/>
          <w:highlight w:val="white"/>
        </w:rPr>
        <w:t xml:space="preserve"> методами.</w:t>
      </w:r>
    </w:p>
    <w:p w14:paraId="2877C5E6"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8.18. Для симуляции пытки персонаж-жертва должен находиться в сознании.</w:t>
      </w:r>
    </w:p>
    <w:p w14:paraId="15EFD223"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8.19. Во время пыток у жертвы всегда 1 хит.</w:t>
      </w:r>
    </w:p>
    <w:p w14:paraId="2C5D4A6E"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8.20. «Пыточным действием» именуется любое намеренно нанесённое игровое увечье «жертве пыток», после которой пытающий вправе задать вопрос.</w:t>
      </w:r>
    </w:p>
    <w:p w14:paraId="11FD1CE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8.21. После каждого третьего пыточного действия жертва обязана выдать один максимально правдивый ответ на вопрос пытающего, после чего пытающий должен бросить один шестигранный кубик. При результате 1 – 3 жертва </w:t>
      </w:r>
      <w:proofErr w:type="gramStart"/>
      <w:r>
        <w:rPr>
          <w:rFonts w:ascii="Times New Roman" w:eastAsia="Times New Roman" w:hAnsi="Times New Roman" w:cs="Times New Roman"/>
          <w:sz w:val="24"/>
          <w:szCs w:val="24"/>
          <w:highlight w:val="white"/>
        </w:rPr>
        <w:t>теряет</w:t>
      </w:r>
      <w:proofErr w:type="gramEnd"/>
      <w:r>
        <w:rPr>
          <w:rFonts w:ascii="Times New Roman" w:eastAsia="Times New Roman" w:hAnsi="Times New Roman" w:cs="Times New Roman"/>
          <w:sz w:val="24"/>
          <w:szCs w:val="24"/>
          <w:highlight w:val="white"/>
        </w:rPr>
        <w:t xml:space="preserve"> получает тяжелое ранение и теряет сознание, 4- 6 - остается с 1 хитом и в сознании.</w:t>
      </w:r>
    </w:p>
    <w:p w14:paraId="364A9393"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8.22. Любое пыточное действие над персонажем-жертвой с 0 хитов, считается Добиванием.</w:t>
      </w:r>
    </w:p>
    <w:p w14:paraId="660C3715"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Пленение.</w:t>
      </w:r>
    </w:p>
    <w:p w14:paraId="7DAA01CF"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8.23. Игровое взаимодействие «пленение» предназначено для игрового принуждения любого персонажа к нижеследующим игротехническим действиям.</w:t>
      </w:r>
    </w:p>
    <w:p w14:paraId="7E14529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8.24. Пленению подлежат персонажи, согласившиеся на пленение добровольно либо находящиеся в состояниях: связан, оглушен, тяжело ранен.</w:t>
      </w:r>
    </w:p>
    <w:p w14:paraId="6CB15660"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8.25. Персонаж, пленивший другого персонажа, имеет право доставить плененного в свою локацию. От отыгрыша пленения игрок не может отказаться. Время плена отсчитывается с момента объявления плена.</w:t>
      </w:r>
    </w:p>
    <w:p w14:paraId="6A4B93E3"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8.26. Хозяин волен распоряжаться пленным любым способом в рамках отыгрыша. В любой момент времени «раб/заключенный» может отказаться от отыгрыша и заявить самоубийство, перейдя в состояние «мертв».</w:t>
      </w:r>
    </w:p>
    <w:p w14:paraId="707564C5"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8.27. После 1 часа отыгрыша роли </w:t>
      </w:r>
      <w:proofErr w:type="spellStart"/>
      <w:r>
        <w:rPr>
          <w:rFonts w:ascii="Times New Roman" w:eastAsia="Times New Roman" w:hAnsi="Times New Roman" w:cs="Times New Roman"/>
          <w:sz w:val="24"/>
          <w:szCs w:val="24"/>
          <w:highlight w:val="white"/>
        </w:rPr>
        <w:t>пленнного</w:t>
      </w:r>
      <w:proofErr w:type="spellEnd"/>
      <w:r>
        <w:rPr>
          <w:rFonts w:ascii="Times New Roman" w:eastAsia="Times New Roman" w:hAnsi="Times New Roman" w:cs="Times New Roman"/>
          <w:sz w:val="24"/>
          <w:szCs w:val="24"/>
          <w:highlight w:val="white"/>
        </w:rPr>
        <w:t xml:space="preserve"> игрок может объявить себя умершим, сломав медальон жизни. Контроль времени ведёт любая из сторон, по обоюдному согласию. Игрок со свойством “живучесть” не может быть </w:t>
      </w:r>
      <w:proofErr w:type="spellStart"/>
      <w:r>
        <w:rPr>
          <w:rFonts w:ascii="Times New Roman" w:eastAsia="Times New Roman" w:hAnsi="Times New Roman" w:cs="Times New Roman"/>
          <w:sz w:val="24"/>
          <w:szCs w:val="24"/>
          <w:highlight w:val="white"/>
        </w:rPr>
        <w:t>ужержан</w:t>
      </w:r>
      <w:proofErr w:type="spellEnd"/>
      <w:r>
        <w:rPr>
          <w:rFonts w:ascii="Times New Roman" w:eastAsia="Times New Roman" w:hAnsi="Times New Roman" w:cs="Times New Roman"/>
          <w:sz w:val="24"/>
          <w:szCs w:val="24"/>
          <w:highlight w:val="white"/>
        </w:rPr>
        <w:t xml:space="preserve"> в плену более 15 минут и пленен после этого в течение часа.</w:t>
      </w:r>
    </w:p>
    <w:p w14:paraId="62A7DCB0"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8.28. Побег из плена. Пленный может сбежать из плена если не связаны ноги, так же он не находится в зоне видимости хозяина и есть другой игрок, который объявляет помощь в побеге.</w:t>
      </w:r>
    </w:p>
    <w:p w14:paraId="5CCA4731" w14:textId="77777777" w:rsidR="00EB29FE" w:rsidRDefault="00EB29FE" w:rsidP="00EB29FE">
      <w:pPr>
        <w:spacing w:before="240" w:after="2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Секс.</w:t>
      </w:r>
    </w:p>
    <w:p w14:paraId="571A1B49"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8.29. Секс моделируется обменом специальными карточками с памятным посланием. Непосредственно отыгрыш сексуальной сцены остается на усмотрение партнеров, но он обязательно должен присутствовать (игра в ладушки, города, </w:t>
      </w:r>
      <w:proofErr w:type="spellStart"/>
      <w:r>
        <w:rPr>
          <w:rFonts w:ascii="Times New Roman" w:eastAsia="Times New Roman" w:hAnsi="Times New Roman" w:cs="Times New Roman"/>
          <w:sz w:val="24"/>
          <w:szCs w:val="24"/>
          <w:highlight w:val="white"/>
        </w:rPr>
        <w:t>цуефа</w:t>
      </w:r>
      <w:proofErr w:type="spellEnd"/>
      <w:r>
        <w:rPr>
          <w:rFonts w:ascii="Times New Roman" w:eastAsia="Times New Roman" w:hAnsi="Times New Roman" w:cs="Times New Roman"/>
          <w:sz w:val="24"/>
          <w:szCs w:val="24"/>
          <w:highlight w:val="white"/>
        </w:rPr>
        <w:t xml:space="preserve">). В конце отыгрыша, каждый достает свою карточку и пишет на обороте памятное послание для партнера. Затем партнеры меняются карточками, и на этом акт считается свершившимся. Если у вас не оказалось с собой ручки или карточки — мы все понимаем, что это значит. </w:t>
      </w:r>
    </w:p>
    <w:p w14:paraId="1F959C5C"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8.30. В случае если один из партнеров занимается сексом не добровольно, то жертва получает карточку от насильника, но на ней насильник может ничего не писать. По возможности насильник забирает карточку жертвы и сам пишет на ней всё, что посчитает нужным и что является его памятью о данном событии. Надпись обязательно зачитать жертве вслух. Если жертва не желает играть в это, она вправе объявить себя мертвой. </w:t>
      </w:r>
    </w:p>
    <w:p w14:paraId="499C2AEC"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8.31. Карточки представляют собой небольшие по размеру (6,2 х 9 см) ваши фотографии в игровом антураже. Степень откровенности фотографии – исключительно на усмотрение игрока.</w:t>
      </w:r>
    </w:p>
    <w:p w14:paraId="07276DBD"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7.3.1. Карточки заготавливаются игроками самостоятельно. </w:t>
      </w:r>
    </w:p>
    <w:p w14:paraId="0EA9A283"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Допустимо изготовить несколько карточек, для разных случаев. Например, «откровенную» для секса с любимым, «закрытую» для секса с опостылевшим супругом и «мрачную» – на случай изнасилования. </w:t>
      </w:r>
    </w:p>
    <w:p w14:paraId="1CCC2D92"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Карточки, как собственные, так и полученные в процессе игры, являются неотчуждаемой игровой ценностью, но при желании их можно показать другим персонажам в процессе рассказа о случившемся. </w:t>
      </w:r>
    </w:p>
    <w:p w14:paraId="5FFCF36F"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8.32. В случае если у участников акта не оказалось карточек, можно заменить их “кормлением </w:t>
      </w:r>
      <w:proofErr w:type="spellStart"/>
      <w:r>
        <w:rPr>
          <w:rFonts w:ascii="Times New Roman" w:eastAsia="Times New Roman" w:hAnsi="Times New Roman" w:cs="Times New Roman"/>
          <w:sz w:val="24"/>
          <w:szCs w:val="24"/>
          <w:highlight w:val="white"/>
        </w:rPr>
        <w:t>вкусняшками</w:t>
      </w:r>
      <w:proofErr w:type="spellEnd"/>
      <w:r>
        <w:rPr>
          <w:rFonts w:ascii="Times New Roman" w:eastAsia="Times New Roman" w:hAnsi="Times New Roman" w:cs="Times New Roman"/>
          <w:sz w:val="24"/>
          <w:szCs w:val="24"/>
          <w:highlight w:val="white"/>
        </w:rPr>
        <w:t>” при обоюдном согласии.</w:t>
      </w:r>
    </w:p>
    <w:p w14:paraId="0613C869"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Отравления.</w:t>
      </w:r>
      <w:r>
        <w:rPr>
          <w:rFonts w:ascii="Times New Roman" w:eastAsia="Times New Roman" w:hAnsi="Times New Roman" w:cs="Times New Roman"/>
          <w:sz w:val="24"/>
          <w:szCs w:val="24"/>
          <w:highlight w:val="white"/>
        </w:rPr>
        <w:br/>
        <w:t>8.33</w:t>
      </w:r>
      <w:proofErr w:type="gramStart"/>
      <w:r>
        <w:rPr>
          <w:rFonts w:ascii="Times New Roman" w:eastAsia="Times New Roman" w:hAnsi="Times New Roman" w:cs="Times New Roman"/>
          <w:sz w:val="24"/>
          <w:szCs w:val="24"/>
          <w:highlight w:val="white"/>
        </w:rPr>
        <w:t xml:space="preserve"> Н</w:t>
      </w:r>
      <w:proofErr w:type="gramEnd"/>
      <w:r>
        <w:rPr>
          <w:rFonts w:ascii="Times New Roman" w:eastAsia="Times New Roman" w:hAnsi="Times New Roman" w:cs="Times New Roman"/>
          <w:sz w:val="24"/>
          <w:szCs w:val="24"/>
          <w:highlight w:val="white"/>
        </w:rPr>
        <w:t>а нашей игре может быть отравлена пища или напиток.</w:t>
      </w:r>
    </w:p>
    <w:p w14:paraId="3FFC2AE1"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8.34</w:t>
      </w:r>
      <w:proofErr w:type="gramStart"/>
      <w:r>
        <w:rPr>
          <w:rFonts w:ascii="Times New Roman" w:eastAsia="Times New Roman" w:hAnsi="Times New Roman" w:cs="Times New Roman"/>
          <w:sz w:val="24"/>
          <w:szCs w:val="24"/>
          <w:highlight w:val="white"/>
        </w:rPr>
        <w:t xml:space="preserve"> Д</w:t>
      </w:r>
      <w:proofErr w:type="gramEnd"/>
      <w:r>
        <w:rPr>
          <w:rFonts w:ascii="Times New Roman" w:eastAsia="Times New Roman" w:hAnsi="Times New Roman" w:cs="Times New Roman"/>
          <w:sz w:val="24"/>
          <w:szCs w:val="24"/>
          <w:highlight w:val="white"/>
        </w:rPr>
        <w:t xml:space="preserve">ля отравления необходимо иметь зелье яда и маркер-наклейку (выдается алхимику вместе с </w:t>
      </w:r>
      <w:proofErr w:type="spellStart"/>
      <w:r>
        <w:rPr>
          <w:rFonts w:ascii="Times New Roman" w:eastAsia="Times New Roman" w:hAnsi="Times New Roman" w:cs="Times New Roman"/>
          <w:sz w:val="24"/>
          <w:szCs w:val="24"/>
          <w:highlight w:val="white"/>
        </w:rPr>
        <w:t>чиповкой</w:t>
      </w:r>
      <w:proofErr w:type="spellEnd"/>
      <w:r>
        <w:rPr>
          <w:rFonts w:ascii="Times New Roman" w:eastAsia="Times New Roman" w:hAnsi="Times New Roman" w:cs="Times New Roman"/>
          <w:sz w:val="24"/>
          <w:szCs w:val="24"/>
          <w:highlight w:val="white"/>
        </w:rPr>
        <w:t xml:space="preserve"> яда)</w:t>
      </w:r>
    </w:p>
    <w:p w14:paraId="4805BF32"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8.35 Наклейка крепится на дно кружки или тарелки (с внешней стороны). Первый кто пил/</w:t>
      </w:r>
      <w:proofErr w:type="gramStart"/>
      <w:r>
        <w:rPr>
          <w:rFonts w:ascii="Times New Roman" w:eastAsia="Times New Roman" w:hAnsi="Times New Roman" w:cs="Times New Roman"/>
          <w:sz w:val="24"/>
          <w:szCs w:val="24"/>
          <w:highlight w:val="white"/>
        </w:rPr>
        <w:t>ел из посуды с такой наклейкой считается</w:t>
      </w:r>
      <w:proofErr w:type="gramEnd"/>
      <w:r>
        <w:rPr>
          <w:rFonts w:ascii="Times New Roman" w:eastAsia="Times New Roman" w:hAnsi="Times New Roman" w:cs="Times New Roman"/>
          <w:sz w:val="24"/>
          <w:szCs w:val="24"/>
          <w:highlight w:val="white"/>
        </w:rPr>
        <w:t xml:space="preserve"> отравлен.</w:t>
      </w:r>
    </w:p>
    <w:p w14:paraId="1F84C99E"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8.36 Эффекты яда и излечения от него </w:t>
      </w:r>
      <w:proofErr w:type="gramStart"/>
      <w:r>
        <w:rPr>
          <w:rFonts w:ascii="Times New Roman" w:eastAsia="Times New Roman" w:hAnsi="Times New Roman" w:cs="Times New Roman"/>
          <w:sz w:val="24"/>
          <w:szCs w:val="24"/>
          <w:highlight w:val="white"/>
        </w:rPr>
        <w:t>см</w:t>
      </w:r>
      <w:proofErr w:type="gramEnd"/>
      <w:r>
        <w:rPr>
          <w:rFonts w:ascii="Times New Roman" w:eastAsia="Times New Roman" w:hAnsi="Times New Roman" w:cs="Times New Roman"/>
          <w:sz w:val="24"/>
          <w:szCs w:val="24"/>
          <w:highlight w:val="white"/>
        </w:rPr>
        <w:t xml:space="preserve"> правила по Алхимии</w:t>
      </w:r>
    </w:p>
    <w:p w14:paraId="44376DD1"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8.37</w:t>
      </w:r>
      <w:proofErr w:type="gramStart"/>
      <w:r>
        <w:rPr>
          <w:rFonts w:ascii="Times New Roman" w:eastAsia="Times New Roman" w:hAnsi="Times New Roman" w:cs="Times New Roman"/>
          <w:sz w:val="24"/>
          <w:szCs w:val="24"/>
          <w:highlight w:val="white"/>
        </w:rPr>
        <w:t xml:space="preserve"> Д</w:t>
      </w:r>
      <w:proofErr w:type="gramEnd"/>
      <w:r>
        <w:rPr>
          <w:rFonts w:ascii="Times New Roman" w:eastAsia="Times New Roman" w:hAnsi="Times New Roman" w:cs="Times New Roman"/>
          <w:sz w:val="24"/>
          <w:szCs w:val="24"/>
          <w:highlight w:val="white"/>
        </w:rPr>
        <w:t>ля фиксации отравления рекомендуется заранее предупредить мастера.</w:t>
      </w:r>
    </w:p>
    <w:p w14:paraId="1D7CC657" w14:textId="77777777" w:rsidR="00EB29FE" w:rsidRDefault="00EB29FE" w:rsidP="00EB29FE">
      <w:pPr>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Кулуарных убийств нет.</w:t>
      </w:r>
    </w:p>
    <w:p w14:paraId="0446F902"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261E7C8F"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7A9D4B8B"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7F680C47"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55ABF880"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41693851"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7CA251E4"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7A2C8931"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19981643"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7A9ACCBF"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1FADB55F"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6613CC42"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208FFC82"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4ED6DCB8"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23DE625A"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256FD291"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4DEDBD2C"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347F192D"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19F197D8" w14:textId="77777777" w:rsidR="00EB29FE" w:rsidRDefault="00EB29FE">
      <w:pPr>
        <w:spacing w:before="240" w:after="240"/>
        <w:rPr>
          <w:rFonts w:ascii="Times New Roman" w:eastAsia="Times New Roman" w:hAnsi="Times New Roman" w:cs="Times New Roman"/>
          <w:b/>
          <w:sz w:val="24"/>
          <w:szCs w:val="24"/>
          <w:highlight w:val="white"/>
          <w:lang w:val="ru-RU"/>
        </w:rPr>
      </w:pPr>
    </w:p>
    <w:p w14:paraId="11DE9375" w14:textId="77777777" w:rsidR="00EB29FE" w:rsidRDefault="00EB29FE" w:rsidP="00EB29FE">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Магия на игре будет представлена двумя разными типами: </w:t>
      </w:r>
    </w:p>
    <w:p w14:paraId="22CBA169" w14:textId="77777777" w:rsidR="00EB29FE" w:rsidRDefault="00EB29FE" w:rsidP="00EB29FE">
      <w:pPr>
        <w:numPr>
          <w:ilvl w:val="0"/>
          <w:numId w:val="2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магия знаков (ведьмаки)</w:t>
      </w:r>
    </w:p>
    <w:p w14:paraId="78FBEB91" w14:textId="77777777" w:rsidR="00EB29FE" w:rsidRDefault="00EB29FE" w:rsidP="00EB29FE">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академическая магия (маги)</w:t>
      </w:r>
    </w:p>
    <w:p w14:paraId="7389233E" w14:textId="77777777" w:rsidR="00EB29FE" w:rsidRDefault="00EB29FE" w:rsidP="00EB29FE">
      <w:pPr>
        <w:spacing w:before="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Магия знаков (только ведьмаки)</w:t>
      </w:r>
    </w:p>
    <w:p w14:paraId="6F19EE3E" w14:textId="77777777" w:rsidR="00EB29FE" w:rsidRDefault="00EB29FE" w:rsidP="00EB29FE">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Ведьмак на каждый цикл получает 3 </w:t>
      </w:r>
      <w:proofErr w:type="gramStart"/>
      <w:r>
        <w:rPr>
          <w:rFonts w:ascii="Times New Roman" w:eastAsia="Times New Roman" w:hAnsi="Times New Roman" w:cs="Times New Roman"/>
          <w:sz w:val="24"/>
          <w:szCs w:val="24"/>
        </w:rPr>
        <w:t>пиротехнических</w:t>
      </w:r>
      <w:proofErr w:type="gramEnd"/>
      <w:r>
        <w:rPr>
          <w:rFonts w:ascii="Times New Roman" w:eastAsia="Times New Roman" w:hAnsi="Times New Roman" w:cs="Times New Roman"/>
          <w:sz w:val="24"/>
          <w:szCs w:val="24"/>
        </w:rPr>
        <w:t xml:space="preserve"> снаряда механического срабатывания (хлопушка обыкновенная). Каждый снаряд приравнивается к одной единице манны и используется каждый раз при применении знак</w:t>
      </w:r>
      <w:proofErr w:type="gramStart"/>
      <w:r>
        <w:rPr>
          <w:rFonts w:ascii="Times New Roman" w:eastAsia="Times New Roman" w:hAnsi="Times New Roman" w:cs="Times New Roman"/>
          <w:sz w:val="24"/>
          <w:szCs w:val="24"/>
        </w:rPr>
        <w:t>а(</w:t>
      </w:r>
      <w:proofErr w:type="spellStart"/>
      <w:proofErr w:type="gramEnd"/>
      <w:r>
        <w:rPr>
          <w:rFonts w:ascii="Times New Roman" w:eastAsia="Times New Roman" w:hAnsi="Times New Roman" w:cs="Times New Roman"/>
          <w:sz w:val="24"/>
          <w:szCs w:val="24"/>
        </w:rPr>
        <w:t>Аксий</w:t>
      </w:r>
      <w:proofErr w:type="spellEnd"/>
      <w:r>
        <w:rPr>
          <w:rFonts w:ascii="Times New Roman" w:eastAsia="Times New Roman" w:hAnsi="Times New Roman" w:cs="Times New Roman"/>
          <w:sz w:val="24"/>
          <w:szCs w:val="24"/>
        </w:rPr>
        <w:t xml:space="preserve"> не является исключением). После хлопка ведьмак достаточно громко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в зависимости от ситуации) заявляет название знака и если потребуется его эффект. Все знаки расходуют по одной единице манны. Все знаки применяются либо до начала </w:t>
      </w:r>
      <w:proofErr w:type="gramStart"/>
      <w:r>
        <w:rPr>
          <w:rFonts w:ascii="Times New Roman" w:eastAsia="Times New Roman" w:hAnsi="Times New Roman" w:cs="Times New Roman"/>
          <w:sz w:val="24"/>
          <w:szCs w:val="24"/>
        </w:rPr>
        <w:t>боя</w:t>
      </w:r>
      <w:proofErr w:type="gramEnd"/>
      <w:r>
        <w:rPr>
          <w:rFonts w:ascii="Times New Roman" w:eastAsia="Times New Roman" w:hAnsi="Times New Roman" w:cs="Times New Roman"/>
          <w:sz w:val="24"/>
          <w:szCs w:val="24"/>
        </w:rPr>
        <w:t xml:space="preserve"> либо в не боевой ситуации. </w:t>
      </w:r>
    </w:p>
    <w:p w14:paraId="50D5AFF1" w14:textId="77777777" w:rsidR="00EB29FE" w:rsidRDefault="00EB29FE" w:rsidP="00EB29FE">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Список доступных знаков</w:t>
      </w:r>
    </w:p>
    <w:p w14:paraId="30CB8E4A" w14:textId="77777777" w:rsidR="00EB29FE" w:rsidRDefault="00EB29FE" w:rsidP="00EB29FE">
      <w:pPr>
        <w:numPr>
          <w:ilvl w:val="0"/>
          <w:numId w:val="29"/>
        </w:numPr>
        <w:spacing w:before="240"/>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ард</w:t>
      </w:r>
      <w:proofErr w:type="spellEnd"/>
      <w:r>
        <w:rPr>
          <w:rFonts w:ascii="Times New Roman" w:eastAsia="Times New Roman" w:hAnsi="Times New Roman" w:cs="Times New Roman"/>
          <w:sz w:val="24"/>
          <w:szCs w:val="24"/>
        </w:rPr>
        <w:t xml:space="preserve"> - оглушение 30 секунд на одну цель</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ри нападении на эту цель оглушение спадает (только против людей)</w:t>
      </w:r>
    </w:p>
    <w:p w14:paraId="0C1E6947" w14:textId="77777777" w:rsidR="00EB29FE" w:rsidRDefault="00EB29FE" w:rsidP="00EB29FE">
      <w:pPr>
        <w:numPr>
          <w:ilvl w:val="0"/>
          <w:numId w:val="29"/>
        </w:numP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ирден</w:t>
      </w:r>
      <w:proofErr w:type="spellEnd"/>
      <w:r>
        <w:rPr>
          <w:rFonts w:ascii="Times New Roman" w:eastAsia="Times New Roman" w:hAnsi="Times New Roman" w:cs="Times New Roman"/>
          <w:sz w:val="24"/>
          <w:szCs w:val="24"/>
        </w:rPr>
        <w:t xml:space="preserve"> - ловушка против монстра. Монстр не может отходить более чем на 5 шагов от того места где на него был применен знак</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о тех пор пока в поле видимости есть ведьмак наложивший знак. Применятся не дальше чем с 10-ти шагов от цели</w:t>
      </w:r>
    </w:p>
    <w:p w14:paraId="05B98BB5" w14:textId="77777777" w:rsidR="00EB29FE" w:rsidRDefault="00EB29FE" w:rsidP="00EB29FE">
      <w:pPr>
        <w:numPr>
          <w:ilvl w:val="0"/>
          <w:numId w:val="29"/>
        </w:numP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квен</w:t>
      </w:r>
      <w:proofErr w:type="spellEnd"/>
      <w:r>
        <w:rPr>
          <w:rFonts w:ascii="Times New Roman" w:eastAsia="Times New Roman" w:hAnsi="Times New Roman" w:cs="Times New Roman"/>
          <w:sz w:val="24"/>
          <w:szCs w:val="24"/>
        </w:rPr>
        <w:t xml:space="preserve"> - щит, +5 хитов себе. На один бой. Применяется непосредственно перед боем</w:t>
      </w:r>
    </w:p>
    <w:p w14:paraId="3A315A19" w14:textId="77777777" w:rsidR="00EB29FE" w:rsidRDefault="00EB29FE" w:rsidP="00EB29FE">
      <w:pPr>
        <w:numPr>
          <w:ilvl w:val="0"/>
          <w:numId w:val="29"/>
        </w:numP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аксий</w:t>
      </w:r>
      <w:proofErr w:type="spellEnd"/>
      <w:r>
        <w:rPr>
          <w:rFonts w:ascii="Times New Roman" w:eastAsia="Times New Roman" w:hAnsi="Times New Roman" w:cs="Times New Roman"/>
          <w:sz w:val="24"/>
          <w:szCs w:val="24"/>
        </w:rPr>
        <w:t xml:space="preserve"> - 1 человек отвечает правдиво на 2 вопрос</w:t>
      </w:r>
    </w:p>
    <w:p w14:paraId="125A4588" w14:textId="77777777" w:rsidR="00EB29FE" w:rsidRDefault="00EB29FE" w:rsidP="00EB29FE">
      <w:pPr>
        <w:spacing w:before="24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Академическая магия (только маги)</w:t>
      </w:r>
    </w:p>
    <w:p w14:paraId="2C2A1AB8" w14:textId="77777777" w:rsidR="00EB29FE" w:rsidRDefault="00EB29FE" w:rsidP="00EB29FE">
      <w:pPr>
        <w:spacing w:before="240"/>
        <w:rPr>
          <w:rFonts w:ascii="Times New Roman" w:eastAsia="Times New Roman" w:hAnsi="Times New Roman" w:cs="Times New Roman"/>
          <w:b/>
          <w:sz w:val="24"/>
          <w:szCs w:val="24"/>
          <w:u w:val="single"/>
        </w:rPr>
      </w:pPr>
    </w:p>
    <w:p w14:paraId="664FD40A" w14:textId="77777777" w:rsidR="00EB29FE" w:rsidRDefault="00EB29FE" w:rsidP="00EB29FE">
      <w:pPr>
        <w:numPr>
          <w:ilvl w:val="0"/>
          <w:numId w:val="30"/>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Магия это уникальный </w:t>
      </w:r>
      <w:proofErr w:type="gramStart"/>
      <w:r>
        <w:rPr>
          <w:rFonts w:ascii="Times New Roman" w:eastAsia="Times New Roman" w:hAnsi="Times New Roman" w:cs="Times New Roman"/>
          <w:sz w:val="24"/>
          <w:szCs w:val="24"/>
        </w:rPr>
        <w:t>навык</w:t>
      </w:r>
      <w:proofErr w:type="gramEnd"/>
      <w:r>
        <w:rPr>
          <w:rFonts w:ascii="Times New Roman" w:eastAsia="Times New Roman" w:hAnsi="Times New Roman" w:cs="Times New Roman"/>
          <w:sz w:val="24"/>
          <w:szCs w:val="24"/>
        </w:rPr>
        <w:t xml:space="preserve"> который на старте игры имеется у ограниченного количества игроков. Ему нельзя обучиться в рамках нашей игры.</w:t>
      </w:r>
    </w:p>
    <w:p w14:paraId="1F86839D" w14:textId="77777777" w:rsidR="00EB29FE" w:rsidRDefault="00EB29FE" w:rsidP="00EB29FE">
      <w:pPr>
        <w:numPr>
          <w:ilvl w:val="0"/>
          <w:numId w:val="30"/>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Каждый маг </w:t>
      </w:r>
      <w:proofErr w:type="gramStart"/>
      <w:r>
        <w:rPr>
          <w:rFonts w:ascii="Times New Roman" w:eastAsia="Times New Roman" w:hAnsi="Times New Roman" w:cs="Times New Roman"/>
          <w:sz w:val="24"/>
          <w:szCs w:val="24"/>
        </w:rPr>
        <w:t>должен заранее подготовит</w:t>
      </w:r>
      <w:proofErr w:type="gramEnd"/>
      <w:r>
        <w:rPr>
          <w:rFonts w:ascii="Times New Roman" w:eastAsia="Times New Roman" w:hAnsi="Times New Roman" w:cs="Times New Roman"/>
          <w:sz w:val="24"/>
          <w:szCs w:val="24"/>
        </w:rPr>
        <w:t xml:space="preserve"> антураж мага соответствующий образам из серии игр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Witcher</w:t>
      </w:r>
      <w:proofErr w:type="spellEnd"/>
      <w:r>
        <w:rPr>
          <w:rFonts w:ascii="Times New Roman" w:eastAsia="Times New Roman" w:hAnsi="Times New Roman" w:cs="Times New Roman"/>
          <w:sz w:val="24"/>
          <w:szCs w:val="24"/>
        </w:rPr>
        <w:t xml:space="preserve">”. Единственным </w:t>
      </w:r>
      <w:proofErr w:type="spellStart"/>
      <w:r>
        <w:rPr>
          <w:rFonts w:ascii="Times New Roman" w:eastAsia="Times New Roman" w:hAnsi="Times New Roman" w:cs="Times New Roman"/>
          <w:sz w:val="24"/>
          <w:szCs w:val="24"/>
        </w:rPr>
        <w:t>игромеханическим</w:t>
      </w:r>
      <w:proofErr w:type="spellEnd"/>
      <w:r>
        <w:rPr>
          <w:rFonts w:ascii="Times New Roman" w:eastAsia="Times New Roman" w:hAnsi="Times New Roman" w:cs="Times New Roman"/>
          <w:sz w:val="24"/>
          <w:szCs w:val="24"/>
        </w:rPr>
        <w:t xml:space="preserve"> требованием является наличие </w:t>
      </w:r>
      <w:proofErr w:type="spellStart"/>
      <w:r>
        <w:rPr>
          <w:rFonts w:ascii="Times New Roman" w:eastAsia="Times New Roman" w:hAnsi="Times New Roman" w:cs="Times New Roman"/>
          <w:sz w:val="24"/>
          <w:szCs w:val="24"/>
        </w:rPr>
        <w:t>гримуара</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Гримуар</w:t>
      </w:r>
      <w:proofErr w:type="spellEnd"/>
      <w:proofErr w:type="gramEnd"/>
      <w:r>
        <w:rPr>
          <w:rFonts w:ascii="Times New Roman" w:eastAsia="Times New Roman" w:hAnsi="Times New Roman" w:cs="Times New Roman"/>
          <w:sz w:val="24"/>
          <w:szCs w:val="24"/>
        </w:rPr>
        <w:t xml:space="preserve"> по сути записная книга мага в нем записывают заклинания изученные магом и записи экспериментов с алхимией.</w:t>
      </w:r>
    </w:p>
    <w:p w14:paraId="0673DACE" w14:textId="77777777" w:rsidR="00EB29FE" w:rsidRDefault="00EB29FE" w:rsidP="00EB29FE">
      <w:pPr>
        <w:numPr>
          <w:ilvl w:val="0"/>
          <w:numId w:val="30"/>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Каждый маг является алхимиком “без уровня” и его мастерство алхимии ограничивается лишь магическим навыком (см. заклинание алхимическая манипуляция)</w:t>
      </w:r>
    </w:p>
    <w:p w14:paraId="259DD03A" w14:textId="77777777" w:rsidR="00EB29FE" w:rsidRDefault="00EB29FE" w:rsidP="00EB29FE">
      <w:pPr>
        <w:numPr>
          <w:ilvl w:val="0"/>
          <w:numId w:val="30"/>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маги имеют 3 </w:t>
      </w:r>
      <w:proofErr w:type="gramStart"/>
      <w:r>
        <w:rPr>
          <w:rFonts w:ascii="Times New Roman" w:eastAsia="Times New Roman" w:hAnsi="Times New Roman" w:cs="Times New Roman"/>
          <w:sz w:val="24"/>
          <w:szCs w:val="24"/>
        </w:rPr>
        <w:t>нательных</w:t>
      </w:r>
      <w:proofErr w:type="gramEnd"/>
      <w:r>
        <w:rPr>
          <w:rFonts w:ascii="Times New Roman" w:eastAsia="Times New Roman" w:hAnsi="Times New Roman" w:cs="Times New Roman"/>
          <w:sz w:val="24"/>
          <w:szCs w:val="24"/>
        </w:rPr>
        <w:t xml:space="preserve"> хита. </w:t>
      </w:r>
      <w:proofErr w:type="gramStart"/>
      <w:r>
        <w:rPr>
          <w:rFonts w:ascii="Times New Roman" w:eastAsia="Times New Roman" w:hAnsi="Times New Roman" w:cs="Times New Roman"/>
          <w:sz w:val="24"/>
          <w:szCs w:val="24"/>
        </w:rPr>
        <w:t>Маг, носящий защиту корпуса или минимум два парных элемента защиты конечностей/головы получает</w:t>
      </w:r>
      <w:proofErr w:type="gramEnd"/>
      <w:r>
        <w:rPr>
          <w:rFonts w:ascii="Times New Roman" w:eastAsia="Times New Roman" w:hAnsi="Times New Roman" w:cs="Times New Roman"/>
          <w:sz w:val="24"/>
          <w:szCs w:val="24"/>
        </w:rPr>
        <w:t xml:space="preserve"> +2 хита. При этом</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доспехи мага должны иметь отличительный антураж (руны, символы </w:t>
      </w:r>
      <w:proofErr w:type="spellStart"/>
      <w:r>
        <w:rPr>
          <w:rFonts w:ascii="Times New Roman" w:eastAsia="Times New Roman" w:hAnsi="Times New Roman" w:cs="Times New Roman"/>
          <w:sz w:val="24"/>
          <w:szCs w:val="24"/>
        </w:rPr>
        <w:t>зачарования</w:t>
      </w:r>
      <w:proofErr w:type="spellEnd"/>
      <w:r>
        <w:rPr>
          <w:rFonts w:ascii="Times New Roman" w:eastAsia="Times New Roman" w:hAnsi="Times New Roman" w:cs="Times New Roman"/>
          <w:sz w:val="24"/>
          <w:szCs w:val="24"/>
        </w:rPr>
        <w:t xml:space="preserve">). Не могут быть </w:t>
      </w:r>
      <w:proofErr w:type="gramStart"/>
      <w:r>
        <w:rPr>
          <w:rFonts w:ascii="Times New Roman" w:eastAsia="Times New Roman" w:hAnsi="Times New Roman" w:cs="Times New Roman"/>
          <w:sz w:val="24"/>
          <w:szCs w:val="24"/>
        </w:rPr>
        <w:t>переданы</w:t>
      </w:r>
      <w:proofErr w:type="gramEnd"/>
      <w:r>
        <w:rPr>
          <w:rFonts w:ascii="Times New Roman" w:eastAsia="Times New Roman" w:hAnsi="Times New Roman" w:cs="Times New Roman"/>
          <w:sz w:val="24"/>
          <w:szCs w:val="24"/>
        </w:rPr>
        <w:t xml:space="preserve"> другим игрокам с сохранением </w:t>
      </w:r>
      <w:proofErr w:type="spellStart"/>
      <w:r>
        <w:rPr>
          <w:rFonts w:ascii="Times New Roman" w:eastAsia="Times New Roman" w:hAnsi="Times New Roman" w:cs="Times New Roman"/>
          <w:sz w:val="24"/>
          <w:szCs w:val="24"/>
        </w:rPr>
        <w:t>хитового</w:t>
      </w:r>
      <w:proofErr w:type="spellEnd"/>
      <w:r>
        <w:rPr>
          <w:rFonts w:ascii="Times New Roman" w:eastAsia="Times New Roman" w:hAnsi="Times New Roman" w:cs="Times New Roman"/>
          <w:sz w:val="24"/>
          <w:szCs w:val="24"/>
        </w:rPr>
        <w:t xml:space="preserve"> бонуса мага.</w:t>
      </w:r>
    </w:p>
    <w:p w14:paraId="324A0E2C"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E0E844D" w14:textId="77777777" w:rsidR="00EB29FE" w:rsidRDefault="00EB29FE" w:rsidP="00EB29FE">
      <w:pP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Посмертие</w:t>
      </w:r>
      <w:proofErr w:type="spellEnd"/>
      <w:r>
        <w:rPr>
          <w:rFonts w:ascii="Times New Roman" w:eastAsia="Times New Roman" w:hAnsi="Times New Roman" w:cs="Times New Roman"/>
          <w:b/>
          <w:sz w:val="24"/>
          <w:szCs w:val="24"/>
        </w:rPr>
        <w:t xml:space="preserve"> магов</w:t>
      </w:r>
    </w:p>
    <w:p w14:paraId="6DF66166" w14:textId="77777777" w:rsidR="00EB29FE" w:rsidRDefault="00EB29FE" w:rsidP="00EB29FE">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Все маги имеют навык живучесть</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обить мага можно либо применив заклинание “гниющие раны” либо с помощью зелья “</w:t>
      </w:r>
      <w:proofErr w:type="spellStart"/>
      <w:r>
        <w:rPr>
          <w:rFonts w:ascii="Times New Roman" w:eastAsia="Times New Roman" w:hAnsi="Times New Roman" w:cs="Times New Roman"/>
          <w:sz w:val="24"/>
          <w:szCs w:val="24"/>
        </w:rPr>
        <w:t>Дейред</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Дху</w:t>
      </w:r>
      <w:proofErr w:type="spellEnd"/>
      <w:r>
        <w:rPr>
          <w:rFonts w:ascii="Times New Roman" w:eastAsia="Times New Roman" w:hAnsi="Times New Roman" w:cs="Times New Roman"/>
          <w:sz w:val="24"/>
          <w:szCs w:val="24"/>
        </w:rPr>
        <w:t>”</w:t>
      </w:r>
    </w:p>
    <w:p w14:paraId="200387AF" w14:textId="77777777" w:rsidR="00EB29FE" w:rsidRDefault="00EB29FE" w:rsidP="00EB29FE">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смерти маги второго и третьего уровня уходят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на 1 час и возвращаются в игру тем же </w:t>
      </w:r>
      <w:proofErr w:type="gramStart"/>
      <w:r>
        <w:rPr>
          <w:rFonts w:ascii="Times New Roman" w:eastAsia="Times New Roman" w:hAnsi="Times New Roman" w:cs="Times New Roman"/>
          <w:sz w:val="24"/>
          <w:szCs w:val="24"/>
        </w:rPr>
        <w:t>персонажем</w:t>
      </w:r>
      <w:proofErr w:type="gramEnd"/>
      <w:r>
        <w:rPr>
          <w:rFonts w:ascii="Times New Roman" w:eastAsia="Times New Roman" w:hAnsi="Times New Roman" w:cs="Times New Roman"/>
          <w:sz w:val="24"/>
          <w:szCs w:val="24"/>
        </w:rPr>
        <w:t xml:space="preserve"> но теряют при этом один уровень. </w:t>
      </w:r>
    </w:p>
    <w:p w14:paraId="42790131" w14:textId="77777777" w:rsidR="00EB29FE" w:rsidRDefault="00EB29FE" w:rsidP="00EB29FE">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Маги первого </w:t>
      </w:r>
      <w:proofErr w:type="gramStart"/>
      <w:r>
        <w:rPr>
          <w:rFonts w:ascii="Times New Roman" w:eastAsia="Times New Roman" w:hAnsi="Times New Roman" w:cs="Times New Roman"/>
          <w:sz w:val="24"/>
          <w:szCs w:val="24"/>
        </w:rPr>
        <w:t>уровня</w:t>
      </w:r>
      <w:proofErr w:type="gramEnd"/>
      <w:r>
        <w:rPr>
          <w:rFonts w:ascii="Times New Roman" w:eastAsia="Times New Roman" w:hAnsi="Times New Roman" w:cs="Times New Roman"/>
          <w:sz w:val="24"/>
          <w:szCs w:val="24"/>
        </w:rPr>
        <w:t xml:space="preserve"> которых добили по правилам живучести,  уходят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на 1 час и возвращаются в игру тем же персонажем, но теряют одно из ранее изученных заклинаний на выбор мага</w:t>
      </w:r>
    </w:p>
    <w:p w14:paraId="372F8C9E" w14:textId="77777777" w:rsidR="00EB29FE" w:rsidRDefault="00EB29FE" w:rsidP="00EB29FE">
      <w:pPr>
        <w:rPr>
          <w:rFonts w:ascii="Times New Roman" w:eastAsia="Times New Roman" w:hAnsi="Times New Roman" w:cs="Times New Roman"/>
          <w:sz w:val="24"/>
          <w:szCs w:val="24"/>
        </w:rPr>
      </w:pPr>
    </w:p>
    <w:p w14:paraId="36325EBE"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Механика магии </w:t>
      </w:r>
    </w:p>
    <w:p w14:paraId="45697497" w14:textId="77777777" w:rsidR="00EB29FE" w:rsidRDefault="00EB29FE" w:rsidP="00EB29FE">
      <w:pPr>
        <w:numPr>
          <w:ilvl w:val="0"/>
          <w:numId w:val="27"/>
        </w:numPr>
        <w:spacing w:before="240"/>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Маг на каждый цикл (первый цикл с 9:00 до 16:00, второй с 16:00 до тихого часа) получает от мастеров, привязанное к уровню, количество пиротехнических снарядов механического срабатывания (хлопушка обыкновенная). Каждый снаряд приравнивается к одной единице манны и используется каждый раз при применении заклинания. </w:t>
      </w:r>
      <w:proofErr w:type="gramStart"/>
      <w:r>
        <w:rPr>
          <w:rFonts w:ascii="Times New Roman" w:eastAsia="Times New Roman" w:hAnsi="Times New Roman" w:cs="Times New Roman"/>
          <w:sz w:val="24"/>
          <w:szCs w:val="24"/>
        </w:rPr>
        <w:t>Снаряды</w:t>
      </w:r>
      <w:proofErr w:type="gramEnd"/>
      <w:r>
        <w:rPr>
          <w:rFonts w:ascii="Times New Roman" w:eastAsia="Times New Roman" w:hAnsi="Times New Roman" w:cs="Times New Roman"/>
          <w:sz w:val="24"/>
          <w:szCs w:val="24"/>
        </w:rPr>
        <w:t xml:space="preserve"> не использованные за цикл не накапливаются. После хлопка маг достаточно громко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в зависимости от ситуации) заявляет название заклинания и, если потребуется для присутствующих рядом игроков, его эффект. Все заклинания применяются либо до начала боя либо в не боевой ситуации, если не указано обратное, </w:t>
      </w:r>
      <w:proofErr w:type="gramStart"/>
      <w:r>
        <w:rPr>
          <w:rFonts w:ascii="Times New Roman" w:eastAsia="Times New Roman" w:hAnsi="Times New Roman" w:cs="Times New Roman"/>
          <w:sz w:val="24"/>
          <w:szCs w:val="24"/>
        </w:rPr>
        <w:t>например</w:t>
      </w:r>
      <w:proofErr w:type="gramEnd"/>
      <w:r>
        <w:rPr>
          <w:rFonts w:ascii="Times New Roman" w:eastAsia="Times New Roman" w:hAnsi="Times New Roman" w:cs="Times New Roman"/>
          <w:sz w:val="24"/>
          <w:szCs w:val="24"/>
        </w:rPr>
        <w:t xml:space="preserve"> страх или взрыв. </w:t>
      </w:r>
    </w:p>
    <w:p w14:paraId="79AAAF53" w14:textId="77777777" w:rsidR="00EB29FE" w:rsidRDefault="00EB29FE" w:rsidP="00EB29FE">
      <w:pPr>
        <w:numPr>
          <w:ilvl w:val="0"/>
          <w:numId w:val="27"/>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Возможности магов условно разделены на 3 уровня силы. На старте игры и при повышении уровня маг выбирает заклинания из открытого списка доступных заклинаний на этом уровне, либо изучает заклинание (вписывает его в свой </w:t>
      </w:r>
      <w:proofErr w:type="spellStart"/>
      <w:r>
        <w:rPr>
          <w:rFonts w:ascii="Times New Roman" w:eastAsia="Times New Roman" w:hAnsi="Times New Roman" w:cs="Times New Roman"/>
          <w:sz w:val="24"/>
          <w:szCs w:val="24"/>
        </w:rPr>
        <w:t>гримуар</w:t>
      </w:r>
      <w:proofErr w:type="spellEnd"/>
      <w:r>
        <w:rPr>
          <w:rFonts w:ascii="Times New Roman" w:eastAsia="Times New Roman" w:hAnsi="Times New Roman" w:cs="Times New Roman"/>
          <w:sz w:val="24"/>
          <w:szCs w:val="24"/>
        </w:rPr>
        <w:t xml:space="preserve">) из свитка (свитки многоразовые, но уничтожимые), найденного в процессе игры  (стоит </w:t>
      </w:r>
      <w:proofErr w:type="gramStart"/>
      <w:r>
        <w:rPr>
          <w:rFonts w:ascii="Times New Roman" w:eastAsia="Times New Roman" w:hAnsi="Times New Roman" w:cs="Times New Roman"/>
          <w:sz w:val="24"/>
          <w:szCs w:val="24"/>
        </w:rPr>
        <w:t>помнить</w:t>
      </w:r>
      <w:proofErr w:type="gramEnd"/>
      <w:r>
        <w:rPr>
          <w:rFonts w:ascii="Times New Roman" w:eastAsia="Times New Roman" w:hAnsi="Times New Roman" w:cs="Times New Roman"/>
          <w:sz w:val="24"/>
          <w:szCs w:val="24"/>
        </w:rPr>
        <w:t xml:space="preserve"> что такие свитки тоже имеют требования по уровню). Выбор заклинания можно отложить “на потом” оставив под него свободный слот соответствующего уровня. Поменять уже вписанные заклинания нельзя.</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1-й уровень </w:t>
      </w:r>
      <w:r>
        <w:rPr>
          <w:rFonts w:ascii="Times New Roman" w:eastAsia="Times New Roman" w:hAnsi="Times New Roman" w:cs="Times New Roman"/>
          <w:sz w:val="24"/>
          <w:szCs w:val="24"/>
        </w:rPr>
        <w:t>- маг знает - 3 заклинания 1-го уровня</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 xml:space="preserve">олучает 4 единицы </w:t>
      </w:r>
      <w:proofErr w:type="spellStart"/>
      <w:r>
        <w:rPr>
          <w:rFonts w:ascii="Times New Roman" w:eastAsia="Times New Roman" w:hAnsi="Times New Roman" w:cs="Times New Roman"/>
          <w:sz w:val="24"/>
          <w:szCs w:val="24"/>
        </w:rPr>
        <w:t>маны</w:t>
      </w:r>
      <w:proofErr w:type="spellEnd"/>
      <w:r>
        <w:rPr>
          <w:rFonts w:ascii="Times New Roman" w:eastAsia="Times New Roman" w:hAnsi="Times New Roman" w:cs="Times New Roman"/>
          <w:sz w:val="24"/>
          <w:szCs w:val="24"/>
        </w:rPr>
        <w:t xml:space="preserve"> в цикл</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2-й уровень</w:t>
      </w:r>
      <w:r>
        <w:rPr>
          <w:rFonts w:ascii="Times New Roman" w:eastAsia="Times New Roman" w:hAnsi="Times New Roman" w:cs="Times New Roman"/>
          <w:sz w:val="24"/>
          <w:szCs w:val="24"/>
        </w:rPr>
        <w:t xml:space="preserve"> - маг изучает - 2 заклинания 2-го уровня, 1 заклинание 1-го уровня. получает 7 единиц </w:t>
      </w:r>
      <w:proofErr w:type="spellStart"/>
      <w:r>
        <w:rPr>
          <w:rFonts w:ascii="Times New Roman" w:eastAsia="Times New Roman" w:hAnsi="Times New Roman" w:cs="Times New Roman"/>
          <w:sz w:val="24"/>
          <w:szCs w:val="24"/>
        </w:rPr>
        <w:t>маны</w:t>
      </w:r>
      <w:proofErr w:type="spellEnd"/>
      <w:r>
        <w:rPr>
          <w:rFonts w:ascii="Times New Roman" w:eastAsia="Times New Roman" w:hAnsi="Times New Roman" w:cs="Times New Roman"/>
          <w:sz w:val="24"/>
          <w:szCs w:val="24"/>
        </w:rPr>
        <w:t xml:space="preserve"> в цикл.</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3-й уровень</w:t>
      </w:r>
      <w:r>
        <w:rPr>
          <w:rFonts w:ascii="Times New Roman" w:eastAsia="Times New Roman" w:hAnsi="Times New Roman" w:cs="Times New Roman"/>
          <w:sz w:val="24"/>
          <w:szCs w:val="24"/>
        </w:rPr>
        <w:t xml:space="preserve"> - маг изучает - 2 заклинания 3-го уровня, 1 заклинание 2-го уровня, 1 заклинание 1-го уровня получает 9 единиц </w:t>
      </w:r>
      <w:proofErr w:type="spellStart"/>
      <w:r>
        <w:rPr>
          <w:rFonts w:ascii="Times New Roman" w:eastAsia="Times New Roman" w:hAnsi="Times New Roman" w:cs="Times New Roman"/>
          <w:sz w:val="24"/>
          <w:szCs w:val="24"/>
        </w:rPr>
        <w:t>маны</w:t>
      </w:r>
      <w:proofErr w:type="spellEnd"/>
      <w:r>
        <w:rPr>
          <w:rFonts w:ascii="Times New Roman" w:eastAsia="Times New Roman" w:hAnsi="Times New Roman" w:cs="Times New Roman"/>
          <w:sz w:val="24"/>
          <w:szCs w:val="24"/>
        </w:rPr>
        <w:t xml:space="preserve"> в цикл.</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Например:  маг 3-го уровня может знать:</w:t>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 xml:space="preserve"> 5 заклинаний 1-го уровня, </w:t>
      </w: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t xml:space="preserve">3 заклинания 2-го уровня, </w:t>
      </w: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t>2 заклинания 3-го уровня.</w:t>
      </w:r>
      <w:r>
        <w:rPr>
          <w:rFonts w:ascii="Times New Roman" w:eastAsia="Times New Roman" w:hAnsi="Times New Roman" w:cs="Times New Roman"/>
          <w:i/>
          <w:sz w:val="24"/>
          <w:szCs w:val="24"/>
        </w:rPr>
        <w:tab/>
      </w:r>
    </w:p>
    <w:p w14:paraId="241507A1" w14:textId="77777777" w:rsidR="00EB29FE" w:rsidRDefault="00EB29FE" w:rsidP="00EB29FE">
      <w:pPr>
        <w:numPr>
          <w:ilvl w:val="0"/>
          <w:numId w:val="27"/>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повышения уровня маг, должен провести ритуал в присутствие мастера, который оценивает наличие и качество: ингредиентов - один магический артефакт и 5 любых эссенций разного типа, отыгрыш - маг расставляет эссенции по кругу, артефакт кладет в центр, после медитирует над артефактом в течени</w:t>
      </w:r>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 xml:space="preserve"> минуты. По завершении медитации маг разламывает артефакт. Как только артефакт </w:t>
      </w:r>
      <w:proofErr w:type="gramStart"/>
      <w:r>
        <w:rPr>
          <w:rFonts w:ascii="Times New Roman" w:eastAsia="Times New Roman" w:hAnsi="Times New Roman" w:cs="Times New Roman"/>
          <w:sz w:val="24"/>
          <w:szCs w:val="24"/>
        </w:rPr>
        <w:t>разломан маг поднял</w:t>
      </w:r>
      <w:proofErr w:type="gramEnd"/>
      <w:r>
        <w:rPr>
          <w:rFonts w:ascii="Times New Roman" w:eastAsia="Times New Roman" w:hAnsi="Times New Roman" w:cs="Times New Roman"/>
          <w:sz w:val="24"/>
          <w:szCs w:val="24"/>
        </w:rPr>
        <w:t xml:space="preserve"> уровень своей силы на +1. Ритуал можно прервать, в таком случае эссенции считаются утраченными, но артефакт остается целым.</w:t>
      </w:r>
    </w:p>
    <w:p w14:paraId="55D2645C" w14:textId="77777777" w:rsidR="00EB29FE" w:rsidRDefault="00EB29FE" w:rsidP="00EB29FE">
      <w:pPr>
        <w:numPr>
          <w:ilvl w:val="0"/>
          <w:numId w:val="27"/>
        </w:numPr>
        <w:ind w:left="425"/>
        <w:rPr>
          <w:rFonts w:ascii="Times New Roman" w:eastAsia="Times New Roman" w:hAnsi="Times New Roman" w:cs="Times New Roman"/>
          <w:sz w:val="24"/>
          <w:szCs w:val="24"/>
        </w:rPr>
      </w:pPr>
      <w:r>
        <w:rPr>
          <w:rFonts w:ascii="Times New Roman" w:eastAsia="Times New Roman" w:hAnsi="Times New Roman" w:cs="Times New Roman"/>
          <w:b/>
          <w:sz w:val="24"/>
          <w:szCs w:val="24"/>
        </w:rPr>
        <w:t>Эссенци</w:t>
      </w:r>
      <w:proofErr w:type="gramStart"/>
      <w:r>
        <w:rPr>
          <w:rFonts w:ascii="Times New Roman" w:eastAsia="Times New Roman" w:hAnsi="Times New Roman" w:cs="Times New Roman"/>
          <w:b/>
          <w:sz w:val="24"/>
          <w:szCs w:val="24"/>
        </w:rPr>
        <w:t>и-</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вид зелий, представляющие собой выделенные концентрированные элементы из ингредиентов по механике Алхимии. “Выделять” эссенции способны только маги. Результатом создания эссенции является бутылочка с чипом (аналогично зельям). Список существующих эссенций: </w:t>
      </w:r>
      <w:proofErr w:type="spellStart"/>
      <w:r>
        <w:rPr>
          <w:rFonts w:ascii="Times New Roman" w:eastAsia="Times New Roman" w:hAnsi="Times New Roman" w:cs="Times New Roman"/>
          <w:sz w:val="24"/>
          <w:szCs w:val="24"/>
        </w:rPr>
        <w:t>нигреддо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рубедо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гидраген</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ребис</w:t>
      </w:r>
      <w:proofErr w:type="spellEnd"/>
      <w:r>
        <w:rPr>
          <w:rFonts w:ascii="Times New Roman" w:eastAsia="Times New Roman" w:hAnsi="Times New Roman" w:cs="Times New Roman"/>
          <w:sz w:val="24"/>
          <w:szCs w:val="24"/>
        </w:rPr>
        <w:t xml:space="preserve">, эфир, купорос, </w:t>
      </w:r>
      <w:proofErr w:type="spellStart"/>
      <w:r>
        <w:rPr>
          <w:rFonts w:ascii="Times New Roman" w:eastAsia="Times New Roman" w:hAnsi="Times New Roman" w:cs="Times New Roman"/>
          <w:sz w:val="24"/>
          <w:szCs w:val="24"/>
        </w:rPr>
        <w:t>квеберит</w:t>
      </w:r>
      <w:proofErr w:type="spellEnd"/>
      <w:r>
        <w:rPr>
          <w:rFonts w:ascii="Times New Roman" w:eastAsia="Times New Roman" w:hAnsi="Times New Roman" w:cs="Times New Roman"/>
          <w:sz w:val="24"/>
          <w:szCs w:val="24"/>
        </w:rPr>
        <w:t>, альбедо, киноварь.</w:t>
      </w:r>
    </w:p>
    <w:p w14:paraId="0360F218" w14:textId="77777777" w:rsidR="00EB29FE" w:rsidRDefault="00EB29FE" w:rsidP="00EB29FE">
      <w:pPr>
        <w:numPr>
          <w:ilvl w:val="0"/>
          <w:numId w:val="27"/>
        </w:numPr>
        <w:ind w:left="425"/>
        <w:rPr>
          <w:rFonts w:ascii="Times New Roman" w:eastAsia="Times New Roman" w:hAnsi="Times New Roman" w:cs="Times New Roman"/>
          <w:sz w:val="24"/>
          <w:szCs w:val="24"/>
        </w:rPr>
      </w:pPr>
      <w:r>
        <w:rPr>
          <w:rFonts w:ascii="Times New Roman" w:eastAsia="Times New Roman" w:hAnsi="Times New Roman" w:cs="Times New Roman"/>
          <w:b/>
          <w:sz w:val="24"/>
          <w:szCs w:val="24"/>
        </w:rPr>
        <w:t>Артефак</w:t>
      </w:r>
      <w:proofErr w:type="gramStart"/>
      <w:r>
        <w:rPr>
          <w:rFonts w:ascii="Times New Roman" w:eastAsia="Times New Roman" w:hAnsi="Times New Roman" w:cs="Times New Roman"/>
          <w:b/>
          <w:sz w:val="24"/>
          <w:szCs w:val="24"/>
        </w:rPr>
        <w:t>т-</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внешне одинаковые предметы, имеющие различные эффекты (негативные и позитивные) на “носителя” и обязательно чип артефакта. Могут быть разрушены в ходе ритуала повышения уровня мага. Их можно будет найти в </w:t>
      </w:r>
      <w:proofErr w:type="spellStart"/>
      <w:r>
        <w:rPr>
          <w:rFonts w:ascii="Times New Roman" w:eastAsia="Times New Roman" w:hAnsi="Times New Roman" w:cs="Times New Roman"/>
          <w:sz w:val="24"/>
          <w:szCs w:val="24"/>
        </w:rPr>
        <w:t>данже</w:t>
      </w:r>
      <w:proofErr w:type="spellEnd"/>
      <w:r>
        <w:rPr>
          <w:rFonts w:ascii="Times New Roman" w:eastAsia="Times New Roman" w:hAnsi="Times New Roman" w:cs="Times New Roman"/>
          <w:sz w:val="24"/>
          <w:szCs w:val="24"/>
        </w:rPr>
        <w:t xml:space="preserve"> около земли мертвых, в логовах монстров и у случайных прохожих.</w:t>
      </w:r>
    </w:p>
    <w:p w14:paraId="39343FF0" w14:textId="77777777" w:rsidR="00EB29FE" w:rsidRDefault="00EB29FE" w:rsidP="00EB29FE">
      <w:pPr>
        <w:numPr>
          <w:ilvl w:val="0"/>
          <w:numId w:val="27"/>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Все заклинания делятся на 2 типа - мгновенны</w:t>
      </w:r>
      <w:proofErr w:type="gramStart"/>
      <w:r>
        <w:rPr>
          <w:rFonts w:ascii="Times New Roman" w:eastAsia="Times New Roman" w:hAnsi="Times New Roman" w:cs="Times New Roman"/>
          <w:sz w:val="24"/>
          <w:szCs w:val="24"/>
        </w:rPr>
        <w:t>е(</w:t>
      </w:r>
      <w:proofErr w:type="gramEnd"/>
      <w:r>
        <w:rPr>
          <w:rFonts w:ascii="Times New Roman" w:eastAsia="Times New Roman" w:hAnsi="Times New Roman" w:cs="Times New Roman"/>
          <w:sz w:val="24"/>
          <w:szCs w:val="24"/>
        </w:rPr>
        <w:t xml:space="preserve"> после применения, даже если эффект имеет длительное действие, не рассеиваются после применения </w:t>
      </w:r>
      <w:proofErr w:type="spellStart"/>
      <w:r>
        <w:rPr>
          <w:rFonts w:ascii="Times New Roman" w:eastAsia="Times New Roman" w:hAnsi="Times New Roman" w:cs="Times New Roman"/>
          <w:sz w:val="24"/>
          <w:szCs w:val="24"/>
        </w:rPr>
        <w:t>двемерита</w:t>
      </w:r>
      <w:proofErr w:type="spellEnd"/>
      <w:r>
        <w:rPr>
          <w:rFonts w:ascii="Times New Roman" w:eastAsia="Times New Roman" w:hAnsi="Times New Roman" w:cs="Times New Roman"/>
          <w:sz w:val="24"/>
          <w:szCs w:val="24"/>
        </w:rPr>
        <w:t xml:space="preserve"> на мага.) и поддерживаемые ( если в какой то момент действия заклинания, на мага воздействовать </w:t>
      </w:r>
      <w:proofErr w:type="spellStart"/>
      <w:r>
        <w:rPr>
          <w:rFonts w:ascii="Times New Roman" w:eastAsia="Times New Roman" w:hAnsi="Times New Roman" w:cs="Times New Roman"/>
          <w:sz w:val="24"/>
          <w:szCs w:val="24"/>
        </w:rPr>
        <w:t>двемеритом</w:t>
      </w:r>
      <w:proofErr w:type="spellEnd"/>
      <w:r>
        <w:rPr>
          <w:rFonts w:ascii="Times New Roman" w:eastAsia="Times New Roman" w:hAnsi="Times New Roman" w:cs="Times New Roman"/>
          <w:sz w:val="24"/>
          <w:szCs w:val="24"/>
        </w:rPr>
        <w:t xml:space="preserve">, то эффект заклинания пропадает). Некоторые сложные заклинания требуют наличия дополнительных ингредиентов - эссенций. В таком случае все ингредиенты применяется перед “тратой” </w:t>
      </w:r>
      <w:proofErr w:type="spellStart"/>
      <w:r>
        <w:rPr>
          <w:rFonts w:ascii="Times New Roman" w:eastAsia="Times New Roman" w:hAnsi="Times New Roman" w:cs="Times New Roman"/>
          <w:sz w:val="24"/>
          <w:szCs w:val="24"/>
        </w:rPr>
        <w:t>маны</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r>
    </w:p>
    <w:p w14:paraId="24859D07" w14:textId="77777777" w:rsidR="00EB29FE" w:rsidRDefault="00EB29FE" w:rsidP="00EB29FE">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Список заклинаний (хлопушки и дымы для магов предоставляет МГ)</w:t>
      </w:r>
    </w:p>
    <w:p w14:paraId="34E5C9EB" w14:textId="77777777" w:rsidR="00EB29FE" w:rsidRDefault="00EB29FE" w:rsidP="00EB29FE">
      <w:pPr>
        <w:spacing w:before="240"/>
        <w:rPr>
          <w:rFonts w:ascii="Times New Roman" w:eastAsia="Times New Roman" w:hAnsi="Times New Roman" w:cs="Times New Roman"/>
          <w:b/>
          <w:sz w:val="24"/>
          <w:szCs w:val="24"/>
        </w:rPr>
      </w:pPr>
      <w:r>
        <w:rPr>
          <w:rFonts w:ascii="Times New Roman" w:eastAsia="Times New Roman" w:hAnsi="Times New Roman" w:cs="Times New Roman"/>
          <w:sz w:val="24"/>
          <w:szCs w:val="24"/>
        </w:rPr>
        <w:t>Открытый список заклинани</w:t>
      </w:r>
      <w:proofErr w:type="gramStart"/>
      <w:r>
        <w:rPr>
          <w:rFonts w:ascii="Times New Roman" w:eastAsia="Times New Roman" w:hAnsi="Times New Roman" w:cs="Times New Roman"/>
          <w:sz w:val="24"/>
          <w:szCs w:val="24"/>
        </w:rPr>
        <w:t>й-</w:t>
      </w:r>
      <w:proofErr w:type="gramEnd"/>
      <w:r>
        <w:rPr>
          <w:rFonts w:ascii="Times New Roman" w:eastAsia="Times New Roman" w:hAnsi="Times New Roman" w:cs="Times New Roman"/>
          <w:sz w:val="24"/>
          <w:szCs w:val="24"/>
        </w:rPr>
        <w:t xml:space="preserve"> доступен всем магам на старте игры.</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1 уровень</w:t>
      </w:r>
    </w:p>
    <w:p w14:paraId="6E8014EF" w14:textId="77777777" w:rsidR="00EB29FE" w:rsidRDefault="00EB29FE" w:rsidP="00EB29FE">
      <w:pPr>
        <w:numPr>
          <w:ilvl w:val="0"/>
          <w:numId w:val="24"/>
        </w:numPr>
        <w:spacing w:before="240"/>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Алхимическая манипуляция - на 10 минут маг получает бонусы от навыка Алхимия равного уровню мага.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xml:space="preserve">) - мгновенное. </w:t>
      </w:r>
    </w:p>
    <w:p w14:paraId="42B0097D" w14:textId="77777777" w:rsidR="00EB29FE" w:rsidRDefault="00EB29FE" w:rsidP="00EB29FE">
      <w:pPr>
        <w:numPr>
          <w:ilvl w:val="0"/>
          <w:numId w:val="24"/>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Крепкое тело - на один час +1 хит бойцу армии с лентой на время военной кампании. Количество целей зависит от уровня мага. 1 уровень 1 цель,  2 уровень 3 цели, 3 уровень 5 целей. Не более одного раза на одну цель. Маркируются фиолетовой лентой на ленте армейца. (1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мгновенное</w:t>
      </w:r>
      <w:proofErr w:type="gramEnd"/>
      <w:r>
        <w:rPr>
          <w:rFonts w:ascii="Times New Roman" w:eastAsia="Times New Roman" w:hAnsi="Times New Roman" w:cs="Times New Roman"/>
          <w:sz w:val="24"/>
          <w:szCs w:val="24"/>
        </w:rPr>
        <w:t xml:space="preserve">. </w:t>
      </w:r>
    </w:p>
    <w:p w14:paraId="7668D334" w14:textId="77777777" w:rsidR="00EB29FE" w:rsidRDefault="00EB29FE" w:rsidP="00EB29FE">
      <w:pPr>
        <w:numPr>
          <w:ilvl w:val="0"/>
          <w:numId w:val="24"/>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Магический допрос - цель допроса отвечает на количество вопросов равное (уровень мага Х 3)  (1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xml:space="preserve">) мгновенное. </w:t>
      </w:r>
    </w:p>
    <w:p w14:paraId="2E7B6714" w14:textId="77777777" w:rsidR="00EB29FE" w:rsidRDefault="00EB29FE" w:rsidP="00EB29FE">
      <w:pPr>
        <w:numPr>
          <w:ilvl w:val="0"/>
          <w:numId w:val="24"/>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Эфирное тело - маг </w:t>
      </w:r>
      <w:proofErr w:type="spellStart"/>
      <w:r>
        <w:rPr>
          <w:rFonts w:ascii="Times New Roman" w:eastAsia="Times New Roman" w:hAnsi="Times New Roman" w:cs="Times New Roman"/>
          <w:sz w:val="24"/>
          <w:szCs w:val="24"/>
        </w:rPr>
        <w:t>непоражаем</w:t>
      </w:r>
      <w:proofErr w:type="spellEnd"/>
      <w:r>
        <w:rPr>
          <w:rFonts w:ascii="Times New Roman" w:eastAsia="Times New Roman" w:hAnsi="Times New Roman" w:cs="Times New Roman"/>
          <w:sz w:val="24"/>
          <w:szCs w:val="24"/>
        </w:rPr>
        <w:t xml:space="preserve"> оружием и сам не может им пользоваться, может совершать диверсии. Может колдовать и проводить ритуалы. Длительность (уровень мага х 30) минут Маркируется фиолетовой повязкой на голове мага  . (1 </w:t>
      </w:r>
      <w:proofErr w:type="spellStart"/>
      <w:r>
        <w:rPr>
          <w:rFonts w:ascii="Times New Roman" w:eastAsia="Times New Roman" w:hAnsi="Times New Roman" w:cs="Times New Roman"/>
          <w:sz w:val="24"/>
          <w:szCs w:val="24"/>
        </w:rPr>
        <w:t>манна</w:t>
      </w:r>
      <w:proofErr w:type="gramStart"/>
      <w:r>
        <w:rPr>
          <w:rFonts w:ascii="Times New Roman" w:eastAsia="Times New Roman" w:hAnsi="Times New Roman" w:cs="Times New Roman"/>
          <w:sz w:val="24"/>
          <w:szCs w:val="24"/>
        </w:rPr>
        <w:t>,э</w:t>
      </w:r>
      <w:proofErr w:type="gramEnd"/>
      <w:r>
        <w:rPr>
          <w:rFonts w:ascii="Times New Roman" w:eastAsia="Times New Roman" w:hAnsi="Times New Roman" w:cs="Times New Roman"/>
          <w:sz w:val="24"/>
          <w:szCs w:val="24"/>
        </w:rPr>
        <w:t>ссенция</w:t>
      </w:r>
      <w:proofErr w:type="spellEnd"/>
      <w:r>
        <w:rPr>
          <w:rFonts w:ascii="Times New Roman" w:eastAsia="Times New Roman" w:hAnsi="Times New Roman" w:cs="Times New Roman"/>
          <w:sz w:val="24"/>
          <w:szCs w:val="24"/>
        </w:rPr>
        <w:t xml:space="preserve"> ЭФИРА) поддерживаемые. </w:t>
      </w:r>
    </w:p>
    <w:p w14:paraId="4F2E4767" w14:textId="77777777" w:rsidR="00EB29FE" w:rsidRDefault="00EB29FE" w:rsidP="00EB29FE">
      <w:pPr>
        <w:numPr>
          <w:ilvl w:val="0"/>
          <w:numId w:val="24"/>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Реанимация - мгновенно излечивает одного тяжело раненного бойца. Не используется в бою.  После применения у цели становится 1 хит, остальные хиты восстанавливаются по общим правилам (через 15 минут без </w:t>
      </w:r>
      <w:proofErr w:type="spellStart"/>
      <w:r>
        <w:rPr>
          <w:rFonts w:ascii="Times New Roman" w:eastAsia="Times New Roman" w:hAnsi="Times New Roman" w:cs="Times New Roman"/>
          <w:sz w:val="24"/>
          <w:szCs w:val="24"/>
        </w:rPr>
        <w:t>боевки</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1 манна, эссенция РУБЕДО) мгновенное,</w:t>
      </w:r>
      <w:r>
        <w:rPr>
          <w:rFonts w:ascii="Times New Roman" w:eastAsia="Times New Roman" w:hAnsi="Times New Roman" w:cs="Times New Roman"/>
          <w:sz w:val="24"/>
          <w:szCs w:val="24"/>
        </w:rPr>
        <w:tab/>
      </w:r>
    </w:p>
    <w:p w14:paraId="3D760BCA" w14:textId="77777777" w:rsidR="00EB29FE" w:rsidRDefault="00EB29FE" w:rsidP="00EB29FE">
      <w:pPr>
        <w:ind w:left="425" w:hanging="360"/>
        <w:rPr>
          <w:rFonts w:ascii="Times New Roman" w:eastAsia="Times New Roman" w:hAnsi="Times New Roman" w:cs="Times New Roman"/>
          <w:b/>
          <w:sz w:val="24"/>
          <w:szCs w:val="24"/>
        </w:rPr>
      </w:pPr>
    </w:p>
    <w:p w14:paraId="74AF2842"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уровень </w:t>
      </w:r>
    </w:p>
    <w:p w14:paraId="7EA8710C" w14:textId="77777777" w:rsidR="00EB29FE" w:rsidRDefault="00EB29FE" w:rsidP="00EB29FE">
      <w:pPr>
        <w:ind w:left="720"/>
        <w:rPr>
          <w:rFonts w:ascii="Times New Roman" w:eastAsia="Times New Roman" w:hAnsi="Times New Roman" w:cs="Times New Roman"/>
          <w:b/>
          <w:sz w:val="24"/>
          <w:szCs w:val="24"/>
        </w:rPr>
      </w:pPr>
    </w:p>
    <w:p w14:paraId="1F05C9FB" w14:textId="77777777" w:rsidR="00EB29FE" w:rsidRDefault="00EB29FE" w:rsidP="00EB29FE">
      <w:pPr>
        <w:numPr>
          <w:ilvl w:val="0"/>
          <w:numId w:val="23"/>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Гниющие раны - игнорирует способность “живучесть” при добивании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1 манна, эссенция РЕБИС) мгновенное.</w:t>
      </w:r>
    </w:p>
    <w:p w14:paraId="3C2255F6" w14:textId="77777777" w:rsidR="00EB29FE" w:rsidRDefault="00EB29FE" w:rsidP="00EB29FE">
      <w:pPr>
        <w:ind w:left="720"/>
        <w:rPr>
          <w:rFonts w:ascii="Times New Roman" w:eastAsia="Times New Roman" w:hAnsi="Times New Roman" w:cs="Times New Roman"/>
          <w:sz w:val="24"/>
          <w:szCs w:val="24"/>
        </w:rPr>
      </w:pPr>
    </w:p>
    <w:p w14:paraId="0C48858D" w14:textId="77777777" w:rsidR="00EB29FE" w:rsidRDefault="00EB29FE" w:rsidP="00EB29FE">
      <w:pPr>
        <w:numPr>
          <w:ilvl w:val="0"/>
          <w:numId w:val="23"/>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Телепатия - попробовать передать через мастера </w:t>
      </w:r>
      <w:proofErr w:type="spellStart"/>
      <w:r>
        <w:rPr>
          <w:rFonts w:ascii="Times New Roman" w:eastAsia="Times New Roman" w:hAnsi="Times New Roman" w:cs="Times New Roman"/>
          <w:sz w:val="24"/>
          <w:szCs w:val="24"/>
        </w:rPr>
        <w:t>региональщика</w:t>
      </w:r>
      <w:proofErr w:type="spellEnd"/>
      <w:r>
        <w:rPr>
          <w:rFonts w:ascii="Times New Roman" w:eastAsia="Times New Roman" w:hAnsi="Times New Roman" w:cs="Times New Roman"/>
          <w:sz w:val="24"/>
          <w:szCs w:val="24"/>
        </w:rPr>
        <w:t xml:space="preserve"> послание любому игроку, имя которого и внешность знает маг. Не более 10 слов. Одностороннее.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1 манна эссенция ГИДРАГЕН) мгновенное.</w:t>
      </w:r>
    </w:p>
    <w:p w14:paraId="55383B20" w14:textId="77777777" w:rsidR="00EB29FE" w:rsidRDefault="00EB29FE" w:rsidP="00EB29FE">
      <w:pPr>
        <w:numPr>
          <w:ilvl w:val="0"/>
          <w:numId w:val="23"/>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Укрепление. +10 осадных хитов за каждые 2 эссенции КВЕБЕРИТ использованных для заклинания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минимум 2 эссенция КВЕБЕРИТ ) мгновенное.</w:t>
      </w:r>
    </w:p>
    <w:p w14:paraId="694130B6" w14:textId="77777777" w:rsidR="00EB29FE" w:rsidRDefault="00EB29FE" w:rsidP="00EB29FE">
      <w:pPr>
        <w:numPr>
          <w:ilvl w:val="0"/>
          <w:numId w:val="23"/>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Лечение болезни - маг излечивает болезнь увечье или проклятье (1 манна 1 </w:t>
      </w:r>
      <w:proofErr w:type="spellStart"/>
      <w:r>
        <w:rPr>
          <w:rFonts w:ascii="Times New Roman" w:eastAsia="Times New Roman" w:hAnsi="Times New Roman" w:cs="Times New Roman"/>
          <w:sz w:val="24"/>
          <w:szCs w:val="24"/>
        </w:rPr>
        <w:t>эсенция</w:t>
      </w:r>
      <w:proofErr w:type="spellEnd"/>
      <w:r>
        <w:rPr>
          <w:rFonts w:ascii="Times New Roman" w:eastAsia="Times New Roman" w:hAnsi="Times New Roman" w:cs="Times New Roman"/>
          <w:sz w:val="24"/>
          <w:szCs w:val="24"/>
        </w:rPr>
        <w:t xml:space="preserve"> из таблицы соответствия) мгновенное.</w:t>
      </w:r>
    </w:p>
    <w:p w14:paraId="04F69A26" w14:textId="77777777" w:rsidR="00EB29FE" w:rsidRDefault="00EB29FE" w:rsidP="00EB29FE">
      <w:pPr>
        <w:ind w:left="141"/>
        <w:rPr>
          <w:rFonts w:ascii="Times New Roman" w:eastAsia="Times New Roman" w:hAnsi="Times New Roman" w:cs="Times New Roman"/>
          <w:b/>
          <w:sz w:val="24"/>
          <w:szCs w:val="24"/>
        </w:rPr>
      </w:pPr>
      <w:r>
        <w:rPr>
          <w:rFonts w:ascii="Times New Roman" w:eastAsia="Times New Roman" w:hAnsi="Times New Roman" w:cs="Times New Roman"/>
          <w:b/>
          <w:sz w:val="24"/>
          <w:szCs w:val="24"/>
        </w:rPr>
        <w:t>3 уровень</w:t>
      </w:r>
    </w:p>
    <w:p w14:paraId="03846A17" w14:textId="77777777" w:rsidR="00EB29FE" w:rsidRDefault="00EB29FE" w:rsidP="00EB29FE">
      <w:pPr>
        <w:numPr>
          <w:ilvl w:val="0"/>
          <w:numId w:val="32"/>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Страх. Моделируется КРАСНЫМ дымом, ВСЕ игроки (зелье железная воля позволяет игнорировать страх) кроме самого мага должны покинуть область задымления. Время </w:t>
      </w:r>
      <w:proofErr w:type="gramStart"/>
      <w:r>
        <w:rPr>
          <w:rFonts w:ascii="Times New Roman" w:eastAsia="Times New Roman" w:hAnsi="Times New Roman" w:cs="Times New Roman"/>
          <w:sz w:val="24"/>
          <w:szCs w:val="24"/>
        </w:rPr>
        <w:t>действия-пока</w:t>
      </w:r>
      <w:proofErr w:type="gramEnd"/>
      <w:r>
        <w:rPr>
          <w:rFonts w:ascii="Times New Roman" w:eastAsia="Times New Roman" w:hAnsi="Times New Roman" w:cs="Times New Roman"/>
          <w:sz w:val="24"/>
          <w:szCs w:val="24"/>
        </w:rPr>
        <w:t xml:space="preserve"> не кончиться дым, можно применять в бою (1 манна 1 КУПОРОС) поддерживаемое</w:t>
      </w:r>
    </w:p>
    <w:p w14:paraId="09E6B65F" w14:textId="77777777" w:rsidR="00EB29FE" w:rsidRDefault="00EB29FE" w:rsidP="00EB29FE">
      <w:pPr>
        <w:numPr>
          <w:ilvl w:val="0"/>
          <w:numId w:val="32"/>
        </w:numPr>
        <w:ind w:left="425"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Взрыв, минус 20 осадных хитов, касание не требуется, достаточно видеть цель. Можно применять в бою</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2 манны 1 </w:t>
      </w:r>
      <w:proofErr w:type="spellStart"/>
      <w:r>
        <w:rPr>
          <w:rFonts w:ascii="Times New Roman" w:eastAsia="Times New Roman" w:hAnsi="Times New Roman" w:cs="Times New Roman"/>
          <w:sz w:val="24"/>
          <w:szCs w:val="24"/>
        </w:rPr>
        <w:t>эсенция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рубедо</w:t>
      </w:r>
      <w:proofErr w:type="spellEnd"/>
      <w:r>
        <w:rPr>
          <w:rFonts w:ascii="Times New Roman" w:eastAsia="Times New Roman" w:hAnsi="Times New Roman" w:cs="Times New Roman"/>
          <w:sz w:val="24"/>
          <w:szCs w:val="24"/>
        </w:rPr>
        <w:t>) мгновенное</w:t>
      </w:r>
    </w:p>
    <w:p w14:paraId="72EF0EF5" w14:textId="77777777" w:rsidR="00EB29FE" w:rsidRDefault="00EB29FE" w:rsidP="00EB29FE">
      <w:pPr>
        <w:ind w:left="720"/>
        <w:rPr>
          <w:rFonts w:ascii="Times New Roman" w:eastAsia="Times New Roman" w:hAnsi="Times New Roman" w:cs="Times New Roman"/>
          <w:b/>
          <w:sz w:val="24"/>
          <w:szCs w:val="24"/>
        </w:rPr>
      </w:pPr>
    </w:p>
    <w:p w14:paraId="581DD2E6"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Закрытый список заклинаний (можно будет найти в свитках в процессе игры)</w:t>
      </w:r>
    </w:p>
    <w:p w14:paraId="0B30B22D" w14:textId="77777777" w:rsidR="00EB29FE" w:rsidRDefault="00EB29FE" w:rsidP="00EB29FE">
      <w:p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1 уровень</w:t>
      </w:r>
    </w:p>
    <w:p w14:paraId="66301C0C" w14:textId="77777777" w:rsidR="00EB29FE" w:rsidRDefault="00EB29FE" w:rsidP="00EB29FE">
      <w:pPr>
        <w:numPr>
          <w:ilvl w:val="0"/>
          <w:numId w:val="22"/>
        </w:numPr>
        <w:spacing w:before="240"/>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Разрушитель - минус 5 осадных хитов прикосновением (1 манна, эссенция КИНОВИРЬ</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мгновенное. </w:t>
      </w:r>
    </w:p>
    <w:p w14:paraId="5EB0DEEF" w14:textId="77777777" w:rsidR="00EB29FE" w:rsidRDefault="00EB29FE" w:rsidP="00EB29FE">
      <w:pPr>
        <w:numPr>
          <w:ilvl w:val="0"/>
          <w:numId w:val="22"/>
        </w:numPr>
        <w:ind w:left="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Невидимость - маг невидим для </w:t>
      </w:r>
      <w:proofErr w:type="gramStart"/>
      <w:r>
        <w:rPr>
          <w:rFonts w:ascii="Times New Roman" w:eastAsia="Times New Roman" w:hAnsi="Times New Roman" w:cs="Times New Roman"/>
          <w:sz w:val="24"/>
          <w:szCs w:val="24"/>
        </w:rPr>
        <w:t>всех</w:t>
      </w:r>
      <w:proofErr w:type="gramEnd"/>
      <w:r>
        <w:rPr>
          <w:rFonts w:ascii="Times New Roman" w:eastAsia="Times New Roman" w:hAnsi="Times New Roman" w:cs="Times New Roman"/>
          <w:sz w:val="24"/>
          <w:szCs w:val="24"/>
        </w:rPr>
        <w:t xml:space="preserve"> в том числе и для других магов. Не может применять заклинания, диверсии, пользоваться оружием, и взаимодействовать с любыми предметами или персонажами. Маркируется зеленой повязкой на голове мага  (1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xml:space="preserve"> и 1 эссенция ЭФИР за каждые 10 минут невидимости</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в</w:t>
      </w:r>
      <w:proofErr w:type="gramEnd"/>
      <w:r>
        <w:rPr>
          <w:rFonts w:ascii="Times New Roman" w:eastAsia="Times New Roman" w:hAnsi="Times New Roman" w:cs="Times New Roman"/>
          <w:sz w:val="24"/>
          <w:szCs w:val="24"/>
        </w:rPr>
        <w:t xml:space="preserve">ся эссенция тратиться при сотворении.) мгновенное. </w:t>
      </w:r>
    </w:p>
    <w:p w14:paraId="42656A37"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уровень</w:t>
      </w:r>
    </w:p>
    <w:p w14:paraId="47A88F54" w14:textId="77777777" w:rsidR="00EB29FE" w:rsidRDefault="00EB29FE" w:rsidP="00EB29FE">
      <w:pPr>
        <w:rPr>
          <w:rFonts w:ascii="Times New Roman" w:eastAsia="Times New Roman" w:hAnsi="Times New Roman" w:cs="Times New Roman"/>
          <w:sz w:val="24"/>
          <w:szCs w:val="24"/>
        </w:rPr>
      </w:pPr>
    </w:p>
    <w:p w14:paraId="288F7111" w14:textId="77777777" w:rsidR="00EB29FE" w:rsidRDefault="00EB29FE" w:rsidP="00EB29FE">
      <w:pPr>
        <w:numPr>
          <w:ilvl w:val="0"/>
          <w:numId w:val="28"/>
        </w:numPr>
        <w:ind w:left="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Телепорт - маг заранее рисует мелом 2 метки в разных местах. Может телепортироваться между ними вместе с двумя “пассажирами”. Если маг, придя к своей метке, находит её стертой или повреждённой, то сам маг остается около неё в состоянии тяжёлого ранения, а его пассажиры умирают мгновенно (1 </w:t>
      </w:r>
      <w:proofErr w:type="spellStart"/>
      <w:r>
        <w:rPr>
          <w:rFonts w:ascii="Times New Roman" w:eastAsia="Times New Roman" w:hAnsi="Times New Roman" w:cs="Times New Roman"/>
          <w:sz w:val="24"/>
          <w:szCs w:val="24"/>
        </w:rPr>
        <w:t>мана</w:t>
      </w:r>
      <w:proofErr w:type="spellEnd"/>
      <w:r>
        <w:rPr>
          <w:rFonts w:ascii="Times New Roman" w:eastAsia="Times New Roman" w:hAnsi="Times New Roman" w:cs="Times New Roman"/>
          <w:sz w:val="24"/>
          <w:szCs w:val="24"/>
        </w:rPr>
        <w:t xml:space="preserve"> и 1 эссенция Альбедо за каждого телепортированного включая мага.) мгновенное.</w:t>
      </w:r>
    </w:p>
    <w:p w14:paraId="21F17411" w14:textId="77777777" w:rsidR="00EB29FE" w:rsidRDefault="00EB29FE" w:rsidP="00EB29FE">
      <w:pPr>
        <w:numPr>
          <w:ilvl w:val="0"/>
          <w:numId w:val="28"/>
        </w:numPr>
        <w:ind w:left="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Допрос мертвого - маг может применить его на любого добитого </w:t>
      </w:r>
      <w:proofErr w:type="gramStart"/>
      <w:r>
        <w:rPr>
          <w:rFonts w:ascii="Times New Roman" w:eastAsia="Times New Roman" w:hAnsi="Times New Roman" w:cs="Times New Roman"/>
          <w:sz w:val="24"/>
          <w:szCs w:val="24"/>
        </w:rPr>
        <w:t>игрока</w:t>
      </w:r>
      <w:proofErr w:type="gramEnd"/>
      <w:r>
        <w:rPr>
          <w:rFonts w:ascii="Times New Roman" w:eastAsia="Times New Roman" w:hAnsi="Times New Roman" w:cs="Times New Roman"/>
          <w:sz w:val="24"/>
          <w:szCs w:val="24"/>
        </w:rPr>
        <w:t xml:space="preserve"> который не успел попасть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Маг может задать 3 вопроса.  Допрашиваемый персонаж обязан отвечать </w:t>
      </w:r>
      <w:proofErr w:type="gramStart"/>
      <w:r>
        <w:rPr>
          <w:rFonts w:ascii="Times New Roman" w:eastAsia="Times New Roman" w:hAnsi="Times New Roman" w:cs="Times New Roman"/>
          <w:sz w:val="24"/>
          <w:szCs w:val="24"/>
        </w:rPr>
        <w:t>честно</w:t>
      </w:r>
      <w:proofErr w:type="gramEnd"/>
      <w:r>
        <w:rPr>
          <w:rFonts w:ascii="Times New Roman" w:eastAsia="Times New Roman" w:hAnsi="Times New Roman" w:cs="Times New Roman"/>
          <w:sz w:val="24"/>
          <w:szCs w:val="24"/>
        </w:rPr>
        <w:t xml:space="preserve"> и развернуто  (2 манны, 1 </w:t>
      </w:r>
      <w:proofErr w:type="spellStart"/>
      <w:r>
        <w:rPr>
          <w:rFonts w:ascii="Times New Roman" w:eastAsia="Times New Roman" w:hAnsi="Times New Roman" w:cs="Times New Roman"/>
          <w:sz w:val="24"/>
          <w:szCs w:val="24"/>
        </w:rPr>
        <w:t>эсенция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нигреддо</w:t>
      </w:r>
      <w:proofErr w:type="spellEnd"/>
      <w:r>
        <w:rPr>
          <w:rFonts w:ascii="Times New Roman" w:eastAsia="Times New Roman" w:hAnsi="Times New Roman" w:cs="Times New Roman"/>
          <w:sz w:val="24"/>
          <w:szCs w:val="24"/>
        </w:rPr>
        <w:t>)</w:t>
      </w:r>
    </w:p>
    <w:p w14:paraId="46FE7050" w14:textId="77777777" w:rsidR="00EB29FE" w:rsidRDefault="00EB29FE" w:rsidP="00EB29FE">
      <w:pPr>
        <w:ind w:hanging="15"/>
        <w:rPr>
          <w:rFonts w:ascii="Times New Roman" w:eastAsia="Times New Roman" w:hAnsi="Times New Roman" w:cs="Times New Roman"/>
          <w:b/>
          <w:sz w:val="24"/>
          <w:szCs w:val="24"/>
        </w:rPr>
      </w:pPr>
      <w:r>
        <w:rPr>
          <w:rFonts w:ascii="Times New Roman" w:eastAsia="Times New Roman" w:hAnsi="Times New Roman" w:cs="Times New Roman"/>
          <w:b/>
          <w:sz w:val="24"/>
          <w:szCs w:val="24"/>
        </w:rPr>
        <w:t>3 уровень</w:t>
      </w:r>
    </w:p>
    <w:p w14:paraId="2A27997C" w14:textId="77777777" w:rsidR="00EB29FE" w:rsidRDefault="00EB29FE" w:rsidP="00EB29FE">
      <w:pPr>
        <w:numPr>
          <w:ilvl w:val="0"/>
          <w:numId w:val="25"/>
        </w:numPr>
        <w:ind w:left="283" w:hanging="28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Подчинение через артефакт - маг зачаровывает артефакт и отдает его персонажу. Персонаж не может отказаться его принять, не может от него избавиться самостоятельно и не может о нем сообщать другим игрокам. Маг дает подчиненному игроку </w:t>
      </w:r>
      <w:proofErr w:type="gramStart"/>
      <w:r>
        <w:rPr>
          <w:rFonts w:ascii="Times New Roman" w:eastAsia="Times New Roman" w:hAnsi="Times New Roman" w:cs="Times New Roman"/>
          <w:sz w:val="24"/>
          <w:szCs w:val="24"/>
        </w:rPr>
        <w:t>установку</w:t>
      </w:r>
      <w:proofErr w:type="gramEnd"/>
      <w:r>
        <w:rPr>
          <w:rFonts w:ascii="Times New Roman" w:eastAsia="Times New Roman" w:hAnsi="Times New Roman" w:cs="Times New Roman"/>
          <w:sz w:val="24"/>
          <w:szCs w:val="24"/>
        </w:rPr>
        <w:t xml:space="preserve"> максимум в 5 слов </w:t>
      </w:r>
      <w:proofErr w:type="gramStart"/>
      <w:r>
        <w:rPr>
          <w:rFonts w:ascii="Times New Roman" w:eastAsia="Times New Roman" w:hAnsi="Times New Roman" w:cs="Times New Roman"/>
          <w:sz w:val="24"/>
          <w:szCs w:val="24"/>
        </w:rPr>
        <w:t>которую</w:t>
      </w:r>
      <w:proofErr w:type="gramEnd"/>
      <w:r>
        <w:rPr>
          <w:rFonts w:ascii="Times New Roman" w:eastAsia="Times New Roman" w:hAnsi="Times New Roman" w:cs="Times New Roman"/>
          <w:sz w:val="24"/>
          <w:szCs w:val="24"/>
        </w:rPr>
        <w:t xml:space="preserve"> тот обязан исполнить. После выполнения команды мага артефакт  </w:t>
      </w:r>
      <w:proofErr w:type="spellStart"/>
      <w:r>
        <w:rPr>
          <w:rFonts w:ascii="Times New Roman" w:eastAsia="Times New Roman" w:hAnsi="Times New Roman" w:cs="Times New Roman"/>
          <w:sz w:val="24"/>
          <w:szCs w:val="24"/>
        </w:rPr>
        <w:t>уничтожаеться</w:t>
      </w:r>
      <w:proofErr w:type="spellEnd"/>
      <w:r>
        <w:rPr>
          <w:rFonts w:ascii="Times New Roman" w:eastAsia="Times New Roman" w:hAnsi="Times New Roman" w:cs="Times New Roman"/>
          <w:sz w:val="24"/>
          <w:szCs w:val="24"/>
        </w:rPr>
        <w:t xml:space="preserve"> (2 манны, </w:t>
      </w:r>
      <w:proofErr w:type="spellStart"/>
      <w:r>
        <w:rPr>
          <w:rFonts w:ascii="Times New Roman" w:eastAsia="Times New Roman" w:hAnsi="Times New Roman" w:cs="Times New Roman"/>
          <w:sz w:val="24"/>
          <w:szCs w:val="24"/>
        </w:rPr>
        <w:t>эсенция</w:t>
      </w:r>
      <w:proofErr w:type="spellEnd"/>
      <w:r>
        <w:rPr>
          <w:rFonts w:ascii="Times New Roman" w:eastAsia="Times New Roman" w:hAnsi="Times New Roman" w:cs="Times New Roman"/>
          <w:sz w:val="24"/>
          <w:szCs w:val="24"/>
        </w:rPr>
        <w:t xml:space="preserve"> альбедо)</w:t>
      </w:r>
    </w:p>
    <w:p w14:paraId="4C37FD84" w14:textId="77777777" w:rsidR="00EB29FE" w:rsidRDefault="00EB29FE" w:rsidP="00EB29FE">
      <w:pPr>
        <w:numPr>
          <w:ilvl w:val="0"/>
          <w:numId w:val="25"/>
        </w:numPr>
        <w:ind w:left="283"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Метеоритный дождь - ритуал, длительность 5 минут. Маг может начать этот ритуал если видит вражеское знамя в радиусе 20 метров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подтверждение начала можно получить только от мастера.). В процессе ритуала маг чертит круг, заходит в него и </w:t>
      </w:r>
      <w:proofErr w:type="spellStart"/>
      <w:r>
        <w:rPr>
          <w:rFonts w:ascii="Times New Roman" w:eastAsia="Times New Roman" w:hAnsi="Times New Roman" w:cs="Times New Roman"/>
          <w:sz w:val="24"/>
          <w:szCs w:val="24"/>
        </w:rPr>
        <w:t>активируе</w:t>
      </w:r>
      <w:proofErr w:type="spellEnd"/>
      <w:r>
        <w:rPr>
          <w:rFonts w:ascii="Times New Roman" w:eastAsia="Times New Roman" w:hAnsi="Times New Roman" w:cs="Times New Roman"/>
          <w:sz w:val="24"/>
          <w:szCs w:val="24"/>
        </w:rPr>
        <w:t xml:space="preserve"> СИНИЙ дым (может быть отброшен). Если в процессе ритуала маг получил ранение или вышел из круг</w:t>
      </w:r>
      <w:proofErr w:type="gramStart"/>
      <w:r>
        <w:rPr>
          <w:rFonts w:ascii="Times New Roman" w:eastAsia="Times New Roman" w:hAnsi="Times New Roman" w:cs="Times New Roman"/>
          <w:sz w:val="24"/>
          <w:szCs w:val="24"/>
        </w:rPr>
        <w:t>а-</w:t>
      </w:r>
      <w:proofErr w:type="gramEnd"/>
      <w:r>
        <w:rPr>
          <w:rFonts w:ascii="Times New Roman" w:eastAsia="Times New Roman" w:hAnsi="Times New Roman" w:cs="Times New Roman"/>
          <w:sz w:val="24"/>
          <w:szCs w:val="24"/>
        </w:rPr>
        <w:t xml:space="preserve"> ритуал не удался. Эффект: -5 (-10 на финальном штурме) лент со знамени врага. </w:t>
      </w:r>
      <w:proofErr w:type="gramStart"/>
      <w:r>
        <w:rPr>
          <w:rFonts w:ascii="Times New Roman" w:eastAsia="Times New Roman" w:hAnsi="Times New Roman" w:cs="Times New Roman"/>
          <w:sz w:val="24"/>
          <w:szCs w:val="24"/>
        </w:rPr>
        <w:t>Применяется не более одного раза</w:t>
      </w:r>
      <w:proofErr w:type="gramEnd"/>
      <w:r>
        <w:rPr>
          <w:rFonts w:ascii="Times New Roman" w:eastAsia="Times New Roman" w:hAnsi="Times New Roman" w:cs="Times New Roman"/>
          <w:sz w:val="24"/>
          <w:szCs w:val="24"/>
        </w:rPr>
        <w:t xml:space="preserve"> одним магом за ВК. (3 манны, 1 артефакт)</w:t>
      </w:r>
    </w:p>
    <w:p w14:paraId="1B059822" w14:textId="77777777" w:rsidR="00EB29FE" w:rsidRDefault="00EB29FE" w:rsidP="00EB29FE">
      <w:pPr>
        <w:numPr>
          <w:ilvl w:val="0"/>
          <w:numId w:val="25"/>
        </w:numPr>
        <w:ind w:left="283" w:hanging="283"/>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Артефактная</w:t>
      </w:r>
      <w:proofErr w:type="spellEnd"/>
      <w:r>
        <w:rPr>
          <w:rFonts w:ascii="Times New Roman" w:eastAsia="Times New Roman" w:hAnsi="Times New Roman" w:cs="Times New Roman"/>
          <w:sz w:val="24"/>
          <w:szCs w:val="24"/>
        </w:rPr>
        <w:t xml:space="preserve"> компрессия  - маг запечатывает персонажа в магическом артефакте. “Запечатанный” персонаж надевает белый </w:t>
      </w:r>
      <w:proofErr w:type="spellStart"/>
      <w:r>
        <w:rPr>
          <w:rFonts w:ascii="Times New Roman" w:eastAsia="Times New Roman" w:hAnsi="Times New Roman" w:cs="Times New Roman"/>
          <w:sz w:val="24"/>
          <w:szCs w:val="24"/>
        </w:rPr>
        <w:t>хайратник</w:t>
      </w:r>
      <w:proofErr w:type="spellEnd"/>
      <w:r>
        <w:rPr>
          <w:rFonts w:ascii="Times New Roman" w:eastAsia="Times New Roman" w:hAnsi="Times New Roman" w:cs="Times New Roman"/>
          <w:sz w:val="24"/>
          <w:szCs w:val="24"/>
        </w:rPr>
        <w:t xml:space="preserve"> и сразу идёт в </w:t>
      </w:r>
      <w:proofErr w:type="spellStart"/>
      <w:r>
        <w:rPr>
          <w:rFonts w:ascii="Times New Roman" w:eastAsia="Times New Roman" w:hAnsi="Times New Roman" w:cs="Times New Roman"/>
          <w:sz w:val="24"/>
          <w:szCs w:val="24"/>
        </w:rPr>
        <w:t>мертвятник</w:t>
      </w:r>
      <w:proofErr w:type="spellEnd"/>
      <w:r>
        <w:rPr>
          <w:rFonts w:ascii="Times New Roman" w:eastAsia="Times New Roman" w:hAnsi="Times New Roman" w:cs="Times New Roman"/>
          <w:sz w:val="24"/>
          <w:szCs w:val="24"/>
        </w:rPr>
        <w:t xml:space="preserve">. Перед тем, как вызволить персонажа, необходимо через мастеров вызвать игрока из </w:t>
      </w:r>
      <w:proofErr w:type="spellStart"/>
      <w:r>
        <w:rPr>
          <w:rFonts w:ascii="Times New Roman" w:eastAsia="Times New Roman" w:hAnsi="Times New Roman" w:cs="Times New Roman"/>
          <w:sz w:val="24"/>
          <w:szCs w:val="24"/>
        </w:rPr>
        <w:t>мертвятника</w:t>
      </w:r>
      <w:proofErr w:type="spellEnd"/>
      <w:r>
        <w:rPr>
          <w:rFonts w:ascii="Times New Roman" w:eastAsia="Times New Roman" w:hAnsi="Times New Roman" w:cs="Times New Roman"/>
          <w:sz w:val="24"/>
          <w:szCs w:val="24"/>
        </w:rPr>
        <w:t xml:space="preserve">. После обратного ритуала персонаж появляется в месте его проведения. Если артефакт поломан или использован в другом ритуале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например ритуал поднятия уровня мага)  запечатанный персонаж умирает а время проведённое в </w:t>
      </w:r>
      <w:proofErr w:type="spellStart"/>
      <w:r>
        <w:rPr>
          <w:rFonts w:ascii="Times New Roman" w:eastAsia="Times New Roman" w:hAnsi="Times New Roman" w:cs="Times New Roman"/>
          <w:sz w:val="24"/>
          <w:szCs w:val="24"/>
        </w:rPr>
        <w:t>мертвятнике</w:t>
      </w:r>
      <w:proofErr w:type="spellEnd"/>
      <w:r>
        <w:rPr>
          <w:rFonts w:ascii="Times New Roman" w:eastAsia="Times New Roman" w:hAnsi="Times New Roman" w:cs="Times New Roman"/>
          <w:sz w:val="24"/>
          <w:szCs w:val="24"/>
        </w:rPr>
        <w:t xml:space="preserve"> во время “заточения” идёт в счёт отсидки за смерть. Если персонаж не был вызволен в течени</w:t>
      </w:r>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 xml:space="preserve"> 2х часов то артефакт уничтожается мастерами а персонаж запечатанный в нём выходит из </w:t>
      </w:r>
      <w:proofErr w:type="spellStart"/>
      <w:r>
        <w:rPr>
          <w:rFonts w:ascii="Times New Roman" w:eastAsia="Times New Roman" w:hAnsi="Times New Roman" w:cs="Times New Roman"/>
          <w:sz w:val="24"/>
          <w:szCs w:val="24"/>
        </w:rPr>
        <w:t>мертвятника</w:t>
      </w:r>
      <w:proofErr w:type="spellEnd"/>
      <w:r>
        <w:rPr>
          <w:rFonts w:ascii="Times New Roman" w:eastAsia="Times New Roman" w:hAnsi="Times New Roman" w:cs="Times New Roman"/>
          <w:sz w:val="24"/>
          <w:szCs w:val="24"/>
        </w:rPr>
        <w:t xml:space="preserve"> в состоянии тяжёлого ранения ( 3 манны и артефакт для запечатывания, 2 манны и 1 эссенция эфир для освобождения) мгновенное. </w:t>
      </w:r>
    </w:p>
    <w:p w14:paraId="40AA0866" w14:textId="77777777" w:rsidR="00EB29FE" w:rsidRDefault="00EB29FE" w:rsidP="00EB29FE">
      <w:pPr>
        <w:spacing w:before="240"/>
        <w:rPr>
          <w:rFonts w:ascii="Times New Roman" w:eastAsia="Times New Roman" w:hAnsi="Times New Roman" w:cs="Times New Roman"/>
          <w:b/>
          <w:sz w:val="24"/>
          <w:szCs w:val="24"/>
          <w:u w:val="single"/>
        </w:rPr>
      </w:pPr>
    </w:p>
    <w:p w14:paraId="645AFE67" w14:textId="77777777" w:rsidR="00EB29FE" w:rsidRPr="00EB29FE" w:rsidRDefault="00EB29FE">
      <w:pPr>
        <w:spacing w:before="240" w:after="240"/>
        <w:rPr>
          <w:rFonts w:ascii="Times New Roman" w:eastAsia="Times New Roman" w:hAnsi="Times New Roman" w:cs="Times New Roman"/>
          <w:b/>
          <w:sz w:val="24"/>
          <w:szCs w:val="24"/>
          <w:highlight w:val="white"/>
        </w:rPr>
      </w:pPr>
    </w:p>
    <w:p w14:paraId="0000004C" w14:textId="77777777" w:rsidR="006B36F9" w:rsidRDefault="006B36F9">
      <w:pPr>
        <w:spacing w:before="240" w:after="240"/>
        <w:ind w:left="720"/>
        <w:rPr>
          <w:rFonts w:ascii="Times New Roman" w:eastAsia="Times New Roman" w:hAnsi="Times New Roman" w:cs="Times New Roman"/>
          <w:sz w:val="24"/>
          <w:szCs w:val="24"/>
          <w:highlight w:val="yellow"/>
        </w:rPr>
      </w:pPr>
    </w:p>
    <w:p w14:paraId="0000004D" w14:textId="77777777" w:rsidR="006B36F9" w:rsidRDefault="006B36F9">
      <w:pPr>
        <w:rPr>
          <w:rFonts w:ascii="Times New Roman" w:eastAsia="Times New Roman" w:hAnsi="Times New Roman" w:cs="Times New Roman"/>
          <w:sz w:val="24"/>
          <w:szCs w:val="24"/>
          <w:highlight w:val="yellow"/>
          <w:lang w:val="ru-RU"/>
        </w:rPr>
      </w:pPr>
    </w:p>
    <w:p w14:paraId="25023F65" w14:textId="77777777" w:rsidR="00EB29FE" w:rsidRDefault="00EB29FE">
      <w:pPr>
        <w:rPr>
          <w:rFonts w:ascii="Times New Roman" w:eastAsia="Times New Roman" w:hAnsi="Times New Roman" w:cs="Times New Roman"/>
          <w:sz w:val="24"/>
          <w:szCs w:val="24"/>
          <w:highlight w:val="yellow"/>
          <w:lang w:val="ru-RU"/>
        </w:rPr>
      </w:pPr>
    </w:p>
    <w:p w14:paraId="6246C90D" w14:textId="77777777" w:rsidR="00EB29FE" w:rsidRDefault="00EB29FE">
      <w:pPr>
        <w:rPr>
          <w:rFonts w:ascii="Times New Roman" w:eastAsia="Times New Roman" w:hAnsi="Times New Roman" w:cs="Times New Roman"/>
          <w:sz w:val="24"/>
          <w:szCs w:val="24"/>
          <w:highlight w:val="yellow"/>
          <w:lang w:val="ru-RU"/>
        </w:rPr>
      </w:pPr>
    </w:p>
    <w:p w14:paraId="509BDCE0" w14:textId="77777777" w:rsidR="00EB29FE" w:rsidRDefault="00EB29FE">
      <w:pPr>
        <w:rPr>
          <w:rFonts w:ascii="Times New Roman" w:eastAsia="Times New Roman" w:hAnsi="Times New Roman" w:cs="Times New Roman"/>
          <w:sz w:val="24"/>
          <w:szCs w:val="24"/>
          <w:highlight w:val="yellow"/>
          <w:lang w:val="ru-RU"/>
        </w:rPr>
      </w:pPr>
    </w:p>
    <w:p w14:paraId="06755F76" w14:textId="77777777" w:rsidR="00EB29FE" w:rsidRDefault="00EB29FE">
      <w:pPr>
        <w:rPr>
          <w:rFonts w:ascii="Times New Roman" w:eastAsia="Times New Roman" w:hAnsi="Times New Roman" w:cs="Times New Roman"/>
          <w:sz w:val="24"/>
          <w:szCs w:val="24"/>
          <w:highlight w:val="yellow"/>
          <w:lang w:val="ru-RU"/>
        </w:rPr>
      </w:pPr>
    </w:p>
    <w:p w14:paraId="5FDBDC6D" w14:textId="77777777" w:rsidR="00EB29FE" w:rsidRDefault="00EB29FE">
      <w:pPr>
        <w:rPr>
          <w:rFonts w:ascii="Times New Roman" w:eastAsia="Times New Roman" w:hAnsi="Times New Roman" w:cs="Times New Roman"/>
          <w:sz w:val="24"/>
          <w:szCs w:val="24"/>
          <w:highlight w:val="yellow"/>
          <w:lang w:val="ru-RU"/>
        </w:rPr>
      </w:pPr>
    </w:p>
    <w:p w14:paraId="10A42209" w14:textId="77777777" w:rsidR="00EB29FE" w:rsidRDefault="00EB29FE">
      <w:pPr>
        <w:rPr>
          <w:rFonts w:ascii="Times New Roman" w:eastAsia="Times New Roman" w:hAnsi="Times New Roman" w:cs="Times New Roman"/>
          <w:sz w:val="24"/>
          <w:szCs w:val="24"/>
          <w:highlight w:val="yellow"/>
          <w:lang w:val="ru-RU"/>
        </w:rPr>
      </w:pPr>
    </w:p>
    <w:p w14:paraId="03BA5DFC" w14:textId="77777777" w:rsidR="00EB29FE" w:rsidRDefault="00EB29FE">
      <w:pPr>
        <w:rPr>
          <w:rFonts w:ascii="Times New Roman" w:eastAsia="Times New Roman" w:hAnsi="Times New Roman" w:cs="Times New Roman"/>
          <w:sz w:val="24"/>
          <w:szCs w:val="24"/>
          <w:highlight w:val="yellow"/>
          <w:lang w:val="ru-RU"/>
        </w:rPr>
      </w:pPr>
    </w:p>
    <w:p w14:paraId="1FB42E31" w14:textId="77777777" w:rsidR="00EB29FE" w:rsidRDefault="00EB29FE">
      <w:pPr>
        <w:rPr>
          <w:rFonts w:ascii="Times New Roman" w:eastAsia="Times New Roman" w:hAnsi="Times New Roman" w:cs="Times New Roman"/>
          <w:sz w:val="24"/>
          <w:szCs w:val="24"/>
          <w:highlight w:val="yellow"/>
          <w:lang w:val="ru-RU"/>
        </w:rPr>
      </w:pPr>
    </w:p>
    <w:p w14:paraId="5E5CD6A1" w14:textId="77777777" w:rsidR="00EB29FE" w:rsidRDefault="00EB29FE">
      <w:pPr>
        <w:rPr>
          <w:rFonts w:ascii="Times New Roman" w:eastAsia="Times New Roman" w:hAnsi="Times New Roman" w:cs="Times New Roman"/>
          <w:sz w:val="24"/>
          <w:szCs w:val="24"/>
          <w:highlight w:val="yellow"/>
          <w:lang w:val="ru-RU"/>
        </w:rPr>
      </w:pPr>
    </w:p>
    <w:p w14:paraId="2AA2CD9C" w14:textId="77777777" w:rsidR="00EB29FE" w:rsidRDefault="00EB29FE">
      <w:pPr>
        <w:rPr>
          <w:rFonts w:ascii="Times New Roman" w:eastAsia="Times New Roman" w:hAnsi="Times New Roman" w:cs="Times New Roman"/>
          <w:sz w:val="24"/>
          <w:szCs w:val="24"/>
          <w:highlight w:val="yellow"/>
          <w:lang w:val="ru-RU"/>
        </w:rPr>
      </w:pPr>
    </w:p>
    <w:p w14:paraId="42B69B76" w14:textId="77777777" w:rsidR="00EB29FE" w:rsidRDefault="00EB29FE">
      <w:pPr>
        <w:rPr>
          <w:rFonts w:ascii="Times New Roman" w:eastAsia="Times New Roman" w:hAnsi="Times New Roman" w:cs="Times New Roman"/>
          <w:sz w:val="24"/>
          <w:szCs w:val="24"/>
          <w:highlight w:val="yellow"/>
          <w:lang w:val="ru-RU"/>
        </w:rPr>
      </w:pPr>
    </w:p>
    <w:p w14:paraId="7276C3C6" w14:textId="77777777" w:rsidR="00EB29FE" w:rsidRDefault="00EB29FE">
      <w:pPr>
        <w:rPr>
          <w:rFonts w:ascii="Times New Roman" w:eastAsia="Times New Roman" w:hAnsi="Times New Roman" w:cs="Times New Roman"/>
          <w:sz w:val="24"/>
          <w:szCs w:val="24"/>
          <w:highlight w:val="yellow"/>
          <w:lang w:val="ru-RU"/>
        </w:rPr>
      </w:pPr>
    </w:p>
    <w:p w14:paraId="51416ED3" w14:textId="77777777" w:rsidR="00EB29FE" w:rsidRDefault="00EB29FE">
      <w:pPr>
        <w:rPr>
          <w:rFonts w:ascii="Times New Roman" w:eastAsia="Times New Roman" w:hAnsi="Times New Roman" w:cs="Times New Roman"/>
          <w:sz w:val="24"/>
          <w:szCs w:val="24"/>
          <w:highlight w:val="yellow"/>
          <w:lang w:val="ru-RU"/>
        </w:rPr>
      </w:pPr>
    </w:p>
    <w:p w14:paraId="56458412" w14:textId="77777777" w:rsidR="00EB29FE" w:rsidRDefault="00EB29FE">
      <w:pPr>
        <w:rPr>
          <w:rFonts w:ascii="Times New Roman" w:eastAsia="Times New Roman" w:hAnsi="Times New Roman" w:cs="Times New Roman"/>
          <w:sz w:val="24"/>
          <w:szCs w:val="24"/>
          <w:highlight w:val="yellow"/>
          <w:lang w:val="ru-RU"/>
        </w:rPr>
      </w:pPr>
    </w:p>
    <w:p w14:paraId="43E88433" w14:textId="77777777" w:rsidR="00EB29FE" w:rsidRDefault="00EB29FE">
      <w:pPr>
        <w:rPr>
          <w:rFonts w:ascii="Times New Roman" w:eastAsia="Times New Roman" w:hAnsi="Times New Roman" w:cs="Times New Roman"/>
          <w:sz w:val="24"/>
          <w:szCs w:val="24"/>
          <w:highlight w:val="yellow"/>
          <w:lang w:val="ru-RU"/>
        </w:rPr>
      </w:pPr>
    </w:p>
    <w:p w14:paraId="4A247450" w14:textId="77777777" w:rsidR="00EB29FE" w:rsidRDefault="00EB29FE">
      <w:pPr>
        <w:rPr>
          <w:rFonts w:ascii="Times New Roman" w:eastAsia="Times New Roman" w:hAnsi="Times New Roman" w:cs="Times New Roman"/>
          <w:sz w:val="24"/>
          <w:szCs w:val="24"/>
          <w:highlight w:val="yellow"/>
          <w:lang w:val="ru-RU"/>
        </w:rPr>
      </w:pPr>
    </w:p>
    <w:p w14:paraId="738F0E74" w14:textId="77777777" w:rsidR="00EB29FE" w:rsidRDefault="00EB29FE">
      <w:pPr>
        <w:rPr>
          <w:rFonts w:ascii="Times New Roman" w:eastAsia="Times New Roman" w:hAnsi="Times New Roman" w:cs="Times New Roman"/>
          <w:sz w:val="24"/>
          <w:szCs w:val="24"/>
          <w:highlight w:val="yellow"/>
          <w:lang w:val="ru-RU"/>
        </w:rPr>
      </w:pPr>
    </w:p>
    <w:p w14:paraId="522A7FD6" w14:textId="77777777" w:rsidR="00EB29FE" w:rsidRDefault="00EB29FE">
      <w:pPr>
        <w:rPr>
          <w:rFonts w:ascii="Times New Roman" w:eastAsia="Times New Roman" w:hAnsi="Times New Roman" w:cs="Times New Roman"/>
          <w:sz w:val="24"/>
          <w:szCs w:val="24"/>
          <w:highlight w:val="yellow"/>
          <w:lang w:val="ru-RU"/>
        </w:rPr>
      </w:pPr>
    </w:p>
    <w:p w14:paraId="43770CC8" w14:textId="77777777" w:rsidR="00EB29FE" w:rsidRDefault="00EB29FE">
      <w:pPr>
        <w:rPr>
          <w:rFonts w:ascii="Times New Roman" w:eastAsia="Times New Roman" w:hAnsi="Times New Roman" w:cs="Times New Roman"/>
          <w:sz w:val="24"/>
          <w:szCs w:val="24"/>
          <w:highlight w:val="yellow"/>
          <w:lang w:val="ru-RU"/>
        </w:rPr>
      </w:pPr>
    </w:p>
    <w:p w14:paraId="27A4137D" w14:textId="77777777" w:rsidR="00EB29FE" w:rsidRDefault="00EB29FE" w:rsidP="00EB29FE">
      <w:pPr>
        <w:keepNext/>
        <w:keepLines/>
        <w:spacing w:line="240" w:lineRule="auto"/>
        <w:rPr>
          <w:rFonts w:ascii="Times New Roman" w:eastAsia="Times New Roman" w:hAnsi="Times New Roman" w:cs="Times New Roman"/>
          <w:sz w:val="24"/>
          <w:szCs w:val="24"/>
        </w:rPr>
      </w:pPr>
    </w:p>
    <w:p w14:paraId="5C8C67A4" w14:textId="77777777" w:rsidR="00EB29FE" w:rsidRDefault="00EB29FE" w:rsidP="00EB29FE">
      <w:pPr>
        <w:keepNext/>
        <w:keepLines/>
        <w:numPr>
          <w:ilvl w:val="0"/>
          <w:numId w:val="35"/>
        </w:numPr>
        <w:spacing w:line="240" w:lineRule="auto"/>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Из чего состоит алхимия на нашей игре</w:t>
      </w:r>
    </w:p>
    <w:p w14:paraId="1170F87D" w14:textId="77777777" w:rsidR="00EB29FE" w:rsidRDefault="00EB29FE" w:rsidP="00EB29FE">
      <w:pPr>
        <w:keepNext/>
        <w:keepLines/>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roofErr w:type="gramStart"/>
      <w:r>
        <w:rPr>
          <w:rFonts w:ascii="Times New Roman" w:eastAsia="Times New Roman" w:hAnsi="Times New Roman" w:cs="Times New Roman"/>
          <w:sz w:val="24"/>
          <w:szCs w:val="24"/>
        </w:rPr>
        <w:tab/>
        <w:t>В</w:t>
      </w:r>
      <w:proofErr w:type="gramEnd"/>
      <w:r>
        <w:rPr>
          <w:rFonts w:ascii="Times New Roman" w:eastAsia="Times New Roman" w:hAnsi="Times New Roman" w:cs="Times New Roman"/>
          <w:sz w:val="24"/>
          <w:szCs w:val="24"/>
        </w:rPr>
        <w:t xml:space="preserve"> игре есть алхимические ингредиенты моделируемые чипами.</w:t>
      </w:r>
    </w:p>
    <w:p w14:paraId="35F99B31" w14:textId="77777777" w:rsidR="00EB29FE" w:rsidRDefault="00EB29FE" w:rsidP="00EB29FE">
      <w:pPr>
        <w:keepNext/>
        <w:keepLines/>
        <w:spacing w:line="240" w:lineRule="auto"/>
        <w:ind w:firstLine="85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noProof/>
          <w:sz w:val="24"/>
          <w:szCs w:val="24"/>
          <w:lang w:val="ru-RU"/>
        </w:rPr>
        <w:drawing>
          <wp:inline distT="114300" distB="114300" distL="114300" distR="114300" wp14:anchorId="61B88E93" wp14:editId="004280B0">
            <wp:extent cx="1988887" cy="301828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988887" cy="3018280"/>
                    </a:xfrm>
                    <a:prstGeom prst="rect">
                      <a:avLst/>
                    </a:prstGeom>
                    <a:ln/>
                  </pic:spPr>
                </pic:pic>
              </a:graphicData>
            </a:graphic>
          </wp:inline>
        </w:drawing>
      </w:r>
    </w:p>
    <w:p w14:paraId="43C38117"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Чип содержит информацию о названии ингредиента и его состав (входящие в него элементы).</w:t>
      </w:r>
    </w:p>
    <w:p w14:paraId="3E3C2479"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Чипы можно будет найти у торговцев, в контрольных точках во время военных кампаний, в трупах убитых вами животных и монстров. </w:t>
      </w:r>
    </w:p>
    <w:p w14:paraId="24501CFC" w14:textId="77777777" w:rsidR="00EB29FE" w:rsidRDefault="00EB29FE" w:rsidP="00EB29FE">
      <w:pPr>
        <w:keepNext/>
        <w:keepLines/>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В каждый ингредиент входит до 4 х различных элементов пронумерованных и обозначенных символами. </w:t>
      </w:r>
      <w:r>
        <w:rPr>
          <w:rFonts w:ascii="Times New Roman" w:eastAsia="Times New Roman" w:hAnsi="Times New Roman" w:cs="Times New Roman"/>
          <w:b/>
          <w:sz w:val="24"/>
          <w:szCs w:val="24"/>
        </w:rPr>
        <w:t>После использования, ингредиент уничтожается.</w:t>
      </w:r>
    </w:p>
    <w:p w14:paraId="3074C005"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 xml:space="preserve">Алхимики совместно (если их несколько в локации) организуют </w:t>
      </w:r>
      <w:proofErr w:type="spellStart"/>
      <w:r>
        <w:rPr>
          <w:rFonts w:ascii="Times New Roman" w:eastAsia="Times New Roman" w:hAnsi="Times New Roman" w:cs="Times New Roman"/>
          <w:sz w:val="24"/>
          <w:szCs w:val="24"/>
        </w:rPr>
        <w:t>антуражную</w:t>
      </w:r>
      <w:proofErr w:type="spellEnd"/>
      <w:r>
        <w:rPr>
          <w:rFonts w:ascii="Times New Roman" w:eastAsia="Times New Roman" w:hAnsi="Times New Roman" w:cs="Times New Roman"/>
          <w:sz w:val="24"/>
          <w:szCs w:val="24"/>
        </w:rPr>
        <w:t xml:space="preserve"> алхимическую лабораторию. Если лаборатория будет достаточно </w:t>
      </w:r>
      <w:proofErr w:type="spellStart"/>
      <w:r>
        <w:rPr>
          <w:rFonts w:ascii="Times New Roman" w:eastAsia="Times New Roman" w:hAnsi="Times New Roman" w:cs="Times New Roman"/>
          <w:sz w:val="24"/>
          <w:szCs w:val="24"/>
        </w:rPr>
        <w:t>антуражно</w:t>
      </w:r>
      <w:proofErr w:type="spellEnd"/>
      <w:r>
        <w:rPr>
          <w:rFonts w:ascii="Times New Roman" w:eastAsia="Times New Roman" w:hAnsi="Times New Roman" w:cs="Times New Roman"/>
          <w:sz w:val="24"/>
          <w:szCs w:val="24"/>
        </w:rPr>
        <w:t xml:space="preserve"> оформлена и будет иметь оборудование хотя бы для трех способов алхимической обработки (горелки, колбы и т.д.), то алхимики из этой локации получат по одному дополнительному рецепту на начало игры.</w:t>
      </w:r>
    </w:p>
    <w:p w14:paraId="09F75CCE"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Pr>
          <w:rFonts w:ascii="Times New Roman" w:eastAsia="Times New Roman" w:hAnsi="Times New Roman" w:cs="Times New Roman"/>
          <w:sz w:val="24"/>
          <w:szCs w:val="24"/>
        </w:rPr>
        <w:tab/>
        <w:t xml:space="preserve">Лаборатория, сделанная не качественно, будет работать, но возможно со штрафами по времени работы. </w:t>
      </w:r>
    </w:p>
    <w:p w14:paraId="71B00E45"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Также для поддержки  работоспособности лаборатории необходимо оплачивать её монетами каждый цикл “подробнее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правила по Экономике”. Так как для работы модели алхимии необходимо присутствие мастера то возможно что лаборатории буду работать по расписанию. </w:t>
      </w:r>
      <w:r>
        <w:rPr>
          <w:rFonts w:ascii="Times New Roman" w:eastAsia="Times New Roman" w:hAnsi="Times New Roman" w:cs="Times New Roman"/>
          <w:sz w:val="24"/>
          <w:szCs w:val="24"/>
        </w:rPr>
        <w:br/>
        <w:t>1.4</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Л</w:t>
      </w:r>
      <w:proofErr w:type="gramEnd"/>
      <w:r>
        <w:rPr>
          <w:rFonts w:ascii="Times New Roman" w:eastAsia="Times New Roman" w:hAnsi="Times New Roman" w:cs="Times New Roman"/>
          <w:sz w:val="24"/>
          <w:szCs w:val="24"/>
        </w:rPr>
        <w:t xml:space="preserve">юбой игрок c навыком алхимия может воспользоваться алхимической лабораторией в любой локации. </w:t>
      </w:r>
      <w:r>
        <w:rPr>
          <w:rFonts w:ascii="Times New Roman" w:eastAsia="Times New Roman" w:hAnsi="Times New Roman" w:cs="Times New Roman"/>
          <w:sz w:val="24"/>
          <w:szCs w:val="24"/>
        </w:rPr>
        <w:br/>
        <w:t>1.5</w:t>
      </w:r>
      <w:r>
        <w:rPr>
          <w:rFonts w:ascii="Times New Roman" w:eastAsia="Times New Roman" w:hAnsi="Times New Roman" w:cs="Times New Roman"/>
          <w:sz w:val="24"/>
          <w:szCs w:val="24"/>
        </w:rPr>
        <w:tab/>
        <w:t xml:space="preserve"> Все маги также имеют навык алхимия по умолчанию (не расходует локационный лимит алхимиков). Маги не могут повышать </w:t>
      </w:r>
      <w:proofErr w:type="gramStart"/>
      <w:r>
        <w:rPr>
          <w:rFonts w:ascii="Times New Roman" w:eastAsia="Times New Roman" w:hAnsi="Times New Roman" w:cs="Times New Roman"/>
          <w:sz w:val="24"/>
          <w:szCs w:val="24"/>
        </w:rPr>
        <w:t>навык</w:t>
      </w:r>
      <w:proofErr w:type="gramEnd"/>
      <w:r>
        <w:rPr>
          <w:rFonts w:ascii="Times New Roman" w:eastAsia="Times New Roman" w:hAnsi="Times New Roman" w:cs="Times New Roman"/>
          <w:sz w:val="24"/>
          <w:szCs w:val="24"/>
        </w:rPr>
        <w:t xml:space="preserve"> алхимия и не могут обучать кого либо алхимии.</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Ведьмаки также имеют навык алхимия. Ведьмаки не могут поднимать навык алхимии и не могут обучать </w:t>
      </w:r>
      <w:proofErr w:type="gramStart"/>
      <w:r>
        <w:rPr>
          <w:rFonts w:ascii="Times New Roman" w:eastAsia="Times New Roman" w:hAnsi="Times New Roman" w:cs="Times New Roman"/>
          <w:sz w:val="24"/>
          <w:szCs w:val="24"/>
        </w:rPr>
        <w:t>кого либо алхимии</w:t>
      </w:r>
      <w:proofErr w:type="gram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Алхимики начиная со 2го уровня могут обучить одного человека в цикл навыку алхимия</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 xml:space="preserve">ля этого ученик под надзором учителя должен выполнить условия для получения 1го уровня алхимии. </w:t>
      </w:r>
    </w:p>
    <w:p w14:paraId="0A205931" w14:textId="77777777" w:rsidR="00EB29FE" w:rsidRDefault="00EB29FE" w:rsidP="00EB29FE">
      <w:pPr>
        <w:keepNext/>
        <w:keepLines/>
        <w:spacing w:line="240" w:lineRule="auto"/>
        <w:ind w:firstLine="720"/>
        <w:rPr>
          <w:rFonts w:ascii="Times New Roman" w:eastAsia="Times New Roman" w:hAnsi="Times New Roman" w:cs="Times New Roman"/>
          <w:sz w:val="24"/>
          <w:szCs w:val="24"/>
        </w:rPr>
      </w:pPr>
    </w:p>
    <w:p w14:paraId="160A647A" w14:textId="77777777" w:rsidR="00EB29FE" w:rsidRDefault="00EB29FE" w:rsidP="00EB29FE">
      <w:pPr>
        <w:keepNext/>
        <w:keepLines/>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Как работает алхимия на нашей игре</w:t>
      </w:r>
    </w:p>
    <w:p w14:paraId="27BD4E39"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Как создать зелье:</w:t>
      </w:r>
    </w:p>
    <w:p w14:paraId="246EB980" w14:textId="77777777" w:rsidR="00EB29FE" w:rsidRDefault="00EB29FE" w:rsidP="00EB29FE">
      <w:pPr>
        <w:keepNext/>
        <w:keepLines/>
        <w:numPr>
          <w:ilvl w:val="0"/>
          <w:numId w:val="3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Необходимо знать его рецепт (но экспериментировать не запрещено)</w:t>
      </w:r>
    </w:p>
    <w:p w14:paraId="46CF2057" w14:textId="77777777" w:rsidR="00EB29FE" w:rsidRDefault="00EB29FE" w:rsidP="00EB29FE">
      <w:pPr>
        <w:keepNext/>
        <w:keepLines/>
        <w:numPr>
          <w:ilvl w:val="0"/>
          <w:numId w:val="3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Необходима алхимическая лаборатория, ингредиенты и мастер по алхимии</w:t>
      </w:r>
    </w:p>
    <w:p w14:paraId="13189654" w14:textId="77777777" w:rsidR="00EB29FE" w:rsidRDefault="00EB29FE" w:rsidP="00EB29FE">
      <w:pPr>
        <w:keepNext/>
        <w:keepLines/>
        <w:numPr>
          <w:ilvl w:val="0"/>
          <w:numId w:val="3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Игровая част</w:t>
      </w:r>
      <w:proofErr w:type="gramStart"/>
      <w:r>
        <w:rPr>
          <w:rFonts w:ascii="Times New Roman" w:eastAsia="Times New Roman" w:hAnsi="Times New Roman" w:cs="Times New Roman"/>
          <w:sz w:val="24"/>
          <w:szCs w:val="24"/>
        </w:rPr>
        <w:t>ь-</w:t>
      </w:r>
      <w:proofErr w:type="gramEnd"/>
      <w:r>
        <w:rPr>
          <w:rFonts w:ascii="Times New Roman" w:eastAsia="Times New Roman" w:hAnsi="Times New Roman" w:cs="Times New Roman"/>
          <w:sz w:val="24"/>
          <w:szCs w:val="24"/>
        </w:rPr>
        <w:t xml:space="preserve"> игрок должен провести соответствующие манипуляции с алхимическим оборудованием (ступка с пестиком, горелка и колбы).</w:t>
      </w:r>
    </w:p>
    <w:p w14:paraId="314BDD7F" w14:textId="77777777" w:rsidR="00EB29FE" w:rsidRDefault="00EB29FE" w:rsidP="00EB29FE">
      <w:pPr>
        <w:keepNext/>
        <w:keepLines/>
        <w:numPr>
          <w:ilvl w:val="0"/>
          <w:numId w:val="3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Модельная част</w:t>
      </w:r>
      <w:proofErr w:type="gramStart"/>
      <w:r>
        <w:rPr>
          <w:rFonts w:ascii="Times New Roman" w:eastAsia="Times New Roman" w:hAnsi="Times New Roman" w:cs="Times New Roman"/>
          <w:sz w:val="24"/>
          <w:szCs w:val="24"/>
        </w:rPr>
        <w:t>ь-</w:t>
      </w:r>
      <w:proofErr w:type="gramEnd"/>
      <w:r>
        <w:rPr>
          <w:rFonts w:ascii="Times New Roman" w:eastAsia="Times New Roman" w:hAnsi="Times New Roman" w:cs="Times New Roman"/>
          <w:sz w:val="24"/>
          <w:szCs w:val="24"/>
        </w:rPr>
        <w:t xml:space="preserve"> выделение элементов из ингредиентов: игрок  размещает ингредиенты в ячейки на столе, соответствующие разным типам обработки (измельчение, сублимация, варка, дистилляция) если ингредиент имеет более одного элемента, игрок бросает 4 х </w:t>
      </w:r>
      <w:proofErr w:type="spellStart"/>
      <w:r>
        <w:rPr>
          <w:rFonts w:ascii="Times New Roman" w:eastAsia="Times New Roman" w:hAnsi="Times New Roman" w:cs="Times New Roman"/>
          <w:sz w:val="24"/>
          <w:szCs w:val="24"/>
        </w:rPr>
        <w:t>гранную</w:t>
      </w:r>
      <w:proofErr w:type="spellEnd"/>
      <w:r>
        <w:rPr>
          <w:rFonts w:ascii="Times New Roman" w:eastAsia="Times New Roman" w:hAnsi="Times New Roman" w:cs="Times New Roman"/>
          <w:sz w:val="24"/>
          <w:szCs w:val="24"/>
        </w:rPr>
        <w:t xml:space="preserve"> кость чтобы определить какой именно элемент ему удалось выделить. После того как все элементы определены, они смешиваются, что придаёт получившемуся зелью или снаряду разнообразные свойства (как положительные так и отрицательные). В самом худшем варианте при смешивании ингредиенты становятся нестабильными и взрываются</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ри таком взрыве все находящиеся внутри лаборатории игроки переходят в состояние тяжелого ранения, а для повторного запуска лаборатории требуется оплата в 1 серебряный.</w:t>
      </w:r>
    </w:p>
    <w:p w14:paraId="467D27D4" w14:textId="77777777" w:rsidR="00EB29FE" w:rsidRDefault="00EB29FE" w:rsidP="00EB29FE">
      <w:pPr>
        <w:keepNext/>
        <w:keepLines/>
        <w:numPr>
          <w:ilvl w:val="0"/>
          <w:numId w:val="3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всех манипуляций игрок </w:t>
      </w:r>
      <w:proofErr w:type="gramStart"/>
      <w:r>
        <w:rPr>
          <w:rFonts w:ascii="Times New Roman" w:eastAsia="Times New Roman" w:hAnsi="Times New Roman" w:cs="Times New Roman"/>
          <w:sz w:val="24"/>
          <w:szCs w:val="24"/>
        </w:rPr>
        <w:t>узнаёт</w:t>
      </w:r>
      <w:proofErr w:type="gramEnd"/>
      <w:r>
        <w:rPr>
          <w:rFonts w:ascii="Times New Roman" w:eastAsia="Times New Roman" w:hAnsi="Times New Roman" w:cs="Times New Roman"/>
          <w:sz w:val="24"/>
          <w:szCs w:val="24"/>
        </w:rPr>
        <w:t xml:space="preserve"> что именно у него получилось и с каким эффектом. Возможно получение зелья с улучшенным, ухудшенным основным эффектом или взрыв  (зависит от выбранного типа обработки для выделяемых элементов). Полученное зелье моделируется флаконом с чипом (выдаются МГ). На каждое зелье приготовленное и разлитое в флаконы мастером клеиться чип с описанием эффекта и его мощностью например: “зелье стабилизации  продлевает жизнь тяжело раненому на </w:t>
      </w:r>
      <w:r>
        <w:rPr>
          <w:rFonts w:ascii="Times New Roman" w:eastAsia="Times New Roman" w:hAnsi="Times New Roman" w:cs="Times New Roman"/>
          <w:sz w:val="24"/>
          <w:szCs w:val="24"/>
          <w:u w:val="single"/>
        </w:rPr>
        <w:t>10</w:t>
      </w:r>
      <w:r>
        <w:rPr>
          <w:rFonts w:ascii="Times New Roman" w:eastAsia="Times New Roman" w:hAnsi="Times New Roman" w:cs="Times New Roman"/>
          <w:sz w:val="24"/>
          <w:szCs w:val="24"/>
        </w:rPr>
        <w:t xml:space="preserve"> минут”</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“сыворотка правды - принявший отвечает на </w:t>
      </w:r>
      <w:r>
        <w:rPr>
          <w:rFonts w:ascii="Times New Roman" w:eastAsia="Times New Roman" w:hAnsi="Times New Roman" w:cs="Times New Roman"/>
          <w:sz w:val="24"/>
          <w:szCs w:val="24"/>
          <w:u w:val="single"/>
        </w:rPr>
        <w:t>1</w:t>
      </w:r>
      <w:r>
        <w:rPr>
          <w:rFonts w:ascii="Times New Roman" w:eastAsia="Times New Roman" w:hAnsi="Times New Roman" w:cs="Times New Roman"/>
          <w:sz w:val="24"/>
          <w:szCs w:val="24"/>
        </w:rPr>
        <w:t xml:space="preserve"> вопрос честно”, “масло против </w:t>
      </w:r>
      <w:r>
        <w:rPr>
          <w:rFonts w:ascii="Times New Roman" w:eastAsia="Times New Roman" w:hAnsi="Times New Roman" w:cs="Times New Roman"/>
          <w:sz w:val="24"/>
          <w:szCs w:val="24"/>
          <w:u w:val="single"/>
        </w:rPr>
        <w:t>гулей+1</w:t>
      </w:r>
      <w:r>
        <w:rPr>
          <w:rFonts w:ascii="Times New Roman" w:eastAsia="Times New Roman" w:hAnsi="Times New Roman" w:cs="Times New Roman"/>
          <w:sz w:val="24"/>
          <w:szCs w:val="24"/>
        </w:rPr>
        <w:t xml:space="preserve"> к урону”</w:t>
      </w:r>
    </w:p>
    <w:p w14:paraId="4A6DCFEC"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Pr>
          <w:rFonts w:ascii="Times New Roman" w:eastAsia="Times New Roman" w:hAnsi="Times New Roman" w:cs="Times New Roman"/>
          <w:sz w:val="24"/>
          <w:szCs w:val="24"/>
        </w:rPr>
        <w:tab/>
        <w:t xml:space="preserve">Игрок с навыком «алхимия» будет иметь 1-3 рецепта на начало </w:t>
      </w:r>
      <w:proofErr w:type="spellStart"/>
      <w:r>
        <w:rPr>
          <w:rFonts w:ascii="Times New Roman" w:eastAsia="Times New Roman" w:hAnsi="Times New Roman" w:cs="Times New Roman"/>
          <w:sz w:val="24"/>
          <w:szCs w:val="24"/>
        </w:rPr>
        <w:t>игры</w:t>
      </w:r>
      <w:proofErr w:type="gramStart"/>
      <w:r>
        <w:rPr>
          <w:rFonts w:ascii="Times New Roman" w:eastAsia="Times New Roman" w:hAnsi="Times New Roman" w:cs="Times New Roman"/>
          <w:sz w:val="24"/>
          <w:szCs w:val="24"/>
        </w:rPr>
        <w:t>.М</w:t>
      </w:r>
      <w:proofErr w:type="gramEnd"/>
      <w:r>
        <w:rPr>
          <w:rFonts w:ascii="Times New Roman" w:eastAsia="Times New Roman" w:hAnsi="Times New Roman" w:cs="Times New Roman"/>
          <w:sz w:val="24"/>
          <w:szCs w:val="24"/>
        </w:rPr>
        <w:t>аги</w:t>
      </w:r>
      <w:proofErr w:type="spellEnd"/>
      <w:r>
        <w:rPr>
          <w:rFonts w:ascii="Times New Roman" w:eastAsia="Times New Roman" w:hAnsi="Times New Roman" w:cs="Times New Roman"/>
          <w:sz w:val="24"/>
          <w:szCs w:val="24"/>
        </w:rPr>
        <w:t xml:space="preserve"> и ведьмаки имеют  на старте рецепты отличные от тех что будут у обычных алхимиков. Остальные рецепты можно получить самостоятельно экспериментируя или у торговцев. </w:t>
      </w:r>
      <w:r>
        <w:rPr>
          <w:rFonts w:ascii="Times New Roman" w:eastAsia="Times New Roman" w:hAnsi="Times New Roman" w:cs="Times New Roman"/>
          <w:sz w:val="24"/>
          <w:szCs w:val="24"/>
        </w:rPr>
        <w:br/>
        <w:t>2.2</w:t>
      </w:r>
      <w:proofErr w:type="gramStart"/>
      <w:r>
        <w:rPr>
          <w:rFonts w:ascii="Times New Roman" w:eastAsia="Times New Roman" w:hAnsi="Times New Roman" w:cs="Times New Roman"/>
          <w:sz w:val="24"/>
          <w:szCs w:val="24"/>
        </w:rPr>
        <w:tab/>
        <w:t>В</w:t>
      </w:r>
      <w:proofErr w:type="gramEnd"/>
      <w:r>
        <w:rPr>
          <w:rFonts w:ascii="Times New Roman" w:eastAsia="Times New Roman" w:hAnsi="Times New Roman" w:cs="Times New Roman"/>
          <w:sz w:val="24"/>
          <w:szCs w:val="24"/>
        </w:rPr>
        <w:t xml:space="preserve">се рецепты представляют собой записи о расположении элементов в ячейках на столе. Каждый алхимик может по своему вести </w:t>
      </w:r>
      <w:proofErr w:type="gramStart"/>
      <w:r>
        <w:rPr>
          <w:rFonts w:ascii="Times New Roman" w:eastAsia="Times New Roman" w:hAnsi="Times New Roman" w:cs="Times New Roman"/>
          <w:sz w:val="24"/>
          <w:szCs w:val="24"/>
        </w:rPr>
        <w:t>записи</w:t>
      </w:r>
      <w:proofErr w:type="gramEnd"/>
      <w:r>
        <w:rPr>
          <w:rFonts w:ascii="Times New Roman" w:eastAsia="Times New Roman" w:hAnsi="Times New Roman" w:cs="Times New Roman"/>
          <w:sz w:val="24"/>
          <w:szCs w:val="24"/>
        </w:rPr>
        <w:t xml:space="preserve"> например используя собственный шифр. Также некоторые рецепты полученные игроками от мастеров могут быть зашифрованы или составлены с ошибками и неточностями. Определить правильность рецепта можно </w:t>
      </w:r>
      <w:proofErr w:type="gramStart"/>
      <w:r>
        <w:rPr>
          <w:rFonts w:ascii="Times New Roman" w:eastAsia="Times New Roman" w:hAnsi="Times New Roman" w:cs="Times New Roman"/>
          <w:sz w:val="24"/>
          <w:szCs w:val="24"/>
        </w:rPr>
        <w:t>будет</w:t>
      </w:r>
      <w:proofErr w:type="gramEnd"/>
      <w:r>
        <w:rPr>
          <w:rFonts w:ascii="Times New Roman" w:eastAsia="Times New Roman" w:hAnsi="Times New Roman" w:cs="Times New Roman"/>
          <w:sz w:val="24"/>
          <w:szCs w:val="24"/>
        </w:rPr>
        <w:t xml:space="preserve"> только попробовав приготовить его. При составлении зелья или других продуктов алхимии помните “неудачный результат - тоже результат”.</w:t>
      </w:r>
    </w:p>
    <w:p w14:paraId="71CE7DC1"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roofErr w:type="gramStart"/>
      <w:r>
        <w:rPr>
          <w:rFonts w:ascii="Times New Roman" w:eastAsia="Times New Roman" w:hAnsi="Times New Roman" w:cs="Times New Roman"/>
          <w:sz w:val="24"/>
          <w:szCs w:val="24"/>
        </w:rPr>
        <w:tab/>
        <w:t>Д</w:t>
      </w:r>
      <w:proofErr w:type="gramEnd"/>
      <w:r>
        <w:rPr>
          <w:rFonts w:ascii="Times New Roman" w:eastAsia="Times New Roman" w:hAnsi="Times New Roman" w:cs="Times New Roman"/>
          <w:sz w:val="24"/>
          <w:szCs w:val="24"/>
        </w:rPr>
        <w:t>ля применения зелья необходимо открыть крышку флакона, порвав тем самым опечатывающий его чип. Если это яд, то внутри флакона будет наклейка, её необходимо приклеить на тарелку или кружку</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ервый кто принимает внутрь что то из этой посуды отравлен. Если зелье имеет длительный эффект (</w:t>
      </w:r>
      <w:proofErr w:type="gramStart"/>
      <w:r>
        <w:rPr>
          <w:rFonts w:ascii="Times New Roman" w:eastAsia="Times New Roman" w:hAnsi="Times New Roman" w:cs="Times New Roman"/>
          <w:sz w:val="24"/>
          <w:szCs w:val="24"/>
        </w:rPr>
        <w:t>например</w:t>
      </w:r>
      <w:proofErr w:type="gramEnd"/>
      <w:r>
        <w:rPr>
          <w:rFonts w:ascii="Times New Roman" w:eastAsia="Times New Roman" w:hAnsi="Times New Roman" w:cs="Times New Roman"/>
          <w:sz w:val="24"/>
          <w:szCs w:val="24"/>
        </w:rPr>
        <w:t xml:space="preserve"> зелье Стойкости на 30 минут), то открытый флакон необходимо хранить при себе пока действует эффект. </w:t>
      </w:r>
    </w:p>
    <w:p w14:paraId="19BB39F8"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w:t>
      </w:r>
      <w:r>
        <w:rPr>
          <w:rFonts w:ascii="Times New Roman" w:eastAsia="Times New Roman" w:hAnsi="Times New Roman" w:cs="Times New Roman"/>
          <w:sz w:val="24"/>
          <w:szCs w:val="24"/>
        </w:rPr>
        <w:tab/>
        <w:t xml:space="preserve">Навык алхимии имеет 3 уровня развития. </w:t>
      </w:r>
    </w:p>
    <w:p w14:paraId="3EABA54D"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получения 1-го уровня необходимо 10 раз воспользоваться алхимическим столом и создать минимум одно зелье без негативных эффектов. </w:t>
      </w:r>
    </w:p>
    <w:p w14:paraId="59F15C61"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2-го еще 15 раз воспользоваться алхимическим столом  и создать минимум 3 зелья без негативных эффектов. </w:t>
      </w:r>
    </w:p>
    <w:p w14:paraId="1B71D42D"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3-го еще 25 раз воспользоваться алхимическим столом  и создать минимум 6 зелий без негативных эффектов. </w:t>
      </w:r>
    </w:p>
    <w:p w14:paraId="78E57B24"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Каждый </w:t>
      </w:r>
      <w:proofErr w:type="gramStart"/>
      <w:r>
        <w:rPr>
          <w:rFonts w:ascii="Times New Roman" w:eastAsia="Times New Roman" w:hAnsi="Times New Roman" w:cs="Times New Roman"/>
          <w:sz w:val="24"/>
          <w:szCs w:val="24"/>
        </w:rPr>
        <w:t>раз</w:t>
      </w:r>
      <w:proofErr w:type="gramEnd"/>
      <w:r>
        <w:rPr>
          <w:rFonts w:ascii="Times New Roman" w:eastAsia="Times New Roman" w:hAnsi="Times New Roman" w:cs="Times New Roman"/>
          <w:sz w:val="24"/>
          <w:szCs w:val="24"/>
        </w:rPr>
        <w:t xml:space="preserve"> когда у игрока будет получаться зелье без негативных эффектов мастер будет ему об этом сообщать и делать отметку в паспорте игрока.</w:t>
      </w:r>
    </w:p>
    <w:p w14:paraId="16B20825"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уровень дает возможность 1 раз перебросить куб при определении элемента</w:t>
      </w:r>
    </w:p>
    <w:p w14:paraId="46EF34DB" w14:textId="77777777" w:rsidR="00EB29FE" w:rsidRDefault="00EB29FE" w:rsidP="00EB29FE">
      <w:pPr>
        <w:keepNext/>
        <w:keepLines/>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уровень дает возможность 2 раза перебросить куб при определении элемента </w:t>
      </w:r>
    </w:p>
    <w:p w14:paraId="61CB7EFD" w14:textId="77777777" w:rsidR="00EB29FE" w:rsidRDefault="00EB29FE" w:rsidP="00EB29FE">
      <w:pPr>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уровень дает возможность 3 раза перебросить куб при определении элемента</w:t>
      </w:r>
    </w:p>
    <w:p w14:paraId="56D38A0C" w14:textId="77777777" w:rsidR="00EB29FE" w:rsidRDefault="00EB29FE" w:rsidP="00EB29FE">
      <w:pPr>
        <w:keepNext/>
        <w:keepLines/>
        <w:spacing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ПРИМЕРЫ продуктов алхимии (конкретный эффект зависит от  качества созданного зелья):</w:t>
      </w:r>
    </w:p>
    <w:p w14:paraId="0C63DBE8" w14:textId="77777777" w:rsidR="00EB29FE" w:rsidRDefault="00EB29FE" w:rsidP="00EB29FE">
      <w:pPr>
        <w:keepNext/>
        <w:keepLines/>
        <w:spacing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Зелья:</w:t>
      </w:r>
    </w:p>
    <w:p w14:paraId="6DF81C2F"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Лечение - добавляет белые и красные камни в мешочек лекаря при лечении тяжёлых ранений.</w:t>
      </w:r>
    </w:p>
    <w:p w14:paraId="625E2D29"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Лечение болезни - лечит все болезни, увечья и проклятья.</w:t>
      </w:r>
      <w:r>
        <w:rPr>
          <w:rFonts w:ascii="Times New Roman" w:eastAsia="Times New Roman" w:hAnsi="Times New Roman" w:cs="Times New Roman"/>
          <w:sz w:val="24"/>
          <w:szCs w:val="24"/>
        </w:rPr>
        <w:tab/>
      </w:r>
    </w:p>
    <w:p w14:paraId="51F761EC"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Стабилизация - не даёт умереть тяжело раненому в течени</w:t>
      </w:r>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 xml:space="preserve"> 5-20 минут.</w:t>
      </w:r>
    </w:p>
    <w:p w14:paraId="1A748762"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Каменная кожа - дает +1 дополнительный хит солдату в армии до конца ВК. </w:t>
      </w:r>
    </w:p>
    <w:p w14:paraId="037A7C9E"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Фисштех</w:t>
      </w:r>
      <w:proofErr w:type="spellEnd"/>
      <w:r>
        <w:rPr>
          <w:rFonts w:ascii="Times New Roman" w:eastAsia="Times New Roman" w:hAnsi="Times New Roman" w:cs="Times New Roman"/>
          <w:sz w:val="24"/>
          <w:szCs w:val="24"/>
        </w:rPr>
        <w:t xml:space="preserve"> - чтобы было </w:t>
      </w:r>
    </w:p>
    <w:p w14:paraId="0D0B6DDA"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Яд - переводит в состояние тяжелого ранения принявшего яд персонажа через некоторое время. Идеально приготовленный яд может сделать это мгновенно. Тяжелое ранение при отравлении можно вылечить только при использовании противоядия в дополнении к другим магическим или медицинским манипуляциям, излечивающим от тяжёлого ранения. Если противоядие принято до падения в тяж </w:t>
      </w:r>
      <w:proofErr w:type="gramStart"/>
      <w:r>
        <w:rPr>
          <w:rFonts w:ascii="Times New Roman" w:eastAsia="Times New Roman" w:hAnsi="Times New Roman" w:cs="Times New Roman"/>
          <w:sz w:val="24"/>
          <w:szCs w:val="24"/>
        </w:rPr>
        <w:t>ран</w:t>
      </w:r>
      <w:proofErr w:type="gramEnd"/>
      <w:r>
        <w:rPr>
          <w:rFonts w:ascii="Times New Roman" w:eastAsia="Times New Roman" w:hAnsi="Times New Roman" w:cs="Times New Roman"/>
          <w:sz w:val="24"/>
          <w:szCs w:val="24"/>
        </w:rPr>
        <w:t xml:space="preserve"> то лечение не требуется.</w:t>
      </w:r>
    </w:p>
    <w:p w14:paraId="0A81FD5F"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Противоядие - см. Яд</w:t>
      </w:r>
    </w:p>
    <w:p w14:paraId="37E1C954"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Очаг заражения - моделируется объемным свертком размером примерно А5, позволяет совершить диверсию отравление колодца.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правила по диверсиям.</w:t>
      </w:r>
    </w:p>
    <w:p w14:paraId="6BF56E9C"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Напалм - позволяет совершить диверсию поджог казарм. См правила по диверсиям</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л</w:t>
      </w:r>
      <w:proofErr w:type="gramEnd"/>
      <w:r>
        <w:rPr>
          <w:rFonts w:ascii="Times New Roman" w:eastAsia="Times New Roman" w:hAnsi="Times New Roman" w:cs="Times New Roman"/>
          <w:sz w:val="24"/>
          <w:szCs w:val="24"/>
        </w:rPr>
        <w:t>ибо снимает от 2х до 8ми осадных хитов</w:t>
      </w:r>
    </w:p>
    <w:p w14:paraId="41A1415F"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Сыворотка правды - выпивший обязан 10 минут говорить правду, можно давать не четкие ответы на нечеткие вопросы.</w:t>
      </w:r>
    </w:p>
    <w:p w14:paraId="6255A629"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Железная воля - защита от допросов и воздействий на психику (в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xml:space="preserve"> заклинания страх).</w:t>
      </w:r>
    </w:p>
    <w:p w14:paraId="0AD46C22"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Дейред</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Дху</w:t>
      </w:r>
      <w:proofErr w:type="spellEnd"/>
      <w:r>
        <w:rPr>
          <w:rFonts w:ascii="Times New Roman" w:eastAsia="Times New Roman" w:hAnsi="Times New Roman" w:cs="Times New Roman"/>
          <w:sz w:val="24"/>
          <w:szCs w:val="24"/>
        </w:rPr>
        <w:t xml:space="preserve"> - используется для добивания персонажа с навыком “Живучесть” (кроме ведьмаков) в тяжёлом ранении </w:t>
      </w:r>
    </w:p>
    <w:p w14:paraId="124503C9"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Зелье стойкости - даёт навык “Живучесть” на время от 30 минут до 2 часов </w:t>
      </w:r>
    </w:p>
    <w:p w14:paraId="7CAEE8AB" w14:textId="77777777" w:rsidR="00EB29FE" w:rsidRDefault="00EB29FE" w:rsidP="00EB29FE">
      <w:pPr>
        <w:keepNext/>
        <w:keepLines/>
        <w:numPr>
          <w:ilvl w:val="0"/>
          <w:numId w:val="33"/>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Приманка для монстра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 xml:space="preserve">озволяет совершить диверсию приманка монстра.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правила по диверсиям.</w:t>
      </w:r>
    </w:p>
    <w:p w14:paraId="5D20E03B" w14:textId="77777777" w:rsidR="00EB29FE" w:rsidRDefault="00EB29FE" w:rsidP="00EB29FE">
      <w:pPr>
        <w:keepNext/>
        <w:keepLines/>
        <w:spacing w:line="240" w:lineRule="auto"/>
        <w:ind w:firstLine="850"/>
        <w:rPr>
          <w:rFonts w:ascii="Times New Roman" w:eastAsia="Times New Roman" w:hAnsi="Times New Roman" w:cs="Times New Roman"/>
          <w:sz w:val="24"/>
          <w:szCs w:val="24"/>
        </w:rPr>
      </w:pPr>
    </w:p>
    <w:p w14:paraId="514717DE" w14:textId="77777777" w:rsidR="00EB29FE" w:rsidRDefault="00EB29FE" w:rsidP="00EB29FE">
      <w:pPr>
        <w:keepNext/>
        <w:keepLines/>
        <w:spacing w:line="240" w:lineRule="auto"/>
        <w:ind w:left="566" w:hanging="566"/>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бомбы (моделируется пиротехникой, предоставляет МГ):</w:t>
      </w:r>
    </w:p>
    <w:p w14:paraId="2F6B70B9" w14:textId="77777777" w:rsidR="00EB29FE" w:rsidRDefault="00EB29FE" w:rsidP="00EB29FE">
      <w:pPr>
        <w:keepNext/>
        <w:keepLines/>
        <w:numPr>
          <w:ilvl w:val="0"/>
          <w:numId w:val="34"/>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серебряная звезда - отпугивает монстров на время от 30 секунд до 2х минут</w:t>
      </w:r>
    </w:p>
    <w:p w14:paraId="47D03137" w14:textId="77777777" w:rsidR="00EB29FE" w:rsidRDefault="00EB29FE" w:rsidP="00EB29FE">
      <w:pPr>
        <w:keepNext/>
        <w:keepLines/>
        <w:numPr>
          <w:ilvl w:val="0"/>
          <w:numId w:val="34"/>
        </w:numPr>
        <w:spacing w:line="240" w:lineRule="auto"/>
        <w:ind w:left="566" w:hanging="566"/>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двимеритовая</w:t>
      </w:r>
      <w:proofErr w:type="spellEnd"/>
      <w:r>
        <w:rPr>
          <w:rFonts w:ascii="Times New Roman" w:eastAsia="Times New Roman" w:hAnsi="Times New Roman" w:cs="Times New Roman"/>
          <w:sz w:val="24"/>
          <w:szCs w:val="24"/>
        </w:rPr>
        <w:t xml:space="preserve"> бомба - прерывает заклинания и не даёт магу колдовать некоторое время</w:t>
      </w:r>
    </w:p>
    <w:p w14:paraId="36569B52" w14:textId="7B08B3A8" w:rsidR="00EB29FE" w:rsidRPr="00EB29FE" w:rsidRDefault="00EB29FE" w:rsidP="00EB29FE">
      <w:pPr>
        <w:keepNext/>
        <w:keepLines/>
        <w:numPr>
          <w:ilvl w:val="0"/>
          <w:numId w:val="34"/>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диверсионная бомба - большая бомба способная разрушить почти любое строение своей силой. снимает 30 осадных хитов. можно переносить только вдвоем,</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w:t>
      </w:r>
    </w:p>
    <w:p w14:paraId="33915A94" w14:textId="77777777" w:rsidR="00EB29FE" w:rsidRDefault="00EB29FE" w:rsidP="00EB29FE">
      <w:pPr>
        <w:keepNext/>
        <w:keepLines/>
        <w:spacing w:line="240" w:lineRule="auto"/>
        <w:ind w:left="566" w:hanging="566"/>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масла (для ведьмаков) (моделируется банкой, предоставляет МГ):</w:t>
      </w:r>
    </w:p>
    <w:p w14:paraId="6A4CA5AC" w14:textId="77777777" w:rsidR="00EB29FE" w:rsidRDefault="00EB29FE" w:rsidP="00EB29FE">
      <w:pPr>
        <w:keepNext/>
        <w:keepLines/>
        <w:numPr>
          <w:ilvl w:val="0"/>
          <w:numId w:val="37"/>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против вампиров +1 - +4 к </w:t>
      </w:r>
      <w:proofErr w:type="gramStart"/>
      <w:r>
        <w:rPr>
          <w:rFonts w:ascii="Times New Roman" w:eastAsia="Times New Roman" w:hAnsi="Times New Roman" w:cs="Times New Roman"/>
          <w:sz w:val="24"/>
          <w:szCs w:val="24"/>
        </w:rPr>
        <w:t>серебряному</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хитосъему</w:t>
      </w:r>
      <w:proofErr w:type="spellEnd"/>
      <w:r>
        <w:rPr>
          <w:rFonts w:ascii="Times New Roman" w:eastAsia="Times New Roman" w:hAnsi="Times New Roman" w:cs="Times New Roman"/>
          <w:sz w:val="24"/>
          <w:szCs w:val="24"/>
        </w:rPr>
        <w:t xml:space="preserve"> ведьмака</w:t>
      </w:r>
    </w:p>
    <w:p w14:paraId="197CA362" w14:textId="77777777" w:rsidR="00EB29FE" w:rsidRDefault="00EB29FE" w:rsidP="00EB29FE">
      <w:pPr>
        <w:keepNext/>
        <w:keepLines/>
        <w:numPr>
          <w:ilvl w:val="0"/>
          <w:numId w:val="37"/>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против гулей +1 - +4 к </w:t>
      </w:r>
      <w:proofErr w:type="gramStart"/>
      <w:r>
        <w:rPr>
          <w:rFonts w:ascii="Times New Roman" w:eastAsia="Times New Roman" w:hAnsi="Times New Roman" w:cs="Times New Roman"/>
          <w:sz w:val="24"/>
          <w:szCs w:val="24"/>
        </w:rPr>
        <w:t>серебряному</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хитосъему</w:t>
      </w:r>
      <w:proofErr w:type="spellEnd"/>
      <w:r>
        <w:rPr>
          <w:rFonts w:ascii="Times New Roman" w:eastAsia="Times New Roman" w:hAnsi="Times New Roman" w:cs="Times New Roman"/>
          <w:sz w:val="24"/>
          <w:szCs w:val="24"/>
        </w:rPr>
        <w:t xml:space="preserve"> ведьмака</w:t>
      </w:r>
    </w:p>
    <w:p w14:paraId="5D94AFA8" w14:textId="77777777" w:rsidR="00EB29FE" w:rsidRDefault="00EB29FE" w:rsidP="00EB29FE">
      <w:pPr>
        <w:keepNext/>
        <w:keepLines/>
        <w:numPr>
          <w:ilvl w:val="0"/>
          <w:numId w:val="37"/>
        </w:numPr>
        <w:spacing w:line="240" w:lineRule="auto"/>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против людей + 1- + 3 к урону</w:t>
      </w:r>
      <w:r>
        <w:rPr>
          <w:rFonts w:ascii="Times New Roman" w:eastAsia="Times New Roman" w:hAnsi="Times New Roman" w:cs="Times New Roman"/>
          <w:sz w:val="24"/>
          <w:szCs w:val="24"/>
        </w:rPr>
        <w:br/>
      </w:r>
    </w:p>
    <w:p w14:paraId="2C239DB1"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r>
        <w:rPr>
          <w:rFonts w:ascii="Times New Roman" w:eastAsia="Times New Roman" w:hAnsi="Times New Roman" w:cs="Times New Roman"/>
          <w:b/>
          <w:sz w:val="24"/>
          <w:szCs w:val="24"/>
        </w:rPr>
        <w:t>Концентрированные эссенции разных элементов</w:t>
      </w:r>
      <w:r>
        <w:rPr>
          <w:rFonts w:ascii="Times New Roman" w:eastAsia="Times New Roman" w:hAnsi="Times New Roman" w:cs="Times New Roman"/>
          <w:sz w:val="24"/>
          <w:szCs w:val="24"/>
        </w:rPr>
        <w:t xml:space="preserve"> - используются для магических ритуалов и сложных зелий. Получать эссенции способны только маги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Правила по магии).</w:t>
      </w:r>
    </w:p>
    <w:p w14:paraId="39E0ACA8"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Лекарь</w:t>
      </w:r>
      <w:r>
        <w:rPr>
          <w:rFonts w:ascii="Times New Roman" w:eastAsia="Times New Roman" w:hAnsi="Times New Roman" w:cs="Times New Roman"/>
          <w:sz w:val="24"/>
          <w:szCs w:val="24"/>
        </w:rPr>
        <w:t xml:space="preserve"> – это профессия, обладатель которой умеет лечить тяжелые ранения и болезни, обладает нужными знаниями и навыками. Приведенные ниже правила — про них.</w:t>
      </w:r>
    </w:p>
    <w:p w14:paraId="7B4C77C7"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На начало игры лимит локации - 3 лекаря.</w:t>
      </w:r>
    </w:p>
    <w:p w14:paraId="3F9C09D3" w14:textId="77777777" w:rsidR="00EB29FE" w:rsidRDefault="00EB29FE" w:rsidP="00EB29FE">
      <w:pPr>
        <w:ind w:left="566" w:hanging="566"/>
        <w:rPr>
          <w:rFonts w:ascii="Times New Roman" w:eastAsia="Times New Roman" w:hAnsi="Times New Roman" w:cs="Times New Roman"/>
          <w:sz w:val="24"/>
          <w:szCs w:val="24"/>
        </w:rPr>
      </w:pPr>
    </w:p>
    <w:p w14:paraId="6031B925" w14:textId="77777777" w:rsidR="00EB29FE" w:rsidRDefault="00EB29FE" w:rsidP="00EB29FE">
      <w:pPr>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Медицина — пациенту</w:t>
      </w:r>
    </w:p>
    <w:p w14:paraId="6E98A3F2" w14:textId="77777777" w:rsidR="00EB29FE" w:rsidRDefault="00EB29FE" w:rsidP="00EB29FE">
      <w:pPr>
        <w:ind w:left="566" w:hanging="566"/>
        <w:rPr>
          <w:rFonts w:ascii="Times New Roman" w:eastAsia="Times New Roman" w:hAnsi="Times New Roman" w:cs="Times New Roman"/>
          <w:sz w:val="24"/>
          <w:szCs w:val="24"/>
        </w:rPr>
      </w:pPr>
    </w:p>
    <w:p w14:paraId="70D65D24"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roofErr w:type="gramStart"/>
      <w:r>
        <w:rPr>
          <w:rFonts w:ascii="Times New Roman" w:eastAsia="Times New Roman" w:hAnsi="Times New Roman" w:cs="Times New Roman"/>
          <w:sz w:val="24"/>
          <w:szCs w:val="24"/>
        </w:rPr>
        <w:t xml:space="preserve"> С</w:t>
      </w:r>
      <w:proofErr w:type="gramEnd"/>
      <w:r>
        <w:rPr>
          <w:rFonts w:ascii="Times New Roman" w:eastAsia="Times New Roman" w:hAnsi="Times New Roman" w:cs="Times New Roman"/>
          <w:sz w:val="24"/>
          <w:szCs w:val="24"/>
        </w:rPr>
        <w:t>ледует обратиться к медикам в следующих случаях:</w:t>
      </w:r>
    </w:p>
    <w:p w14:paraId="6AC03360" w14:textId="77777777" w:rsidR="00EB29FE" w:rsidRDefault="00EB29FE" w:rsidP="00EB29FE">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Тяжелое ранение (в соответствии с правилами по боевым взаимодействиям). Не позволяет самостоятельно передвигаться и громко говорить, пользоваться оружием. Требует перевязки стороннего человека, иначе через 15 минут после конца боевого взаимодействия персонаж умирает (исключение персонажи с навыком живучесть). Перевязка дает вам еще 10 минут, прежде чем персонаж умрет, если рану не вылечить. Продлить действие перевязки можно зельем стабилизации (зелье не работает без перевязки; не более 1 зелья за раз).</w:t>
      </w:r>
    </w:p>
    <w:p w14:paraId="6A7FC91B" w14:textId="77777777" w:rsidR="00EB29FE" w:rsidRDefault="00EB29FE" w:rsidP="00EB29FE">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Вы получили напрямую карту болезни, увечья или проклятья.</w:t>
      </w:r>
    </w:p>
    <w:p w14:paraId="43530BD7"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roofErr w:type="gramStart"/>
      <w:r>
        <w:rPr>
          <w:rFonts w:ascii="Times New Roman" w:eastAsia="Times New Roman" w:hAnsi="Times New Roman" w:cs="Times New Roman"/>
          <w:sz w:val="24"/>
          <w:szCs w:val="24"/>
        </w:rPr>
        <w:t xml:space="preserve"> П</w:t>
      </w:r>
      <w:proofErr w:type="gramEnd"/>
      <w:r>
        <w:rPr>
          <w:rFonts w:ascii="Times New Roman" w:eastAsia="Times New Roman" w:hAnsi="Times New Roman" w:cs="Times New Roman"/>
          <w:sz w:val="24"/>
          <w:szCs w:val="24"/>
        </w:rPr>
        <w:t>о каким причинам НЕ СТОИТ тревожить медиков!</w:t>
      </w:r>
    </w:p>
    <w:p w14:paraId="63FA1AAF"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Легкое ранени</w:t>
      </w:r>
      <w:proofErr w:type="gramStart"/>
      <w:r>
        <w:rPr>
          <w:rFonts w:ascii="Times New Roman" w:eastAsia="Times New Roman" w:hAnsi="Times New Roman" w:cs="Times New Roman"/>
          <w:sz w:val="24"/>
          <w:szCs w:val="24"/>
        </w:rPr>
        <w:t>е-</w:t>
      </w:r>
      <w:proofErr w:type="gramEnd"/>
      <w:r>
        <w:rPr>
          <w:rFonts w:ascii="Times New Roman" w:eastAsia="Times New Roman" w:hAnsi="Times New Roman" w:cs="Times New Roman"/>
          <w:sz w:val="24"/>
          <w:szCs w:val="24"/>
        </w:rPr>
        <w:t xml:space="preserve"> Игрок, потерявший один или более, но не все хиты, после боевого столкновения считается легко раненым. Действия </w:t>
      </w:r>
      <w:proofErr w:type="gramStart"/>
      <w:r>
        <w:rPr>
          <w:rFonts w:ascii="Times New Roman" w:eastAsia="Times New Roman" w:hAnsi="Times New Roman" w:cs="Times New Roman"/>
          <w:sz w:val="24"/>
          <w:szCs w:val="24"/>
        </w:rPr>
        <w:t>легко раненого</w:t>
      </w:r>
      <w:proofErr w:type="gramEnd"/>
      <w:r>
        <w:rPr>
          <w:rFonts w:ascii="Times New Roman" w:eastAsia="Times New Roman" w:hAnsi="Times New Roman" w:cs="Times New Roman"/>
          <w:sz w:val="24"/>
          <w:szCs w:val="24"/>
        </w:rPr>
        <w:t xml:space="preserve"> игрока ничем не ограничены и он может совершать все то же самое, что и здоровый игрок. Через 15 минут после последнего боя все хиты восстанавливаются автоматически.</w:t>
      </w:r>
    </w:p>
    <w:p w14:paraId="0CDE94C7"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Если болезнь или рана настигли вас перед «тихим часом», все эффекты на это </w:t>
      </w:r>
      <w:proofErr w:type="spellStart"/>
      <w:r>
        <w:rPr>
          <w:rFonts w:ascii="Times New Roman" w:eastAsia="Times New Roman" w:hAnsi="Times New Roman" w:cs="Times New Roman"/>
          <w:sz w:val="24"/>
          <w:szCs w:val="24"/>
        </w:rPr>
        <w:t>врем</w:t>
      </w:r>
      <w:proofErr w:type="gramStart"/>
      <w:r>
        <w:rPr>
          <w:rFonts w:ascii="Times New Roman" w:eastAsia="Times New Roman" w:hAnsi="Times New Roman" w:cs="Times New Roman"/>
          <w:sz w:val="24"/>
          <w:szCs w:val="24"/>
        </w:rPr>
        <w:t>я«</w:t>
      </w:r>
      <w:proofErr w:type="gramEnd"/>
      <w:r>
        <w:rPr>
          <w:rFonts w:ascii="Times New Roman" w:eastAsia="Times New Roman" w:hAnsi="Times New Roman" w:cs="Times New Roman"/>
          <w:sz w:val="24"/>
          <w:szCs w:val="24"/>
        </w:rPr>
        <w:t>замораживаются</w:t>
      </w:r>
      <w:proofErr w:type="spellEnd"/>
      <w:r>
        <w:rPr>
          <w:rFonts w:ascii="Times New Roman" w:eastAsia="Times New Roman" w:hAnsi="Times New Roman" w:cs="Times New Roman"/>
          <w:sz w:val="24"/>
          <w:szCs w:val="24"/>
        </w:rPr>
        <w:t>» и возобновляют свое действие с его окончанием. Операции в это время не производятся.</w:t>
      </w:r>
    </w:p>
    <w:p w14:paraId="51FE4AAB" w14:textId="77777777" w:rsidR="00EB29FE" w:rsidRDefault="00EB29FE" w:rsidP="00EB29FE">
      <w:pPr>
        <w:ind w:left="566" w:hanging="566"/>
        <w:rPr>
          <w:rFonts w:ascii="Times New Roman" w:eastAsia="Times New Roman" w:hAnsi="Times New Roman" w:cs="Times New Roman"/>
          <w:sz w:val="24"/>
          <w:szCs w:val="24"/>
        </w:rPr>
      </w:pPr>
    </w:p>
    <w:p w14:paraId="23835AB0" w14:textId="77777777" w:rsidR="00EB29FE" w:rsidRDefault="00EB29FE" w:rsidP="00EB29FE">
      <w:pPr>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Всем лекарям:</w:t>
      </w:r>
    </w:p>
    <w:p w14:paraId="013AE03E" w14:textId="77777777" w:rsidR="00EB29FE" w:rsidRDefault="00EB29FE" w:rsidP="00EB29FE">
      <w:pPr>
        <w:ind w:left="566" w:hanging="566"/>
        <w:rPr>
          <w:rFonts w:ascii="Times New Roman" w:eastAsia="Times New Roman" w:hAnsi="Times New Roman" w:cs="Times New Roman"/>
          <w:sz w:val="24"/>
          <w:szCs w:val="24"/>
        </w:rPr>
      </w:pPr>
    </w:p>
    <w:p w14:paraId="4AB956E1"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roofErr w:type="gramStart"/>
      <w:r>
        <w:rPr>
          <w:rFonts w:ascii="Times New Roman" w:eastAsia="Times New Roman" w:hAnsi="Times New Roman" w:cs="Times New Roman"/>
          <w:sz w:val="24"/>
          <w:szCs w:val="24"/>
        </w:rPr>
        <w:t xml:space="preserve"> Д</w:t>
      </w:r>
      <w:proofErr w:type="gramEnd"/>
      <w:r>
        <w:rPr>
          <w:rFonts w:ascii="Times New Roman" w:eastAsia="Times New Roman" w:hAnsi="Times New Roman" w:cs="Times New Roman"/>
          <w:sz w:val="24"/>
          <w:szCs w:val="24"/>
        </w:rPr>
        <w:t>ля лечения тяжелого ранения вам нужны:</w:t>
      </w:r>
    </w:p>
    <w:p w14:paraId="4346E3F6" w14:textId="77777777" w:rsidR="00EB29FE" w:rsidRDefault="00EB29FE" w:rsidP="00EB29FE">
      <w:pPr>
        <w:ind w:left="566" w:hanging="566"/>
        <w:rPr>
          <w:rFonts w:ascii="Times New Roman" w:eastAsia="Times New Roman" w:hAnsi="Times New Roman" w:cs="Times New Roman"/>
          <w:sz w:val="24"/>
          <w:szCs w:val="24"/>
        </w:rPr>
      </w:pPr>
    </w:p>
    <w:p w14:paraId="11A41ABA" w14:textId="77777777" w:rsidR="00EB29FE" w:rsidRDefault="00EB29FE" w:rsidP="00EB29FE">
      <w:pPr>
        <w:numPr>
          <w:ilvl w:val="0"/>
          <w:numId w:val="40"/>
        </w:num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антураж (перчатки, маска, инструмент); </w:t>
      </w:r>
      <w:r>
        <w:rPr>
          <w:rFonts w:ascii="Times New Roman" w:eastAsia="Times New Roman" w:hAnsi="Times New Roman" w:cs="Times New Roman"/>
          <w:sz w:val="24"/>
          <w:szCs w:val="24"/>
        </w:rPr>
        <w:tab/>
      </w:r>
    </w:p>
    <w:p w14:paraId="5FA21A8D" w14:textId="77777777" w:rsidR="00EB29FE" w:rsidRDefault="00EB29FE" w:rsidP="00EB29FE">
      <w:pPr>
        <w:numPr>
          <w:ilvl w:val="0"/>
          <w:numId w:val="40"/>
        </w:num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мешочек лекаря, содержащий белые, красные (или желтые) и черные камни;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r>
    </w:p>
    <w:p w14:paraId="68E169EA"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3.2 Камни лекарь может привезти сам (вам понадобится, в зависимости от интенсивности операционной деятельности, в среднем 7-10 белых камней, 1-3 черных и 2-3 красных (желтых)). В ином случае камни ему будут выданы мастером по медицине или региональным мастером.</w:t>
      </w:r>
    </w:p>
    <w:p w14:paraId="2AA915EB" w14:textId="77777777" w:rsidR="00EB29FE" w:rsidRDefault="00EB29FE" w:rsidP="00EB29FE">
      <w:pPr>
        <w:ind w:left="566" w:hanging="566"/>
        <w:rPr>
          <w:rFonts w:ascii="Times New Roman" w:eastAsia="Times New Roman" w:hAnsi="Times New Roman" w:cs="Times New Roman"/>
          <w:sz w:val="24"/>
          <w:szCs w:val="24"/>
        </w:rPr>
      </w:pPr>
    </w:p>
    <w:p w14:paraId="33BA9F08" w14:textId="77777777" w:rsidR="00EB29FE" w:rsidRDefault="00EB29FE" w:rsidP="00EB29FE">
      <w:pPr>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Госпитали:</w:t>
      </w:r>
    </w:p>
    <w:p w14:paraId="1973B466" w14:textId="77777777" w:rsidR="00EB29FE" w:rsidRDefault="00EB29FE" w:rsidP="00EB29FE">
      <w:pPr>
        <w:ind w:left="566" w:hanging="566"/>
        <w:rPr>
          <w:rFonts w:ascii="Times New Roman" w:eastAsia="Times New Roman" w:hAnsi="Times New Roman" w:cs="Times New Roman"/>
          <w:sz w:val="24"/>
          <w:szCs w:val="24"/>
        </w:rPr>
      </w:pPr>
    </w:p>
    <w:p w14:paraId="06DC7344"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4.1 Госпиталь - строение минимум 3х3 м, со стенами и крышей.</w:t>
      </w:r>
    </w:p>
    <w:p w14:paraId="523EB2BF"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Должно быть место для проведения операций (1-3 стола): </w:t>
      </w:r>
      <w:r>
        <w:rPr>
          <w:rFonts w:ascii="Times New Roman" w:eastAsia="Times New Roman" w:hAnsi="Times New Roman" w:cs="Times New Roman"/>
          <w:sz w:val="24"/>
          <w:szCs w:val="24"/>
        </w:rPr>
        <w:tab/>
      </w:r>
    </w:p>
    <w:p w14:paraId="4A5C2852" w14:textId="77777777" w:rsidR="00EB29FE" w:rsidRDefault="00EB29FE" w:rsidP="00EB29FE">
      <w:pPr>
        <w:numPr>
          <w:ilvl w:val="0"/>
          <w:numId w:val="38"/>
        </w:num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лежачее место для больного;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4C83B0F3" w14:textId="77777777" w:rsidR="00EB29FE" w:rsidRDefault="00EB29FE" w:rsidP="00EB29FE">
      <w:pPr>
        <w:numPr>
          <w:ilvl w:val="0"/>
          <w:numId w:val="38"/>
        </w:num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рядом </w:t>
      </w:r>
      <w:r>
        <w:rPr>
          <w:rFonts w:ascii="Times New Roman" w:eastAsia="Times New Roman" w:hAnsi="Times New Roman" w:cs="Times New Roman"/>
          <w:sz w:val="24"/>
          <w:szCs w:val="24"/>
        </w:rPr>
        <w:tab/>
        <w:t xml:space="preserve">– место, где располагаются инструменты </w:t>
      </w:r>
      <w:r>
        <w:rPr>
          <w:rFonts w:ascii="Times New Roman" w:eastAsia="Times New Roman" w:hAnsi="Times New Roman" w:cs="Times New Roman"/>
          <w:sz w:val="24"/>
          <w:szCs w:val="24"/>
        </w:rPr>
        <w:tab/>
        <w:t xml:space="preserve">врача при операции (стол или тумбочка); </w:t>
      </w:r>
    </w:p>
    <w:p w14:paraId="732827FA" w14:textId="77777777" w:rsidR="00EB29FE" w:rsidRDefault="00EB29FE" w:rsidP="00EB29FE">
      <w:pPr>
        <w:numPr>
          <w:ilvl w:val="0"/>
          <w:numId w:val="38"/>
        </w:num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свет (по крайней мере, на время операций).</w:t>
      </w:r>
    </w:p>
    <w:p w14:paraId="66928985"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Должно быть место для восстановления (1-3 места)— место для лежачего больного.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ab/>
      </w:r>
    </w:p>
    <w:p w14:paraId="1EB29C25" w14:textId="77777777" w:rsidR="00EB29FE" w:rsidRDefault="00EB29FE" w:rsidP="00EB29FE">
      <w:pPr>
        <w:ind w:left="566" w:hanging="566"/>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roofErr w:type="gramStart"/>
      <w:r>
        <w:rPr>
          <w:rFonts w:ascii="Times New Roman" w:eastAsia="Times New Roman" w:hAnsi="Times New Roman" w:cs="Times New Roman"/>
          <w:sz w:val="24"/>
          <w:szCs w:val="24"/>
        </w:rPr>
        <w:t xml:space="preserve"> П</w:t>
      </w:r>
      <w:proofErr w:type="gramEnd"/>
      <w:r>
        <w:rPr>
          <w:rFonts w:ascii="Times New Roman" w:eastAsia="Times New Roman" w:hAnsi="Times New Roman" w:cs="Times New Roman"/>
          <w:sz w:val="24"/>
          <w:szCs w:val="24"/>
        </w:rPr>
        <w:t>ри лечении в госпитале количество белых камней увеличивается на 2 от базового</w:t>
      </w:r>
    </w:p>
    <w:p w14:paraId="451CEF57" w14:textId="77777777" w:rsidR="00EB29FE" w:rsidRDefault="00EB29FE" w:rsidP="00EB29FE">
      <w:pPr>
        <w:ind w:left="566" w:hanging="566"/>
        <w:rPr>
          <w:rFonts w:ascii="Times New Roman" w:eastAsia="Times New Roman" w:hAnsi="Times New Roman" w:cs="Times New Roman"/>
          <w:sz w:val="24"/>
          <w:szCs w:val="24"/>
        </w:rPr>
      </w:pPr>
    </w:p>
    <w:p w14:paraId="0216A36B" w14:textId="77777777" w:rsidR="00EB29FE" w:rsidRDefault="00EB29FE" w:rsidP="00EB29FE">
      <w:pPr>
        <w:rPr>
          <w:rFonts w:ascii="Times New Roman" w:eastAsia="Times New Roman" w:hAnsi="Times New Roman" w:cs="Times New Roman"/>
          <w:color w:val="3C4043"/>
          <w:sz w:val="26"/>
          <w:szCs w:val="26"/>
          <w:highlight w:val="white"/>
        </w:rPr>
      </w:pPr>
      <w:r>
        <w:rPr>
          <w:rFonts w:ascii="Times New Roman" w:eastAsia="Times New Roman" w:hAnsi="Times New Roman" w:cs="Times New Roman"/>
          <w:sz w:val="24"/>
          <w:szCs w:val="24"/>
        </w:rPr>
        <w:t xml:space="preserve"> 4.5</w:t>
      </w:r>
      <w:proofErr w:type="gramStart"/>
      <w:r>
        <w:rPr>
          <w:rFonts w:ascii="Times New Roman" w:eastAsia="Times New Roman" w:hAnsi="Times New Roman" w:cs="Times New Roman"/>
          <w:sz w:val="24"/>
          <w:szCs w:val="24"/>
        </w:rPr>
        <w:t xml:space="preserve"> Д</w:t>
      </w:r>
      <w:proofErr w:type="gramEnd"/>
      <w:r>
        <w:rPr>
          <w:rFonts w:ascii="Times New Roman" w:eastAsia="Times New Roman" w:hAnsi="Times New Roman" w:cs="Times New Roman"/>
          <w:sz w:val="24"/>
          <w:szCs w:val="24"/>
        </w:rPr>
        <w:t>ля функционирования госпиталя необходима его оплата монетами каждый цикл (см правила по Экономике).</w:t>
      </w:r>
    </w:p>
    <w:p w14:paraId="3987E5EF" w14:textId="77777777" w:rsidR="00EB29FE" w:rsidRDefault="00EB29FE" w:rsidP="00EB29FE">
      <w:pPr>
        <w:ind w:left="566" w:hanging="566"/>
        <w:rPr>
          <w:rFonts w:ascii="Times New Roman" w:eastAsia="Times New Roman" w:hAnsi="Times New Roman" w:cs="Times New Roman"/>
          <w:color w:val="3C4043"/>
          <w:sz w:val="24"/>
          <w:szCs w:val="24"/>
          <w:highlight w:val="white"/>
        </w:rPr>
      </w:pPr>
    </w:p>
    <w:p w14:paraId="2D8CE628" w14:textId="77777777" w:rsidR="00EB29FE" w:rsidRDefault="00EB29FE" w:rsidP="00EB29FE">
      <w:pPr>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5. Стабилизация, лечение тяжелого ранения.</w:t>
      </w:r>
    </w:p>
    <w:p w14:paraId="11665F55" w14:textId="77777777" w:rsidR="00EB29FE" w:rsidRDefault="00EB29FE" w:rsidP="00EB29FE">
      <w:pPr>
        <w:ind w:left="566" w:hanging="566"/>
        <w:rPr>
          <w:rFonts w:ascii="Times New Roman" w:eastAsia="Times New Roman" w:hAnsi="Times New Roman" w:cs="Times New Roman"/>
          <w:sz w:val="24"/>
          <w:szCs w:val="24"/>
        </w:rPr>
      </w:pPr>
    </w:p>
    <w:p w14:paraId="1F63E858"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5.1 Стабилизация тяжело раненог</w:t>
      </w:r>
      <w:proofErr w:type="gramStart"/>
      <w:r>
        <w:rPr>
          <w:rFonts w:ascii="Times New Roman" w:eastAsia="Times New Roman" w:hAnsi="Times New Roman" w:cs="Times New Roman"/>
          <w:sz w:val="24"/>
          <w:szCs w:val="24"/>
        </w:rPr>
        <w:t>о-</w:t>
      </w:r>
      <w:proofErr w:type="gramEnd"/>
      <w:r>
        <w:rPr>
          <w:rFonts w:ascii="Times New Roman" w:eastAsia="Times New Roman" w:hAnsi="Times New Roman" w:cs="Times New Roman"/>
          <w:sz w:val="24"/>
          <w:szCs w:val="24"/>
        </w:rPr>
        <w:t xml:space="preserve"> увеличение времени нахождения персонажа в состоянии тяжелого ранения до наступления смерти. </w:t>
      </w:r>
      <w:proofErr w:type="gramStart"/>
      <w:r>
        <w:rPr>
          <w:rFonts w:ascii="Times New Roman" w:eastAsia="Times New Roman" w:hAnsi="Times New Roman" w:cs="Times New Roman"/>
          <w:sz w:val="24"/>
          <w:szCs w:val="24"/>
        </w:rPr>
        <w:t>Невозможна</w:t>
      </w:r>
      <w:proofErr w:type="gramEnd"/>
      <w:r>
        <w:rPr>
          <w:rFonts w:ascii="Times New Roman" w:eastAsia="Times New Roman" w:hAnsi="Times New Roman" w:cs="Times New Roman"/>
          <w:sz w:val="24"/>
          <w:szCs w:val="24"/>
        </w:rPr>
        <w:t xml:space="preserve"> в бою. Может быть </w:t>
      </w:r>
      <w:proofErr w:type="gramStart"/>
      <w:r>
        <w:rPr>
          <w:rFonts w:ascii="Times New Roman" w:eastAsia="Times New Roman" w:hAnsi="Times New Roman" w:cs="Times New Roman"/>
          <w:sz w:val="24"/>
          <w:szCs w:val="24"/>
        </w:rPr>
        <w:t>реализована</w:t>
      </w:r>
      <w:proofErr w:type="gramEnd"/>
      <w:r>
        <w:rPr>
          <w:rFonts w:ascii="Times New Roman" w:eastAsia="Times New Roman" w:hAnsi="Times New Roman" w:cs="Times New Roman"/>
          <w:sz w:val="24"/>
          <w:szCs w:val="24"/>
        </w:rPr>
        <w:t>:</w:t>
      </w:r>
    </w:p>
    <w:p w14:paraId="56D52EBE" w14:textId="77777777" w:rsidR="00EB29FE" w:rsidRDefault="00EB29FE" w:rsidP="00EB29F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перевязка. Может быть </w:t>
      </w:r>
      <w:proofErr w:type="gramStart"/>
      <w:r>
        <w:rPr>
          <w:rFonts w:ascii="Times New Roman" w:eastAsia="Times New Roman" w:hAnsi="Times New Roman" w:cs="Times New Roman"/>
          <w:sz w:val="24"/>
          <w:szCs w:val="24"/>
        </w:rPr>
        <w:t>произведена</w:t>
      </w:r>
      <w:proofErr w:type="gramEnd"/>
      <w:r>
        <w:rPr>
          <w:rFonts w:ascii="Times New Roman" w:eastAsia="Times New Roman" w:hAnsi="Times New Roman" w:cs="Times New Roman"/>
          <w:sz w:val="24"/>
          <w:szCs w:val="24"/>
        </w:rPr>
        <w:t xml:space="preserve"> любым не раненым игроком, моделируется завязыванием чистого отреза белой ткани на предплечье. Увеличивает время нахождения в </w:t>
      </w:r>
      <w:proofErr w:type="spellStart"/>
      <w:r>
        <w:rPr>
          <w:rFonts w:ascii="Times New Roman" w:eastAsia="Times New Roman" w:hAnsi="Times New Roman" w:cs="Times New Roman"/>
          <w:sz w:val="24"/>
          <w:szCs w:val="24"/>
        </w:rPr>
        <w:t>тяжране</w:t>
      </w:r>
      <w:proofErr w:type="spellEnd"/>
      <w:r>
        <w:rPr>
          <w:rFonts w:ascii="Times New Roman" w:eastAsia="Times New Roman" w:hAnsi="Times New Roman" w:cs="Times New Roman"/>
          <w:sz w:val="24"/>
          <w:szCs w:val="24"/>
        </w:rPr>
        <w:t xml:space="preserve"> с 15 минут до 25</w:t>
      </w:r>
    </w:p>
    <w:p w14:paraId="4B6F0065" w14:textId="77777777" w:rsidR="00EB29FE" w:rsidRDefault="00EB29FE" w:rsidP="00EB29FE">
      <w:pPr>
        <w:numPr>
          <w:ilvl w:val="0"/>
          <w:numId w:val="4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использование стабилизирующего зелья. Увеличивает время нахождения в </w:t>
      </w:r>
      <w:proofErr w:type="spellStart"/>
      <w:r>
        <w:rPr>
          <w:rFonts w:ascii="Times New Roman" w:eastAsia="Times New Roman" w:hAnsi="Times New Roman" w:cs="Times New Roman"/>
          <w:sz w:val="24"/>
          <w:szCs w:val="24"/>
        </w:rPr>
        <w:t>тяжране</w:t>
      </w:r>
      <w:proofErr w:type="spellEnd"/>
      <w:r>
        <w:rPr>
          <w:rFonts w:ascii="Times New Roman" w:eastAsia="Times New Roman" w:hAnsi="Times New Roman" w:cs="Times New Roman"/>
          <w:sz w:val="24"/>
          <w:szCs w:val="24"/>
        </w:rPr>
        <w:t xml:space="preserve"> с 25 минут до 30-55 (зависит от силы зелья)</w:t>
      </w:r>
    </w:p>
    <w:p w14:paraId="7C6F0691"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Стабилизация не избавляет от ограничения тяж рана (невозможность передвигаться самостоятельно, сражаться), лишь увеличивает время до смерти, что позволяет с большей вероятностью получить полноценное лечение.</w:t>
      </w:r>
    </w:p>
    <w:p w14:paraId="4A5BEDC0"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Лечение тяжелого ранения может производиться в любом месте, но вероятность удачного исхода выше в специально оборудованном госпитале или храме </w:t>
      </w:r>
      <w:proofErr w:type="spellStart"/>
      <w:r>
        <w:rPr>
          <w:rFonts w:ascii="Times New Roman" w:eastAsia="Times New Roman" w:hAnsi="Times New Roman" w:cs="Times New Roman"/>
          <w:sz w:val="24"/>
          <w:szCs w:val="24"/>
        </w:rPr>
        <w:t>Мелитэле</w:t>
      </w:r>
      <w:proofErr w:type="spellEnd"/>
      <w:r>
        <w:rPr>
          <w:rFonts w:ascii="Times New Roman" w:eastAsia="Times New Roman" w:hAnsi="Times New Roman" w:cs="Times New Roman"/>
          <w:sz w:val="24"/>
          <w:szCs w:val="24"/>
        </w:rPr>
        <w:t>. Состоит из двух стадии:</w:t>
      </w:r>
    </w:p>
    <w:p w14:paraId="43BCA901" w14:textId="77777777" w:rsidR="00EB29FE" w:rsidRDefault="00EB29FE" w:rsidP="00EB29FE">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первая стадия — операционная, в результате нее персонаж может </w:t>
      </w:r>
      <w:proofErr w:type="gramStart"/>
      <w:r>
        <w:rPr>
          <w:rFonts w:ascii="Times New Roman" w:eastAsia="Times New Roman" w:hAnsi="Times New Roman" w:cs="Times New Roman"/>
          <w:sz w:val="24"/>
          <w:szCs w:val="24"/>
        </w:rPr>
        <w:t>вылечится</w:t>
      </w:r>
      <w:proofErr w:type="gramEnd"/>
      <w:r>
        <w:rPr>
          <w:rFonts w:ascii="Times New Roman" w:eastAsia="Times New Roman" w:hAnsi="Times New Roman" w:cs="Times New Roman"/>
          <w:sz w:val="24"/>
          <w:szCs w:val="24"/>
        </w:rPr>
        <w:t>, получить увечье или умереть. Антураж хирургического лечения мы оставляем на усмотрение медиков, с единственным требованием: согласовать его заранее с мастером по медицине. Неутвержденный способ отыгрыша может быть запрещен (даже если вы показали его уже на полигоне и все-все привезли). Можете использовать сшивание пластыря или любой стиль на свое усмотрение в соответствии с антуражем, игровой этикой (не порть костюм ближнего своего) и спецификой вашего персонажа.</w:t>
      </w:r>
    </w:p>
    <w:p w14:paraId="37AC656E" w14:textId="77777777" w:rsidR="00EB29FE" w:rsidRDefault="00EB29FE" w:rsidP="00EB29FE">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Модельная часть лечения заключается в использовании мешочка лекаря. Базово в нем находится 4 камня белого, 2 красного и 1 черного цветов. Перед каждым лечением мешочек заполняется в соответствии с местом проведения операции и использованными зельями. После отыгрыша лечения  пациент вытаскивает один камень из мешочка: </w:t>
      </w:r>
      <w:r>
        <w:rPr>
          <w:rFonts w:ascii="Times New Roman" w:eastAsia="Times New Roman" w:hAnsi="Times New Roman" w:cs="Times New Roman"/>
          <w:sz w:val="24"/>
          <w:szCs w:val="24"/>
        </w:rPr>
        <w:tab/>
      </w:r>
    </w:p>
    <w:p w14:paraId="6BBBED2C" w14:textId="77777777" w:rsidR="00EB29FE" w:rsidRDefault="00EB29FE" w:rsidP="00EB29FE">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-Белый</w:t>
      </w:r>
      <w:r>
        <w:rPr>
          <w:rFonts w:ascii="Times New Roman" w:eastAsia="Times New Roman" w:hAnsi="Times New Roman" w:cs="Times New Roman"/>
          <w:sz w:val="24"/>
          <w:szCs w:val="24"/>
        </w:rPr>
        <w:t xml:space="preserve"> – выздоровление (через 10 минут покоя персонаж полностью здоров); </w:t>
      </w:r>
    </w:p>
    <w:p w14:paraId="2386A460" w14:textId="77777777" w:rsidR="00EB29FE" w:rsidRDefault="00EB29FE" w:rsidP="00EB29FE">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-Красный</w:t>
      </w:r>
      <w:r>
        <w:rPr>
          <w:rFonts w:ascii="Times New Roman" w:eastAsia="Times New Roman" w:hAnsi="Times New Roman" w:cs="Times New Roman"/>
          <w:sz w:val="24"/>
          <w:szCs w:val="24"/>
        </w:rPr>
        <w:t xml:space="preserve"> - увечья (пациент тянет карточку “увечья” см. болезни); </w:t>
      </w:r>
    </w:p>
    <w:p w14:paraId="7F5CC638" w14:textId="77777777" w:rsidR="00EB29FE" w:rsidRDefault="00EB29FE" w:rsidP="00EB29FE">
      <w:pPr>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proofErr w:type="gramStart"/>
      <w:r>
        <w:rPr>
          <w:rFonts w:ascii="Times New Roman" w:eastAsia="Times New Roman" w:hAnsi="Times New Roman" w:cs="Times New Roman"/>
          <w:b/>
          <w:sz w:val="24"/>
          <w:szCs w:val="24"/>
        </w:rPr>
        <w:t>Черный</w:t>
      </w:r>
      <w:proofErr w:type="gramEnd"/>
      <w:r>
        <w:rPr>
          <w:rFonts w:ascii="Times New Roman" w:eastAsia="Times New Roman" w:hAnsi="Times New Roman" w:cs="Times New Roman"/>
          <w:sz w:val="24"/>
          <w:szCs w:val="24"/>
        </w:rPr>
        <w:t xml:space="preserve"> – смерть.</w:t>
      </w:r>
    </w:p>
    <w:p w14:paraId="252D6043"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Жриц храма </w:t>
      </w:r>
      <w:proofErr w:type="spellStart"/>
      <w:r>
        <w:rPr>
          <w:rFonts w:ascii="Times New Roman" w:eastAsia="Times New Roman" w:hAnsi="Times New Roman" w:cs="Times New Roman"/>
          <w:sz w:val="24"/>
          <w:szCs w:val="24"/>
        </w:rPr>
        <w:t>Мелитэле</w:t>
      </w:r>
      <w:proofErr w:type="spellEnd"/>
      <w:r>
        <w:rPr>
          <w:rFonts w:ascii="Times New Roman" w:eastAsia="Times New Roman" w:hAnsi="Times New Roman" w:cs="Times New Roman"/>
          <w:sz w:val="24"/>
          <w:szCs w:val="24"/>
        </w:rPr>
        <w:t xml:space="preserve"> есть </w:t>
      </w:r>
      <w:proofErr w:type="gramStart"/>
      <w:r>
        <w:rPr>
          <w:rFonts w:ascii="Times New Roman" w:eastAsia="Times New Roman" w:hAnsi="Times New Roman" w:cs="Times New Roman"/>
          <w:sz w:val="24"/>
          <w:szCs w:val="24"/>
        </w:rPr>
        <w:t>молитва</w:t>
      </w:r>
      <w:proofErr w:type="gramEnd"/>
      <w:r>
        <w:rPr>
          <w:rFonts w:ascii="Times New Roman" w:eastAsia="Times New Roman" w:hAnsi="Times New Roman" w:cs="Times New Roman"/>
          <w:sz w:val="24"/>
          <w:szCs w:val="24"/>
        </w:rPr>
        <w:t xml:space="preserve"> влияющая на состав камней в мешочке, работает только в храме. </w:t>
      </w:r>
    </w:p>
    <w:p w14:paraId="58D29EDD" w14:textId="77777777" w:rsidR="00EB29FE" w:rsidRDefault="00EB29FE" w:rsidP="00EB29FE">
      <w:pPr>
        <w:ind w:left="566" w:hanging="56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Сводная таблица состава камней в мешочке лекаря при лечении тяж ран</w:t>
      </w:r>
    </w:p>
    <w:tbl>
      <w:tblPr>
        <w:tblW w:w="9493" w:type="dxa"/>
        <w:tblInd w:w="6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4"/>
        <w:gridCol w:w="2373"/>
        <w:gridCol w:w="2373"/>
        <w:gridCol w:w="2373"/>
      </w:tblGrid>
      <w:tr w:rsidR="00EB29FE" w14:paraId="0EE33430" w14:textId="77777777" w:rsidTr="00AB455A">
        <w:tc>
          <w:tcPr>
            <w:tcW w:w="2373" w:type="dxa"/>
            <w:shd w:val="clear" w:color="auto" w:fill="auto"/>
            <w:tcMar>
              <w:top w:w="100" w:type="dxa"/>
              <w:left w:w="100" w:type="dxa"/>
              <w:bottom w:w="100" w:type="dxa"/>
              <w:right w:w="100" w:type="dxa"/>
            </w:tcMar>
          </w:tcPr>
          <w:p w14:paraId="23256ACA"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373" w:type="dxa"/>
            <w:shd w:val="clear" w:color="auto" w:fill="auto"/>
            <w:tcMar>
              <w:top w:w="100" w:type="dxa"/>
              <w:left w:w="100" w:type="dxa"/>
              <w:bottom w:w="100" w:type="dxa"/>
              <w:right w:w="100" w:type="dxa"/>
            </w:tcMar>
          </w:tcPr>
          <w:p w14:paraId="6D7E8D70"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Базовое число</w:t>
            </w:r>
          </w:p>
        </w:tc>
        <w:tc>
          <w:tcPr>
            <w:tcW w:w="2373" w:type="dxa"/>
            <w:shd w:val="clear" w:color="auto" w:fill="auto"/>
            <w:tcMar>
              <w:top w:w="100" w:type="dxa"/>
              <w:left w:w="100" w:type="dxa"/>
              <w:bottom w:w="100" w:type="dxa"/>
              <w:right w:w="100" w:type="dxa"/>
            </w:tcMar>
          </w:tcPr>
          <w:p w14:paraId="2B04FB86"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Госпиталь</w:t>
            </w:r>
          </w:p>
        </w:tc>
        <w:tc>
          <w:tcPr>
            <w:tcW w:w="2373" w:type="dxa"/>
            <w:shd w:val="clear" w:color="auto" w:fill="auto"/>
            <w:tcMar>
              <w:top w:w="100" w:type="dxa"/>
              <w:left w:w="100" w:type="dxa"/>
              <w:bottom w:w="100" w:type="dxa"/>
              <w:right w:w="100" w:type="dxa"/>
            </w:tcMar>
          </w:tcPr>
          <w:p w14:paraId="7932047D"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Храм </w:t>
            </w:r>
            <w:proofErr w:type="spellStart"/>
            <w:r>
              <w:rPr>
                <w:rFonts w:ascii="Times New Roman" w:eastAsia="Times New Roman" w:hAnsi="Times New Roman" w:cs="Times New Roman"/>
                <w:sz w:val="24"/>
                <w:szCs w:val="24"/>
              </w:rPr>
              <w:t>Мелитэле</w:t>
            </w:r>
            <w:proofErr w:type="spellEnd"/>
          </w:p>
        </w:tc>
      </w:tr>
      <w:tr w:rsidR="00EB29FE" w14:paraId="76BA46A5" w14:textId="77777777" w:rsidTr="00AB455A">
        <w:tc>
          <w:tcPr>
            <w:tcW w:w="2373" w:type="dxa"/>
            <w:shd w:val="clear" w:color="auto" w:fill="auto"/>
            <w:tcMar>
              <w:top w:w="100" w:type="dxa"/>
              <w:left w:w="100" w:type="dxa"/>
              <w:bottom w:w="100" w:type="dxa"/>
              <w:right w:w="100" w:type="dxa"/>
            </w:tcMar>
          </w:tcPr>
          <w:p w14:paraId="3D55C3D2"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 белых камней</w:t>
            </w:r>
          </w:p>
        </w:tc>
        <w:tc>
          <w:tcPr>
            <w:tcW w:w="2373" w:type="dxa"/>
            <w:shd w:val="clear" w:color="auto" w:fill="auto"/>
            <w:tcMar>
              <w:top w:w="100" w:type="dxa"/>
              <w:left w:w="100" w:type="dxa"/>
              <w:bottom w:w="100" w:type="dxa"/>
              <w:right w:w="100" w:type="dxa"/>
            </w:tcMar>
          </w:tcPr>
          <w:p w14:paraId="1E46137A"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373" w:type="dxa"/>
            <w:shd w:val="clear" w:color="auto" w:fill="auto"/>
            <w:tcMar>
              <w:top w:w="100" w:type="dxa"/>
              <w:left w:w="100" w:type="dxa"/>
              <w:bottom w:w="100" w:type="dxa"/>
              <w:right w:w="100" w:type="dxa"/>
            </w:tcMar>
          </w:tcPr>
          <w:p w14:paraId="0165EE0A"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73" w:type="dxa"/>
            <w:shd w:val="clear" w:color="auto" w:fill="auto"/>
            <w:tcMar>
              <w:top w:w="100" w:type="dxa"/>
              <w:left w:w="100" w:type="dxa"/>
              <w:bottom w:w="100" w:type="dxa"/>
              <w:right w:w="100" w:type="dxa"/>
            </w:tcMar>
          </w:tcPr>
          <w:p w14:paraId="3E69AA62"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EB29FE" w14:paraId="6EE51643" w14:textId="77777777" w:rsidTr="00AB455A">
        <w:tc>
          <w:tcPr>
            <w:tcW w:w="2373" w:type="dxa"/>
            <w:shd w:val="clear" w:color="auto" w:fill="auto"/>
            <w:tcMar>
              <w:top w:w="100" w:type="dxa"/>
              <w:left w:w="100" w:type="dxa"/>
              <w:bottom w:w="100" w:type="dxa"/>
              <w:right w:w="100" w:type="dxa"/>
            </w:tcMar>
          </w:tcPr>
          <w:p w14:paraId="63351376" w14:textId="77777777" w:rsidR="00EB29FE" w:rsidRDefault="00EB29FE" w:rsidP="00AB455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 красных (желтых) камней</w:t>
            </w:r>
          </w:p>
        </w:tc>
        <w:tc>
          <w:tcPr>
            <w:tcW w:w="2373" w:type="dxa"/>
            <w:shd w:val="clear" w:color="auto" w:fill="auto"/>
            <w:tcMar>
              <w:top w:w="100" w:type="dxa"/>
              <w:left w:w="100" w:type="dxa"/>
              <w:bottom w:w="100" w:type="dxa"/>
              <w:right w:w="100" w:type="dxa"/>
            </w:tcMar>
          </w:tcPr>
          <w:p w14:paraId="063888E3"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373" w:type="dxa"/>
            <w:shd w:val="clear" w:color="auto" w:fill="auto"/>
            <w:tcMar>
              <w:top w:w="100" w:type="dxa"/>
              <w:left w:w="100" w:type="dxa"/>
              <w:bottom w:w="100" w:type="dxa"/>
              <w:right w:w="100" w:type="dxa"/>
            </w:tcMar>
          </w:tcPr>
          <w:p w14:paraId="41E818F9"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373" w:type="dxa"/>
            <w:shd w:val="clear" w:color="auto" w:fill="auto"/>
            <w:tcMar>
              <w:top w:w="100" w:type="dxa"/>
              <w:left w:w="100" w:type="dxa"/>
              <w:bottom w:w="100" w:type="dxa"/>
              <w:right w:w="100" w:type="dxa"/>
            </w:tcMar>
          </w:tcPr>
          <w:p w14:paraId="0012DE41"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EB29FE" w14:paraId="0C31AE83" w14:textId="77777777" w:rsidTr="00AB455A">
        <w:tc>
          <w:tcPr>
            <w:tcW w:w="2373" w:type="dxa"/>
            <w:shd w:val="clear" w:color="auto" w:fill="auto"/>
            <w:tcMar>
              <w:top w:w="100" w:type="dxa"/>
              <w:left w:w="100" w:type="dxa"/>
              <w:bottom w:w="100" w:type="dxa"/>
              <w:right w:w="100" w:type="dxa"/>
            </w:tcMar>
          </w:tcPr>
          <w:p w14:paraId="65940073" w14:textId="77777777" w:rsidR="00EB29FE" w:rsidRDefault="00EB29FE" w:rsidP="00AB455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 черных камней</w:t>
            </w:r>
          </w:p>
        </w:tc>
        <w:tc>
          <w:tcPr>
            <w:tcW w:w="2373" w:type="dxa"/>
            <w:shd w:val="clear" w:color="auto" w:fill="auto"/>
            <w:tcMar>
              <w:top w:w="100" w:type="dxa"/>
              <w:left w:w="100" w:type="dxa"/>
              <w:bottom w:w="100" w:type="dxa"/>
              <w:right w:w="100" w:type="dxa"/>
            </w:tcMar>
          </w:tcPr>
          <w:p w14:paraId="79E229D8"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373" w:type="dxa"/>
            <w:shd w:val="clear" w:color="auto" w:fill="auto"/>
            <w:tcMar>
              <w:top w:w="100" w:type="dxa"/>
              <w:left w:w="100" w:type="dxa"/>
              <w:bottom w:w="100" w:type="dxa"/>
              <w:right w:w="100" w:type="dxa"/>
            </w:tcMar>
          </w:tcPr>
          <w:p w14:paraId="746C3D26"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373" w:type="dxa"/>
            <w:shd w:val="clear" w:color="auto" w:fill="auto"/>
            <w:tcMar>
              <w:top w:w="100" w:type="dxa"/>
              <w:left w:w="100" w:type="dxa"/>
              <w:bottom w:w="100" w:type="dxa"/>
              <w:right w:w="100" w:type="dxa"/>
            </w:tcMar>
          </w:tcPr>
          <w:p w14:paraId="7772DA68" w14:textId="77777777" w:rsidR="00EB29FE" w:rsidRDefault="00EB29FE" w:rsidP="00AB455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шанс умереть крайне мал</w:t>
            </w:r>
          </w:p>
        </w:tc>
      </w:tr>
    </w:tbl>
    <w:p w14:paraId="69008C43" w14:textId="77777777" w:rsidR="00EB29FE" w:rsidRDefault="00EB29FE" w:rsidP="00EB29FE">
      <w:pPr>
        <w:ind w:left="566" w:hanging="566"/>
        <w:rPr>
          <w:rFonts w:ascii="Times New Roman" w:eastAsia="Times New Roman" w:hAnsi="Times New Roman" w:cs="Times New Roman"/>
          <w:sz w:val="24"/>
          <w:szCs w:val="24"/>
        </w:rPr>
      </w:pPr>
    </w:p>
    <w:p w14:paraId="5511DAC7" w14:textId="77777777" w:rsidR="00EB29FE" w:rsidRDefault="00EB29FE" w:rsidP="00EB29FE">
      <w:pPr>
        <w:ind w:left="566" w:hanging="566"/>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Болезни</w:t>
      </w:r>
    </w:p>
    <w:p w14:paraId="2902E879" w14:textId="77777777" w:rsidR="00EB29FE" w:rsidRDefault="00EB29FE" w:rsidP="00EB29FE">
      <w:pPr>
        <w:ind w:left="566" w:hanging="566"/>
        <w:rPr>
          <w:rFonts w:ascii="Times New Roman" w:eastAsia="Times New Roman" w:hAnsi="Times New Roman" w:cs="Times New Roman"/>
          <w:sz w:val="24"/>
          <w:szCs w:val="24"/>
        </w:rPr>
      </w:pPr>
    </w:p>
    <w:p w14:paraId="6F9D3E2D"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Все болезни ( от гулей или монстров), проклятья (от призраков или проклятых артефактов) и увечья (в результате неудачного лечения тяжёлого ранения)  имеют единый эффект - персонаж не может принимать участие в военной кампании (эффект длиться бессрочно). </w:t>
      </w:r>
      <w:r>
        <w:rPr>
          <w:rFonts w:ascii="Times New Roman" w:eastAsia="Times New Roman" w:hAnsi="Times New Roman" w:cs="Times New Roman"/>
          <w:sz w:val="24"/>
          <w:szCs w:val="24"/>
        </w:rPr>
        <w:br/>
        <w:t>6.2 Карточка болезни храниться игроком до излечения</w:t>
      </w:r>
      <w:r>
        <w:rPr>
          <w:rFonts w:ascii="Times New Roman" w:eastAsia="Times New Roman" w:hAnsi="Times New Roman" w:cs="Times New Roman"/>
          <w:sz w:val="24"/>
          <w:szCs w:val="24"/>
        </w:rPr>
        <w:br/>
        <w:t>6.3</w:t>
      </w:r>
      <w:proofErr w:type="gramStart"/>
      <w:r>
        <w:rPr>
          <w:rFonts w:ascii="Times New Roman" w:eastAsia="Times New Roman" w:hAnsi="Times New Roman" w:cs="Times New Roman"/>
          <w:sz w:val="24"/>
          <w:szCs w:val="24"/>
        </w:rPr>
        <w:t xml:space="preserve"> В</w:t>
      </w:r>
      <w:proofErr w:type="gramEnd"/>
      <w:r>
        <w:rPr>
          <w:rFonts w:ascii="Times New Roman" w:eastAsia="Times New Roman" w:hAnsi="Times New Roman" w:cs="Times New Roman"/>
          <w:sz w:val="24"/>
          <w:szCs w:val="24"/>
        </w:rPr>
        <w:t>ылечить болезнь, проклятие или увечье может только медик  зельем лечения болезни или маг соответствующим заклинанием.</w:t>
      </w:r>
      <w:r>
        <w:rPr>
          <w:rFonts w:ascii="Times New Roman" w:eastAsia="Times New Roman" w:hAnsi="Times New Roman" w:cs="Times New Roman"/>
          <w:sz w:val="24"/>
          <w:szCs w:val="24"/>
        </w:rPr>
        <w:br/>
        <w:t>6.4 На всех карточках болезней есть “Руна” подсказывающая лекарю какое зелье выбрать для лечения, а магу какую эссенцию использовать для заклинания.</w:t>
      </w:r>
      <w:r>
        <w:rPr>
          <w:rFonts w:ascii="Times New Roman" w:eastAsia="Times New Roman" w:hAnsi="Times New Roman" w:cs="Times New Roman"/>
          <w:sz w:val="24"/>
          <w:szCs w:val="24"/>
        </w:rPr>
        <w:br/>
        <w:t>6.5</w:t>
      </w:r>
      <w:proofErr w:type="gramStart"/>
      <w:r>
        <w:rPr>
          <w:rFonts w:ascii="Times New Roman" w:eastAsia="Times New Roman" w:hAnsi="Times New Roman" w:cs="Times New Roman"/>
          <w:sz w:val="24"/>
          <w:szCs w:val="24"/>
        </w:rPr>
        <w:t xml:space="preserve"> Н</w:t>
      </w:r>
      <w:proofErr w:type="gramEnd"/>
      <w:r>
        <w:rPr>
          <w:rFonts w:ascii="Times New Roman" w:eastAsia="Times New Roman" w:hAnsi="Times New Roman" w:cs="Times New Roman"/>
          <w:sz w:val="24"/>
          <w:szCs w:val="24"/>
        </w:rPr>
        <w:t>а старте игры все медики получат табличку соответствия зелий и болезней</w:t>
      </w:r>
      <w:r>
        <w:rPr>
          <w:rFonts w:ascii="Times New Roman" w:eastAsia="Times New Roman" w:hAnsi="Times New Roman" w:cs="Times New Roman"/>
          <w:sz w:val="24"/>
          <w:szCs w:val="24"/>
        </w:rPr>
        <w:br/>
        <w:t>маги получают табличку соответствия при изучении заклинания.</w:t>
      </w:r>
    </w:p>
    <w:p w14:paraId="7E67247A" w14:textId="77777777" w:rsidR="00EB29FE" w:rsidRDefault="00EB29FE" w:rsidP="00EB29FE">
      <w:pPr>
        <w:rPr>
          <w:rFonts w:ascii="Times New Roman" w:eastAsia="Times New Roman" w:hAnsi="Times New Roman" w:cs="Times New Roman"/>
          <w:sz w:val="24"/>
          <w:szCs w:val="24"/>
        </w:rPr>
      </w:pPr>
    </w:p>
    <w:p w14:paraId="17E13CC7"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0E7245E4"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50EFF140"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200711A6"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A3CC846"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18DBFD66"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A94EEF9"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EA093C8"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01524AE2"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D0F70CE"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4676B39"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E894D95"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24725234"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50C85F25"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31F6E882"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8428370"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5AB95313"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12B4F59E"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33F6F96"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73A8A861"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285077BE"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320E7A15"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706E4B19"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5243E542"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11BEF377"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58ED194"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48399A41" w14:textId="77777777" w:rsid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E52BCB1" w14:textId="77777777" w:rsidR="00EB29FE" w:rsidRDefault="00EB29FE" w:rsidP="00EB29FE">
      <w:pPr>
        <w:numPr>
          <w:ilvl w:val="0"/>
          <w:numId w:val="4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Общие положения и основные понятия.</w:t>
      </w:r>
    </w:p>
    <w:p w14:paraId="771DB43B" w14:textId="77777777" w:rsidR="00EB29FE" w:rsidRDefault="00EB29FE" w:rsidP="00EB29FE">
      <w:pPr>
        <w:rPr>
          <w:rFonts w:ascii="Times New Roman" w:eastAsia="Times New Roman" w:hAnsi="Times New Roman" w:cs="Times New Roman"/>
          <w:sz w:val="24"/>
          <w:szCs w:val="24"/>
        </w:rPr>
      </w:pPr>
    </w:p>
    <w:p w14:paraId="499824DC"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1.1 Экономика игры привязана к игровым циклам (далее ВК - Военная Кампания) и контрольным точкам полигона (далее КТ).</w:t>
      </w:r>
    </w:p>
    <w:p w14:paraId="6CCAD546"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ВК с 10.00 до 12.00 утром и с 16.00 до 18.00 вечером, когда отряды могут захватывать КТ. За всё время игры пройдёт 5 ВК (по 2 ВК в день).</w:t>
      </w:r>
    </w:p>
    <w:p w14:paraId="3C64D7F7" w14:textId="77777777" w:rsidR="00EB29FE" w:rsidRDefault="00EB29FE" w:rsidP="00EB29FE">
      <w:pPr>
        <w:rPr>
          <w:rFonts w:ascii="Times New Roman" w:eastAsia="Times New Roman" w:hAnsi="Times New Roman" w:cs="Times New Roman"/>
          <w:sz w:val="24"/>
          <w:szCs w:val="24"/>
        </w:rPr>
      </w:pPr>
    </w:p>
    <w:p w14:paraId="03BDEA0A"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Контрольная Точка (КТ) - это место на полигоне, отмеченное специальным образом и снабженное электронной системой подсчёта. В конце цикла сторона </w:t>
      </w:r>
      <w:proofErr w:type="gramStart"/>
      <w:r>
        <w:rPr>
          <w:rFonts w:ascii="Times New Roman" w:eastAsia="Times New Roman" w:hAnsi="Times New Roman" w:cs="Times New Roman"/>
          <w:sz w:val="24"/>
          <w:szCs w:val="24"/>
        </w:rPr>
        <w:t>конфликта</w:t>
      </w:r>
      <w:proofErr w:type="gramEnd"/>
      <w:r>
        <w:rPr>
          <w:rFonts w:ascii="Times New Roman" w:eastAsia="Times New Roman" w:hAnsi="Times New Roman" w:cs="Times New Roman"/>
          <w:sz w:val="24"/>
          <w:szCs w:val="24"/>
        </w:rPr>
        <w:t xml:space="preserve"> захватившая такую точку и удерживающая её определённое количество времени получает ресурсы или ленты армии (в зависимости от вида КТ). Это количество может быть увеличено “ускорением” добычи КТ (подробнее в правилах по стратегии).</w:t>
      </w:r>
    </w:p>
    <w:p w14:paraId="27C823CD" w14:textId="77777777" w:rsidR="00EB29FE" w:rsidRDefault="00EB29FE" w:rsidP="00EB29FE">
      <w:pPr>
        <w:rPr>
          <w:rFonts w:ascii="Times New Roman" w:eastAsia="Times New Roman" w:hAnsi="Times New Roman" w:cs="Times New Roman"/>
          <w:sz w:val="24"/>
          <w:szCs w:val="24"/>
        </w:rPr>
      </w:pPr>
    </w:p>
    <w:p w14:paraId="441242B8"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w:t>
      </w:r>
      <w:proofErr w:type="gramStart"/>
      <w:r>
        <w:rPr>
          <w:rFonts w:ascii="Times New Roman" w:eastAsia="Times New Roman" w:hAnsi="Times New Roman" w:cs="Times New Roman"/>
          <w:sz w:val="24"/>
          <w:szCs w:val="24"/>
          <w:highlight w:val="white"/>
        </w:rPr>
        <w:t xml:space="preserve"> Н</w:t>
      </w:r>
      <w:proofErr w:type="gramEnd"/>
      <w:r>
        <w:rPr>
          <w:rFonts w:ascii="Times New Roman" w:eastAsia="Times New Roman" w:hAnsi="Times New Roman" w:cs="Times New Roman"/>
          <w:sz w:val="24"/>
          <w:szCs w:val="24"/>
          <w:highlight w:val="white"/>
        </w:rPr>
        <w:t>а нашей игре существуют макро ресурсы, добываемые в основном на КТ (ленты и стройматериалы) и микро ресурсы (монеты и всё, что может быть за них приобретено - свитки, алхимические ингредиенты и т.д.)</w:t>
      </w:r>
    </w:p>
    <w:p w14:paraId="0B965F1E" w14:textId="77777777" w:rsidR="00EB29FE" w:rsidRDefault="00EB29FE" w:rsidP="00EB29FE">
      <w:pPr>
        <w:rPr>
          <w:rFonts w:ascii="Times New Roman" w:eastAsia="Times New Roman" w:hAnsi="Times New Roman" w:cs="Times New Roman"/>
          <w:sz w:val="24"/>
          <w:szCs w:val="24"/>
        </w:rPr>
      </w:pPr>
    </w:p>
    <w:p w14:paraId="22CBC64F"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1.4 Строительный ресурс</w:t>
      </w:r>
      <w:r>
        <w:rPr>
          <w:rFonts w:ascii="Times New Roman" w:eastAsia="Times New Roman" w:hAnsi="Times New Roman" w:cs="Times New Roman"/>
          <w:sz w:val="24"/>
          <w:szCs w:val="24"/>
        </w:rPr>
        <w:t xml:space="preserve"> - стройматериал, который может быть потрачен для усиления атакующих или обороняющихся армий при штурмах, возведения защитных сооружений, починки поврежденных стратегических строений и </w:t>
      </w:r>
      <w:proofErr w:type="spellStart"/>
      <w:r>
        <w:rPr>
          <w:rFonts w:ascii="Times New Roman" w:eastAsia="Times New Roman" w:hAnsi="Times New Roman" w:cs="Times New Roman"/>
          <w:sz w:val="24"/>
          <w:szCs w:val="24"/>
        </w:rPr>
        <w:t>тд</w:t>
      </w:r>
      <w:proofErr w:type="spellEnd"/>
      <w:r>
        <w:rPr>
          <w:rFonts w:ascii="Times New Roman" w:eastAsia="Times New Roman" w:hAnsi="Times New Roman" w:cs="Times New Roman"/>
          <w:sz w:val="24"/>
          <w:szCs w:val="24"/>
        </w:rPr>
        <w:t>, которые могут быть полезны и в мирное время.</w:t>
      </w:r>
    </w:p>
    <w:p w14:paraId="7E839851" w14:textId="77777777" w:rsidR="00EB29FE" w:rsidRDefault="00EB29FE" w:rsidP="00EB29FE">
      <w:pPr>
        <w:rPr>
          <w:rFonts w:ascii="Times New Roman" w:eastAsia="Times New Roman" w:hAnsi="Times New Roman" w:cs="Times New Roman"/>
          <w:sz w:val="24"/>
          <w:szCs w:val="24"/>
        </w:rPr>
      </w:pPr>
    </w:p>
    <w:p w14:paraId="1977508B"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1.5 Лента армии (штандартная жизнь)</w:t>
      </w:r>
      <w:r>
        <w:rPr>
          <w:rFonts w:ascii="Times New Roman" w:eastAsia="Times New Roman" w:hAnsi="Times New Roman" w:cs="Times New Roman"/>
          <w:sz w:val="24"/>
          <w:szCs w:val="24"/>
        </w:rPr>
        <w:t>- маркер того, что игрок находится в армии и получает соответствующие свойства, а именно: захват КТ, штурм укреплений и возрождение у знамени, при активации новой ленты</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В конце ВК командующий ВК каждой  из сторон конфликта получает монеты по количеству использованных во время ВК лент (“жалованье солдатам”).</w:t>
      </w:r>
    </w:p>
    <w:p w14:paraId="11599461" w14:textId="77777777" w:rsidR="00EB29FE" w:rsidRDefault="00EB29FE" w:rsidP="00EB29FE">
      <w:pPr>
        <w:rPr>
          <w:rFonts w:ascii="Times New Roman" w:eastAsia="Times New Roman" w:hAnsi="Times New Roman" w:cs="Times New Roman"/>
          <w:sz w:val="24"/>
          <w:szCs w:val="24"/>
        </w:rPr>
      </w:pPr>
    </w:p>
    <w:p w14:paraId="349E0356"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1.6 </w:t>
      </w:r>
      <w:r>
        <w:rPr>
          <w:rFonts w:ascii="Times New Roman" w:eastAsia="Times New Roman" w:hAnsi="Times New Roman" w:cs="Times New Roman"/>
          <w:sz w:val="24"/>
          <w:szCs w:val="24"/>
        </w:rPr>
        <w:t>Монета - игровая валюта. Есть несколько видов и номиналов монет:</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медные - “гульдены”</w:t>
      </w:r>
      <w:r>
        <w:rPr>
          <w:rFonts w:ascii="Times New Roman" w:eastAsia="Times New Roman" w:hAnsi="Times New Roman" w:cs="Times New Roman"/>
          <w:sz w:val="24"/>
          <w:szCs w:val="24"/>
        </w:rPr>
        <w:br/>
        <w:t>(самая мелкая монета)</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серебрянные</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highlight w:val="white"/>
        </w:rPr>
        <w:t>нильфгардские</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флорены</w:t>
      </w:r>
      <w:proofErr w:type="spellEnd"/>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лирийские</w:t>
      </w:r>
      <w:proofErr w:type="spellEnd"/>
      <w:r>
        <w:rPr>
          <w:rFonts w:ascii="Times New Roman" w:eastAsia="Times New Roman" w:hAnsi="Times New Roman" w:cs="Times New Roman"/>
          <w:sz w:val="24"/>
          <w:szCs w:val="24"/>
          <w:highlight w:val="white"/>
        </w:rPr>
        <w:t xml:space="preserve"> лиры”, “</w:t>
      </w:r>
      <w:proofErr w:type="spellStart"/>
      <w:r>
        <w:rPr>
          <w:rFonts w:ascii="Times New Roman" w:eastAsia="Times New Roman" w:hAnsi="Times New Roman" w:cs="Times New Roman"/>
          <w:sz w:val="24"/>
          <w:szCs w:val="24"/>
          <w:highlight w:val="white"/>
        </w:rPr>
        <w:t>темерские</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орены</w:t>
      </w:r>
      <w:proofErr w:type="spell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xml:space="preserve">(1 </w:t>
      </w:r>
      <w:proofErr w:type="spellStart"/>
      <w:r>
        <w:rPr>
          <w:rFonts w:ascii="Times New Roman" w:eastAsia="Times New Roman" w:hAnsi="Times New Roman" w:cs="Times New Roman"/>
          <w:sz w:val="24"/>
          <w:szCs w:val="24"/>
        </w:rPr>
        <w:t>серебрянный</w:t>
      </w:r>
      <w:proofErr w:type="spellEnd"/>
      <w:r>
        <w:rPr>
          <w:rFonts w:ascii="Times New Roman" w:eastAsia="Times New Roman" w:hAnsi="Times New Roman" w:cs="Times New Roman"/>
          <w:sz w:val="24"/>
          <w:szCs w:val="24"/>
        </w:rPr>
        <w:t xml:space="preserve"> = 10 медным)</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золотые - “</w:t>
      </w:r>
      <w:proofErr w:type="spellStart"/>
      <w:r>
        <w:rPr>
          <w:rFonts w:ascii="Times New Roman" w:eastAsia="Times New Roman" w:hAnsi="Times New Roman" w:cs="Times New Roman"/>
          <w:sz w:val="24"/>
          <w:szCs w:val="24"/>
          <w:highlight w:val="white"/>
        </w:rPr>
        <w:t>новиградские</w:t>
      </w:r>
      <w:proofErr w:type="spellEnd"/>
      <w:r>
        <w:rPr>
          <w:rFonts w:ascii="Times New Roman" w:eastAsia="Times New Roman" w:hAnsi="Times New Roman" w:cs="Times New Roman"/>
          <w:sz w:val="24"/>
          <w:szCs w:val="24"/>
          <w:highlight w:val="white"/>
        </w:rPr>
        <w:t xml:space="preserve"> кроны” </w:t>
      </w:r>
      <w:r>
        <w:rPr>
          <w:rFonts w:ascii="Times New Roman" w:eastAsia="Times New Roman" w:hAnsi="Times New Roman" w:cs="Times New Roman"/>
          <w:sz w:val="24"/>
          <w:szCs w:val="24"/>
          <w:highlight w:val="white"/>
        </w:rPr>
        <w:br/>
        <w:t xml:space="preserve">(1 золотой = 10 </w:t>
      </w:r>
      <w:proofErr w:type="spellStart"/>
      <w:r>
        <w:rPr>
          <w:rFonts w:ascii="Times New Roman" w:eastAsia="Times New Roman" w:hAnsi="Times New Roman" w:cs="Times New Roman"/>
          <w:sz w:val="24"/>
          <w:szCs w:val="24"/>
          <w:highlight w:val="white"/>
        </w:rPr>
        <w:t>серебрянным</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Монеты будут отличаться по государству изображением на самой монете, а по номиналу - цветом монеты.</w:t>
      </w:r>
    </w:p>
    <w:p w14:paraId="2CF2D9A1" w14:textId="77777777" w:rsidR="00EB29FE" w:rsidRDefault="00EB29FE" w:rsidP="00EB29FE">
      <w:pPr>
        <w:rPr>
          <w:rFonts w:ascii="Times New Roman" w:eastAsia="Times New Roman" w:hAnsi="Times New Roman" w:cs="Times New Roman"/>
          <w:sz w:val="24"/>
          <w:szCs w:val="24"/>
        </w:rPr>
      </w:pPr>
    </w:p>
    <w:p w14:paraId="7B93B1BA" w14:textId="77777777" w:rsidR="00EB29FE" w:rsidRDefault="00EB29FE" w:rsidP="00EB29FE">
      <w:pPr>
        <w:rPr>
          <w:rFonts w:ascii="Times New Roman" w:eastAsia="Times New Roman" w:hAnsi="Times New Roman" w:cs="Times New Roman"/>
          <w:sz w:val="24"/>
          <w:szCs w:val="24"/>
        </w:rPr>
      </w:pPr>
    </w:p>
    <w:p w14:paraId="6C162E45" w14:textId="77777777" w:rsidR="00EB29FE" w:rsidRDefault="00EB29FE" w:rsidP="00EB29FE">
      <w:pPr>
        <w:rPr>
          <w:rFonts w:ascii="Times New Roman" w:eastAsia="Times New Roman" w:hAnsi="Times New Roman" w:cs="Times New Roman"/>
          <w:sz w:val="24"/>
          <w:szCs w:val="24"/>
        </w:rPr>
      </w:pPr>
    </w:p>
    <w:p w14:paraId="29F9F717"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Таблицы обращения монет на игре</w:t>
      </w:r>
      <w:r>
        <w:rPr>
          <w:rFonts w:ascii="Times New Roman" w:eastAsia="Times New Roman" w:hAnsi="Times New Roman" w:cs="Times New Roman"/>
          <w:sz w:val="24"/>
          <w:szCs w:val="24"/>
          <w:lang w:val="ru-RU"/>
        </w:rPr>
        <w:t xml:space="preserve"> (ПРИМЕРНЫЕ)</w:t>
      </w:r>
      <w:r>
        <w:rPr>
          <w:rFonts w:ascii="Times New Roman" w:eastAsia="Times New Roman" w:hAnsi="Times New Roman" w:cs="Times New Roman"/>
          <w:sz w:val="24"/>
          <w:szCs w:val="24"/>
        </w:rPr>
        <w:t>.</w:t>
      </w:r>
    </w:p>
    <w:p w14:paraId="75890817" w14:textId="77777777" w:rsidR="00EB29FE" w:rsidRDefault="00EB29FE" w:rsidP="00EB29FE">
      <w:pPr>
        <w:rPr>
          <w:rFonts w:ascii="Times New Roman" w:eastAsia="Times New Roman" w:hAnsi="Times New Roman" w:cs="Times New Roman"/>
        </w:rPr>
      </w:pPr>
    </w:p>
    <w:p w14:paraId="25085949"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Получение монет.</w:t>
      </w:r>
    </w:p>
    <w:tbl>
      <w:tblPr>
        <w:tblW w:w="91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4"/>
        <w:gridCol w:w="3065"/>
        <w:gridCol w:w="3065"/>
      </w:tblGrid>
      <w:tr w:rsidR="00EB29FE" w14:paraId="4947792C" w14:textId="77777777" w:rsidTr="00AB455A">
        <w:tc>
          <w:tcPr>
            <w:tcW w:w="3064" w:type="dxa"/>
            <w:shd w:val="clear" w:color="auto" w:fill="C9DAF8"/>
            <w:tcMar>
              <w:top w:w="100" w:type="dxa"/>
              <w:left w:w="100" w:type="dxa"/>
              <w:bottom w:w="100" w:type="dxa"/>
              <w:right w:w="100" w:type="dxa"/>
            </w:tcMar>
          </w:tcPr>
          <w:p w14:paraId="4C5613D2" w14:textId="77777777" w:rsidR="00EB29FE" w:rsidRDefault="00EB29FE" w:rsidP="00AB455A">
            <w:pPr>
              <w:rPr>
                <w:rFonts w:ascii="Times New Roman" w:eastAsia="Times New Roman" w:hAnsi="Times New Roman" w:cs="Times New Roman"/>
              </w:rPr>
            </w:pPr>
            <w:r>
              <w:rPr>
                <w:rFonts w:ascii="Times New Roman" w:eastAsia="Times New Roman" w:hAnsi="Times New Roman" w:cs="Times New Roman"/>
                <w:sz w:val="24"/>
                <w:szCs w:val="24"/>
              </w:rPr>
              <w:t>Персонаж</w:t>
            </w:r>
          </w:p>
        </w:tc>
        <w:tc>
          <w:tcPr>
            <w:tcW w:w="3064" w:type="dxa"/>
            <w:shd w:val="clear" w:color="auto" w:fill="C9DAF8"/>
            <w:tcMar>
              <w:top w:w="100" w:type="dxa"/>
              <w:left w:w="100" w:type="dxa"/>
              <w:bottom w:w="100" w:type="dxa"/>
              <w:right w:w="100" w:type="dxa"/>
            </w:tcMar>
          </w:tcPr>
          <w:p w14:paraId="1D433203" w14:textId="77777777" w:rsidR="00EB29FE" w:rsidRDefault="00EB29FE" w:rsidP="00AB455A">
            <w:pPr>
              <w:rPr>
                <w:rFonts w:ascii="Times New Roman" w:eastAsia="Times New Roman" w:hAnsi="Times New Roman" w:cs="Times New Roman"/>
              </w:rPr>
            </w:pPr>
            <w:r>
              <w:rPr>
                <w:rFonts w:ascii="Times New Roman" w:eastAsia="Times New Roman" w:hAnsi="Times New Roman" w:cs="Times New Roman"/>
                <w:sz w:val="24"/>
                <w:szCs w:val="24"/>
              </w:rPr>
              <w:t>Откуда можно взять монеты</w:t>
            </w:r>
          </w:p>
        </w:tc>
        <w:tc>
          <w:tcPr>
            <w:tcW w:w="3064" w:type="dxa"/>
            <w:shd w:val="clear" w:color="auto" w:fill="C9DAF8"/>
            <w:tcMar>
              <w:top w:w="100" w:type="dxa"/>
              <w:left w:w="100" w:type="dxa"/>
              <w:bottom w:w="100" w:type="dxa"/>
              <w:right w:w="100" w:type="dxa"/>
            </w:tcMar>
          </w:tcPr>
          <w:p w14:paraId="35E264F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сколько монет (предварительно)</w:t>
            </w:r>
          </w:p>
        </w:tc>
      </w:tr>
      <w:tr w:rsidR="00EB29FE" w14:paraId="7DC3E06A" w14:textId="77777777" w:rsidTr="00AB455A">
        <w:tc>
          <w:tcPr>
            <w:tcW w:w="3064" w:type="dxa"/>
            <w:shd w:val="clear" w:color="auto" w:fill="auto"/>
            <w:tcMar>
              <w:top w:w="100" w:type="dxa"/>
              <w:left w:w="100" w:type="dxa"/>
              <w:bottom w:w="100" w:type="dxa"/>
              <w:right w:w="100" w:type="dxa"/>
            </w:tcMar>
          </w:tcPr>
          <w:p w14:paraId="56005DFB"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Все</w:t>
            </w:r>
          </w:p>
        </w:tc>
        <w:tc>
          <w:tcPr>
            <w:tcW w:w="3064" w:type="dxa"/>
            <w:shd w:val="clear" w:color="auto" w:fill="auto"/>
            <w:tcMar>
              <w:top w:w="100" w:type="dxa"/>
              <w:left w:w="100" w:type="dxa"/>
              <w:bottom w:w="100" w:type="dxa"/>
              <w:right w:w="100" w:type="dxa"/>
            </w:tcMar>
          </w:tcPr>
          <w:p w14:paraId="67224D95"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стартовый капитал</w:t>
            </w:r>
          </w:p>
        </w:tc>
        <w:tc>
          <w:tcPr>
            <w:tcW w:w="3064" w:type="dxa"/>
            <w:shd w:val="clear" w:color="auto" w:fill="auto"/>
            <w:tcMar>
              <w:top w:w="100" w:type="dxa"/>
              <w:left w:w="100" w:type="dxa"/>
              <w:bottom w:w="100" w:type="dxa"/>
              <w:right w:w="100" w:type="dxa"/>
            </w:tcMar>
          </w:tcPr>
          <w:p w14:paraId="2A07407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рядовой/крестьянин 2м (+1 за хорошую историю, +1 за хороший костюм), </w:t>
            </w:r>
          </w:p>
          <w:p w14:paraId="73401DCB"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командир отряда/отделения 5-10 человек 7м</w:t>
            </w:r>
            <w:r>
              <w:rPr>
                <w:rFonts w:ascii="Times New Roman" w:eastAsia="Times New Roman" w:hAnsi="Times New Roman" w:cs="Times New Roman"/>
              </w:rPr>
              <w:br/>
              <w:t>командир локации 2,5</w:t>
            </w:r>
            <w:proofErr w:type="gramStart"/>
            <w:r>
              <w:rPr>
                <w:rFonts w:ascii="Times New Roman" w:eastAsia="Times New Roman" w:hAnsi="Times New Roman" w:cs="Times New Roman"/>
              </w:rPr>
              <w:t>с</w:t>
            </w:r>
            <w:proofErr w:type="gramEnd"/>
          </w:p>
        </w:tc>
      </w:tr>
      <w:tr w:rsidR="00EB29FE" w14:paraId="5E294512" w14:textId="77777777" w:rsidTr="00AB455A">
        <w:tc>
          <w:tcPr>
            <w:tcW w:w="3064" w:type="dxa"/>
            <w:shd w:val="clear" w:color="auto" w:fill="auto"/>
            <w:tcMar>
              <w:top w:w="100" w:type="dxa"/>
              <w:left w:w="100" w:type="dxa"/>
              <w:bottom w:w="100" w:type="dxa"/>
              <w:right w:w="100" w:type="dxa"/>
            </w:tcMar>
          </w:tcPr>
          <w:p w14:paraId="5E854375"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Все</w:t>
            </w:r>
          </w:p>
        </w:tc>
        <w:tc>
          <w:tcPr>
            <w:tcW w:w="3064" w:type="dxa"/>
            <w:shd w:val="clear" w:color="auto" w:fill="auto"/>
            <w:tcMar>
              <w:top w:w="100" w:type="dxa"/>
              <w:left w:w="100" w:type="dxa"/>
              <w:bottom w:w="100" w:type="dxa"/>
              <w:right w:w="100" w:type="dxa"/>
            </w:tcMar>
          </w:tcPr>
          <w:p w14:paraId="3979D092"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торговля с другими игроками</w:t>
            </w:r>
          </w:p>
        </w:tc>
        <w:tc>
          <w:tcPr>
            <w:tcW w:w="3064" w:type="dxa"/>
            <w:shd w:val="clear" w:color="auto" w:fill="auto"/>
            <w:tcMar>
              <w:top w:w="100" w:type="dxa"/>
              <w:left w:w="100" w:type="dxa"/>
              <w:bottom w:w="100" w:type="dxa"/>
              <w:right w:w="100" w:type="dxa"/>
            </w:tcMar>
          </w:tcPr>
          <w:p w14:paraId="11434E8E" w14:textId="77777777" w:rsidR="00EB29FE" w:rsidRDefault="00EB29FE" w:rsidP="00AB455A">
            <w:pPr>
              <w:widowControl w:val="0"/>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договорная</w:t>
            </w:r>
            <w:proofErr w:type="gramEnd"/>
            <w:r>
              <w:rPr>
                <w:rFonts w:ascii="Times New Roman" w:eastAsia="Times New Roman" w:hAnsi="Times New Roman" w:cs="Times New Roman"/>
              </w:rPr>
              <w:br/>
              <w:t>(установить цену за продажу артефактов мастерскому торговцу - 1с, зелий - 3м)</w:t>
            </w:r>
          </w:p>
        </w:tc>
      </w:tr>
      <w:tr w:rsidR="00EB29FE" w14:paraId="25293198" w14:textId="77777777" w:rsidTr="00AB455A">
        <w:tc>
          <w:tcPr>
            <w:tcW w:w="3064" w:type="dxa"/>
            <w:shd w:val="clear" w:color="auto" w:fill="auto"/>
            <w:tcMar>
              <w:top w:w="100" w:type="dxa"/>
              <w:left w:w="100" w:type="dxa"/>
              <w:bottom w:w="100" w:type="dxa"/>
              <w:right w:w="100" w:type="dxa"/>
            </w:tcMar>
          </w:tcPr>
          <w:p w14:paraId="704BB92D"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солдаты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/Севера</w:t>
            </w:r>
          </w:p>
        </w:tc>
        <w:tc>
          <w:tcPr>
            <w:tcW w:w="3064" w:type="dxa"/>
            <w:shd w:val="clear" w:color="auto" w:fill="auto"/>
            <w:tcMar>
              <w:top w:w="100" w:type="dxa"/>
              <w:left w:w="100" w:type="dxa"/>
              <w:bottom w:w="100" w:type="dxa"/>
              <w:right w:w="100" w:type="dxa"/>
            </w:tcMar>
          </w:tcPr>
          <w:p w14:paraId="240BD3EF"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rPr>
              <w:t>оплата ВК (по числу выживших лент, выдаётся командующему ВК)</w:t>
            </w:r>
          </w:p>
        </w:tc>
        <w:tc>
          <w:tcPr>
            <w:tcW w:w="3064" w:type="dxa"/>
            <w:shd w:val="clear" w:color="auto" w:fill="auto"/>
            <w:tcMar>
              <w:top w:w="100" w:type="dxa"/>
              <w:left w:w="100" w:type="dxa"/>
              <w:bottom w:w="100" w:type="dxa"/>
              <w:right w:w="100" w:type="dxa"/>
            </w:tcMar>
          </w:tcPr>
          <w:p w14:paraId="74CE308B"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1м за каждую ленту</w:t>
            </w:r>
          </w:p>
        </w:tc>
      </w:tr>
      <w:tr w:rsidR="00EB29FE" w14:paraId="2F52E2BE" w14:textId="77777777" w:rsidTr="00AB455A">
        <w:tc>
          <w:tcPr>
            <w:tcW w:w="3064" w:type="dxa"/>
            <w:shd w:val="clear" w:color="auto" w:fill="auto"/>
            <w:tcMar>
              <w:top w:w="100" w:type="dxa"/>
              <w:left w:w="100" w:type="dxa"/>
              <w:bottom w:w="100" w:type="dxa"/>
              <w:right w:w="100" w:type="dxa"/>
            </w:tcMar>
          </w:tcPr>
          <w:p w14:paraId="386059AE" w14:textId="77777777" w:rsidR="00EB29FE" w:rsidRDefault="00EB29FE" w:rsidP="00AB455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крестьяне из </w:t>
            </w:r>
            <w:proofErr w:type="spellStart"/>
            <w:r>
              <w:rPr>
                <w:rFonts w:ascii="Times New Roman" w:eastAsia="Times New Roman" w:hAnsi="Times New Roman" w:cs="Times New Roman"/>
                <w:sz w:val="24"/>
                <w:szCs w:val="24"/>
              </w:rPr>
              <w:t>Кридама</w:t>
            </w:r>
            <w:proofErr w:type="spellEnd"/>
          </w:p>
        </w:tc>
        <w:tc>
          <w:tcPr>
            <w:tcW w:w="3064" w:type="dxa"/>
            <w:shd w:val="clear" w:color="auto" w:fill="auto"/>
            <w:tcMar>
              <w:top w:w="100" w:type="dxa"/>
              <w:left w:w="100" w:type="dxa"/>
              <w:bottom w:w="100" w:type="dxa"/>
              <w:right w:w="100" w:type="dxa"/>
            </w:tcMar>
          </w:tcPr>
          <w:p w14:paraId="635D2A4C" w14:textId="77777777" w:rsidR="00EB29FE" w:rsidRDefault="00EB29FE" w:rsidP="00AB455A">
            <w:pPr>
              <w:rPr>
                <w:rFonts w:ascii="Times New Roman" w:eastAsia="Times New Roman" w:hAnsi="Times New Roman" w:cs="Times New Roman"/>
              </w:rPr>
            </w:pPr>
            <w:r>
              <w:rPr>
                <w:rFonts w:ascii="Times New Roman" w:eastAsia="Times New Roman" w:hAnsi="Times New Roman" w:cs="Times New Roman"/>
              </w:rPr>
              <w:t>оплата крестьянского труда (ускорители добычи), (подробнее смотри правила по стратегии)</w:t>
            </w:r>
          </w:p>
        </w:tc>
        <w:tc>
          <w:tcPr>
            <w:tcW w:w="3064" w:type="dxa"/>
            <w:shd w:val="clear" w:color="auto" w:fill="auto"/>
            <w:tcMar>
              <w:top w:w="100" w:type="dxa"/>
              <w:left w:w="100" w:type="dxa"/>
              <w:bottom w:w="100" w:type="dxa"/>
              <w:right w:w="100" w:type="dxa"/>
            </w:tcMar>
          </w:tcPr>
          <w:p w14:paraId="082C8765"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4м за каждое ускорение</w:t>
            </w:r>
          </w:p>
        </w:tc>
      </w:tr>
    </w:tbl>
    <w:p w14:paraId="0FFFC658" w14:textId="77777777" w:rsidR="00EB29FE" w:rsidRDefault="00EB29FE" w:rsidP="00EB29FE">
      <w:pPr>
        <w:rPr>
          <w:rFonts w:ascii="Times New Roman" w:eastAsia="Times New Roman" w:hAnsi="Times New Roman" w:cs="Times New Roman"/>
        </w:rPr>
      </w:pPr>
      <w:r>
        <w:rPr>
          <w:rFonts w:ascii="Times New Roman" w:eastAsia="Times New Roman" w:hAnsi="Times New Roman" w:cs="Times New Roman"/>
        </w:rPr>
        <w:t>2.2 Трата монет.</w:t>
      </w:r>
    </w:p>
    <w:tbl>
      <w:tblPr>
        <w:tblW w:w="91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4"/>
        <w:gridCol w:w="3065"/>
        <w:gridCol w:w="3065"/>
      </w:tblGrid>
      <w:tr w:rsidR="00EB29FE" w14:paraId="79E8B8AF" w14:textId="77777777" w:rsidTr="00EB29FE">
        <w:tc>
          <w:tcPr>
            <w:tcW w:w="3064" w:type="dxa"/>
            <w:shd w:val="clear" w:color="auto" w:fill="C9DAF8"/>
            <w:tcMar>
              <w:top w:w="100" w:type="dxa"/>
              <w:left w:w="100" w:type="dxa"/>
              <w:bottom w:w="100" w:type="dxa"/>
              <w:right w:w="100" w:type="dxa"/>
            </w:tcMar>
          </w:tcPr>
          <w:p w14:paraId="6268CDB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На что можно потратить монеты</w:t>
            </w:r>
          </w:p>
        </w:tc>
        <w:tc>
          <w:tcPr>
            <w:tcW w:w="3065" w:type="dxa"/>
            <w:shd w:val="clear" w:color="auto" w:fill="C9DAF8"/>
            <w:tcMar>
              <w:top w:w="100" w:type="dxa"/>
              <w:left w:w="100" w:type="dxa"/>
              <w:bottom w:w="100" w:type="dxa"/>
              <w:right w:w="100" w:type="dxa"/>
            </w:tcMar>
          </w:tcPr>
          <w:p w14:paraId="69A81A8D"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где?</w:t>
            </w:r>
          </w:p>
        </w:tc>
        <w:tc>
          <w:tcPr>
            <w:tcW w:w="3065" w:type="dxa"/>
            <w:shd w:val="clear" w:color="auto" w:fill="C9DAF8"/>
            <w:tcMar>
              <w:top w:w="100" w:type="dxa"/>
              <w:left w:w="100" w:type="dxa"/>
              <w:bottom w:w="100" w:type="dxa"/>
              <w:right w:w="100" w:type="dxa"/>
            </w:tcMar>
          </w:tcPr>
          <w:p w14:paraId="710F7AD9"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сколько монет</w:t>
            </w:r>
          </w:p>
        </w:tc>
      </w:tr>
      <w:tr w:rsidR="00EB29FE" w14:paraId="05650D5E" w14:textId="77777777" w:rsidTr="00EB29FE">
        <w:tc>
          <w:tcPr>
            <w:tcW w:w="3064" w:type="dxa"/>
            <w:shd w:val="clear" w:color="auto" w:fill="auto"/>
            <w:tcMar>
              <w:top w:w="100" w:type="dxa"/>
              <w:left w:w="100" w:type="dxa"/>
              <w:bottom w:w="100" w:type="dxa"/>
              <w:right w:w="100" w:type="dxa"/>
            </w:tcMar>
          </w:tcPr>
          <w:p w14:paraId="70021A51"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покупка ингредиентов на зелья</w:t>
            </w:r>
          </w:p>
        </w:tc>
        <w:tc>
          <w:tcPr>
            <w:tcW w:w="3065" w:type="dxa"/>
            <w:shd w:val="clear" w:color="auto" w:fill="auto"/>
            <w:tcMar>
              <w:top w:w="100" w:type="dxa"/>
              <w:left w:w="100" w:type="dxa"/>
              <w:bottom w:w="100" w:type="dxa"/>
              <w:right w:w="100" w:type="dxa"/>
            </w:tcMar>
          </w:tcPr>
          <w:p w14:paraId="1BB8824D"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у торговцев, у мастерского торговца</w:t>
            </w:r>
          </w:p>
        </w:tc>
        <w:tc>
          <w:tcPr>
            <w:tcW w:w="3065" w:type="dxa"/>
            <w:shd w:val="clear" w:color="auto" w:fill="auto"/>
            <w:tcMar>
              <w:top w:w="100" w:type="dxa"/>
              <w:left w:w="100" w:type="dxa"/>
              <w:bottom w:w="100" w:type="dxa"/>
              <w:right w:w="100" w:type="dxa"/>
            </w:tcMar>
          </w:tcPr>
          <w:p w14:paraId="106B749B"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1м за 1 простой ингредиент (ограничить список, отсылка к мастеру по алхимии)</w:t>
            </w:r>
          </w:p>
        </w:tc>
      </w:tr>
      <w:tr w:rsidR="00EB29FE" w14:paraId="208E101A" w14:textId="77777777" w:rsidTr="00EB29FE">
        <w:tc>
          <w:tcPr>
            <w:tcW w:w="3064" w:type="dxa"/>
            <w:shd w:val="clear" w:color="auto" w:fill="auto"/>
            <w:tcMar>
              <w:top w:w="100" w:type="dxa"/>
              <w:left w:w="100" w:type="dxa"/>
              <w:bottom w:w="100" w:type="dxa"/>
              <w:right w:w="100" w:type="dxa"/>
            </w:tcMar>
          </w:tcPr>
          <w:p w14:paraId="10BE8553"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покупка зелий</w:t>
            </w:r>
          </w:p>
        </w:tc>
        <w:tc>
          <w:tcPr>
            <w:tcW w:w="3065" w:type="dxa"/>
            <w:shd w:val="clear" w:color="auto" w:fill="auto"/>
            <w:tcMar>
              <w:top w:w="100" w:type="dxa"/>
              <w:left w:w="100" w:type="dxa"/>
              <w:bottom w:w="100" w:type="dxa"/>
              <w:right w:w="100" w:type="dxa"/>
            </w:tcMar>
          </w:tcPr>
          <w:p w14:paraId="780D8123"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у алхимиков, торговцев?</w:t>
            </w:r>
          </w:p>
        </w:tc>
        <w:tc>
          <w:tcPr>
            <w:tcW w:w="3065" w:type="dxa"/>
            <w:shd w:val="clear" w:color="auto" w:fill="auto"/>
            <w:tcMar>
              <w:top w:w="100" w:type="dxa"/>
              <w:left w:w="100" w:type="dxa"/>
              <w:bottom w:w="100" w:type="dxa"/>
              <w:right w:w="100" w:type="dxa"/>
            </w:tcMar>
          </w:tcPr>
          <w:p w14:paraId="39202090"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договорная</w:t>
            </w:r>
          </w:p>
        </w:tc>
      </w:tr>
      <w:tr w:rsidR="00EB29FE" w14:paraId="08B56D23" w14:textId="77777777" w:rsidTr="00EB29FE">
        <w:tc>
          <w:tcPr>
            <w:tcW w:w="3064" w:type="dxa"/>
            <w:shd w:val="clear" w:color="auto" w:fill="auto"/>
            <w:tcMar>
              <w:top w:w="100" w:type="dxa"/>
              <w:left w:w="100" w:type="dxa"/>
              <w:bottom w:w="100" w:type="dxa"/>
              <w:right w:w="100" w:type="dxa"/>
            </w:tcMar>
          </w:tcPr>
          <w:p w14:paraId="050C7C7B"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покупка жетона ускорения производства КТ</w:t>
            </w:r>
          </w:p>
        </w:tc>
        <w:tc>
          <w:tcPr>
            <w:tcW w:w="3065" w:type="dxa"/>
            <w:shd w:val="clear" w:color="auto" w:fill="auto"/>
            <w:tcMar>
              <w:top w:w="100" w:type="dxa"/>
              <w:left w:w="100" w:type="dxa"/>
              <w:bottom w:w="100" w:type="dxa"/>
              <w:right w:w="100" w:type="dxa"/>
            </w:tcMar>
          </w:tcPr>
          <w:p w14:paraId="4B1035A7"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у </w:t>
            </w:r>
            <w:proofErr w:type="spellStart"/>
            <w:r>
              <w:rPr>
                <w:rFonts w:ascii="Times New Roman" w:eastAsia="Times New Roman" w:hAnsi="Times New Roman" w:cs="Times New Roman"/>
              </w:rPr>
              <w:t>рега</w:t>
            </w:r>
            <w:proofErr w:type="spellEnd"/>
            <w:r>
              <w:rPr>
                <w:rFonts w:ascii="Times New Roman" w:eastAsia="Times New Roman" w:hAnsi="Times New Roman" w:cs="Times New Roman"/>
              </w:rPr>
              <w:t xml:space="preserve"> деревни</w:t>
            </w:r>
          </w:p>
        </w:tc>
        <w:tc>
          <w:tcPr>
            <w:tcW w:w="3065" w:type="dxa"/>
            <w:shd w:val="clear" w:color="auto" w:fill="auto"/>
            <w:tcMar>
              <w:top w:w="100" w:type="dxa"/>
              <w:left w:w="100" w:type="dxa"/>
              <w:bottom w:w="100" w:type="dxa"/>
              <w:right w:w="100" w:type="dxa"/>
            </w:tcMar>
          </w:tcPr>
          <w:p w14:paraId="47E71FA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2м</w:t>
            </w:r>
          </w:p>
        </w:tc>
      </w:tr>
      <w:tr w:rsidR="00EB29FE" w14:paraId="6150E9B2" w14:textId="77777777" w:rsidTr="00EB29FE">
        <w:tc>
          <w:tcPr>
            <w:tcW w:w="3064" w:type="dxa"/>
            <w:shd w:val="clear" w:color="auto" w:fill="auto"/>
            <w:tcMar>
              <w:top w:w="100" w:type="dxa"/>
              <w:left w:w="100" w:type="dxa"/>
              <w:bottom w:w="100" w:type="dxa"/>
              <w:right w:w="100" w:type="dxa"/>
            </w:tcMar>
          </w:tcPr>
          <w:p w14:paraId="33287EAE"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оплата функционирования госпиталя</w:t>
            </w:r>
          </w:p>
        </w:tc>
        <w:tc>
          <w:tcPr>
            <w:tcW w:w="3065" w:type="dxa"/>
            <w:shd w:val="clear" w:color="auto" w:fill="auto"/>
            <w:tcMar>
              <w:top w:w="100" w:type="dxa"/>
              <w:left w:w="100" w:type="dxa"/>
              <w:bottom w:w="100" w:type="dxa"/>
              <w:right w:w="100" w:type="dxa"/>
            </w:tcMar>
          </w:tcPr>
          <w:p w14:paraId="33909E1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у </w:t>
            </w:r>
            <w:proofErr w:type="spellStart"/>
            <w:r>
              <w:rPr>
                <w:rFonts w:ascii="Times New Roman" w:eastAsia="Times New Roman" w:hAnsi="Times New Roman" w:cs="Times New Roman"/>
              </w:rPr>
              <w:t>рега</w:t>
            </w:r>
            <w:proofErr w:type="spellEnd"/>
          </w:p>
        </w:tc>
        <w:tc>
          <w:tcPr>
            <w:tcW w:w="3065" w:type="dxa"/>
            <w:shd w:val="clear" w:color="auto" w:fill="auto"/>
            <w:tcMar>
              <w:top w:w="100" w:type="dxa"/>
              <w:left w:w="100" w:type="dxa"/>
              <w:bottom w:w="100" w:type="dxa"/>
              <w:right w:w="100" w:type="dxa"/>
            </w:tcMar>
          </w:tcPr>
          <w:p w14:paraId="4E0CEF9B"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1с</w:t>
            </w:r>
          </w:p>
        </w:tc>
      </w:tr>
      <w:tr w:rsidR="00EB29FE" w14:paraId="0980C924" w14:textId="77777777" w:rsidTr="00EB29FE">
        <w:tc>
          <w:tcPr>
            <w:tcW w:w="3064" w:type="dxa"/>
            <w:shd w:val="clear" w:color="auto" w:fill="auto"/>
            <w:tcMar>
              <w:top w:w="100" w:type="dxa"/>
              <w:left w:w="100" w:type="dxa"/>
              <w:bottom w:w="100" w:type="dxa"/>
              <w:right w:w="100" w:type="dxa"/>
            </w:tcMar>
          </w:tcPr>
          <w:p w14:paraId="78222A14"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пожертвования</w:t>
            </w:r>
          </w:p>
        </w:tc>
        <w:tc>
          <w:tcPr>
            <w:tcW w:w="3065" w:type="dxa"/>
            <w:shd w:val="clear" w:color="auto" w:fill="auto"/>
            <w:tcMar>
              <w:top w:w="100" w:type="dxa"/>
              <w:left w:w="100" w:type="dxa"/>
              <w:bottom w:w="100" w:type="dxa"/>
              <w:right w:w="100" w:type="dxa"/>
            </w:tcMar>
          </w:tcPr>
          <w:p w14:paraId="51B527FE"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храм</w:t>
            </w:r>
          </w:p>
        </w:tc>
        <w:tc>
          <w:tcPr>
            <w:tcW w:w="3065" w:type="dxa"/>
            <w:shd w:val="clear" w:color="auto" w:fill="auto"/>
            <w:tcMar>
              <w:top w:w="100" w:type="dxa"/>
              <w:left w:w="100" w:type="dxa"/>
              <w:bottom w:w="100" w:type="dxa"/>
              <w:right w:w="100" w:type="dxa"/>
            </w:tcMar>
          </w:tcPr>
          <w:p w14:paraId="2DCC1650"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любая</w:t>
            </w:r>
          </w:p>
        </w:tc>
      </w:tr>
      <w:tr w:rsidR="00EB29FE" w14:paraId="5FE6FB5B" w14:textId="77777777" w:rsidTr="00EB29FE">
        <w:tc>
          <w:tcPr>
            <w:tcW w:w="3064" w:type="dxa"/>
            <w:shd w:val="clear" w:color="auto" w:fill="auto"/>
            <w:tcMar>
              <w:top w:w="100" w:type="dxa"/>
              <w:left w:w="100" w:type="dxa"/>
              <w:bottom w:w="100" w:type="dxa"/>
              <w:right w:w="100" w:type="dxa"/>
            </w:tcMar>
          </w:tcPr>
          <w:p w14:paraId="2CB127E5"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наем ведьмака</w:t>
            </w:r>
          </w:p>
        </w:tc>
        <w:tc>
          <w:tcPr>
            <w:tcW w:w="3065" w:type="dxa"/>
            <w:shd w:val="clear" w:color="auto" w:fill="auto"/>
            <w:tcMar>
              <w:top w:w="100" w:type="dxa"/>
              <w:left w:w="100" w:type="dxa"/>
              <w:bottom w:w="100" w:type="dxa"/>
              <w:right w:w="100" w:type="dxa"/>
            </w:tcMar>
          </w:tcPr>
          <w:p w14:paraId="2354506A"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у ведьмака</w:t>
            </w:r>
          </w:p>
        </w:tc>
        <w:tc>
          <w:tcPr>
            <w:tcW w:w="3065" w:type="dxa"/>
            <w:shd w:val="clear" w:color="auto" w:fill="auto"/>
            <w:tcMar>
              <w:top w:w="100" w:type="dxa"/>
              <w:left w:w="100" w:type="dxa"/>
              <w:bottom w:w="100" w:type="dxa"/>
              <w:right w:w="100" w:type="dxa"/>
            </w:tcMar>
          </w:tcPr>
          <w:p w14:paraId="749DAC46"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договорная, рекомендуемая - от 1с</w:t>
            </w:r>
          </w:p>
        </w:tc>
      </w:tr>
      <w:tr w:rsidR="00EB29FE" w14:paraId="2809A385" w14:textId="77777777" w:rsidTr="00EB29FE">
        <w:tc>
          <w:tcPr>
            <w:tcW w:w="3064" w:type="dxa"/>
            <w:shd w:val="clear" w:color="auto" w:fill="auto"/>
            <w:tcMar>
              <w:top w:w="100" w:type="dxa"/>
              <w:left w:w="100" w:type="dxa"/>
              <w:bottom w:w="100" w:type="dxa"/>
              <w:right w:w="100" w:type="dxa"/>
            </w:tcMar>
          </w:tcPr>
          <w:p w14:paraId="3B45AA8D" w14:textId="77777777" w:rsidR="00EB29FE" w:rsidRDefault="00EB29FE" w:rsidP="00AB455A">
            <w:pPr>
              <w:widowControl w:val="0"/>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найм</w:t>
            </w:r>
            <w:proofErr w:type="spellEnd"/>
            <w:r>
              <w:rPr>
                <w:rFonts w:ascii="Times New Roman" w:eastAsia="Times New Roman" w:hAnsi="Times New Roman" w:cs="Times New Roman"/>
              </w:rPr>
              <w:t xml:space="preserve"> новых солдат в армии (сокращение </w:t>
            </w:r>
            <w:proofErr w:type="gramStart"/>
            <w:r>
              <w:rPr>
                <w:rFonts w:ascii="Times New Roman" w:eastAsia="Times New Roman" w:hAnsi="Times New Roman" w:cs="Times New Roman"/>
              </w:rPr>
              <w:t>отсидки</w:t>
            </w:r>
            <w:proofErr w:type="gramEnd"/>
            <w:r>
              <w:rPr>
                <w:rFonts w:ascii="Times New Roman" w:eastAsia="Times New Roman" w:hAnsi="Times New Roman" w:cs="Times New Roman"/>
              </w:rPr>
              <w:t>)</w:t>
            </w:r>
          </w:p>
        </w:tc>
        <w:tc>
          <w:tcPr>
            <w:tcW w:w="3065" w:type="dxa"/>
            <w:shd w:val="clear" w:color="auto" w:fill="auto"/>
            <w:tcMar>
              <w:top w:w="100" w:type="dxa"/>
              <w:left w:w="100" w:type="dxa"/>
              <w:bottom w:w="100" w:type="dxa"/>
              <w:right w:w="100" w:type="dxa"/>
            </w:tcMar>
          </w:tcPr>
          <w:p w14:paraId="7AACAA8D"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у </w:t>
            </w:r>
            <w:proofErr w:type="spellStart"/>
            <w:r>
              <w:rPr>
                <w:rFonts w:ascii="Times New Roman" w:eastAsia="Times New Roman" w:hAnsi="Times New Roman" w:cs="Times New Roman"/>
              </w:rPr>
              <w:t>рега</w:t>
            </w:r>
            <w:proofErr w:type="spellEnd"/>
          </w:p>
        </w:tc>
        <w:tc>
          <w:tcPr>
            <w:tcW w:w="3065" w:type="dxa"/>
            <w:shd w:val="clear" w:color="auto" w:fill="auto"/>
            <w:tcMar>
              <w:top w:w="100" w:type="dxa"/>
              <w:left w:w="100" w:type="dxa"/>
              <w:bottom w:w="100" w:type="dxa"/>
              <w:right w:w="100" w:type="dxa"/>
            </w:tcMar>
          </w:tcPr>
          <w:p w14:paraId="4D17E06D"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4м</w:t>
            </w:r>
          </w:p>
        </w:tc>
      </w:tr>
      <w:tr w:rsidR="00EB29FE" w14:paraId="3F39F007" w14:textId="77777777" w:rsidTr="00EB29FE">
        <w:tc>
          <w:tcPr>
            <w:tcW w:w="3064" w:type="dxa"/>
            <w:shd w:val="clear" w:color="auto" w:fill="auto"/>
            <w:tcMar>
              <w:top w:w="100" w:type="dxa"/>
              <w:left w:w="100" w:type="dxa"/>
              <w:bottom w:w="100" w:type="dxa"/>
              <w:right w:w="100" w:type="dxa"/>
            </w:tcMar>
          </w:tcPr>
          <w:p w14:paraId="14D2EAB4"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покупка свитков с информацией</w:t>
            </w:r>
          </w:p>
        </w:tc>
        <w:tc>
          <w:tcPr>
            <w:tcW w:w="3065" w:type="dxa"/>
            <w:shd w:val="clear" w:color="auto" w:fill="auto"/>
            <w:tcMar>
              <w:top w:w="100" w:type="dxa"/>
              <w:left w:w="100" w:type="dxa"/>
              <w:bottom w:w="100" w:type="dxa"/>
              <w:right w:w="100" w:type="dxa"/>
            </w:tcMar>
          </w:tcPr>
          <w:p w14:paraId="7A82B681"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у торговцев/мастерского торговца</w:t>
            </w:r>
          </w:p>
        </w:tc>
        <w:tc>
          <w:tcPr>
            <w:tcW w:w="3065" w:type="dxa"/>
            <w:shd w:val="clear" w:color="auto" w:fill="auto"/>
            <w:tcMar>
              <w:top w:w="100" w:type="dxa"/>
              <w:left w:w="100" w:type="dxa"/>
              <w:bottom w:w="100" w:type="dxa"/>
              <w:right w:w="100" w:type="dxa"/>
            </w:tcMar>
          </w:tcPr>
          <w:p w14:paraId="03A07F22" w14:textId="77777777" w:rsidR="00EB29FE" w:rsidRDefault="00EB29FE" w:rsidP="00AB455A">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от 0,5с</w:t>
            </w:r>
          </w:p>
        </w:tc>
      </w:tr>
    </w:tbl>
    <w:p w14:paraId="26034810" w14:textId="77777777" w:rsidR="00EB29FE" w:rsidRDefault="00EB29FE" w:rsidP="00EB29F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Стратегические правила игры “Ведьмак: </w:t>
      </w:r>
      <w:proofErr w:type="spellStart"/>
      <w:r>
        <w:rPr>
          <w:rFonts w:ascii="Times New Roman" w:eastAsia="Times New Roman" w:hAnsi="Times New Roman" w:cs="Times New Roman"/>
          <w:sz w:val="24"/>
          <w:szCs w:val="24"/>
        </w:rPr>
        <w:t>Лирия</w:t>
      </w:r>
      <w:proofErr w:type="spellEnd"/>
      <w:r>
        <w:rPr>
          <w:rFonts w:ascii="Times New Roman" w:eastAsia="Times New Roman" w:hAnsi="Times New Roman" w:cs="Times New Roman"/>
          <w:sz w:val="24"/>
          <w:szCs w:val="24"/>
        </w:rPr>
        <w:t xml:space="preserve"> в огне”</w:t>
      </w:r>
    </w:p>
    <w:p w14:paraId="66F04FAC" w14:textId="77777777" w:rsidR="00EB29FE" w:rsidRDefault="00EB29FE" w:rsidP="00EB29FE">
      <w:pPr>
        <w:jc w:val="center"/>
        <w:rPr>
          <w:rFonts w:ascii="Times New Roman" w:eastAsia="Times New Roman" w:hAnsi="Times New Roman" w:cs="Times New Roman"/>
          <w:sz w:val="24"/>
          <w:szCs w:val="24"/>
        </w:rPr>
      </w:pPr>
    </w:p>
    <w:p w14:paraId="2C2D6CBA"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Стратегическое положение противоборствующих сторон на начало игры</w:t>
      </w:r>
    </w:p>
    <w:p w14:paraId="65B0DCFB" w14:textId="77777777" w:rsidR="00EB29FE" w:rsidRDefault="00EB29FE" w:rsidP="00EB29FE">
      <w:pPr>
        <w:ind w:left="720"/>
        <w:rPr>
          <w:rFonts w:ascii="Times New Roman" w:eastAsia="Times New Roman" w:hAnsi="Times New Roman" w:cs="Times New Roman"/>
          <w:sz w:val="24"/>
          <w:szCs w:val="24"/>
        </w:rPr>
      </w:pPr>
    </w:p>
    <w:p w14:paraId="4D1A78FA" w14:textId="77777777" w:rsidR="00EB29FE" w:rsidRDefault="00EB29FE" w:rsidP="00EB29FE">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Глобальный конфликт игры строится из противостояния авангарда бригады “Немезида” империи </w:t>
      </w:r>
      <w:proofErr w:type="spellStart"/>
      <w:r>
        <w:rPr>
          <w:rFonts w:ascii="Times New Roman" w:eastAsia="Times New Roman" w:hAnsi="Times New Roman" w:cs="Times New Roman"/>
          <w:sz w:val="24"/>
          <w:szCs w:val="24"/>
        </w:rPr>
        <w:t>Нильфгаард</w:t>
      </w:r>
      <w:proofErr w:type="spellEnd"/>
      <w:r>
        <w:rPr>
          <w:rFonts w:ascii="Times New Roman" w:eastAsia="Times New Roman" w:hAnsi="Times New Roman" w:cs="Times New Roman"/>
          <w:sz w:val="24"/>
          <w:szCs w:val="24"/>
        </w:rPr>
        <w:t xml:space="preserve"> и остатками Первой Королевской Армии </w:t>
      </w:r>
      <w:proofErr w:type="spellStart"/>
      <w:r>
        <w:rPr>
          <w:rFonts w:ascii="Times New Roman" w:eastAsia="Times New Roman" w:hAnsi="Times New Roman" w:cs="Times New Roman"/>
          <w:sz w:val="24"/>
          <w:szCs w:val="24"/>
        </w:rPr>
        <w:t>Лирии</w:t>
      </w:r>
      <w:proofErr w:type="spellEnd"/>
      <w:r>
        <w:rPr>
          <w:rFonts w:ascii="Times New Roman" w:eastAsia="Times New Roman" w:hAnsi="Times New Roman" w:cs="Times New Roman"/>
          <w:sz w:val="24"/>
          <w:szCs w:val="24"/>
        </w:rPr>
        <w:t xml:space="preserve"> с Северными союзниками. </w:t>
      </w:r>
    </w:p>
    <w:p w14:paraId="0B9FE8F6" w14:textId="77777777" w:rsidR="00EB29FE" w:rsidRDefault="00EB29FE" w:rsidP="00EB29FE">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Стратегическая часть игры строится из подготовки имперских военных к штурму крепости и подготовки ее защитников к обороне, а также финального штурма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 xml:space="preserve">. </w:t>
      </w:r>
    </w:p>
    <w:p w14:paraId="10B8EC8D" w14:textId="77777777" w:rsidR="00EB29FE" w:rsidRDefault="00EB29FE" w:rsidP="00EB29FE">
      <w:pPr>
        <w:numPr>
          <w:ilvl w:val="0"/>
          <w:numId w:val="4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игре присутствуют две военных локации - имперский лагерь и сама крепость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xml:space="preserve">. Местная деревня военных сил не </w:t>
      </w:r>
      <w:proofErr w:type="gramStart"/>
      <w:r>
        <w:rPr>
          <w:rFonts w:ascii="Times New Roman" w:eastAsia="Times New Roman" w:hAnsi="Times New Roman" w:cs="Times New Roman"/>
          <w:sz w:val="24"/>
          <w:szCs w:val="24"/>
        </w:rPr>
        <w:t>имеет</w:t>
      </w:r>
      <w:proofErr w:type="gramEnd"/>
      <w:r>
        <w:rPr>
          <w:rFonts w:ascii="Times New Roman" w:eastAsia="Times New Roman" w:hAnsi="Times New Roman" w:cs="Times New Roman"/>
          <w:sz w:val="24"/>
          <w:szCs w:val="24"/>
        </w:rPr>
        <w:t xml:space="preserve"> и формировать армию не может.</w:t>
      </w:r>
    </w:p>
    <w:p w14:paraId="2157A621"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Цели и задачи сторон на игре</w:t>
      </w:r>
    </w:p>
    <w:p w14:paraId="3A8D0FB6" w14:textId="77777777" w:rsidR="00EB29FE" w:rsidRDefault="00EB29FE" w:rsidP="00EB29FE">
      <w:pPr>
        <w:numPr>
          <w:ilvl w:val="0"/>
          <w:numId w:val="44"/>
        </w:numPr>
        <w:ind w:left="141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Имперские силы ставят своей целью захватить крепость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xml:space="preserve"> силами авангарда, не дожидаясь подхода основных войск.</w:t>
      </w:r>
    </w:p>
    <w:p w14:paraId="50A09D25" w14:textId="77777777" w:rsidR="00EB29FE" w:rsidRDefault="00EB29FE" w:rsidP="00EB29FE">
      <w:pPr>
        <w:numPr>
          <w:ilvl w:val="0"/>
          <w:numId w:val="44"/>
        </w:numPr>
        <w:ind w:left="141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Части </w:t>
      </w:r>
      <w:proofErr w:type="gramStart"/>
      <w:r>
        <w:rPr>
          <w:rFonts w:ascii="Times New Roman" w:eastAsia="Times New Roman" w:hAnsi="Times New Roman" w:cs="Times New Roman"/>
          <w:sz w:val="24"/>
          <w:szCs w:val="24"/>
        </w:rPr>
        <w:t xml:space="preserve">северных армий, закрепившихся в </w:t>
      </w:r>
      <w:proofErr w:type="spellStart"/>
      <w:r>
        <w:rPr>
          <w:rFonts w:ascii="Times New Roman" w:eastAsia="Times New Roman" w:hAnsi="Times New Roman" w:cs="Times New Roman"/>
          <w:sz w:val="24"/>
          <w:szCs w:val="24"/>
        </w:rPr>
        <w:t>Растбурге</w:t>
      </w:r>
      <w:proofErr w:type="spellEnd"/>
      <w:r>
        <w:rPr>
          <w:rFonts w:ascii="Times New Roman" w:eastAsia="Times New Roman" w:hAnsi="Times New Roman" w:cs="Times New Roman"/>
          <w:sz w:val="24"/>
          <w:szCs w:val="24"/>
        </w:rPr>
        <w:t xml:space="preserve"> имеют</w:t>
      </w:r>
      <w:proofErr w:type="gramEnd"/>
      <w:r>
        <w:rPr>
          <w:rFonts w:ascii="Times New Roman" w:eastAsia="Times New Roman" w:hAnsi="Times New Roman" w:cs="Times New Roman"/>
          <w:sz w:val="24"/>
          <w:szCs w:val="24"/>
        </w:rPr>
        <w:t xml:space="preserve"> приказ удерживать крепость как можно дольше, что дает королеве </w:t>
      </w:r>
      <w:proofErr w:type="spellStart"/>
      <w:r>
        <w:rPr>
          <w:rFonts w:ascii="Times New Roman" w:eastAsia="Times New Roman" w:hAnsi="Times New Roman" w:cs="Times New Roman"/>
          <w:sz w:val="24"/>
          <w:szCs w:val="24"/>
        </w:rPr>
        <w:t>Мэве</w:t>
      </w:r>
      <w:proofErr w:type="spellEnd"/>
      <w:r>
        <w:rPr>
          <w:rFonts w:ascii="Times New Roman" w:eastAsia="Times New Roman" w:hAnsi="Times New Roman" w:cs="Times New Roman"/>
          <w:sz w:val="24"/>
          <w:szCs w:val="24"/>
        </w:rPr>
        <w:t xml:space="preserve"> время для формирования Второй королевской армии и привлечения в войну союзных сил королевства </w:t>
      </w:r>
      <w:proofErr w:type="spellStart"/>
      <w:r>
        <w:rPr>
          <w:rFonts w:ascii="Times New Roman" w:eastAsia="Times New Roman" w:hAnsi="Times New Roman" w:cs="Times New Roman"/>
          <w:sz w:val="24"/>
          <w:szCs w:val="24"/>
        </w:rPr>
        <w:t>Редания</w:t>
      </w:r>
      <w:proofErr w:type="spellEnd"/>
      <w:r>
        <w:rPr>
          <w:rFonts w:ascii="Times New Roman" w:eastAsia="Times New Roman" w:hAnsi="Times New Roman" w:cs="Times New Roman"/>
          <w:sz w:val="24"/>
          <w:szCs w:val="24"/>
        </w:rPr>
        <w:t>.</w:t>
      </w:r>
    </w:p>
    <w:p w14:paraId="3CB98117"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Финальный штурм и военные компании.</w:t>
      </w:r>
    </w:p>
    <w:p w14:paraId="339A115E" w14:textId="77777777" w:rsidR="00EB29FE" w:rsidRDefault="00EB29FE" w:rsidP="00EB29FE">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 финального штурма будет 5 военных компаний: с 10.00 до 12.00 и с 16.00 до 18.00 в первые два дня игры,  а так же последняя, 5я военная компания (ВК) с 10.00 </w:t>
      </w:r>
      <w:proofErr w:type="gramStart"/>
      <w:r>
        <w:rPr>
          <w:rFonts w:ascii="Times New Roman" w:eastAsia="Times New Roman" w:hAnsi="Times New Roman" w:cs="Times New Roman"/>
          <w:sz w:val="24"/>
          <w:szCs w:val="24"/>
        </w:rPr>
        <w:t>до</w:t>
      </w:r>
      <w:proofErr w:type="gramEnd"/>
      <w:r>
        <w:rPr>
          <w:rFonts w:ascii="Times New Roman" w:eastAsia="Times New Roman" w:hAnsi="Times New Roman" w:cs="Times New Roman"/>
          <w:sz w:val="24"/>
          <w:szCs w:val="24"/>
        </w:rPr>
        <w:t xml:space="preserve"> 12.00 </w:t>
      </w:r>
      <w:proofErr w:type="gramStart"/>
      <w:r>
        <w:rPr>
          <w:rFonts w:ascii="Times New Roman" w:eastAsia="Times New Roman" w:hAnsi="Times New Roman" w:cs="Times New Roman"/>
          <w:sz w:val="24"/>
          <w:szCs w:val="24"/>
        </w:rPr>
        <w:t>в</w:t>
      </w:r>
      <w:proofErr w:type="gramEnd"/>
      <w:r>
        <w:rPr>
          <w:rFonts w:ascii="Times New Roman" w:eastAsia="Times New Roman" w:hAnsi="Times New Roman" w:cs="Times New Roman"/>
          <w:sz w:val="24"/>
          <w:szCs w:val="24"/>
        </w:rPr>
        <w:t xml:space="preserve"> 3 день игры.</w:t>
      </w:r>
    </w:p>
    <w:p w14:paraId="38991DF6" w14:textId="77777777" w:rsidR="00EB29FE" w:rsidRDefault="00EB29FE" w:rsidP="00EB29FE">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Финальный штурм крепости намечен авангардными имперскими силами на 14.00 3го дня игры. </w:t>
      </w:r>
    </w:p>
    <w:p w14:paraId="651F45E6" w14:textId="77777777" w:rsidR="00EB29FE" w:rsidRDefault="00EB29FE" w:rsidP="00EB29FE">
      <w:pPr>
        <w:numPr>
          <w:ilvl w:val="0"/>
          <w:numId w:val="46"/>
        </w:num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остальное время </w:t>
      </w:r>
      <w:proofErr w:type="spellStart"/>
      <w:r>
        <w:rPr>
          <w:rFonts w:ascii="Times New Roman" w:eastAsia="Times New Roman" w:hAnsi="Times New Roman" w:cs="Times New Roman"/>
          <w:sz w:val="24"/>
          <w:szCs w:val="24"/>
        </w:rPr>
        <w:t>боевка</w:t>
      </w:r>
      <w:proofErr w:type="spellEnd"/>
      <w:r>
        <w:rPr>
          <w:rFonts w:ascii="Times New Roman" w:eastAsia="Times New Roman" w:hAnsi="Times New Roman" w:cs="Times New Roman"/>
          <w:sz w:val="24"/>
          <w:szCs w:val="24"/>
        </w:rPr>
        <w:t xml:space="preserve"> происходит по общим правилам, без возможности формирования армии и взаимодействия с КТ.</w:t>
      </w:r>
    </w:p>
    <w:p w14:paraId="7BC97918"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Территория военных компаний и объекты на ней. </w:t>
      </w:r>
    </w:p>
    <w:p w14:paraId="7B37872D" w14:textId="77777777" w:rsidR="00EB29FE" w:rsidRDefault="00EB29FE" w:rsidP="00EB29FE">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Территорией боевых действий во время военных кампаний является весь полигон.</w:t>
      </w:r>
    </w:p>
    <w:p w14:paraId="1C49B41F" w14:textId="77777777" w:rsidR="00EB29FE" w:rsidRDefault="00EB29FE" w:rsidP="00EB29FE">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 игре присутствуют 5 стационарных контрольных точек, захват которых приносит макро ресурсы (см правила по контрольным точкам).</w:t>
      </w:r>
    </w:p>
    <w:p w14:paraId="528FDCF5" w14:textId="77777777" w:rsidR="00EB29FE" w:rsidRDefault="00EB29FE" w:rsidP="00EB29FE">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выполнения стратегических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территориально будут использованы КТ. </w:t>
      </w:r>
      <w:proofErr w:type="gramStart"/>
      <w:r>
        <w:rPr>
          <w:rFonts w:ascii="Times New Roman" w:eastAsia="Times New Roman" w:hAnsi="Times New Roman" w:cs="Times New Roman"/>
          <w:sz w:val="24"/>
          <w:szCs w:val="24"/>
        </w:rPr>
        <w:t xml:space="preserve">Какая именно КТ и что с ней надо сделать-будет описано в конкретном </w:t>
      </w:r>
      <w:proofErr w:type="spellStart"/>
      <w:r>
        <w:rPr>
          <w:rFonts w:ascii="Times New Roman" w:eastAsia="Times New Roman" w:hAnsi="Times New Roman" w:cs="Times New Roman"/>
          <w:sz w:val="24"/>
          <w:szCs w:val="24"/>
        </w:rPr>
        <w:t>квесте</w:t>
      </w:r>
      <w:proofErr w:type="spellEnd"/>
      <w:r>
        <w:rPr>
          <w:rFonts w:ascii="Times New Roman" w:eastAsia="Times New Roman" w:hAnsi="Times New Roman" w:cs="Times New Roman"/>
          <w:sz w:val="24"/>
          <w:szCs w:val="24"/>
        </w:rPr>
        <w:t>,  выдаваемых главнокомандующим на старте игры.</w:t>
      </w:r>
      <w:proofErr w:type="gramEnd"/>
      <w:r>
        <w:rPr>
          <w:rFonts w:ascii="Times New Roman" w:eastAsia="Times New Roman" w:hAnsi="Times New Roman" w:cs="Times New Roman"/>
          <w:sz w:val="24"/>
          <w:szCs w:val="24"/>
        </w:rPr>
        <w:t xml:space="preserve"> Разрушать </w:t>
      </w:r>
      <w:proofErr w:type="gramStart"/>
      <w:r>
        <w:rPr>
          <w:rFonts w:ascii="Times New Roman" w:eastAsia="Times New Roman" w:hAnsi="Times New Roman" w:cs="Times New Roman"/>
          <w:sz w:val="24"/>
          <w:szCs w:val="24"/>
        </w:rPr>
        <w:t>антураж</w:t>
      </w:r>
      <w:proofErr w:type="gramEnd"/>
      <w:r>
        <w:rPr>
          <w:rFonts w:ascii="Times New Roman" w:eastAsia="Times New Roman" w:hAnsi="Times New Roman" w:cs="Times New Roman"/>
          <w:sz w:val="24"/>
          <w:szCs w:val="24"/>
        </w:rPr>
        <w:t xml:space="preserve"> относящийся к </w:t>
      </w:r>
      <w:proofErr w:type="spellStart"/>
      <w:r>
        <w:rPr>
          <w:rFonts w:ascii="Times New Roman" w:eastAsia="Times New Roman" w:hAnsi="Times New Roman" w:cs="Times New Roman"/>
          <w:sz w:val="24"/>
          <w:szCs w:val="24"/>
        </w:rPr>
        <w:t>квесту</w:t>
      </w:r>
      <w:proofErr w:type="spellEnd"/>
      <w:r>
        <w:rPr>
          <w:rFonts w:ascii="Times New Roman" w:eastAsia="Times New Roman" w:hAnsi="Times New Roman" w:cs="Times New Roman"/>
          <w:sz w:val="24"/>
          <w:szCs w:val="24"/>
        </w:rPr>
        <w:t xml:space="preserve"> ЗАПРЕЩЕНО, это никак не повлияет на возможность выполнения </w:t>
      </w:r>
      <w:proofErr w:type="spellStart"/>
      <w:r>
        <w:rPr>
          <w:rFonts w:ascii="Times New Roman" w:eastAsia="Times New Roman" w:hAnsi="Times New Roman" w:cs="Times New Roman"/>
          <w:sz w:val="24"/>
          <w:szCs w:val="24"/>
        </w:rPr>
        <w:t>квеста</w:t>
      </w:r>
      <w:proofErr w:type="spellEnd"/>
      <w:r>
        <w:rPr>
          <w:rFonts w:ascii="Times New Roman" w:eastAsia="Times New Roman" w:hAnsi="Times New Roman" w:cs="Times New Roman"/>
          <w:sz w:val="24"/>
          <w:szCs w:val="24"/>
        </w:rPr>
        <w:t>.</w:t>
      </w:r>
    </w:p>
    <w:p w14:paraId="741C78B8" w14:textId="77777777" w:rsidR="00EB29FE" w:rsidRDefault="00EB29FE" w:rsidP="00EB29FE">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Армии никак не ограничены в своем передвижении по территории полигона, во время военной кампании. </w:t>
      </w:r>
    </w:p>
    <w:p w14:paraId="03502342" w14:textId="77777777" w:rsidR="00EB29FE" w:rsidRDefault="00EB29FE" w:rsidP="00EB29FE">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 старте военной кампании, каждая армия должна “стартовать” из своей локации, армия не может быть сформирована где-либо вне ее.</w:t>
      </w:r>
    </w:p>
    <w:p w14:paraId="34654A8F"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Армии и штандартные жизни (ШЖ).</w:t>
      </w:r>
    </w:p>
    <w:p w14:paraId="2CEA108B"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Армия, это группа не менее чем из 5 человек, обладающая лентами через плечо (белые для </w:t>
      </w:r>
      <w:proofErr w:type="spellStart"/>
      <w:r>
        <w:rPr>
          <w:rFonts w:ascii="Times New Roman" w:eastAsia="Times New Roman" w:hAnsi="Times New Roman" w:cs="Times New Roman"/>
          <w:sz w:val="24"/>
          <w:szCs w:val="24"/>
        </w:rPr>
        <w:t>нильфгаарда</w:t>
      </w:r>
      <w:proofErr w:type="spellEnd"/>
      <w:r>
        <w:rPr>
          <w:rFonts w:ascii="Times New Roman" w:eastAsia="Times New Roman" w:hAnsi="Times New Roman" w:cs="Times New Roman"/>
          <w:sz w:val="24"/>
          <w:szCs w:val="24"/>
        </w:rPr>
        <w:t xml:space="preserve">, красные для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 xml:space="preserve">). В случае потерь, армия может составлять менее 5 человек, но не способна захватывать контрольные точки и выполнять стратегические </w:t>
      </w:r>
      <w:proofErr w:type="spellStart"/>
      <w:r>
        <w:rPr>
          <w:rFonts w:ascii="Times New Roman" w:eastAsia="Times New Roman" w:hAnsi="Times New Roman" w:cs="Times New Roman"/>
          <w:sz w:val="24"/>
          <w:szCs w:val="24"/>
        </w:rPr>
        <w:t>квесты</w:t>
      </w:r>
      <w:proofErr w:type="spellEnd"/>
      <w:r>
        <w:rPr>
          <w:rFonts w:ascii="Times New Roman" w:eastAsia="Times New Roman" w:hAnsi="Times New Roman" w:cs="Times New Roman"/>
          <w:sz w:val="24"/>
          <w:szCs w:val="24"/>
        </w:rPr>
        <w:t>. Армия формируется ТОЛЬКО в своем укреплении, в казармах возле знамени.</w:t>
      </w:r>
    </w:p>
    <w:p w14:paraId="2A895EA4"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игре присутствует максимальная планка по численности бойцов, которые могут вступить в армию от каждой из сил, определяемая мастерами перед стартом игры. Таким образом ослабляется эффект численного преимущества в живых людях любой из сторон. Иначе говоря, ДО ФИНАЛЬНОГО ШТУРМА стороны будут сражаться примерно равной численностью, за исключением ряда описанных ниже случаев. Нашей целью является сделать максимально конкурентное противостояние в военных компаниях, где победа будет определяться не численностью, а умением и правильными стратегическими решениями. </w:t>
      </w:r>
    </w:p>
    <w:p w14:paraId="7300919E"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Боец армии, во время ВК, кладет в </w:t>
      </w:r>
      <w:proofErr w:type="spellStart"/>
      <w:r>
        <w:rPr>
          <w:rFonts w:ascii="Times New Roman" w:eastAsia="Times New Roman" w:hAnsi="Times New Roman" w:cs="Times New Roman"/>
          <w:sz w:val="24"/>
          <w:szCs w:val="24"/>
        </w:rPr>
        <w:t>тяжран</w:t>
      </w:r>
      <w:proofErr w:type="spellEnd"/>
      <w:r>
        <w:rPr>
          <w:rFonts w:ascii="Times New Roman" w:eastAsia="Times New Roman" w:hAnsi="Times New Roman" w:cs="Times New Roman"/>
          <w:sz w:val="24"/>
          <w:szCs w:val="24"/>
        </w:rPr>
        <w:t xml:space="preserve"> любого персонажа вне армии с одного удара, сам же от их ударов урона не несет. Исключением являются игровые локации (имперский военный лагерь, деревня,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где все сражаются на равных - и армейцы, и игроки вне армий в данных локациях сражаются на равных.</w:t>
      </w:r>
    </w:p>
    <w:p w14:paraId="77DF44A5"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Штандартные жизни - это “запасные жизни”, которые получает каждая из сторон перед каждой военной компанией и на финальном штурме. Во время военных компаний их количество определяется стратегическими постройками локации (колодец и казармы), которые будут описаны далее в правилах. Штандартные </w:t>
      </w:r>
      <w:proofErr w:type="gramStart"/>
      <w:r>
        <w:rPr>
          <w:rFonts w:ascii="Times New Roman" w:eastAsia="Times New Roman" w:hAnsi="Times New Roman" w:cs="Times New Roman"/>
          <w:sz w:val="24"/>
          <w:szCs w:val="24"/>
        </w:rPr>
        <w:t>жизни</w:t>
      </w:r>
      <w:proofErr w:type="gramEnd"/>
      <w:r>
        <w:rPr>
          <w:rFonts w:ascii="Times New Roman" w:eastAsia="Times New Roman" w:hAnsi="Times New Roman" w:cs="Times New Roman"/>
          <w:sz w:val="24"/>
          <w:szCs w:val="24"/>
        </w:rPr>
        <w:t xml:space="preserve"> не использованные в военной компании не переносятся в следующую ВК. ШЖ на финальном штурме не зависят от стратегических построек и определяются выполнением стратегических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и захватом контрольных точек.</w:t>
      </w:r>
    </w:p>
    <w:p w14:paraId="4B595D82"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ШЖ закрепляются в виде лент на знамени армии. Если боец армии пал в сражении, он должен подойти к знамени и взять с него ленту, после чего может вернуться в бой, с тем же количеством хитов и </w:t>
      </w:r>
      <w:proofErr w:type="spellStart"/>
      <w:r>
        <w:rPr>
          <w:rFonts w:ascii="Times New Roman" w:eastAsia="Times New Roman" w:hAnsi="Times New Roman" w:cs="Times New Roman"/>
          <w:sz w:val="24"/>
          <w:szCs w:val="24"/>
        </w:rPr>
        <w:t>хитосъемом</w:t>
      </w:r>
      <w:proofErr w:type="spellEnd"/>
      <w:r>
        <w:rPr>
          <w:rFonts w:ascii="Times New Roman" w:eastAsia="Times New Roman" w:hAnsi="Times New Roman" w:cs="Times New Roman"/>
          <w:sz w:val="24"/>
          <w:szCs w:val="24"/>
        </w:rPr>
        <w:t xml:space="preserve">, которые были </w:t>
      </w:r>
      <w:proofErr w:type="gramStart"/>
      <w:r>
        <w:rPr>
          <w:rFonts w:ascii="Times New Roman" w:eastAsia="Times New Roman" w:hAnsi="Times New Roman" w:cs="Times New Roman"/>
          <w:sz w:val="24"/>
          <w:szCs w:val="24"/>
        </w:rPr>
        <w:t>у</w:t>
      </w:r>
      <w:proofErr w:type="gramEnd"/>
      <w:r>
        <w:rPr>
          <w:rFonts w:ascii="Times New Roman" w:eastAsia="Times New Roman" w:hAnsi="Times New Roman" w:cs="Times New Roman"/>
          <w:sz w:val="24"/>
          <w:szCs w:val="24"/>
        </w:rPr>
        <w:t xml:space="preserve"> изначально. Знамя с лентами несет игрок или мастер </w:t>
      </w:r>
      <w:proofErr w:type="spellStart"/>
      <w:r>
        <w:rPr>
          <w:rFonts w:ascii="Times New Roman" w:eastAsia="Times New Roman" w:hAnsi="Times New Roman" w:cs="Times New Roman"/>
          <w:sz w:val="24"/>
          <w:szCs w:val="24"/>
        </w:rPr>
        <w:t>региональщик</w:t>
      </w:r>
      <w:proofErr w:type="spellEnd"/>
      <w:r>
        <w:rPr>
          <w:rFonts w:ascii="Times New Roman" w:eastAsia="Times New Roman" w:hAnsi="Times New Roman" w:cs="Times New Roman"/>
          <w:sz w:val="24"/>
          <w:szCs w:val="24"/>
        </w:rPr>
        <w:t>, который контролирует процесс использования лент.</w:t>
      </w:r>
    </w:p>
    <w:p w14:paraId="3E652FE6"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Знамя должно </w:t>
      </w:r>
      <w:proofErr w:type="gramStart"/>
      <w:r>
        <w:rPr>
          <w:rFonts w:ascii="Times New Roman" w:eastAsia="Times New Roman" w:hAnsi="Times New Roman" w:cs="Times New Roman"/>
          <w:sz w:val="24"/>
          <w:szCs w:val="24"/>
        </w:rPr>
        <w:t>представлять из себя</w:t>
      </w:r>
      <w:proofErr w:type="gramEnd"/>
      <w:r>
        <w:rPr>
          <w:rFonts w:ascii="Times New Roman" w:eastAsia="Times New Roman" w:hAnsi="Times New Roman" w:cs="Times New Roman"/>
          <w:sz w:val="24"/>
          <w:szCs w:val="24"/>
        </w:rPr>
        <w:t xml:space="preserve"> полотнище с символикой стороны, размером не менее 50 на 100 см и иметь флагшток для переноса. Во время ВК знамя может переноситься вслед за армией и обеспечивать ее ШЖ на месте. Навредить знаменосцу или лентам на знамени во время ВК невозможно никак, кроме заклинания “Метеоритный дождь”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Правила по магии).</w:t>
      </w:r>
    </w:p>
    <w:p w14:paraId="4AEB6511"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Боец армии может находиться от знамени на любом расстоянии, но отойдя от него более чем на 50 метров, в случае гибели, он не сможет воспользоваться ШЖ и падает в тяж ран по общим правилам.</w:t>
      </w:r>
    </w:p>
    <w:p w14:paraId="43912733" w14:textId="77777777" w:rsidR="00EB29FE" w:rsidRDefault="00EB29FE" w:rsidP="00EB29FE">
      <w:pPr>
        <w:numPr>
          <w:ilvl w:val="0"/>
          <w:numId w:val="5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 боевая зона вокруг знамени 2 метра. Знаменем запрещено блокировать проход другим игрокам. После получения ленты ШЖ запрещено находиться в небоевой зоне знамени дольше 30 секунд, если противник требует выйти и продолжить сражение. Прятаться в ней в ходе боя НЕЛЬЗЯ - уличенный в этом боец сразу будет переводиться в </w:t>
      </w:r>
      <w:proofErr w:type="spellStart"/>
      <w:r>
        <w:rPr>
          <w:rFonts w:ascii="Times New Roman" w:eastAsia="Times New Roman" w:hAnsi="Times New Roman" w:cs="Times New Roman"/>
          <w:sz w:val="24"/>
          <w:szCs w:val="24"/>
        </w:rPr>
        <w:t>тяжран</w:t>
      </w:r>
      <w:proofErr w:type="spellEnd"/>
      <w:r>
        <w:rPr>
          <w:rFonts w:ascii="Times New Roman" w:eastAsia="Times New Roman" w:hAnsi="Times New Roman" w:cs="Times New Roman"/>
          <w:sz w:val="24"/>
          <w:szCs w:val="24"/>
        </w:rPr>
        <w:t xml:space="preserve"> маршалами.</w:t>
      </w:r>
    </w:p>
    <w:p w14:paraId="3299AA31"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Стратегические цели в военных компаниях.</w:t>
      </w:r>
    </w:p>
    <w:p w14:paraId="4C22EB66" w14:textId="77777777" w:rsidR="00EB29FE" w:rsidRDefault="00EB29FE" w:rsidP="00EB29FE">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Каждая из военных сил имеет на игре ряд стратегических задач, которые необходимо выполнить для получения тех или иных бонусов на финальном штурме. Если кратко, то для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 xml:space="preserve"> это </w:t>
      </w:r>
      <w:proofErr w:type="spellStart"/>
      <w:r>
        <w:rPr>
          <w:rFonts w:ascii="Times New Roman" w:eastAsia="Times New Roman" w:hAnsi="Times New Roman" w:cs="Times New Roman"/>
          <w:sz w:val="24"/>
          <w:szCs w:val="24"/>
        </w:rPr>
        <w:t>квесты</w:t>
      </w:r>
      <w:proofErr w:type="spellEnd"/>
      <w:r>
        <w:rPr>
          <w:rFonts w:ascii="Times New Roman" w:eastAsia="Times New Roman" w:hAnsi="Times New Roman" w:cs="Times New Roman"/>
          <w:sz w:val="24"/>
          <w:szCs w:val="24"/>
        </w:rPr>
        <w:t xml:space="preserve"> на восстановление укреплений крепости (в начале игры дыры в стенах, ворота сломаны, ров засыпан и т.д.), а для имперских войск это подготовка к штурму и укрепление военного лагеря (таран, фашины для рва, подкрепления, инструменты для подкопа и т.д.)</w:t>
      </w:r>
    </w:p>
    <w:p w14:paraId="72AD7A79" w14:textId="77777777" w:rsidR="00EB29FE" w:rsidRDefault="00EB29FE" w:rsidP="00EB29FE">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Выполнять стратегические </w:t>
      </w:r>
      <w:proofErr w:type="spellStart"/>
      <w:r>
        <w:rPr>
          <w:rFonts w:ascii="Times New Roman" w:eastAsia="Times New Roman" w:hAnsi="Times New Roman" w:cs="Times New Roman"/>
          <w:sz w:val="24"/>
          <w:szCs w:val="24"/>
        </w:rPr>
        <w:t>квесты</w:t>
      </w:r>
      <w:proofErr w:type="spellEnd"/>
      <w:r>
        <w:rPr>
          <w:rFonts w:ascii="Times New Roman" w:eastAsia="Times New Roman" w:hAnsi="Times New Roman" w:cs="Times New Roman"/>
          <w:sz w:val="24"/>
          <w:szCs w:val="24"/>
        </w:rPr>
        <w:t xml:space="preserve"> могут ТОЛЬКО бойцы армии, в кол-ве не менее 5 человек. Скорость выполнения </w:t>
      </w:r>
      <w:proofErr w:type="spellStart"/>
      <w:r>
        <w:rPr>
          <w:rFonts w:ascii="Times New Roman" w:eastAsia="Times New Roman" w:hAnsi="Times New Roman" w:cs="Times New Roman"/>
          <w:sz w:val="24"/>
          <w:szCs w:val="24"/>
        </w:rPr>
        <w:t>квеста</w:t>
      </w:r>
      <w:proofErr w:type="spellEnd"/>
      <w:r>
        <w:rPr>
          <w:rFonts w:ascii="Times New Roman" w:eastAsia="Times New Roman" w:hAnsi="Times New Roman" w:cs="Times New Roman"/>
          <w:sz w:val="24"/>
          <w:szCs w:val="24"/>
        </w:rPr>
        <w:t xml:space="preserve"> привязана к кол-ву бойцов-армейцев, подробно </w:t>
      </w:r>
      <w:proofErr w:type="spellStart"/>
      <w:r>
        <w:rPr>
          <w:rFonts w:ascii="Times New Roman" w:eastAsia="Times New Roman" w:hAnsi="Times New Roman" w:cs="Times New Roman"/>
          <w:sz w:val="24"/>
          <w:szCs w:val="24"/>
        </w:rPr>
        <w:t>тайминги</w:t>
      </w:r>
      <w:proofErr w:type="spellEnd"/>
      <w:r>
        <w:rPr>
          <w:rFonts w:ascii="Times New Roman" w:eastAsia="Times New Roman" w:hAnsi="Times New Roman" w:cs="Times New Roman"/>
          <w:sz w:val="24"/>
          <w:szCs w:val="24"/>
        </w:rPr>
        <w:t xml:space="preserve"> будут </w:t>
      </w:r>
      <w:proofErr w:type="spellStart"/>
      <w:r>
        <w:rPr>
          <w:rFonts w:ascii="Times New Roman" w:eastAsia="Times New Roman" w:hAnsi="Times New Roman" w:cs="Times New Roman"/>
          <w:sz w:val="24"/>
          <w:szCs w:val="24"/>
        </w:rPr>
        <w:t>предоставленны</w:t>
      </w:r>
      <w:proofErr w:type="spellEnd"/>
      <w:r>
        <w:rPr>
          <w:rFonts w:ascii="Times New Roman" w:eastAsia="Times New Roman" w:hAnsi="Times New Roman" w:cs="Times New Roman"/>
          <w:sz w:val="24"/>
          <w:szCs w:val="24"/>
        </w:rPr>
        <w:t xml:space="preserve"> в списках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выдаваемых командирам сторон.</w:t>
      </w:r>
    </w:p>
    <w:p w14:paraId="04406CAC" w14:textId="77777777" w:rsidR="00EB29FE" w:rsidRDefault="00EB29FE" w:rsidP="00EB29FE">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Восстановления укрепления и подготовка к штурму предполагают две составляющих - выполнение </w:t>
      </w:r>
      <w:proofErr w:type="spellStart"/>
      <w:r>
        <w:rPr>
          <w:rFonts w:ascii="Times New Roman" w:eastAsia="Times New Roman" w:hAnsi="Times New Roman" w:cs="Times New Roman"/>
          <w:sz w:val="24"/>
          <w:szCs w:val="24"/>
        </w:rPr>
        <w:t>единоразового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квеста</w:t>
      </w:r>
      <w:proofErr w:type="spellEnd"/>
      <w:r>
        <w:rPr>
          <w:rFonts w:ascii="Times New Roman" w:eastAsia="Times New Roman" w:hAnsi="Times New Roman" w:cs="Times New Roman"/>
          <w:sz w:val="24"/>
          <w:szCs w:val="24"/>
        </w:rPr>
        <w:t xml:space="preserve"> во время военной кампании и трату макро ресурсов добытых на КТ.</w:t>
      </w:r>
    </w:p>
    <w:p w14:paraId="3695A793" w14:textId="77777777" w:rsidR="00EB29FE" w:rsidRDefault="00EB29FE" w:rsidP="00EB29FE">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Очередность выполнения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определяют сами игроки, их можно выполнять в любой последовательности и они будут приносить те или иные бонусы на финальном штурме.</w:t>
      </w:r>
    </w:p>
    <w:p w14:paraId="264A88DF" w14:textId="77777777" w:rsidR="00EB29FE" w:rsidRDefault="00EB29FE" w:rsidP="00EB29FE">
      <w:pPr>
        <w:numPr>
          <w:ilvl w:val="0"/>
          <w:numId w:val="4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Помимо </w:t>
      </w:r>
      <w:proofErr w:type="spellStart"/>
      <w:r>
        <w:rPr>
          <w:rFonts w:ascii="Times New Roman" w:eastAsia="Times New Roman" w:hAnsi="Times New Roman" w:cs="Times New Roman"/>
          <w:sz w:val="24"/>
          <w:szCs w:val="24"/>
        </w:rPr>
        <w:t>квестовой</w:t>
      </w:r>
      <w:proofErr w:type="spellEnd"/>
      <w:r>
        <w:rPr>
          <w:rFonts w:ascii="Times New Roman" w:eastAsia="Times New Roman" w:hAnsi="Times New Roman" w:cs="Times New Roman"/>
          <w:sz w:val="24"/>
          <w:szCs w:val="24"/>
        </w:rPr>
        <w:t xml:space="preserve"> составляющей армии игроков должны захватывать контрольные точки для получения макро ресурсов. </w:t>
      </w:r>
    </w:p>
    <w:p w14:paraId="14719E05"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Внутренние постройки имперского лагеря и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w:t>
      </w:r>
    </w:p>
    <w:p w14:paraId="65C7D279"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имперском лагере и </w:t>
      </w:r>
      <w:proofErr w:type="spellStart"/>
      <w:r>
        <w:rPr>
          <w:rFonts w:ascii="Times New Roman" w:eastAsia="Times New Roman" w:hAnsi="Times New Roman" w:cs="Times New Roman"/>
          <w:sz w:val="24"/>
          <w:szCs w:val="24"/>
        </w:rPr>
        <w:t>Растбурге</w:t>
      </w:r>
      <w:proofErr w:type="spellEnd"/>
      <w:r>
        <w:rPr>
          <w:rFonts w:ascii="Times New Roman" w:eastAsia="Times New Roman" w:hAnsi="Times New Roman" w:cs="Times New Roman"/>
          <w:sz w:val="24"/>
          <w:szCs w:val="24"/>
        </w:rPr>
        <w:t xml:space="preserve"> должны быть построены на начало игры 2 стратегических постройки, которые по умолчанию будут давать некоторое количество штандартных жизней в начале каждой военной кампании: колодец и казармы.  </w:t>
      </w:r>
    </w:p>
    <w:p w14:paraId="3DE24FB0"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Казармы и колодец могут быть уничтожены, как в ходе военных действий, так и при помощи диверсий (см. правила по диверсиям).</w:t>
      </w:r>
    </w:p>
    <w:p w14:paraId="2E17E3B6"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Казармы и колодец уничтожаются при захвате локации и удержании ее 15 минут (нахождение не далее 1 метра от казарм противника). Уничтожение </w:t>
      </w:r>
      <w:proofErr w:type="gramStart"/>
      <w:r>
        <w:rPr>
          <w:rFonts w:ascii="Times New Roman" w:eastAsia="Times New Roman" w:hAnsi="Times New Roman" w:cs="Times New Roman"/>
          <w:sz w:val="24"/>
          <w:szCs w:val="24"/>
        </w:rPr>
        <w:t>засчитывается ТОЛЬКО если захватившая локацию сторона заявила</w:t>
      </w:r>
      <w:proofErr w:type="gramEnd"/>
      <w:r>
        <w:rPr>
          <w:rFonts w:ascii="Times New Roman" w:eastAsia="Times New Roman" w:hAnsi="Times New Roman" w:cs="Times New Roman"/>
          <w:sz w:val="24"/>
          <w:szCs w:val="24"/>
        </w:rPr>
        <w:t xml:space="preserve"> об этом до покидания локации. Данный пункт правил не защищает стратегические постройки </w:t>
      </w:r>
      <w:proofErr w:type="spellStart"/>
      <w:r>
        <w:rPr>
          <w:rFonts w:ascii="Times New Roman" w:eastAsia="Times New Roman" w:hAnsi="Times New Roman" w:cs="Times New Roman"/>
          <w:sz w:val="24"/>
          <w:szCs w:val="24"/>
        </w:rPr>
        <w:t>Растбурга</w:t>
      </w:r>
      <w:proofErr w:type="spellEnd"/>
      <w:r>
        <w:rPr>
          <w:rFonts w:ascii="Times New Roman" w:eastAsia="Times New Roman" w:hAnsi="Times New Roman" w:cs="Times New Roman"/>
          <w:sz w:val="24"/>
          <w:szCs w:val="24"/>
        </w:rPr>
        <w:t xml:space="preserve"> от диверсий!</w:t>
      </w:r>
    </w:p>
    <w:p w14:paraId="65878F9C"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ходе военной кампании может быть захвачен ТОЛЬКО имперский лагерь и только его постройки могут быть уничтожены. Если армия империи в ходе военной кампании попадет в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xml:space="preserve">, это не приведет к захвату города и никак не повлияет на его стратегические постройки. </w:t>
      </w:r>
    </w:p>
    <w:p w14:paraId="1C9D535A"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Если постройка была уничтожена или подверглась диверсии, то она приносит лишь часть ШЖ в </w:t>
      </w:r>
      <w:proofErr w:type="spellStart"/>
      <w:r>
        <w:rPr>
          <w:rFonts w:ascii="Times New Roman" w:eastAsia="Times New Roman" w:hAnsi="Times New Roman" w:cs="Times New Roman"/>
          <w:sz w:val="24"/>
          <w:szCs w:val="24"/>
        </w:rPr>
        <w:t>следущей</w:t>
      </w:r>
      <w:proofErr w:type="spellEnd"/>
      <w:r>
        <w:rPr>
          <w:rFonts w:ascii="Times New Roman" w:eastAsia="Times New Roman" w:hAnsi="Times New Roman" w:cs="Times New Roman"/>
          <w:sz w:val="24"/>
          <w:szCs w:val="24"/>
        </w:rPr>
        <w:t xml:space="preserve"> военной кампании (сторона начинает с меньшим кол-вом ленточек).</w:t>
      </w:r>
    </w:p>
    <w:p w14:paraId="5A936AF3"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Колодец - закрытая постройка высотой от полуметра, куда физически можно опустить ведро на 10 литров, с небольшим углублением в землю (1 штык лопаты). Колодец приносит фиксированное кол-во ШЖ, но может получить небольшой бонус за антураж. Колодец из четырех палок и </w:t>
      </w:r>
      <w:proofErr w:type="spellStart"/>
      <w:r>
        <w:rPr>
          <w:rFonts w:ascii="Times New Roman" w:eastAsia="Times New Roman" w:hAnsi="Times New Roman" w:cs="Times New Roman"/>
          <w:sz w:val="24"/>
          <w:szCs w:val="24"/>
        </w:rPr>
        <w:t>нетканки</w:t>
      </w:r>
      <w:proofErr w:type="spellEnd"/>
      <w:r>
        <w:rPr>
          <w:rFonts w:ascii="Times New Roman" w:eastAsia="Times New Roman" w:hAnsi="Times New Roman" w:cs="Times New Roman"/>
          <w:sz w:val="24"/>
          <w:szCs w:val="24"/>
        </w:rPr>
        <w:t xml:space="preserve"> принесет их меньше, чем красиво выложенный из камней. Колодец должен располагаться не более</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чем в 5 метрах от игрового входа в локацию в прямой видимости с входа.</w:t>
      </w:r>
    </w:p>
    <w:p w14:paraId="647AE283" w14:textId="77777777" w:rsidR="00EB29FE" w:rsidRDefault="00EB29FE" w:rsidP="00EB29FE">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Казармы - игровое помещение, площадью не менее 5 квадратных метров. Может моделироваться шатром или постройкой. К казарме снаружи должно быть прикреплено знамя, у которого формируются армии и которое будет использовано на финальном штурме. Казармы должны находиться не более</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чем в 10 метрах от игрового входа в локацию, в прямой видимости с входа.</w:t>
      </w:r>
    </w:p>
    <w:p w14:paraId="5950AD8E"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Финальный штурм (общая часть).</w:t>
      </w:r>
    </w:p>
    <w:p w14:paraId="071F04FE"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Закрытой частью правил будет являться ТОЛЬКО список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который получит каждая из команд до игры, и выполнение которых (а также оплата макро ресурсами) будет давать те или иные бонусы во время </w:t>
      </w:r>
      <w:proofErr w:type="spellStart"/>
      <w:r>
        <w:rPr>
          <w:rFonts w:ascii="Times New Roman" w:eastAsia="Times New Roman" w:hAnsi="Times New Roman" w:cs="Times New Roman"/>
          <w:sz w:val="24"/>
          <w:szCs w:val="24"/>
        </w:rPr>
        <w:t>эвента</w:t>
      </w:r>
      <w:proofErr w:type="spellEnd"/>
      <w:r>
        <w:rPr>
          <w:rFonts w:ascii="Times New Roman" w:eastAsia="Times New Roman" w:hAnsi="Times New Roman" w:cs="Times New Roman"/>
          <w:sz w:val="24"/>
          <w:szCs w:val="24"/>
        </w:rPr>
        <w:t>.</w:t>
      </w:r>
    </w:p>
    <w:p w14:paraId="4C0F4709"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Штурм ориентировочно начнется в 14.00 третьего дня игры.</w:t>
      </w:r>
    </w:p>
    <w:p w14:paraId="0124F80B"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К штурму допускаются только бойцы армий без численных ограничений, присутствовавших во время предыдущих военных кампаний. Участие могут принять все боевые игроки, вошедшие в армию.</w:t>
      </w:r>
    </w:p>
    <w:p w14:paraId="024C7453"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В армию любой из сил может вступить любой игрок, не принадлежавший к этой стороне изначально, в статусе ополчения. Ополченец сразу тратит одну из ШЖ на свое вступление, имеет 1 хит и снимает 1, его снаряжение не учитывается. Толпа крестьян из деревни все еще является толпой неумелых крестьян, даже если стала ополчением.</w:t>
      </w:r>
    </w:p>
    <w:p w14:paraId="4A173BB7" w14:textId="77777777" w:rsidR="00EB29FE" w:rsidRDefault="00EB29FE" w:rsidP="00EB29FE">
      <w:pPr>
        <w:numPr>
          <w:ilvl w:val="0"/>
          <w:numId w:val="50"/>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xml:space="preserve"> обладает следующими укреплениями: ворота, ров с водой, стены с двумя проходами, один из которых можно выбить тараном, второй будет открыт изначально, в случае выполнения </w:t>
      </w:r>
      <w:proofErr w:type="spellStart"/>
      <w:r>
        <w:rPr>
          <w:rFonts w:ascii="Times New Roman" w:eastAsia="Times New Roman" w:hAnsi="Times New Roman" w:cs="Times New Roman"/>
          <w:sz w:val="24"/>
          <w:szCs w:val="24"/>
        </w:rPr>
        <w:t>квеста</w:t>
      </w:r>
      <w:proofErr w:type="spellEnd"/>
      <w:r>
        <w:rPr>
          <w:rFonts w:ascii="Times New Roman" w:eastAsia="Times New Roman" w:hAnsi="Times New Roman" w:cs="Times New Roman"/>
          <w:sz w:val="24"/>
          <w:szCs w:val="24"/>
        </w:rPr>
        <w:t xml:space="preserve"> атакующими. Все укрепления, на начало игры, находятся в плачевном состоянии и могут быть восстановлены в ходе ВК.</w:t>
      </w:r>
    </w:p>
    <w:p w14:paraId="785ABD38"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Высота стен в проломах 50 см, и 0 </w:t>
      </w:r>
      <w:proofErr w:type="gramStart"/>
      <w:r>
        <w:rPr>
          <w:rFonts w:ascii="Times New Roman" w:eastAsia="Times New Roman" w:hAnsi="Times New Roman" w:cs="Times New Roman"/>
          <w:sz w:val="24"/>
          <w:szCs w:val="24"/>
        </w:rPr>
        <w:t>см</w:t>
      </w:r>
      <w:proofErr w:type="gramEnd"/>
      <w:r>
        <w:rPr>
          <w:rFonts w:ascii="Times New Roman" w:eastAsia="Times New Roman" w:hAnsi="Times New Roman" w:cs="Times New Roman"/>
          <w:sz w:val="24"/>
          <w:szCs w:val="24"/>
        </w:rPr>
        <w:t xml:space="preserve"> если обороняющиеся не выполнят свою стратегическую задачу.</w:t>
      </w:r>
    </w:p>
    <w:p w14:paraId="4C1A07DA"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Атакующие и обороняющиеся имеют на финальном штурме 50 лент ШЖ по умолчанию, их количество может быть увеличено в ходе выполнения </w:t>
      </w:r>
      <w:proofErr w:type="spellStart"/>
      <w:r>
        <w:rPr>
          <w:rFonts w:ascii="Times New Roman" w:eastAsia="Times New Roman" w:hAnsi="Times New Roman" w:cs="Times New Roman"/>
          <w:sz w:val="24"/>
          <w:szCs w:val="24"/>
        </w:rPr>
        <w:t>квестов</w:t>
      </w:r>
      <w:proofErr w:type="spellEnd"/>
      <w:r>
        <w:rPr>
          <w:rFonts w:ascii="Times New Roman" w:eastAsia="Times New Roman" w:hAnsi="Times New Roman" w:cs="Times New Roman"/>
          <w:sz w:val="24"/>
          <w:szCs w:val="24"/>
        </w:rPr>
        <w:t xml:space="preserve"> и захвата КТ в военных компаниях. Кол-во изначальных лент фиксировано и будет доступно в любом случае и не может быть уменьшено никаким образом.</w:t>
      </w:r>
    </w:p>
    <w:p w14:paraId="1DAC0F70"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Знамя обороняющихся, у которого необходимо получать ленты ШЖ должно находиться внутри крепости в любой точке, кроме зоны непосредственных боевых действий - ворота и проломы.</w:t>
      </w:r>
    </w:p>
    <w:p w14:paraId="6CD8FBF9"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Знамя </w:t>
      </w:r>
      <w:proofErr w:type="gramStart"/>
      <w:r>
        <w:rPr>
          <w:rFonts w:ascii="Times New Roman" w:eastAsia="Times New Roman" w:hAnsi="Times New Roman" w:cs="Times New Roman"/>
          <w:sz w:val="24"/>
          <w:szCs w:val="24"/>
        </w:rPr>
        <w:t>атакующих</w:t>
      </w:r>
      <w:proofErr w:type="gramEnd"/>
      <w:r>
        <w:rPr>
          <w:rFonts w:ascii="Times New Roman" w:eastAsia="Times New Roman" w:hAnsi="Times New Roman" w:cs="Times New Roman"/>
          <w:sz w:val="24"/>
          <w:szCs w:val="24"/>
        </w:rPr>
        <w:t xml:space="preserve"> должно находиться на некотором удалении от крепости, определяемым маршалом (мастером по </w:t>
      </w:r>
      <w:proofErr w:type="spellStart"/>
      <w:r>
        <w:rPr>
          <w:rFonts w:ascii="Times New Roman" w:eastAsia="Times New Roman" w:hAnsi="Times New Roman" w:cs="Times New Roman"/>
          <w:sz w:val="24"/>
          <w:szCs w:val="24"/>
        </w:rPr>
        <w:t>боевке</w:t>
      </w:r>
      <w:proofErr w:type="spellEnd"/>
      <w:r>
        <w:rPr>
          <w:rFonts w:ascii="Times New Roman" w:eastAsia="Times New Roman" w:hAnsi="Times New Roman" w:cs="Times New Roman"/>
          <w:sz w:val="24"/>
          <w:szCs w:val="24"/>
        </w:rPr>
        <w:t>) перед штурмом.</w:t>
      </w:r>
    </w:p>
    <w:p w14:paraId="5B4779D0" w14:textId="77777777" w:rsidR="00EB29FE" w:rsidRDefault="00EB29FE" w:rsidP="00EB29FE">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 боевая зона вокруг знамени 2 метра. Знаменем запрещено блокировать проход другим игрокам. После получения ленты ШЖ запрещено находиться в небоевой зоне знамени дольше 30 секунд, если противник требует выйти и продолжить сражение. Прятаться в ней в ходе боя НЕЛЬЗЯ - уличенный в этом боец сразу будет переводиться в </w:t>
      </w:r>
      <w:proofErr w:type="spellStart"/>
      <w:r>
        <w:rPr>
          <w:rFonts w:ascii="Times New Roman" w:eastAsia="Times New Roman" w:hAnsi="Times New Roman" w:cs="Times New Roman"/>
          <w:sz w:val="24"/>
          <w:szCs w:val="24"/>
        </w:rPr>
        <w:t>тяжран</w:t>
      </w:r>
      <w:proofErr w:type="spellEnd"/>
      <w:r>
        <w:rPr>
          <w:rFonts w:ascii="Times New Roman" w:eastAsia="Times New Roman" w:hAnsi="Times New Roman" w:cs="Times New Roman"/>
          <w:sz w:val="24"/>
          <w:szCs w:val="24"/>
        </w:rPr>
        <w:t xml:space="preserve"> маршалами.</w:t>
      </w:r>
    </w:p>
    <w:p w14:paraId="6019123A" w14:textId="77777777" w:rsidR="00EB29FE" w:rsidRDefault="00EB29FE" w:rsidP="00EB29FE">
      <w:pPr>
        <w:numPr>
          <w:ilvl w:val="0"/>
          <w:numId w:val="47"/>
        </w:numPr>
        <w:rPr>
          <w:rFonts w:ascii="Times New Roman" w:eastAsia="Times New Roman" w:hAnsi="Times New Roman" w:cs="Times New Roman"/>
          <w:sz w:val="24"/>
          <w:szCs w:val="24"/>
        </w:rPr>
      </w:pPr>
      <w:r>
        <w:rPr>
          <w:rFonts w:ascii="Times New Roman" w:eastAsia="Times New Roman" w:hAnsi="Times New Roman" w:cs="Times New Roman"/>
          <w:sz w:val="24"/>
          <w:szCs w:val="24"/>
        </w:rPr>
        <w:t>Диверсии.</w:t>
      </w:r>
    </w:p>
    <w:p w14:paraId="3CDD29F7"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Возможные действия: отравить колодец, поджечь казармы, подкинуть приманку для монстра;</w:t>
      </w:r>
    </w:p>
    <w:p w14:paraId="0B9FBBFB"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Диверсии можно совершать ТОЛЬКО в период с 20.00 до 02.00 (</w:t>
      </w:r>
      <w:proofErr w:type="gramStart"/>
      <w:r>
        <w:rPr>
          <w:rFonts w:ascii="Times New Roman" w:eastAsia="Times New Roman" w:hAnsi="Times New Roman" w:cs="Times New Roman"/>
          <w:sz w:val="24"/>
          <w:szCs w:val="24"/>
        </w:rPr>
        <w:t>ночная</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боевка</w:t>
      </w:r>
      <w:proofErr w:type="spellEnd"/>
      <w:r>
        <w:rPr>
          <w:rFonts w:ascii="Times New Roman" w:eastAsia="Times New Roman" w:hAnsi="Times New Roman" w:cs="Times New Roman"/>
          <w:sz w:val="24"/>
          <w:szCs w:val="24"/>
        </w:rPr>
        <w:t xml:space="preserve">). До и после этого времени диверсии не работают. </w:t>
      </w:r>
      <w:proofErr w:type="gramStart"/>
      <w:r>
        <w:rPr>
          <w:rFonts w:ascii="Times New Roman" w:eastAsia="Times New Roman" w:hAnsi="Times New Roman" w:cs="Times New Roman"/>
          <w:sz w:val="24"/>
          <w:szCs w:val="24"/>
        </w:rPr>
        <w:t xml:space="preserve">При совершении диверсии не работает правило пяти на ночной </w:t>
      </w:r>
      <w:proofErr w:type="spellStart"/>
      <w:r>
        <w:rPr>
          <w:rFonts w:ascii="Times New Roman" w:eastAsia="Times New Roman" w:hAnsi="Times New Roman" w:cs="Times New Roman"/>
          <w:sz w:val="24"/>
          <w:szCs w:val="24"/>
        </w:rPr>
        <w:t>боевке</w:t>
      </w:r>
      <w:proofErr w:type="spellEnd"/>
      <w:r>
        <w:rPr>
          <w:rFonts w:ascii="Times New Roman" w:eastAsia="Times New Roman" w:hAnsi="Times New Roman" w:cs="Times New Roman"/>
          <w:sz w:val="24"/>
          <w:szCs w:val="24"/>
        </w:rPr>
        <w:t xml:space="preserve"> (нельзя впятером+ принести отраву и игнорировать </w:t>
      </w:r>
      <w:proofErr w:type="spellStart"/>
      <w:r>
        <w:rPr>
          <w:rFonts w:ascii="Times New Roman" w:eastAsia="Times New Roman" w:hAnsi="Times New Roman" w:cs="Times New Roman"/>
          <w:sz w:val="24"/>
          <w:szCs w:val="24"/>
        </w:rPr>
        <w:t>боевку</w:t>
      </w:r>
      <w:proofErr w:type="spellEnd"/>
      <w:r>
        <w:rPr>
          <w:rFonts w:ascii="Times New Roman" w:eastAsia="Times New Roman" w:hAnsi="Times New Roman" w:cs="Times New Roman"/>
          <w:sz w:val="24"/>
          <w:szCs w:val="24"/>
        </w:rPr>
        <w:t xml:space="preserve"> согласно правилам ночной </w:t>
      </w:r>
      <w:proofErr w:type="spellStart"/>
      <w:r>
        <w:rPr>
          <w:rFonts w:ascii="Times New Roman" w:eastAsia="Times New Roman" w:hAnsi="Times New Roman" w:cs="Times New Roman"/>
          <w:sz w:val="24"/>
          <w:szCs w:val="24"/>
        </w:rPr>
        <w:t>боевки</w:t>
      </w:r>
      <w:proofErr w:type="spellEnd"/>
      <w:r>
        <w:rPr>
          <w:rFonts w:ascii="Times New Roman" w:eastAsia="Times New Roman" w:hAnsi="Times New Roman" w:cs="Times New Roman"/>
          <w:sz w:val="24"/>
          <w:szCs w:val="24"/>
        </w:rPr>
        <w:t>).</w:t>
      </w:r>
      <w:proofErr w:type="gramEnd"/>
    </w:p>
    <w:p w14:paraId="09FB3818" w14:textId="77777777" w:rsidR="00EB29FE" w:rsidRDefault="00EB29FE" w:rsidP="00EB29FE">
      <w:pPr>
        <w:numPr>
          <w:ilvl w:val="0"/>
          <w:numId w:val="49"/>
        </w:num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 xml:space="preserve">ля всех этих действий нужны </w:t>
      </w:r>
      <w:proofErr w:type="spellStart"/>
      <w:r>
        <w:rPr>
          <w:rFonts w:ascii="Times New Roman" w:eastAsia="Times New Roman" w:hAnsi="Times New Roman" w:cs="Times New Roman"/>
          <w:sz w:val="24"/>
          <w:szCs w:val="24"/>
        </w:rPr>
        <w:t>алх</w:t>
      </w:r>
      <w:proofErr w:type="spellEnd"/>
      <w:r>
        <w:rPr>
          <w:rFonts w:ascii="Times New Roman" w:eastAsia="Times New Roman" w:hAnsi="Times New Roman" w:cs="Times New Roman"/>
          <w:sz w:val="24"/>
          <w:szCs w:val="24"/>
        </w:rPr>
        <w:t xml:space="preserve"> зелья: источник эпидемии (отрава), приманка и напалм, соответственно;</w:t>
      </w:r>
    </w:p>
    <w:p w14:paraId="05A3B522"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Один игрок может нести не более 1 такого зелья любого вида. Одновременно нести ингредиенты для всех видов диверсий 1 человек не может.</w:t>
      </w:r>
    </w:p>
    <w:p w14:paraId="7468869B"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Отравление колодца моделируется помещением </w:t>
      </w:r>
      <w:proofErr w:type="gramStart"/>
      <w:r>
        <w:rPr>
          <w:rFonts w:ascii="Times New Roman" w:eastAsia="Times New Roman" w:hAnsi="Times New Roman" w:cs="Times New Roman"/>
          <w:sz w:val="24"/>
          <w:szCs w:val="24"/>
        </w:rPr>
        <w:t>отравы</w:t>
      </w:r>
      <w:proofErr w:type="gramEnd"/>
      <w:r>
        <w:rPr>
          <w:rFonts w:ascii="Times New Roman" w:eastAsia="Times New Roman" w:hAnsi="Times New Roman" w:cs="Times New Roman"/>
          <w:sz w:val="24"/>
          <w:szCs w:val="24"/>
        </w:rPr>
        <w:t xml:space="preserve"> внутрь него. Эффект: колодец приносит половину ШЖ в следующую военную кампанию.</w:t>
      </w:r>
    </w:p>
    <w:p w14:paraId="6900DD6B"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Поджог казарм моделируется </w:t>
      </w:r>
      <w:proofErr w:type="spellStart"/>
      <w:r>
        <w:rPr>
          <w:rFonts w:ascii="Times New Roman" w:eastAsia="Times New Roman" w:hAnsi="Times New Roman" w:cs="Times New Roman"/>
          <w:sz w:val="24"/>
          <w:szCs w:val="24"/>
        </w:rPr>
        <w:t>повязыванием</w:t>
      </w:r>
      <w:proofErr w:type="spellEnd"/>
      <w:r>
        <w:rPr>
          <w:rFonts w:ascii="Times New Roman" w:eastAsia="Times New Roman" w:hAnsi="Times New Roman" w:cs="Times New Roman"/>
          <w:sz w:val="24"/>
          <w:szCs w:val="24"/>
        </w:rPr>
        <w:t xml:space="preserve"> 4 красных тряпок по углам казармы. На 1 из тряпок должен быть </w:t>
      </w:r>
      <w:proofErr w:type="spellStart"/>
      <w:r>
        <w:rPr>
          <w:rFonts w:ascii="Times New Roman" w:eastAsia="Times New Roman" w:hAnsi="Times New Roman" w:cs="Times New Roman"/>
          <w:sz w:val="24"/>
          <w:szCs w:val="24"/>
        </w:rPr>
        <w:t>алхим</w:t>
      </w:r>
      <w:proofErr w:type="spellEnd"/>
      <w:r>
        <w:rPr>
          <w:rFonts w:ascii="Times New Roman" w:eastAsia="Times New Roman" w:hAnsi="Times New Roman" w:cs="Times New Roman"/>
          <w:sz w:val="24"/>
          <w:szCs w:val="24"/>
        </w:rPr>
        <w:t xml:space="preserve"> чип (напалм). Эффект: казармы приносят половину ШЖ в следующую военную кампанию.</w:t>
      </w:r>
    </w:p>
    <w:p w14:paraId="613B4E7A"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Приманка для монстра. Моделируется помещением приманки возле любой из стен локации ИЗНУТРИ. Перекидывание через стену НЕ РАБОТАЕТ, для размещения приманки надо находиться внутри локации. Эффект: спустя некоторое время через эту точку в локацию проникнет монстр и двинется к ближайшему скоплению людей.</w:t>
      </w:r>
    </w:p>
    <w:p w14:paraId="3B3E7AC8" w14:textId="77777777" w:rsidR="00EB29FE" w:rsidRDefault="00EB29FE" w:rsidP="00EB29FE">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Фиксация диверсии: диверсия считается осуществленной в тот момент, когда она фактически состоялось. Далее, игрокам нужно сообщить ближайшему мастеру (а лучше предупредить заранее, и отчитаться после выполнения) о совершении диверсии и донести ее факт до мастера по </w:t>
      </w:r>
      <w:proofErr w:type="spellStart"/>
      <w:r>
        <w:rPr>
          <w:rFonts w:ascii="Times New Roman" w:eastAsia="Times New Roman" w:hAnsi="Times New Roman" w:cs="Times New Roman"/>
          <w:sz w:val="24"/>
          <w:szCs w:val="24"/>
        </w:rPr>
        <w:t>боевке</w:t>
      </w:r>
      <w:proofErr w:type="spellEnd"/>
      <w:r>
        <w:rPr>
          <w:rFonts w:ascii="Times New Roman" w:eastAsia="Times New Roman" w:hAnsi="Times New Roman" w:cs="Times New Roman"/>
          <w:sz w:val="24"/>
          <w:szCs w:val="24"/>
        </w:rPr>
        <w:t xml:space="preserve">. Если диверсия была произведена, то отменить ее невозможно, трогать </w:t>
      </w:r>
      <w:proofErr w:type="gramStart"/>
      <w:r>
        <w:rPr>
          <w:rFonts w:ascii="Times New Roman" w:eastAsia="Times New Roman" w:hAnsi="Times New Roman" w:cs="Times New Roman"/>
          <w:sz w:val="24"/>
          <w:szCs w:val="24"/>
        </w:rPr>
        <w:t>отраву</w:t>
      </w:r>
      <w:proofErr w:type="gramEnd"/>
      <w:r>
        <w:rPr>
          <w:rFonts w:ascii="Times New Roman" w:eastAsia="Times New Roman" w:hAnsi="Times New Roman" w:cs="Times New Roman"/>
          <w:sz w:val="24"/>
          <w:szCs w:val="24"/>
        </w:rPr>
        <w:t xml:space="preserve">, приманку и напалм нельзя, это не даст никакого эффекта. Спорные моменты будут разбираться индивидуально мастером по </w:t>
      </w:r>
      <w:proofErr w:type="spellStart"/>
      <w:r>
        <w:rPr>
          <w:rFonts w:ascii="Times New Roman" w:eastAsia="Times New Roman" w:hAnsi="Times New Roman" w:cs="Times New Roman"/>
          <w:sz w:val="24"/>
          <w:szCs w:val="24"/>
        </w:rPr>
        <w:t>боевке</w:t>
      </w:r>
      <w:proofErr w:type="spellEnd"/>
      <w:r>
        <w:rPr>
          <w:rFonts w:ascii="Times New Roman" w:eastAsia="Times New Roman" w:hAnsi="Times New Roman" w:cs="Times New Roman"/>
          <w:sz w:val="24"/>
          <w:szCs w:val="24"/>
        </w:rPr>
        <w:t xml:space="preserve"> или </w:t>
      </w:r>
      <w:proofErr w:type="spellStart"/>
      <w:r>
        <w:rPr>
          <w:rFonts w:ascii="Times New Roman" w:eastAsia="Times New Roman" w:hAnsi="Times New Roman" w:cs="Times New Roman"/>
          <w:sz w:val="24"/>
          <w:szCs w:val="24"/>
        </w:rPr>
        <w:t>ГМом</w:t>
      </w:r>
      <w:proofErr w:type="spellEnd"/>
      <w:r>
        <w:rPr>
          <w:rFonts w:ascii="Times New Roman" w:eastAsia="Times New Roman" w:hAnsi="Times New Roman" w:cs="Times New Roman"/>
          <w:sz w:val="24"/>
          <w:szCs w:val="24"/>
        </w:rPr>
        <w:t>.</w:t>
      </w:r>
    </w:p>
    <w:p w14:paraId="66F92A0A" w14:textId="77777777" w:rsidR="00EB29FE" w:rsidRDefault="00EB29FE" w:rsidP="00EB29FE">
      <w:pPr>
        <w:ind w:left="1440"/>
        <w:rPr>
          <w:rFonts w:ascii="Times New Roman" w:eastAsia="Times New Roman" w:hAnsi="Times New Roman" w:cs="Times New Roman"/>
          <w:sz w:val="24"/>
          <w:szCs w:val="24"/>
        </w:rPr>
      </w:pPr>
    </w:p>
    <w:p w14:paraId="7FCEA43C"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Контрольные точки и взаимодействие с ними игроков.</w:t>
      </w:r>
    </w:p>
    <w:p w14:paraId="357F9380" w14:textId="77777777" w:rsidR="00EB29FE" w:rsidRDefault="00EB29FE" w:rsidP="00EB29FE">
      <w:pPr>
        <w:rPr>
          <w:rFonts w:ascii="Times New Roman" w:eastAsia="Times New Roman" w:hAnsi="Times New Roman" w:cs="Times New Roman"/>
          <w:sz w:val="24"/>
          <w:szCs w:val="24"/>
        </w:rPr>
      </w:pPr>
    </w:p>
    <w:p w14:paraId="7A4A5928"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Контрольная точка (КТ)- место на карте, где будет расположен приемник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 xml:space="preserve"> (в виде черного ящика). На игре будет 5 КТ. За время военных кампаний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с 10:00-12:00 и с 16:00-18:00) игроки в статусе “солдаты армии” (маркируется белой (Империя) или красной (</w:t>
      </w:r>
      <w:proofErr w:type="spellStart"/>
      <w:r>
        <w:rPr>
          <w:rFonts w:ascii="Times New Roman" w:eastAsia="Times New Roman" w:hAnsi="Times New Roman" w:cs="Times New Roman"/>
          <w:sz w:val="24"/>
          <w:szCs w:val="24"/>
        </w:rPr>
        <w:t>Растбург</w:t>
      </w:r>
      <w:proofErr w:type="spellEnd"/>
      <w:r>
        <w:rPr>
          <w:rFonts w:ascii="Times New Roman" w:eastAsia="Times New Roman" w:hAnsi="Times New Roman" w:cs="Times New Roman"/>
          <w:sz w:val="24"/>
          <w:szCs w:val="24"/>
        </w:rPr>
        <w:t>) лентой через плечо) могут захватывать КТ. Захват КТ моделируется прикосновением чипа передатчика, который расположен на ленте армии, к приемнику на КТ.</w:t>
      </w:r>
    </w:p>
    <w:p w14:paraId="114B5490" w14:textId="77777777" w:rsidR="00EB29FE" w:rsidRDefault="00EB29FE" w:rsidP="00EB29FE">
      <w:pPr>
        <w:rPr>
          <w:rFonts w:ascii="Times New Roman" w:eastAsia="Times New Roman" w:hAnsi="Times New Roman" w:cs="Times New Roman"/>
          <w:sz w:val="24"/>
          <w:szCs w:val="24"/>
        </w:rPr>
      </w:pPr>
      <w:r>
        <w:rPr>
          <w:rFonts w:ascii="Times New Roman" w:eastAsia="Times New Roman" w:hAnsi="Times New Roman" w:cs="Times New Roman"/>
          <w:sz w:val="24"/>
          <w:szCs w:val="24"/>
        </w:rPr>
        <w:t>Изначально все КТ находятся в нейтральном положении.</w:t>
      </w:r>
    </w:p>
    <w:p w14:paraId="11F7C38D" w14:textId="77777777" w:rsidR="00EB29FE" w:rsidRDefault="00EB29FE" w:rsidP="00EB29FE">
      <w:pPr>
        <w:rPr>
          <w:rFonts w:ascii="Times New Roman" w:eastAsia="Times New Roman" w:hAnsi="Times New Roman" w:cs="Times New Roman"/>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Захват КТ: </w:t>
      </w:r>
    </w:p>
    <w:p w14:paraId="6915A447"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-начало.</w:t>
      </w:r>
      <w:r>
        <w:rPr>
          <w:rFonts w:ascii="Times New Roman" w:eastAsia="Times New Roman" w:hAnsi="Times New Roman" w:cs="Times New Roman"/>
          <w:sz w:val="24"/>
          <w:szCs w:val="24"/>
        </w:rPr>
        <w:t xml:space="preserve"> Для инициации захвата необходимо прикоснуться (расстояние контакта примерно 3 см как банковских карт) 5+ чипами к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 xml:space="preserve"> с</w:t>
      </w:r>
      <w:r>
        <w:rPr>
          <w:rFonts w:ascii="Times New Roman" w:eastAsia="Times New Roman" w:hAnsi="Times New Roman" w:cs="Times New Roman"/>
          <w:sz w:val="24"/>
          <w:szCs w:val="24"/>
          <w:highlight w:val="white"/>
        </w:rPr>
        <w:t xml:space="preserve"> интервалом между прикосновениями</w:t>
      </w:r>
      <w:r>
        <w:rPr>
          <w:rFonts w:ascii="Times New Roman" w:eastAsia="Times New Roman" w:hAnsi="Times New Roman" w:cs="Times New Roman"/>
          <w:sz w:val="24"/>
          <w:szCs w:val="24"/>
        </w:rPr>
        <w:t xml:space="preserve"> - </w:t>
      </w:r>
      <w:r>
        <w:rPr>
          <w:rFonts w:ascii="Times New Roman" w:eastAsia="Times New Roman" w:hAnsi="Times New Roman" w:cs="Times New Roman"/>
          <w:b/>
          <w:sz w:val="24"/>
          <w:szCs w:val="24"/>
        </w:rPr>
        <w:t>фаза контакта</w:t>
      </w:r>
      <w:r>
        <w:rPr>
          <w:rFonts w:ascii="Times New Roman" w:eastAsia="Times New Roman" w:hAnsi="Times New Roman" w:cs="Times New Roman"/>
          <w:sz w:val="24"/>
          <w:szCs w:val="24"/>
        </w:rPr>
        <w:t xml:space="preserve">. Каждое прикосновение </w:t>
      </w:r>
      <w:r>
        <w:rPr>
          <w:rFonts w:ascii="Times New Roman" w:eastAsia="Times New Roman" w:hAnsi="Times New Roman" w:cs="Times New Roman"/>
          <w:sz w:val="24"/>
          <w:szCs w:val="24"/>
          <w:highlight w:val="white"/>
        </w:rPr>
        <w:t xml:space="preserve"> маркируется звуковым сигналом</w:t>
      </w:r>
      <w:r>
        <w:rPr>
          <w:rFonts w:ascii="Times New Roman" w:eastAsia="Times New Roman" w:hAnsi="Times New Roman" w:cs="Times New Roman"/>
          <w:sz w:val="24"/>
          <w:szCs w:val="24"/>
        </w:rPr>
        <w:t xml:space="preserve">, окончание которого </w:t>
      </w:r>
      <w:proofErr w:type="gramStart"/>
      <w:r>
        <w:rPr>
          <w:rFonts w:ascii="Times New Roman" w:eastAsia="Times New Roman" w:hAnsi="Times New Roman" w:cs="Times New Roman"/>
          <w:sz w:val="24"/>
          <w:szCs w:val="24"/>
        </w:rPr>
        <w:t>означает</w:t>
      </w:r>
      <w:proofErr w:type="gramEnd"/>
      <w:r>
        <w:rPr>
          <w:rFonts w:ascii="Times New Roman" w:eastAsia="Times New Roman" w:hAnsi="Times New Roman" w:cs="Times New Roman"/>
          <w:sz w:val="24"/>
          <w:szCs w:val="24"/>
        </w:rPr>
        <w:t xml:space="preserve"> что чип принят и можно подносить следующий. После удачного контакта с 5+ чипами </w:t>
      </w:r>
      <w:r>
        <w:rPr>
          <w:rFonts w:ascii="Times New Roman" w:eastAsia="Times New Roman" w:hAnsi="Times New Roman" w:cs="Times New Roman"/>
          <w:sz w:val="24"/>
          <w:szCs w:val="24"/>
          <w:highlight w:val="white"/>
        </w:rPr>
        <w:t xml:space="preserve">звучит сигнал о начале захвата и подается сигнал светодиодом. </w:t>
      </w:r>
    </w:p>
    <w:p w14:paraId="7E4C3080"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-процесс</w:t>
      </w:r>
      <w:r>
        <w:rPr>
          <w:rFonts w:ascii="Times New Roman" w:eastAsia="Times New Roman" w:hAnsi="Times New Roman" w:cs="Times New Roman"/>
          <w:sz w:val="24"/>
          <w:szCs w:val="24"/>
        </w:rPr>
        <w:t xml:space="preserve">. Базово, для захвата КТ из нейтрального положения требуется 15 минут. Каждый чип сверх 5 в фазу контакта дает ускорение захвата примерно на 3%. Периодически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 xml:space="preserve"> требует подтверждения захвата (</w:t>
      </w:r>
      <w:proofErr w:type="spellStart"/>
      <w:r>
        <w:rPr>
          <w:rFonts w:ascii="Times New Roman" w:eastAsia="Times New Roman" w:hAnsi="Times New Roman" w:cs="Times New Roman"/>
          <w:sz w:val="24"/>
          <w:szCs w:val="24"/>
        </w:rPr>
        <w:t>чекин</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маркируется звуковым сигналом. Для подтверждения </w:t>
      </w:r>
      <w:proofErr w:type="spellStart"/>
      <w:r>
        <w:rPr>
          <w:rFonts w:ascii="Times New Roman" w:eastAsia="Times New Roman" w:hAnsi="Times New Roman" w:cs="Times New Roman"/>
          <w:sz w:val="24"/>
          <w:szCs w:val="24"/>
          <w:highlight w:val="white"/>
        </w:rPr>
        <w:t>чекина</w:t>
      </w:r>
      <w:proofErr w:type="spellEnd"/>
      <w:r>
        <w:rPr>
          <w:rFonts w:ascii="Times New Roman" w:eastAsia="Times New Roman" w:hAnsi="Times New Roman" w:cs="Times New Roman"/>
          <w:sz w:val="24"/>
          <w:szCs w:val="24"/>
          <w:highlight w:val="white"/>
        </w:rPr>
        <w:t xml:space="preserve"> необходимо повторить фазу контакта. Ускорение определяется для каждого интервала между </w:t>
      </w:r>
      <w:proofErr w:type="spellStart"/>
      <w:r>
        <w:rPr>
          <w:rFonts w:ascii="Times New Roman" w:eastAsia="Times New Roman" w:hAnsi="Times New Roman" w:cs="Times New Roman"/>
          <w:sz w:val="24"/>
          <w:szCs w:val="24"/>
          <w:highlight w:val="white"/>
        </w:rPr>
        <w:t>чекинами</w:t>
      </w:r>
      <w:proofErr w:type="spellEnd"/>
      <w:r>
        <w:rPr>
          <w:rFonts w:ascii="Times New Roman" w:eastAsia="Times New Roman" w:hAnsi="Times New Roman" w:cs="Times New Roman"/>
          <w:sz w:val="24"/>
          <w:szCs w:val="24"/>
          <w:highlight w:val="white"/>
        </w:rPr>
        <w:t>.</w:t>
      </w:r>
    </w:p>
    <w:p w14:paraId="4BED903E"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-завершение. </w:t>
      </w:r>
      <w:r>
        <w:rPr>
          <w:rFonts w:ascii="Times New Roman" w:eastAsia="Times New Roman" w:hAnsi="Times New Roman" w:cs="Times New Roman"/>
          <w:sz w:val="24"/>
          <w:szCs w:val="24"/>
          <w:highlight w:val="white"/>
        </w:rPr>
        <w:t xml:space="preserve">По окончанию времени захвата </w:t>
      </w:r>
      <w:proofErr w:type="gramStart"/>
      <w:r>
        <w:rPr>
          <w:rFonts w:ascii="Times New Roman" w:eastAsia="Times New Roman" w:hAnsi="Times New Roman" w:cs="Times New Roman"/>
          <w:sz w:val="24"/>
          <w:szCs w:val="24"/>
          <w:highlight w:val="white"/>
        </w:rPr>
        <w:t>П</w:t>
      </w:r>
      <w:proofErr w:type="gramEnd"/>
      <w:r>
        <w:rPr>
          <w:rFonts w:ascii="Times New Roman" w:eastAsia="Times New Roman" w:hAnsi="Times New Roman" w:cs="Times New Roman"/>
          <w:sz w:val="24"/>
          <w:szCs w:val="24"/>
          <w:highlight w:val="white"/>
        </w:rPr>
        <w:t xml:space="preserve"> требует пройти последний </w:t>
      </w:r>
      <w:proofErr w:type="spellStart"/>
      <w:r>
        <w:rPr>
          <w:rFonts w:ascii="Times New Roman" w:eastAsia="Times New Roman" w:hAnsi="Times New Roman" w:cs="Times New Roman"/>
          <w:sz w:val="24"/>
          <w:szCs w:val="24"/>
          <w:highlight w:val="white"/>
        </w:rPr>
        <w:t>чекин</w:t>
      </w:r>
      <w:proofErr w:type="spellEnd"/>
      <w:r>
        <w:rPr>
          <w:rFonts w:ascii="Times New Roman" w:eastAsia="Times New Roman" w:hAnsi="Times New Roman" w:cs="Times New Roman"/>
          <w:sz w:val="24"/>
          <w:szCs w:val="24"/>
          <w:highlight w:val="white"/>
        </w:rPr>
        <w:t>. После удачного захвата звучит мелодия и загорается светодиод, обозначающий сторону и факт захвата КТ.</w:t>
      </w:r>
    </w:p>
    <w:p w14:paraId="73C36A05" w14:textId="77777777" w:rsidR="00EB29FE" w:rsidRDefault="00EB29FE" w:rsidP="00EB29FE">
      <w:pPr>
        <w:rPr>
          <w:rFonts w:ascii="Times New Roman" w:eastAsia="Times New Roman" w:hAnsi="Times New Roman" w:cs="Times New Roman"/>
          <w:sz w:val="24"/>
          <w:szCs w:val="24"/>
          <w:highlight w:val="white"/>
        </w:rPr>
      </w:pPr>
    </w:p>
    <w:p w14:paraId="2AC7374E" w14:textId="77777777" w:rsidR="00EB29FE" w:rsidRDefault="00EB29FE" w:rsidP="00EB29FE">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Перехват КТ:</w:t>
      </w:r>
    </w:p>
    <w:p w14:paraId="37A17DFC"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Если КТ уже захвачена, требуется ее </w:t>
      </w:r>
      <w:proofErr w:type="spellStart"/>
      <w:r>
        <w:rPr>
          <w:rFonts w:ascii="Times New Roman" w:eastAsia="Times New Roman" w:hAnsi="Times New Roman" w:cs="Times New Roman"/>
          <w:sz w:val="24"/>
          <w:szCs w:val="24"/>
          <w:highlight w:val="white"/>
        </w:rPr>
        <w:t>перезахватить</w:t>
      </w:r>
      <w:proofErr w:type="spellEnd"/>
      <w:r>
        <w:rPr>
          <w:rFonts w:ascii="Times New Roman" w:eastAsia="Times New Roman" w:hAnsi="Times New Roman" w:cs="Times New Roman"/>
          <w:sz w:val="24"/>
          <w:szCs w:val="24"/>
          <w:highlight w:val="white"/>
        </w:rPr>
        <w:t>.</w:t>
      </w:r>
    </w:p>
    <w:p w14:paraId="496AED6F"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-прерывание захвата. </w:t>
      </w:r>
      <w:r>
        <w:rPr>
          <w:rFonts w:ascii="Times New Roman" w:eastAsia="Times New Roman" w:hAnsi="Times New Roman" w:cs="Times New Roman"/>
          <w:sz w:val="24"/>
          <w:szCs w:val="24"/>
          <w:highlight w:val="white"/>
        </w:rPr>
        <w:t xml:space="preserve">Если в процессе захвата, в любой момент произошло прикосновение к </w:t>
      </w:r>
      <w:proofErr w:type="gramStart"/>
      <w:r>
        <w:rPr>
          <w:rFonts w:ascii="Times New Roman" w:eastAsia="Times New Roman" w:hAnsi="Times New Roman" w:cs="Times New Roman"/>
          <w:sz w:val="24"/>
          <w:szCs w:val="24"/>
          <w:highlight w:val="white"/>
        </w:rPr>
        <w:t>П</w:t>
      </w:r>
      <w:proofErr w:type="gramEnd"/>
      <w:r>
        <w:rPr>
          <w:rFonts w:ascii="Times New Roman" w:eastAsia="Times New Roman" w:hAnsi="Times New Roman" w:cs="Times New Roman"/>
          <w:sz w:val="24"/>
          <w:szCs w:val="24"/>
          <w:highlight w:val="white"/>
        </w:rPr>
        <w:t xml:space="preserve"> чипом противоположной команды, то захват останавливается и начинает возврат в нейтральное положение. Для восстановления захвата необходимо повторить фазу контакта.</w:t>
      </w:r>
    </w:p>
    <w:p w14:paraId="2623A0B4"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-захват уже захваченной КТ.</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Аналогичен</w:t>
      </w:r>
      <w:proofErr w:type="gramEnd"/>
      <w:r>
        <w:rPr>
          <w:rFonts w:ascii="Times New Roman" w:eastAsia="Times New Roman" w:hAnsi="Times New Roman" w:cs="Times New Roman"/>
          <w:sz w:val="24"/>
          <w:szCs w:val="24"/>
          <w:highlight w:val="white"/>
        </w:rPr>
        <w:t xml:space="preserve"> захвату нейтральной КТ с теми же </w:t>
      </w:r>
      <w:proofErr w:type="spellStart"/>
      <w:r>
        <w:rPr>
          <w:rFonts w:ascii="Times New Roman" w:eastAsia="Times New Roman" w:hAnsi="Times New Roman" w:cs="Times New Roman"/>
          <w:sz w:val="24"/>
          <w:szCs w:val="24"/>
          <w:highlight w:val="white"/>
        </w:rPr>
        <w:t>таймингами</w:t>
      </w:r>
      <w:proofErr w:type="spellEnd"/>
      <w:r>
        <w:rPr>
          <w:rFonts w:ascii="Times New Roman" w:eastAsia="Times New Roman" w:hAnsi="Times New Roman" w:cs="Times New Roman"/>
          <w:sz w:val="24"/>
          <w:szCs w:val="24"/>
          <w:highlight w:val="white"/>
        </w:rPr>
        <w:t xml:space="preserve"> и </w:t>
      </w:r>
      <w:proofErr w:type="spellStart"/>
      <w:r>
        <w:rPr>
          <w:rFonts w:ascii="Times New Roman" w:eastAsia="Times New Roman" w:hAnsi="Times New Roman" w:cs="Times New Roman"/>
          <w:sz w:val="24"/>
          <w:szCs w:val="24"/>
          <w:highlight w:val="white"/>
        </w:rPr>
        <w:t>чекинами</w:t>
      </w:r>
      <w:proofErr w:type="spellEnd"/>
      <w:r>
        <w:rPr>
          <w:rFonts w:ascii="Times New Roman" w:eastAsia="Times New Roman" w:hAnsi="Times New Roman" w:cs="Times New Roman"/>
          <w:sz w:val="24"/>
          <w:szCs w:val="24"/>
          <w:highlight w:val="white"/>
        </w:rPr>
        <w:t>. В первую фазу происходит захват точки до состояния нейтральной, во вторую непосредственно захват новой стороной.</w:t>
      </w:r>
    </w:p>
    <w:p w14:paraId="3FD8EA04"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 неподтвержденный </w:t>
      </w:r>
      <w:proofErr w:type="spellStart"/>
      <w:r>
        <w:rPr>
          <w:rFonts w:ascii="Times New Roman" w:eastAsia="Times New Roman" w:hAnsi="Times New Roman" w:cs="Times New Roman"/>
          <w:b/>
          <w:sz w:val="24"/>
          <w:szCs w:val="24"/>
          <w:highlight w:val="white"/>
        </w:rPr>
        <w:t>чекин</w:t>
      </w:r>
      <w:proofErr w:type="spellEnd"/>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Если КТ не прошла </w:t>
      </w:r>
      <w:proofErr w:type="spellStart"/>
      <w:r>
        <w:rPr>
          <w:rFonts w:ascii="Times New Roman" w:eastAsia="Times New Roman" w:hAnsi="Times New Roman" w:cs="Times New Roman"/>
          <w:sz w:val="24"/>
          <w:szCs w:val="24"/>
          <w:highlight w:val="white"/>
        </w:rPr>
        <w:t>чекин</w:t>
      </w:r>
      <w:proofErr w:type="spellEnd"/>
      <w:r>
        <w:rPr>
          <w:rFonts w:ascii="Times New Roman" w:eastAsia="Times New Roman" w:hAnsi="Times New Roman" w:cs="Times New Roman"/>
          <w:sz w:val="24"/>
          <w:szCs w:val="24"/>
          <w:highlight w:val="white"/>
        </w:rPr>
        <w:t xml:space="preserve">, она начинает терять прогресс захвата с той же скоростью, пока не будет пройден </w:t>
      </w:r>
      <w:proofErr w:type="spellStart"/>
      <w:r>
        <w:rPr>
          <w:rFonts w:ascii="Times New Roman" w:eastAsia="Times New Roman" w:hAnsi="Times New Roman" w:cs="Times New Roman"/>
          <w:sz w:val="24"/>
          <w:szCs w:val="24"/>
          <w:highlight w:val="white"/>
        </w:rPr>
        <w:t>чекин</w:t>
      </w:r>
      <w:proofErr w:type="spellEnd"/>
      <w:r>
        <w:rPr>
          <w:rFonts w:ascii="Times New Roman" w:eastAsia="Times New Roman" w:hAnsi="Times New Roman" w:cs="Times New Roman"/>
          <w:sz w:val="24"/>
          <w:szCs w:val="24"/>
          <w:highlight w:val="white"/>
        </w:rPr>
        <w:t xml:space="preserve"> или точка не станет нейтральной</w:t>
      </w:r>
    </w:p>
    <w:p w14:paraId="7F966002" w14:textId="77777777" w:rsidR="00EB29FE" w:rsidRDefault="00EB29FE" w:rsidP="00EB29FE">
      <w:pPr>
        <w:rPr>
          <w:rFonts w:ascii="Times New Roman" w:eastAsia="Times New Roman" w:hAnsi="Times New Roman" w:cs="Times New Roman"/>
          <w:sz w:val="24"/>
          <w:szCs w:val="24"/>
          <w:highlight w:val="white"/>
        </w:rPr>
      </w:pPr>
    </w:p>
    <w:p w14:paraId="46EE34A5" w14:textId="77777777" w:rsidR="00EB29FE" w:rsidRDefault="00EB29FE" w:rsidP="00EB29FE">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Ускорение добычи КТ:</w:t>
      </w:r>
    </w:p>
    <w:p w14:paraId="3B668AD0"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Персонажи из деревни имеют возможность ускорить добычу КТ. Для этого необходимо “купить” у регионального мастера соответствующий чип (инструменты). Всего пять чипов, для каждой КТ. Один крестьянин несет не более одного чипа. Передача чипа ускорения не жителю деревни запрещено и будет  караться. </w:t>
      </w:r>
      <w:r>
        <w:rPr>
          <w:rFonts w:ascii="Times New Roman" w:eastAsia="Times New Roman" w:hAnsi="Times New Roman" w:cs="Times New Roman"/>
          <w:sz w:val="24"/>
          <w:szCs w:val="24"/>
          <w:highlight w:val="white"/>
        </w:rPr>
        <w:br/>
        <w:t xml:space="preserve">Если прикоснуться таким чипом к </w:t>
      </w:r>
      <w:proofErr w:type="gramStart"/>
      <w:r>
        <w:rPr>
          <w:rFonts w:ascii="Times New Roman" w:eastAsia="Times New Roman" w:hAnsi="Times New Roman" w:cs="Times New Roman"/>
          <w:sz w:val="24"/>
          <w:szCs w:val="24"/>
          <w:highlight w:val="white"/>
        </w:rPr>
        <w:t>П</w:t>
      </w:r>
      <w:proofErr w:type="gramEnd"/>
      <w:r>
        <w:rPr>
          <w:rFonts w:ascii="Times New Roman" w:eastAsia="Times New Roman" w:hAnsi="Times New Roman" w:cs="Times New Roman"/>
          <w:sz w:val="24"/>
          <w:szCs w:val="24"/>
          <w:highlight w:val="white"/>
        </w:rPr>
        <w:t xml:space="preserve"> на соответствующей ему ЗАХВАЧЕННОЙ КТ, это ускорит ее добычу в пользу владельца. Добыча увеличится на примерно 60%. Ускорение также требует прохождения </w:t>
      </w:r>
      <w:proofErr w:type="spellStart"/>
      <w:r>
        <w:rPr>
          <w:rFonts w:ascii="Times New Roman" w:eastAsia="Times New Roman" w:hAnsi="Times New Roman" w:cs="Times New Roman"/>
          <w:sz w:val="24"/>
          <w:szCs w:val="24"/>
          <w:highlight w:val="white"/>
        </w:rPr>
        <w:t>чекинов</w:t>
      </w:r>
      <w:proofErr w:type="spellEnd"/>
      <w:r>
        <w:rPr>
          <w:rFonts w:ascii="Times New Roman" w:eastAsia="Times New Roman" w:hAnsi="Times New Roman" w:cs="Times New Roman"/>
          <w:sz w:val="24"/>
          <w:szCs w:val="24"/>
          <w:highlight w:val="white"/>
        </w:rPr>
        <w:t>, интервал около 20 минут.</w:t>
      </w:r>
    </w:p>
    <w:p w14:paraId="67E8247A" w14:textId="77777777" w:rsidR="00EB29FE" w:rsidRDefault="00EB29FE" w:rsidP="00EB29FE">
      <w:pPr>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Крестьянин, достаточно ускоривший добычу на КТ получает</w:t>
      </w:r>
      <w:proofErr w:type="gramEnd"/>
      <w:r>
        <w:rPr>
          <w:rFonts w:ascii="Times New Roman" w:eastAsia="Times New Roman" w:hAnsi="Times New Roman" w:cs="Times New Roman"/>
          <w:sz w:val="24"/>
          <w:szCs w:val="24"/>
          <w:highlight w:val="white"/>
        </w:rPr>
        <w:t xml:space="preserve"> прибыль по окончании ВК у </w:t>
      </w:r>
      <w:proofErr w:type="spellStart"/>
      <w:r>
        <w:rPr>
          <w:rFonts w:ascii="Times New Roman" w:eastAsia="Times New Roman" w:hAnsi="Times New Roman" w:cs="Times New Roman"/>
          <w:sz w:val="24"/>
          <w:szCs w:val="24"/>
          <w:highlight w:val="white"/>
        </w:rPr>
        <w:t>региональщика</w:t>
      </w:r>
      <w:proofErr w:type="spellEnd"/>
      <w:r>
        <w:rPr>
          <w:rFonts w:ascii="Times New Roman" w:eastAsia="Times New Roman" w:hAnsi="Times New Roman" w:cs="Times New Roman"/>
          <w:sz w:val="24"/>
          <w:szCs w:val="24"/>
          <w:highlight w:val="white"/>
        </w:rPr>
        <w:t xml:space="preserve"> (см правила по экономике). </w:t>
      </w:r>
    </w:p>
    <w:p w14:paraId="4FCC5122" w14:textId="77777777" w:rsidR="00EB29FE" w:rsidRDefault="00EB29FE" w:rsidP="00EB29FE">
      <w:pPr>
        <w:rPr>
          <w:rFonts w:ascii="Times New Roman" w:eastAsia="Times New Roman" w:hAnsi="Times New Roman" w:cs="Times New Roman"/>
          <w:sz w:val="24"/>
          <w:szCs w:val="24"/>
          <w:highlight w:val="white"/>
        </w:rPr>
      </w:pPr>
    </w:p>
    <w:p w14:paraId="6C516602"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Стратегические задачи.</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Уникальные</w:t>
      </w:r>
      <w:proofErr w:type="gramEnd"/>
      <w:r>
        <w:rPr>
          <w:rFonts w:ascii="Times New Roman" w:eastAsia="Times New Roman" w:hAnsi="Times New Roman" w:cs="Times New Roman"/>
          <w:sz w:val="24"/>
          <w:szCs w:val="24"/>
          <w:highlight w:val="white"/>
        </w:rPr>
        <w:t xml:space="preserve"> боевые </w:t>
      </w:r>
      <w:proofErr w:type="spellStart"/>
      <w:r>
        <w:rPr>
          <w:rFonts w:ascii="Times New Roman" w:eastAsia="Times New Roman" w:hAnsi="Times New Roman" w:cs="Times New Roman"/>
          <w:sz w:val="24"/>
          <w:szCs w:val="24"/>
          <w:highlight w:val="white"/>
        </w:rPr>
        <w:t>квесты</w:t>
      </w:r>
      <w:proofErr w:type="spellEnd"/>
      <w:r>
        <w:rPr>
          <w:rFonts w:ascii="Times New Roman" w:eastAsia="Times New Roman" w:hAnsi="Times New Roman" w:cs="Times New Roman"/>
          <w:sz w:val="24"/>
          <w:szCs w:val="24"/>
          <w:highlight w:val="white"/>
        </w:rPr>
        <w:t xml:space="preserve">, которые могут быть выполнены во время ВК. Для их выполнения требуется находиться определенное время на определенной КТ. При этом КТ не обязательно должно быть </w:t>
      </w:r>
      <w:proofErr w:type="gramStart"/>
      <w:r>
        <w:rPr>
          <w:rFonts w:ascii="Times New Roman" w:eastAsia="Times New Roman" w:hAnsi="Times New Roman" w:cs="Times New Roman"/>
          <w:sz w:val="24"/>
          <w:szCs w:val="24"/>
          <w:highlight w:val="white"/>
        </w:rPr>
        <w:t>захвачено</w:t>
      </w:r>
      <w:proofErr w:type="gramEnd"/>
      <w:r>
        <w:rPr>
          <w:rFonts w:ascii="Times New Roman" w:eastAsia="Times New Roman" w:hAnsi="Times New Roman" w:cs="Times New Roman"/>
          <w:sz w:val="24"/>
          <w:szCs w:val="24"/>
          <w:highlight w:val="white"/>
        </w:rPr>
        <w:t xml:space="preserve"> и время выполнения задачи отсчитывает мастер.</w:t>
      </w:r>
    </w:p>
    <w:p w14:paraId="09C340B5" w14:textId="77777777" w:rsidR="00EB29FE" w:rsidRDefault="00EB29FE" w:rsidP="00EB29FE">
      <w:pPr>
        <w:rPr>
          <w:rFonts w:ascii="Times New Roman" w:eastAsia="Times New Roman" w:hAnsi="Times New Roman" w:cs="Times New Roman"/>
          <w:sz w:val="24"/>
          <w:szCs w:val="24"/>
          <w:highlight w:val="white"/>
        </w:rPr>
      </w:pPr>
    </w:p>
    <w:p w14:paraId="22961B79"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Окончание ВК и начисление ресурсов:</w:t>
      </w:r>
      <w:r>
        <w:rPr>
          <w:rFonts w:ascii="Times New Roman" w:eastAsia="Times New Roman" w:hAnsi="Times New Roman" w:cs="Times New Roman"/>
          <w:sz w:val="24"/>
          <w:szCs w:val="24"/>
          <w:highlight w:val="white"/>
        </w:rPr>
        <w:br/>
        <w:t>В конце ВК КТ “замирают” в своем последнем состоянии (точка захвачена кем то или идет захват) и начинают новое ВК с этого состояния.</w:t>
      </w:r>
    </w:p>
    <w:p w14:paraId="73A8C1E0" w14:textId="77777777" w:rsidR="00EB29FE" w:rsidRDefault="00EB29FE" w:rsidP="00EB29FE">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Все время ВК, что КТ была захвачена одной из команд (или даже обеими по очереди) пересчитывается в </w:t>
      </w:r>
      <w:proofErr w:type="spellStart"/>
      <w:r>
        <w:rPr>
          <w:rFonts w:ascii="Times New Roman" w:eastAsia="Times New Roman" w:hAnsi="Times New Roman" w:cs="Times New Roman"/>
          <w:sz w:val="24"/>
          <w:szCs w:val="24"/>
          <w:highlight w:val="white"/>
        </w:rPr>
        <w:t>макроресурсы</w:t>
      </w:r>
      <w:proofErr w:type="spellEnd"/>
      <w:r>
        <w:rPr>
          <w:rFonts w:ascii="Times New Roman" w:eastAsia="Times New Roman" w:hAnsi="Times New Roman" w:cs="Times New Roman"/>
          <w:sz w:val="24"/>
          <w:szCs w:val="24"/>
          <w:highlight w:val="white"/>
        </w:rPr>
        <w:t xml:space="preserve"> (ленты или стройматериалы) и записывается на счет  командам мастером по </w:t>
      </w:r>
      <w:proofErr w:type="spellStart"/>
      <w:r>
        <w:rPr>
          <w:rFonts w:ascii="Times New Roman" w:eastAsia="Times New Roman" w:hAnsi="Times New Roman" w:cs="Times New Roman"/>
          <w:sz w:val="24"/>
          <w:szCs w:val="24"/>
          <w:highlight w:val="white"/>
        </w:rPr>
        <w:t>боевке</w:t>
      </w:r>
      <w:proofErr w:type="spellEnd"/>
      <w:r>
        <w:rPr>
          <w:rFonts w:ascii="Times New Roman" w:eastAsia="Times New Roman" w:hAnsi="Times New Roman" w:cs="Times New Roman"/>
          <w:sz w:val="24"/>
          <w:szCs w:val="24"/>
          <w:highlight w:val="white"/>
        </w:rPr>
        <w:t>.</w:t>
      </w:r>
    </w:p>
    <w:p w14:paraId="2C22B52C" w14:textId="77777777" w:rsidR="00EB29FE" w:rsidRDefault="00EB29FE" w:rsidP="00EB29FE">
      <w:pPr>
        <w:ind w:left="1440"/>
        <w:rPr>
          <w:rFonts w:ascii="Times New Roman" w:eastAsia="Times New Roman" w:hAnsi="Times New Roman" w:cs="Times New Roman"/>
          <w:sz w:val="24"/>
          <w:szCs w:val="24"/>
        </w:rPr>
      </w:pPr>
    </w:p>
    <w:p w14:paraId="7C909BBA" w14:textId="77777777" w:rsidR="00EB29FE" w:rsidRDefault="00EB29FE" w:rsidP="00EB29FE">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ВЕДЬМАКИ</w:t>
      </w:r>
    </w:p>
    <w:p w14:paraId="52B33870" w14:textId="77777777" w:rsidR="00EB29FE" w:rsidRDefault="00EB29FE" w:rsidP="00EB29FE">
      <w:pPr>
        <w:rPr>
          <w:rFonts w:ascii="Times New Roman" w:eastAsia="Times New Roman" w:hAnsi="Times New Roman" w:cs="Times New Roman"/>
          <w:color w:val="3A3A3A"/>
          <w:sz w:val="24"/>
          <w:szCs w:val="24"/>
        </w:rPr>
      </w:pPr>
      <w:proofErr w:type="gramStart"/>
      <w:r>
        <w:rPr>
          <w:rFonts w:ascii="Times New Roman" w:eastAsia="Times New Roman" w:hAnsi="Times New Roman" w:cs="Times New Roman"/>
          <w:b/>
          <w:color w:val="3A3A3A"/>
          <w:sz w:val="24"/>
          <w:szCs w:val="24"/>
        </w:rPr>
        <w:t>Ведьмаки</w:t>
      </w:r>
      <w:r>
        <w:rPr>
          <w:rFonts w:ascii="Times New Roman" w:eastAsia="Times New Roman" w:hAnsi="Times New Roman" w:cs="Times New Roman"/>
          <w:color w:val="3A3A3A"/>
          <w:sz w:val="24"/>
          <w:szCs w:val="24"/>
        </w:rPr>
        <w:t xml:space="preserve">, также известные как </w:t>
      </w:r>
      <w:proofErr w:type="spellStart"/>
      <w:r>
        <w:rPr>
          <w:rFonts w:ascii="Times New Roman" w:eastAsia="Times New Roman" w:hAnsi="Times New Roman" w:cs="Times New Roman"/>
          <w:b/>
          <w:color w:val="3A3A3A"/>
          <w:sz w:val="24"/>
          <w:szCs w:val="24"/>
        </w:rPr>
        <w:t>ведьмачи</w:t>
      </w:r>
      <w:proofErr w:type="spellEnd"/>
      <w:r>
        <w:rPr>
          <w:rFonts w:ascii="Times New Roman" w:eastAsia="Times New Roman" w:hAnsi="Times New Roman" w:cs="Times New Roman"/>
          <w:color w:val="3A3A3A"/>
          <w:sz w:val="24"/>
          <w:szCs w:val="24"/>
        </w:rPr>
        <w:t xml:space="preserve">, </w:t>
      </w:r>
      <w:proofErr w:type="spellStart"/>
      <w:r>
        <w:rPr>
          <w:rFonts w:ascii="Times New Roman" w:eastAsia="Times New Roman" w:hAnsi="Times New Roman" w:cs="Times New Roman"/>
          <w:b/>
          <w:color w:val="3A3A3A"/>
          <w:sz w:val="24"/>
          <w:szCs w:val="24"/>
        </w:rPr>
        <w:t>ведьмины</w:t>
      </w:r>
      <w:proofErr w:type="spellEnd"/>
      <w:r>
        <w:rPr>
          <w:rFonts w:ascii="Times New Roman" w:eastAsia="Times New Roman" w:hAnsi="Times New Roman" w:cs="Times New Roman"/>
          <w:color w:val="3A3A3A"/>
          <w:sz w:val="24"/>
          <w:szCs w:val="24"/>
        </w:rPr>
        <w:t xml:space="preserve"> и </w:t>
      </w:r>
      <w:proofErr w:type="spellStart"/>
      <w:r>
        <w:rPr>
          <w:rFonts w:ascii="Times New Roman" w:eastAsia="Times New Roman" w:hAnsi="Times New Roman" w:cs="Times New Roman"/>
          <w:b/>
          <w:i/>
          <w:color w:val="3A3A3A"/>
          <w:sz w:val="24"/>
          <w:szCs w:val="24"/>
        </w:rPr>
        <w:t>vatt’ghern</w:t>
      </w:r>
      <w:proofErr w:type="spellEnd"/>
      <w:r>
        <w:rPr>
          <w:rFonts w:ascii="Times New Roman" w:eastAsia="Times New Roman" w:hAnsi="Times New Roman" w:cs="Times New Roman"/>
          <w:color w:val="3A3A3A"/>
          <w:sz w:val="24"/>
          <w:szCs w:val="24"/>
        </w:rPr>
        <w:t xml:space="preserve"> на Старшей Речи (</w:t>
      </w:r>
      <w:proofErr w:type="spellStart"/>
      <w:r>
        <w:rPr>
          <w:rFonts w:ascii="Times New Roman" w:eastAsia="Times New Roman" w:hAnsi="Times New Roman" w:cs="Times New Roman"/>
          <w:color w:val="3A3A3A"/>
          <w:sz w:val="24"/>
          <w:szCs w:val="24"/>
        </w:rPr>
        <w:t>ориг</w:t>
      </w:r>
      <w:proofErr w:type="spellEnd"/>
      <w:r>
        <w:rPr>
          <w:rFonts w:ascii="Times New Roman" w:eastAsia="Times New Roman" w:hAnsi="Times New Roman" w:cs="Times New Roman"/>
          <w:color w:val="3A3A3A"/>
          <w:sz w:val="24"/>
          <w:szCs w:val="24"/>
        </w:rPr>
        <w:t>.</w:t>
      </w:r>
      <w:proofErr w:type="gramEnd"/>
      <w:r>
        <w:rPr>
          <w:rFonts w:ascii="Times New Roman" w:eastAsia="Times New Roman" w:hAnsi="Times New Roman" w:cs="Times New Roman"/>
          <w:color w:val="3A3A3A"/>
          <w:sz w:val="24"/>
          <w:szCs w:val="24"/>
        </w:rPr>
        <w:t xml:space="preserve"> </w:t>
      </w:r>
      <w:proofErr w:type="spellStart"/>
      <w:proofErr w:type="gramStart"/>
      <w:r>
        <w:rPr>
          <w:rFonts w:ascii="Times New Roman" w:eastAsia="Times New Roman" w:hAnsi="Times New Roman" w:cs="Times New Roman"/>
          <w:i/>
          <w:color w:val="3A3A3A"/>
          <w:sz w:val="24"/>
          <w:szCs w:val="24"/>
        </w:rPr>
        <w:t>Wiedźmin</w:t>
      </w:r>
      <w:proofErr w:type="spellEnd"/>
      <w:r>
        <w:rPr>
          <w:rFonts w:ascii="Times New Roman" w:eastAsia="Times New Roman" w:hAnsi="Times New Roman" w:cs="Times New Roman"/>
          <w:color w:val="3A3A3A"/>
          <w:sz w:val="24"/>
          <w:szCs w:val="24"/>
        </w:rPr>
        <w:t>) — собирательное название для группы искусственно созданных мутантов, прошедших специальную подготовку и обладающих сверхъестественными способностями и возможностями, чье изначальное предназначение — истреблять чудовищ.</w:t>
      </w:r>
      <w:proofErr w:type="gramEnd"/>
    </w:p>
    <w:p w14:paraId="408902EB"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jc w:val="center"/>
        <w:rPr>
          <w:i/>
          <w:color w:val="3A3A3A"/>
          <w:sz w:val="24"/>
          <w:szCs w:val="24"/>
        </w:rPr>
      </w:pPr>
      <w:r>
        <w:rPr>
          <w:i/>
          <w:color w:val="3A3A3A"/>
          <w:sz w:val="24"/>
          <w:szCs w:val="24"/>
        </w:rPr>
        <w:t xml:space="preserve">«А что же чудища у наших дверей, подлые останки Сопряжения? Тролли, </w:t>
      </w:r>
      <w:proofErr w:type="spellStart"/>
      <w:r>
        <w:rPr>
          <w:i/>
          <w:color w:val="3A3A3A"/>
          <w:sz w:val="24"/>
          <w:szCs w:val="24"/>
        </w:rPr>
        <w:t>трупоеды</w:t>
      </w:r>
      <w:proofErr w:type="spellEnd"/>
      <w:r>
        <w:rPr>
          <w:i/>
          <w:color w:val="3A3A3A"/>
          <w:sz w:val="24"/>
          <w:szCs w:val="24"/>
        </w:rPr>
        <w:t xml:space="preserve">, </w:t>
      </w:r>
      <w:proofErr w:type="spellStart"/>
      <w:r>
        <w:rPr>
          <w:i/>
          <w:color w:val="3A3A3A"/>
          <w:sz w:val="24"/>
          <w:szCs w:val="24"/>
        </w:rPr>
        <w:t>волколаки</w:t>
      </w:r>
      <w:proofErr w:type="spellEnd"/>
      <w:r>
        <w:rPr>
          <w:i/>
          <w:color w:val="3A3A3A"/>
          <w:sz w:val="24"/>
          <w:szCs w:val="24"/>
        </w:rPr>
        <w:t xml:space="preserve">? Воздели ли мы меч против них или возложили эту ношу на других? На тех, кто зовется ведьмаками — на заблудших детей, обученных </w:t>
      </w:r>
      <w:proofErr w:type="spellStart"/>
      <w:r>
        <w:rPr>
          <w:i/>
          <w:color w:val="3A3A3A"/>
          <w:sz w:val="24"/>
          <w:szCs w:val="24"/>
        </w:rPr>
        <w:t>волжбе</w:t>
      </w:r>
      <w:proofErr w:type="spellEnd"/>
      <w:r>
        <w:rPr>
          <w:i/>
          <w:color w:val="3A3A3A"/>
          <w:sz w:val="24"/>
          <w:szCs w:val="24"/>
        </w:rPr>
        <w:t>, чьи тела искажены богопротивными ритуалами. И они борются с чудовищами, хотя не отличают добра от зла! Искра человечности давно уже угасла в них... Да, с годами их все меньше. Но и поныне они бывают в наших краях, за деньги выполняя свою кровавую работу, позоря нас самим своим существованием!»</w:t>
      </w:r>
    </w:p>
    <w:p w14:paraId="6341D03A"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line="240" w:lineRule="auto"/>
        <w:rPr>
          <w:rFonts w:ascii="Times New Roman" w:eastAsia="Times New Roman" w:hAnsi="Times New Roman" w:cs="Times New Roman"/>
          <w:b/>
          <w:color w:val="3A3A3A"/>
          <w:sz w:val="24"/>
          <w:szCs w:val="24"/>
        </w:rPr>
      </w:pPr>
      <w:r>
        <w:rPr>
          <w:rFonts w:ascii="Times New Roman" w:eastAsia="Times New Roman" w:hAnsi="Times New Roman" w:cs="Times New Roman"/>
          <w:color w:val="3A3A3A"/>
          <w:sz w:val="24"/>
          <w:szCs w:val="24"/>
        </w:rPr>
        <w:t xml:space="preserve">Ведьмаки, будучи модифицированными людьми, имеют отличные от них способности к </w:t>
      </w:r>
      <w:proofErr w:type="gramStart"/>
      <w:r>
        <w:rPr>
          <w:rFonts w:ascii="Times New Roman" w:eastAsia="Times New Roman" w:hAnsi="Times New Roman" w:cs="Times New Roman"/>
          <w:color w:val="3A3A3A"/>
          <w:sz w:val="24"/>
          <w:szCs w:val="24"/>
        </w:rPr>
        <w:t>выживаемости</w:t>
      </w:r>
      <w:proofErr w:type="gramEnd"/>
      <w:r>
        <w:rPr>
          <w:rFonts w:ascii="Times New Roman" w:eastAsia="Times New Roman" w:hAnsi="Times New Roman" w:cs="Times New Roman"/>
          <w:color w:val="3A3A3A"/>
          <w:sz w:val="24"/>
          <w:szCs w:val="24"/>
        </w:rPr>
        <w:t xml:space="preserve"> и долгие тренировки позволяют им сражаться против самых сложных монстров и больших толп людей.</w:t>
      </w:r>
      <w:r>
        <w:rPr>
          <w:rFonts w:ascii="Times New Roman" w:eastAsia="Times New Roman" w:hAnsi="Times New Roman" w:cs="Times New Roman"/>
          <w:color w:val="3A3A3A"/>
          <w:sz w:val="24"/>
          <w:szCs w:val="24"/>
        </w:rPr>
        <w:br/>
        <w:t xml:space="preserve">Ведьмаки обладают своей особой магией знаков (см. Правила Магии). Ведьмаки - единственные, кто снимает с монстров “серебряные хиты”, так же только они могут применять для своего оружия масла (см. Правила Алхимия). </w:t>
      </w:r>
      <w:proofErr w:type="gramStart"/>
      <w:r>
        <w:rPr>
          <w:rFonts w:ascii="Times New Roman" w:eastAsia="Times New Roman" w:hAnsi="Times New Roman" w:cs="Times New Roman"/>
          <w:color w:val="3A3A3A"/>
          <w:sz w:val="24"/>
          <w:szCs w:val="24"/>
        </w:rPr>
        <w:t>Известно</w:t>
      </w:r>
      <w:proofErr w:type="gramEnd"/>
      <w:r>
        <w:rPr>
          <w:rFonts w:ascii="Times New Roman" w:eastAsia="Times New Roman" w:hAnsi="Times New Roman" w:cs="Times New Roman"/>
          <w:color w:val="3A3A3A"/>
          <w:sz w:val="24"/>
          <w:szCs w:val="24"/>
        </w:rPr>
        <w:t xml:space="preserve"> что алхимия ведьмаков отличается от того, что делают алхимики, если же зелье ведьмака выпьет обычный человек, он умрет от токсинов. Говорят, только ведьмаки знают как окончательно избавится от того или иного монстра, еще говорят что у них бывают свои личные бестиарии с заметками по монстрам.</w:t>
      </w:r>
      <w:r>
        <w:rPr>
          <w:rFonts w:ascii="Times New Roman" w:eastAsia="Times New Roman" w:hAnsi="Times New Roman" w:cs="Times New Roman"/>
          <w:color w:val="3A3A3A"/>
          <w:sz w:val="24"/>
          <w:szCs w:val="24"/>
        </w:rPr>
        <w:br/>
      </w:r>
      <w:r>
        <w:rPr>
          <w:rFonts w:ascii="Times New Roman" w:eastAsia="Times New Roman" w:hAnsi="Times New Roman" w:cs="Times New Roman"/>
          <w:b/>
          <w:color w:val="3A3A3A"/>
          <w:sz w:val="24"/>
          <w:szCs w:val="24"/>
        </w:rPr>
        <w:t>ХАРАКТЕРИСТИКИ ВЕДЬМАКА</w:t>
      </w:r>
    </w:p>
    <w:p w14:paraId="6EDE3F9F"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jc w:val="center"/>
        <w:rPr>
          <w:i/>
          <w:color w:val="3A3A3A"/>
          <w:sz w:val="24"/>
          <w:szCs w:val="24"/>
        </w:rPr>
      </w:pPr>
      <w:r>
        <w:rPr>
          <w:i/>
          <w:color w:val="3A3A3A"/>
          <w:sz w:val="24"/>
          <w:szCs w:val="24"/>
        </w:rPr>
        <w:t xml:space="preserve">«Из-за </w:t>
      </w:r>
      <w:proofErr w:type="spellStart"/>
      <w:r>
        <w:rPr>
          <w:i/>
          <w:color w:val="3A3A3A"/>
          <w:sz w:val="24"/>
          <w:szCs w:val="24"/>
        </w:rPr>
        <w:t>инаковости</w:t>
      </w:r>
      <w:proofErr w:type="spellEnd"/>
      <w:r>
        <w:rPr>
          <w:i/>
          <w:color w:val="3A3A3A"/>
          <w:sz w:val="24"/>
          <w:szCs w:val="24"/>
        </w:rPr>
        <w:t xml:space="preserve"> ведьмаков, их необычных способностей и занятий магией, ведьмаки часто становятся изгоями, а иногда даже объектами ненависти. Печально известный штурм </w:t>
      </w:r>
      <w:proofErr w:type="spellStart"/>
      <w:r>
        <w:rPr>
          <w:i/>
          <w:color w:val="3A3A3A"/>
          <w:sz w:val="24"/>
          <w:szCs w:val="24"/>
        </w:rPr>
        <w:t>Каэр</w:t>
      </w:r>
      <w:proofErr w:type="spellEnd"/>
      <w:r>
        <w:rPr>
          <w:i/>
          <w:color w:val="3A3A3A"/>
          <w:sz w:val="24"/>
          <w:szCs w:val="24"/>
        </w:rPr>
        <w:t xml:space="preserve"> </w:t>
      </w:r>
      <w:proofErr w:type="spellStart"/>
      <w:r>
        <w:rPr>
          <w:i/>
          <w:color w:val="3A3A3A"/>
          <w:sz w:val="24"/>
          <w:szCs w:val="24"/>
        </w:rPr>
        <w:t>Морхена</w:t>
      </w:r>
      <w:proofErr w:type="spellEnd"/>
      <w:r>
        <w:rPr>
          <w:i/>
          <w:color w:val="3A3A3A"/>
          <w:sz w:val="24"/>
          <w:szCs w:val="24"/>
        </w:rPr>
        <w:t xml:space="preserve"> разъяренной толпой привёл к уничтожению крепости, а большинство ведьмаков погибло в бою. Те, кто выжил, обречены на вымирание, потому что обучение новых ведьмаков уже не ведётся</w:t>
      </w:r>
      <w:proofErr w:type="gramStart"/>
      <w:r>
        <w:rPr>
          <w:i/>
          <w:color w:val="3A3A3A"/>
          <w:sz w:val="24"/>
          <w:szCs w:val="24"/>
        </w:rPr>
        <w:t>.»</w:t>
      </w:r>
      <w:proofErr w:type="gramEnd"/>
    </w:p>
    <w:p w14:paraId="5F3BAEF2" w14:textId="77777777" w:rsidR="00EB29FE" w:rsidRDefault="00EB29FE" w:rsidP="00EB29FE">
      <w:pPr>
        <w:keepLines/>
        <w:pBdr>
          <w:top w:val="none" w:sz="0" w:space="3" w:color="auto"/>
          <w:left w:val="none" w:sz="0" w:space="3" w:color="auto"/>
          <w:bottom w:val="none" w:sz="0" w:space="3" w:color="auto"/>
          <w:right w:val="none" w:sz="0" w:space="3" w:color="auto"/>
          <w:between w:val="none" w:sz="0" w:space="3" w:color="auto"/>
        </w:pBdr>
        <w:spacing w:before="40"/>
        <w:rPr>
          <w:rFonts w:ascii="Times New Roman" w:eastAsia="Times New Roman" w:hAnsi="Times New Roman" w:cs="Times New Roman"/>
          <w:sz w:val="24"/>
          <w:szCs w:val="24"/>
        </w:rPr>
      </w:pPr>
      <w:r>
        <w:rPr>
          <w:rFonts w:ascii="Times New Roman" w:eastAsia="Times New Roman" w:hAnsi="Times New Roman" w:cs="Times New Roman"/>
          <w:color w:val="3A3A3A"/>
          <w:sz w:val="24"/>
          <w:szCs w:val="24"/>
        </w:rPr>
        <w:t>Хиты на старте - 10 хитов, нет ограничения на увеличение запаса хитов.</w:t>
      </w:r>
      <w:r>
        <w:rPr>
          <w:rFonts w:ascii="Times New Roman" w:eastAsia="Times New Roman" w:hAnsi="Times New Roman" w:cs="Times New Roman"/>
          <w:color w:val="3A3A3A"/>
          <w:sz w:val="24"/>
          <w:szCs w:val="24"/>
        </w:rPr>
        <w:br/>
      </w:r>
      <w:proofErr w:type="spell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по людям </w:t>
      </w:r>
      <w:proofErr w:type="gramStart"/>
      <w:r>
        <w:rPr>
          <w:rFonts w:ascii="Times New Roman" w:eastAsia="Times New Roman" w:hAnsi="Times New Roman" w:cs="Times New Roman"/>
          <w:color w:val="3A3A3A"/>
          <w:sz w:val="24"/>
          <w:szCs w:val="24"/>
        </w:rPr>
        <w:t>базовый</w:t>
      </w:r>
      <w:proofErr w:type="gramEnd"/>
      <w:r>
        <w:rPr>
          <w:rFonts w:ascii="Times New Roman" w:eastAsia="Times New Roman" w:hAnsi="Times New Roman" w:cs="Times New Roman"/>
          <w:color w:val="3A3A3A"/>
          <w:sz w:val="24"/>
          <w:szCs w:val="24"/>
        </w:rPr>
        <w:t xml:space="preserve"> - 3 хита.</w:t>
      </w:r>
      <w:r>
        <w:rPr>
          <w:rFonts w:ascii="Times New Roman" w:eastAsia="Times New Roman" w:hAnsi="Times New Roman" w:cs="Times New Roman"/>
          <w:color w:val="3A3A3A"/>
          <w:sz w:val="24"/>
          <w:szCs w:val="24"/>
        </w:rPr>
        <w:br/>
      </w:r>
      <w:proofErr w:type="spell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по монстрам базовый - 1 хит серебряный.</w:t>
      </w:r>
      <w:r>
        <w:rPr>
          <w:rFonts w:ascii="Times New Roman" w:eastAsia="Times New Roman" w:hAnsi="Times New Roman" w:cs="Times New Roman"/>
          <w:color w:val="3A3A3A"/>
          <w:sz w:val="24"/>
          <w:szCs w:val="24"/>
        </w:rPr>
        <w:br/>
      </w:r>
      <w:proofErr w:type="gramStart"/>
      <w:r>
        <w:rPr>
          <w:rFonts w:ascii="Times New Roman" w:eastAsia="Times New Roman" w:hAnsi="Times New Roman" w:cs="Times New Roman"/>
          <w:color w:val="3A3A3A"/>
          <w:sz w:val="24"/>
          <w:szCs w:val="24"/>
        </w:rPr>
        <w:t>Невосприимчив</w:t>
      </w:r>
      <w:proofErr w:type="gramEnd"/>
      <w:r>
        <w:rPr>
          <w:rFonts w:ascii="Times New Roman" w:eastAsia="Times New Roman" w:hAnsi="Times New Roman" w:cs="Times New Roman"/>
          <w:color w:val="3A3A3A"/>
          <w:sz w:val="24"/>
          <w:szCs w:val="24"/>
        </w:rPr>
        <w:t xml:space="preserve"> к ядам, проклятиям и болезням.</w:t>
      </w:r>
      <w:r>
        <w:rPr>
          <w:rFonts w:ascii="Times New Roman" w:eastAsia="Times New Roman" w:hAnsi="Times New Roman" w:cs="Times New Roman"/>
          <w:color w:val="3A3A3A"/>
          <w:sz w:val="24"/>
          <w:szCs w:val="24"/>
        </w:rPr>
        <w:br/>
        <w:t xml:space="preserve">Уникальная живучесть - </w:t>
      </w:r>
      <w:r>
        <w:rPr>
          <w:rFonts w:ascii="Times New Roman" w:eastAsia="Times New Roman" w:hAnsi="Times New Roman" w:cs="Times New Roman"/>
          <w:sz w:val="24"/>
          <w:szCs w:val="24"/>
        </w:rPr>
        <w:t xml:space="preserve">Персонажа с таким навыком невозможно добить по общим правилам (только магией или монстром) и запрещено держать в плену более 15 минут. Он не может умереть от тяжёлого ранения. После получения тяжелого ранения и завершения всех доступными правилами действий в течении 15 минут Ведьмак может встать и медленно двигаться для получения </w:t>
      </w:r>
      <w:proofErr w:type="spellStart"/>
      <w:r>
        <w:rPr>
          <w:rFonts w:ascii="Times New Roman" w:eastAsia="Times New Roman" w:hAnsi="Times New Roman" w:cs="Times New Roman"/>
          <w:sz w:val="24"/>
          <w:szCs w:val="24"/>
        </w:rPr>
        <w:t>лечения</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осле</w:t>
      </w:r>
      <w:proofErr w:type="spellEnd"/>
      <w:r>
        <w:rPr>
          <w:rFonts w:ascii="Times New Roman" w:eastAsia="Times New Roman" w:hAnsi="Times New Roman" w:cs="Times New Roman"/>
          <w:sz w:val="24"/>
          <w:szCs w:val="24"/>
        </w:rPr>
        <w:t xml:space="preserve"> смерти/добивания, выходит тем же персонажем.</w:t>
      </w:r>
    </w:p>
    <w:p w14:paraId="0FB3613E" w14:textId="77777777" w:rsidR="00EB29FE" w:rsidRDefault="00EB29FE" w:rsidP="00EB29FE">
      <w:pPr>
        <w:keepLines/>
        <w:pBdr>
          <w:top w:val="none" w:sz="0" w:space="3" w:color="auto"/>
          <w:left w:val="none" w:sz="0" w:space="3" w:color="auto"/>
          <w:bottom w:val="none" w:sz="0" w:space="3" w:color="auto"/>
          <w:right w:val="none" w:sz="0" w:space="3" w:color="auto"/>
          <w:between w:val="none" w:sz="0" w:space="3" w:color="auto"/>
        </w:pBdr>
        <w:spacing w:before="40"/>
        <w:rPr>
          <w:rFonts w:ascii="Times New Roman" w:eastAsia="Times New Roman" w:hAnsi="Times New Roman" w:cs="Times New Roman"/>
          <w:sz w:val="24"/>
          <w:szCs w:val="24"/>
        </w:rPr>
      </w:pPr>
    </w:p>
    <w:p w14:paraId="6FA64D81"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МОНСТРЫ</w:t>
      </w:r>
    </w:p>
    <w:p w14:paraId="59F840BA"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jc w:val="center"/>
        <w:rPr>
          <w:b/>
          <w:i/>
          <w:color w:val="3A3A3A"/>
          <w:sz w:val="24"/>
          <w:szCs w:val="24"/>
        </w:rPr>
      </w:pPr>
      <w:r>
        <w:rPr>
          <w:b/>
          <w:i/>
          <w:color w:val="3A3A3A"/>
          <w:sz w:val="24"/>
          <w:szCs w:val="24"/>
        </w:rPr>
        <w:t>Сопряжение Сфер</w:t>
      </w:r>
    </w:p>
    <w:p w14:paraId="23D80AF2"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jc w:val="center"/>
        <w:rPr>
          <w:i/>
          <w:color w:val="3A3A3A"/>
          <w:sz w:val="24"/>
          <w:szCs w:val="24"/>
        </w:rPr>
      </w:pPr>
      <w:r>
        <w:rPr>
          <w:i/>
          <w:color w:val="3A3A3A"/>
          <w:sz w:val="24"/>
          <w:szCs w:val="24"/>
        </w:rPr>
        <w:t xml:space="preserve">Об этом магическом катаклизме, имевшем место около полутора тысяч лет назад, написаны десятки научных трудов, исследований и трактатов. В результате этого события в нашем мире появились неизвестные до той поры существа. Реликтами времён взаимного проникновения Сфер являются </w:t>
      </w:r>
      <w:proofErr w:type="spellStart"/>
      <w:r>
        <w:rPr>
          <w:i/>
          <w:color w:val="3A3A3A"/>
          <w:sz w:val="24"/>
          <w:szCs w:val="24"/>
        </w:rPr>
        <w:t>гравейры</w:t>
      </w:r>
      <w:proofErr w:type="spellEnd"/>
      <w:r>
        <w:rPr>
          <w:i/>
          <w:color w:val="3A3A3A"/>
          <w:sz w:val="24"/>
          <w:szCs w:val="24"/>
        </w:rPr>
        <w:t xml:space="preserve"> или </w:t>
      </w:r>
      <w:proofErr w:type="gramStart"/>
      <w:r>
        <w:rPr>
          <w:i/>
          <w:color w:val="3A3A3A"/>
          <w:sz w:val="24"/>
          <w:szCs w:val="24"/>
        </w:rPr>
        <w:t>гули</w:t>
      </w:r>
      <w:proofErr w:type="gramEnd"/>
      <w:r>
        <w:rPr>
          <w:i/>
          <w:color w:val="3A3A3A"/>
          <w:sz w:val="24"/>
          <w:szCs w:val="24"/>
        </w:rPr>
        <w:t>. Впрочем, предания эльфов гласят, что и мы, люди, всего лишь пришельцы. Чародеи говорят, что именно в те времена человечество получило прекрасный дар (и в то же время — проклятие), коим, по их мнению, является магия.</w:t>
      </w:r>
    </w:p>
    <w:p w14:paraId="3228A48E"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rPr>
          <w:rFonts w:ascii="Times New Roman" w:eastAsia="Times New Roman" w:hAnsi="Times New Roman" w:cs="Times New Roman"/>
          <w:color w:val="3A3A3A"/>
          <w:sz w:val="24"/>
          <w:szCs w:val="24"/>
        </w:rPr>
      </w:pPr>
      <w:r>
        <w:rPr>
          <w:rFonts w:ascii="Times New Roman" w:eastAsia="Times New Roman" w:hAnsi="Times New Roman" w:cs="Times New Roman"/>
          <w:color w:val="3A3A3A"/>
          <w:sz w:val="24"/>
          <w:szCs w:val="24"/>
        </w:rPr>
        <w:t xml:space="preserve">Как известно из многих трудов различных магов и исследователей, монстры это реликты древних времен. Представляют большую опасность для простых людей. Обычно люди нанимают специальных убийц монстров - Ведьмаков, чтобы избавится от этих мерзких тварей. На игре будет представлено несколько монстров, которые могут обитать в зоне разрушенной крепости и близости полей боя. Монстры не имеют реальной защиты даже от ПО, так что рассчитывайте свои удары и </w:t>
      </w:r>
      <w:proofErr w:type="spellStart"/>
      <w:r>
        <w:rPr>
          <w:rFonts w:ascii="Times New Roman" w:eastAsia="Times New Roman" w:hAnsi="Times New Roman" w:cs="Times New Roman"/>
          <w:color w:val="3A3A3A"/>
          <w:sz w:val="24"/>
          <w:szCs w:val="24"/>
        </w:rPr>
        <w:t>действия</w:t>
      </w:r>
      <w:proofErr w:type="gramStart"/>
      <w:r>
        <w:rPr>
          <w:rFonts w:ascii="Times New Roman" w:eastAsia="Times New Roman" w:hAnsi="Times New Roman" w:cs="Times New Roman"/>
          <w:color w:val="3A3A3A"/>
          <w:sz w:val="24"/>
          <w:szCs w:val="24"/>
        </w:rPr>
        <w:t>.Н</w:t>
      </w:r>
      <w:proofErr w:type="gramEnd"/>
      <w:r>
        <w:rPr>
          <w:rFonts w:ascii="Times New Roman" w:eastAsia="Times New Roman" w:hAnsi="Times New Roman" w:cs="Times New Roman"/>
          <w:color w:val="3A3A3A"/>
          <w:sz w:val="24"/>
          <w:szCs w:val="24"/>
        </w:rPr>
        <w:t>екоторые</w:t>
      </w:r>
      <w:proofErr w:type="spellEnd"/>
      <w:r>
        <w:rPr>
          <w:rFonts w:ascii="Times New Roman" w:eastAsia="Times New Roman" w:hAnsi="Times New Roman" w:cs="Times New Roman"/>
          <w:color w:val="3A3A3A"/>
          <w:sz w:val="24"/>
          <w:szCs w:val="24"/>
        </w:rPr>
        <w:t xml:space="preserve"> ученые и маги изучают способы победить монстров, и их труды можно найти.</w:t>
      </w:r>
    </w:p>
    <w:p w14:paraId="5C3DAFBB"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rPr>
          <w:rFonts w:ascii="Times New Roman" w:eastAsia="Times New Roman" w:hAnsi="Times New Roman" w:cs="Times New Roman"/>
          <w:b/>
          <w:color w:val="3A3A3A"/>
          <w:sz w:val="24"/>
          <w:szCs w:val="24"/>
        </w:rPr>
      </w:pPr>
      <w:r>
        <w:rPr>
          <w:rFonts w:ascii="Times New Roman" w:eastAsia="Times New Roman" w:hAnsi="Times New Roman" w:cs="Times New Roman"/>
          <w:b/>
          <w:color w:val="3A3A3A"/>
          <w:sz w:val="24"/>
          <w:szCs w:val="24"/>
        </w:rPr>
        <w:t>ОБЩИЕ ПРАВИЛА ДЛЯ ВСЕХ МОНСТРОВ</w:t>
      </w:r>
    </w:p>
    <w:p w14:paraId="458B7219"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rPr>
          <w:rFonts w:ascii="Times New Roman" w:eastAsia="Times New Roman" w:hAnsi="Times New Roman" w:cs="Times New Roman"/>
          <w:b/>
          <w:color w:val="3A3A3A"/>
          <w:sz w:val="24"/>
          <w:szCs w:val="24"/>
        </w:rPr>
      </w:pPr>
      <w:r>
        <w:rPr>
          <w:rFonts w:ascii="Times New Roman" w:eastAsia="Times New Roman" w:hAnsi="Times New Roman" w:cs="Times New Roman"/>
          <w:color w:val="3A3A3A"/>
          <w:sz w:val="24"/>
          <w:szCs w:val="24"/>
        </w:rPr>
        <w:t>Все монстры имеют две шкалы хитов: Стальные и Серебряные. Стальные наносят любые игроки. Серебряные наносят исключительно ведьмаки.</w:t>
      </w:r>
      <w:r>
        <w:rPr>
          <w:rFonts w:ascii="Times New Roman" w:eastAsia="Times New Roman" w:hAnsi="Times New Roman" w:cs="Times New Roman"/>
          <w:color w:val="3A3A3A"/>
          <w:sz w:val="24"/>
          <w:szCs w:val="24"/>
        </w:rPr>
        <w:br/>
        <w:t>Все монстры неуязвимы для стрелкового, метального и легкого вооружения.</w:t>
      </w:r>
      <w:r>
        <w:rPr>
          <w:rFonts w:ascii="Times New Roman" w:eastAsia="Times New Roman" w:hAnsi="Times New Roman" w:cs="Times New Roman"/>
          <w:color w:val="3A3A3A"/>
          <w:sz w:val="24"/>
          <w:szCs w:val="24"/>
        </w:rPr>
        <w:br/>
      </w:r>
      <w:proofErr w:type="spellStart"/>
      <w:proofErr w:type="gram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одноручным и двуручным стальным оружием по монстрам - 1 хит</w:t>
      </w:r>
      <w:r>
        <w:rPr>
          <w:rFonts w:ascii="Times New Roman" w:eastAsia="Times New Roman" w:hAnsi="Times New Roman" w:cs="Times New Roman"/>
          <w:color w:val="3A3A3A"/>
          <w:sz w:val="24"/>
          <w:szCs w:val="24"/>
        </w:rPr>
        <w:br/>
        <w:t xml:space="preserve">Осадное оружие наносит по живой монстре полный свой </w:t>
      </w:r>
      <w:proofErr w:type="spell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по стальным хитам, кроме тарана.</w:t>
      </w:r>
      <w:proofErr w:type="gramEnd"/>
      <w:r>
        <w:rPr>
          <w:rFonts w:ascii="Times New Roman" w:eastAsia="Times New Roman" w:hAnsi="Times New Roman" w:cs="Times New Roman"/>
          <w:color w:val="3A3A3A"/>
          <w:sz w:val="24"/>
          <w:szCs w:val="24"/>
        </w:rPr>
        <w:br/>
        <w:t>Все монстры являются разносчиками различных болезней и проклятий, так что будьте аккуратны при близком контакте.</w:t>
      </w:r>
      <w:r>
        <w:rPr>
          <w:rFonts w:ascii="Times New Roman" w:eastAsia="Times New Roman" w:hAnsi="Times New Roman" w:cs="Times New Roman"/>
          <w:color w:val="3A3A3A"/>
          <w:sz w:val="24"/>
          <w:szCs w:val="24"/>
        </w:rPr>
        <w:br/>
        <w:t xml:space="preserve">Поражаемая зона всех монстров тело спереди. Спина и </w:t>
      </w:r>
      <w:proofErr w:type="gramStart"/>
      <w:r>
        <w:rPr>
          <w:rFonts w:ascii="Times New Roman" w:eastAsia="Times New Roman" w:hAnsi="Times New Roman" w:cs="Times New Roman"/>
          <w:color w:val="3A3A3A"/>
          <w:sz w:val="24"/>
          <w:szCs w:val="24"/>
        </w:rPr>
        <w:t>конечности</w:t>
      </w:r>
      <w:proofErr w:type="gramEnd"/>
      <w:r>
        <w:rPr>
          <w:rFonts w:ascii="Times New Roman" w:eastAsia="Times New Roman" w:hAnsi="Times New Roman" w:cs="Times New Roman"/>
          <w:color w:val="3A3A3A"/>
          <w:sz w:val="24"/>
          <w:szCs w:val="24"/>
        </w:rPr>
        <w:t xml:space="preserve"> не поражаемые</w:t>
      </w:r>
      <w:r>
        <w:rPr>
          <w:rFonts w:ascii="Times New Roman" w:eastAsia="Times New Roman" w:hAnsi="Times New Roman" w:cs="Times New Roman"/>
          <w:color w:val="3A3A3A"/>
          <w:sz w:val="24"/>
          <w:szCs w:val="24"/>
        </w:rPr>
        <w:br/>
        <w:t xml:space="preserve">Материальные монстры имеют оружие на каждой руке, и снимают хиты согласно правилам по </w:t>
      </w:r>
      <w:proofErr w:type="spellStart"/>
      <w:r>
        <w:rPr>
          <w:rFonts w:ascii="Times New Roman" w:eastAsia="Times New Roman" w:hAnsi="Times New Roman" w:cs="Times New Roman"/>
          <w:color w:val="3A3A3A"/>
          <w:sz w:val="24"/>
          <w:szCs w:val="24"/>
        </w:rPr>
        <w:t>боевке</w:t>
      </w:r>
      <w:proofErr w:type="spellEnd"/>
      <w:r>
        <w:rPr>
          <w:rFonts w:ascii="Times New Roman" w:eastAsia="Times New Roman" w:hAnsi="Times New Roman" w:cs="Times New Roman"/>
          <w:color w:val="3A3A3A"/>
          <w:sz w:val="24"/>
          <w:szCs w:val="24"/>
        </w:rPr>
        <w:t>, аналогично парному оружию.</w:t>
      </w:r>
    </w:p>
    <w:p w14:paraId="11A508C5"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before="40" w:line="240" w:lineRule="auto"/>
        <w:rPr>
          <w:i/>
          <w:color w:val="3A3A3A"/>
          <w:sz w:val="24"/>
          <w:szCs w:val="24"/>
        </w:rPr>
      </w:pPr>
      <w:r>
        <w:rPr>
          <w:rFonts w:ascii="Times New Roman" w:eastAsia="Times New Roman" w:hAnsi="Times New Roman" w:cs="Times New Roman"/>
          <w:b/>
          <w:color w:val="3A3A3A"/>
          <w:sz w:val="24"/>
          <w:szCs w:val="24"/>
        </w:rPr>
        <w:t>АЛЬГУЛЬ</w:t>
      </w:r>
      <w:r>
        <w:rPr>
          <w:rFonts w:ascii="Times New Roman" w:eastAsia="Times New Roman" w:hAnsi="Times New Roman" w:cs="Times New Roman"/>
          <w:b/>
          <w:color w:val="3A3A3A"/>
          <w:sz w:val="24"/>
          <w:szCs w:val="24"/>
        </w:rPr>
        <w:br/>
        <w:t xml:space="preserve">             </w:t>
      </w:r>
      <w:r>
        <w:rPr>
          <w:i/>
          <w:color w:val="3A3A3A"/>
          <w:sz w:val="24"/>
          <w:szCs w:val="24"/>
        </w:rPr>
        <w:t xml:space="preserve">– Хм… </w:t>
      </w:r>
      <w:proofErr w:type="gramStart"/>
      <w:r>
        <w:rPr>
          <w:b/>
          <w:i/>
          <w:color w:val="3A3A3A"/>
          <w:sz w:val="24"/>
          <w:szCs w:val="24"/>
        </w:rPr>
        <w:t>Гуль</w:t>
      </w:r>
      <w:proofErr w:type="gramEnd"/>
      <w:r>
        <w:rPr>
          <w:i/>
          <w:color w:val="3A3A3A"/>
          <w:sz w:val="24"/>
          <w:szCs w:val="24"/>
        </w:rPr>
        <w:t xml:space="preserve">, дядя </w:t>
      </w:r>
      <w:proofErr w:type="spellStart"/>
      <w:r>
        <w:rPr>
          <w:i/>
          <w:color w:val="3A3A3A"/>
          <w:sz w:val="24"/>
          <w:szCs w:val="24"/>
        </w:rPr>
        <w:t>Весемир</w:t>
      </w:r>
      <w:proofErr w:type="spellEnd"/>
      <w:r>
        <w:rPr>
          <w:i/>
          <w:color w:val="3A3A3A"/>
          <w:sz w:val="24"/>
          <w:szCs w:val="24"/>
        </w:rPr>
        <w:t xml:space="preserve">, это чудище, которое пожирает трупы. Встретить его можно на кладбищах, около курганов, всюду, где </w:t>
      </w:r>
      <w:proofErr w:type="spellStart"/>
      <w:r>
        <w:rPr>
          <w:i/>
          <w:color w:val="3A3A3A"/>
          <w:sz w:val="24"/>
          <w:szCs w:val="24"/>
        </w:rPr>
        <w:t>погребывают</w:t>
      </w:r>
      <w:proofErr w:type="spellEnd"/>
      <w:r>
        <w:rPr>
          <w:i/>
          <w:color w:val="3A3A3A"/>
          <w:sz w:val="24"/>
          <w:szCs w:val="24"/>
        </w:rPr>
        <w:t>, не – погребают мертвецов. В не… некрополях. На местах схваток, на побоищах…– Выходит, опасен он только для покойников, так, что ли?</w:t>
      </w:r>
    </w:p>
    <w:p w14:paraId="034E1F53"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line="240" w:lineRule="auto"/>
        <w:jc w:val="center"/>
        <w:rPr>
          <w:rFonts w:ascii="Times New Roman" w:eastAsia="Times New Roman" w:hAnsi="Times New Roman" w:cs="Times New Roman"/>
          <w:b/>
          <w:color w:val="3A3A3A"/>
          <w:sz w:val="24"/>
          <w:szCs w:val="24"/>
        </w:rPr>
      </w:pPr>
      <w:r>
        <w:rPr>
          <w:i/>
          <w:color w:val="3A3A3A"/>
          <w:sz w:val="24"/>
          <w:szCs w:val="24"/>
        </w:rPr>
        <w:t xml:space="preserve">– Не только. На живых </w:t>
      </w:r>
      <w:proofErr w:type="gramStart"/>
      <w:r>
        <w:rPr>
          <w:i/>
          <w:color w:val="3A3A3A"/>
          <w:sz w:val="24"/>
          <w:szCs w:val="24"/>
        </w:rPr>
        <w:t>гуль</w:t>
      </w:r>
      <w:proofErr w:type="gramEnd"/>
      <w:r>
        <w:rPr>
          <w:i/>
          <w:color w:val="3A3A3A"/>
          <w:sz w:val="24"/>
          <w:szCs w:val="24"/>
        </w:rPr>
        <w:t xml:space="preserve"> тоже нападает. Когда голоден или разъярен. Например, когда идет бой</w:t>
      </w:r>
      <w:proofErr w:type="gramStart"/>
      <w:r>
        <w:rPr>
          <w:i/>
          <w:color w:val="3A3A3A"/>
          <w:sz w:val="24"/>
          <w:szCs w:val="24"/>
        </w:rPr>
        <w:t>… М</w:t>
      </w:r>
      <w:proofErr w:type="gramEnd"/>
      <w:r>
        <w:rPr>
          <w:i/>
          <w:color w:val="3A3A3A"/>
          <w:sz w:val="24"/>
          <w:szCs w:val="24"/>
        </w:rPr>
        <w:t>ного погибших людей…</w:t>
      </w:r>
    </w:p>
    <w:p w14:paraId="671457A4"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ind w:left="360"/>
        <w:jc w:val="center"/>
        <w:rPr>
          <w:i/>
          <w:color w:val="3A3A3A"/>
          <w:sz w:val="24"/>
          <w:szCs w:val="24"/>
        </w:rPr>
      </w:pPr>
      <w:proofErr w:type="spellStart"/>
      <w:r>
        <w:rPr>
          <w:i/>
          <w:color w:val="3A3A3A"/>
          <w:sz w:val="24"/>
          <w:szCs w:val="24"/>
        </w:rPr>
        <w:t>Альгуль</w:t>
      </w:r>
      <w:proofErr w:type="spellEnd"/>
      <w:r>
        <w:rPr>
          <w:i/>
          <w:color w:val="3A3A3A"/>
          <w:sz w:val="24"/>
          <w:szCs w:val="24"/>
        </w:rPr>
        <w:t xml:space="preserve"> – это такой </w:t>
      </w:r>
      <w:proofErr w:type="gramStart"/>
      <w:r>
        <w:rPr>
          <w:i/>
          <w:color w:val="3A3A3A"/>
          <w:sz w:val="24"/>
          <w:szCs w:val="24"/>
        </w:rPr>
        <w:t>самый</w:t>
      </w:r>
      <w:proofErr w:type="gramEnd"/>
      <w:r>
        <w:rPr>
          <w:i/>
          <w:color w:val="3A3A3A"/>
          <w:sz w:val="24"/>
          <w:szCs w:val="24"/>
        </w:rPr>
        <w:t xml:space="preserve"> крутой хер среди гулей.</w:t>
      </w:r>
    </w:p>
    <w:p w14:paraId="12731A08"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ind w:left="360"/>
        <w:jc w:val="center"/>
        <w:rPr>
          <w:i/>
          <w:color w:val="3A3A3A"/>
          <w:sz w:val="24"/>
          <w:szCs w:val="24"/>
        </w:rPr>
      </w:pPr>
      <w:r>
        <w:rPr>
          <w:i/>
          <w:color w:val="3A3A3A"/>
          <w:sz w:val="24"/>
          <w:szCs w:val="24"/>
        </w:rPr>
        <w:t xml:space="preserve">— </w:t>
      </w:r>
      <w:proofErr w:type="spellStart"/>
      <w:r>
        <w:rPr>
          <w:i/>
          <w:color w:val="3A3A3A"/>
          <w:sz w:val="24"/>
          <w:szCs w:val="24"/>
        </w:rPr>
        <w:t>Ярпен</w:t>
      </w:r>
      <w:proofErr w:type="spellEnd"/>
      <w:r>
        <w:rPr>
          <w:i/>
          <w:color w:val="3A3A3A"/>
          <w:sz w:val="24"/>
          <w:szCs w:val="24"/>
        </w:rPr>
        <w:t xml:space="preserve"> </w:t>
      </w:r>
      <w:proofErr w:type="spellStart"/>
      <w:r>
        <w:rPr>
          <w:i/>
          <w:color w:val="3A3A3A"/>
          <w:sz w:val="24"/>
          <w:szCs w:val="24"/>
        </w:rPr>
        <w:t>Зигрин</w:t>
      </w:r>
      <w:proofErr w:type="spellEnd"/>
      <w:r>
        <w:rPr>
          <w:i/>
          <w:color w:val="3A3A3A"/>
          <w:sz w:val="24"/>
          <w:szCs w:val="24"/>
        </w:rPr>
        <w:t xml:space="preserve">, </w:t>
      </w:r>
      <w:proofErr w:type="spellStart"/>
      <w:r>
        <w:rPr>
          <w:i/>
          <w:color w:val="3A3A3A"/>
          <w:sz w:val="24"/>
          <w:szCs w:val="24"/>
        </w:rPr>
        <w:t>краснолюдский</w:t>
      </w:r>
      <w:proofErr w:type="spellEnd"/>
      <w:r>
        <w:rPr>
          <w:i/>
          <w:color w:val="3A3A3A"/>
          <w:sz w:val="24"/>
          <w:szCs w:val="24"/>
        </w:rPr>
        <w:t xml:space="preserve"> наемник</w:t>
      </w:r>
    </w:p>
    <w:p w14:paraId="64BA5B27"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rPr>
          <w:rFonts w:ascii="Times New Roman" w:eastAsia="Times New Roman" w:hAnsi="Times New Roman" w:cs="Times New Roman"/>
          <w:color w:val="3A3A3A"/>
          <w:sz w:val="24"/>
          <w:szCs w:val="24"/>
        </w:rPr>
      </w:pPr>
      <w:proofErr w:type="spellStart"/>
      <w:r>
        <w:rPr>
          <w:rFonts w:ascii="Times New Roman" w:eastAsia="Times New Roman" w:hAnsi="Times New Roman" w:cs="Times New Roman"/>
          <w:color w:val="3A3A3A"/>
          <w:sz w:val="24"/>
          <w:szCs w:val="24"/>
        </w:rPr>
        <w:t>Альгули</w:t>
      </w:r>
      <w:proofErr w:type="spellEnd"/>
      <w:r>
        <w:rPr>
          <w:rFonts w:ascii="Times New Roman" w:eastAsia="Times New Roman" w:hAnsi="Times New Roman" w:cs="Times New Roman"/>
          <w:color w:val="3A3A3A"/>
          <w:sz w:val="24"/>
          <w:szCs w:val="24"/>
        </w:rPr>
        <w:t xml:space="preserve"> это более развитая и сильная вариация </w:t>
      </w:r>
      <w:proofErr w:type="gramStart"/>
      <w:r>
        <w:rPr>
          <w:rFonts w:ascii="Times New Roman" w:eastAsia="Times New Roman" w:hAnsi="Times New Roman" w:cs="Times New Roman"/>
          <w:color w:val="3A3A3A"/>
          <w:sz w:val="24"/>
          <w:szCs w:val="24"/>
        </w:rPr>
        <w:t>гулей</w:t>
      </w:r>
      <w:proofErr w:type="gramEnd"/>
      <w:r>
        <w:rPr>
          <w:rFonts w:ascii="Times New Roman" w:eastAsia="Times New Roman" w:hAnsi="Times New Roman" w:cs="Times New Roman"/>
          <w:color w:val="3A3A3A"/>
          <w:sz w:val="24"/>
          <w:szCs w:val="24"/>
        </w:rPr>
        <w:t xml:space="preserve">, они хоть и </w:t>
      </w:r>
      <w:proofErr w:type="spellStart"/>
      <w:r>
        <w:rPr>
          <w:rFonts w:ascii="Times New Roman" w:eastAsia="Times New Roman" w:hAnsi="Times New Roman" w:cs="Times New Roman"/>
          <w:color w:val="3A3A3A"/>
          <w:sz w:val="24"/>
          <w:szCs w:val="24"/>
        </w:rPr>
        <w:t>трупоеды</w:t>
      </w:r>
      <w:proofErr w:type="spellEnd"/>
      <w:r>
        <w:rPr>
          <w:rFonts w:ascii="Times New Roman" w:eastAsia="Times New Roman" w:hAnsi="Times New Roman" w:cs="Times New Roman"/>
          <w:color w:val="3A3A3A"/>
          <w:sz w:val="24"/>
          <w:szCs w:val="24"/>
        </w:rPr>
        <w:t xml:space="preserve">, но очень любят заготовить себе “свежего мяса”. Убивают людей, а потом утаскивают их </w:t>
      </w:r>
      <w:proofErr w:type="gramStart"/>
      <w:r>
        <w:rPr>
          <w:rFonts w:ascii="Times New Roman" w:eastAsia="Times New Roman" w:hAnsi="Times New Roman" w:cs="Times New Roman"/>
          <w:color w:val="3A3A3A"/>
          <w:sz w:val="24"/>
          <w:szCs w:val="24"/>
        </w:rPr>
        <w:t>трупы</w:t>
      </w:r>
      <w:proofErr w:type="gramEnd"/>
      <w:r>
        <w:rPr>
          <w:rFonts w:ascii="Times New Roman" w:eastAsia="Times New Roman" w:hAnsi="Times New Roman" w:cs="Times New Roman"/>
          <w:color w:val="3A3A3A"/>
          <w:sz w:val="24"/>
          <w:szCs w:val="24"/>
        </w:rPr>
        <w:t xml:space="preserve"> чтобы те полежали несколько дней для лучшего вкуса.</w:t>
      </w:r>
      <w:r>
        <w:rPr>
          <w:rFonts w:ascii="Times New Roman" w:eastAsia="Times New Roman" w:hAnsi="Times New Roman" w:cs="Times New Roman"/>
          <w:color w:val="3A3A3A"/>
          <w:sz w:val="24"/>
          <w:szCs w:val="24"/>
        </w:rPr>
        <w:br/>
        <w:t>Живая монстра</w:t>
      </w:r>
      <w:r>
        <w:rPr>
          <w:rFonts w:ascii="Times New Roman" w:eastAsia="Times New Roman" w:hAnsi="Times New Roman" w:cs="Times New Roman"/>
          <w:color w:val="3A3A3A"/>
          <w:sz w:val="24"/>
          <w:szCs w:val="24"/>
        </w:rPr>
        <w:br/>
        <w:t>Хиты 20 стальных/10 серебряных</w:t>
      </w:r>
      <w:r>
        <w:rPr>
          <w:rFonts w:ascii="Times New Roman" w:eastAsia="Times New Roman" w:hAnsi="Times New Roman" w:cs="Times New Roman"/>
          <w:color w:val="3A3A3A"/>
          <w:sz w:val="24"/>
          <w:szCs w:val="24"/>
        </w:rPr>
        <w:br/>
      </w:r>
      <w:proofErr w:type="spell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3 хита с каждой руки</w:t>
      </w:r>
      <w:r>
        <w:rPr>
          <w:rFonts w:ascii="Times New Roman" w:eastAsia="Times New Roman" w:hAnsi="Times New Roman" w:cs="Times New Roman"/>
          <w:color w:val="3A3A3A"/>
          <w:sz w:val="24"/>
          <w:szCs w:val="24"/>
        </w:rPr>
        <w:br/>
        <w:t>Пожирание трупо</w:t>
      </w:r>
      <w:proofErr w:type="gramStart"/>
      <w:r>
        <w:rPr>
          <w:rFonts w:ascii="Times New Roman" w:eastAsia="Times New Roman" w:hAnsi="Times New Roman" w:cs="Times New Roman"/>
          <w:color w:val="3A3A3A"/>
          <w:sz w:val="24"/>
          <w:szCs w:val="24"/>
        </w:rPr>
        <w:t>в(</w:t>
      </w:r>
      <w:proofErr w:type="gramEnd"/>
      <w:r>
        <w:rPr>
          <w:rFonts w:ascii="Times New Roman" w:eastAsia="Times New Roman" w:hAnsi="Times New Roman" w:cs="Times New Roman"/>
          <w:color w:val="3A3A3A"/>
          <w:sz w:val="24"/>
          <w:szCs w:val="24"/>
        </w:rPr>
        <w:t xml:space="preserve">могут добивать тяжело раненных, что дает пенальти в </w:t>
      </w:r>
      <w:proofErr w:type="spellStart"/>
      <w:r>
        <w:rPr>
          <w:rFonts w:ascii="Times New Roman" w:eastAsia="Times New Roman" w:hAnsi="Times New Roman" w:cs="Times New Roman"/>
          <w:color w:val="3A3A3A"/>
          <w:sz w:val="24"/>
          <w:szCs w:val="24"/>
        </w:rPr>
        <w:t>мертвятнике</w:t>
      </w:r>
      <w:proofErr w:type="spellEnd"/>
      <w:r>
        <w:rPr>
          <w:rFonts w:ascii="Times New Roman" w:eastAsia="Times New Roman" w:hAnsi="Times New Roman" w:cs="Times New Roman"/>
          <w:color w:val="3A3A3A"/>
          <w:sz w:val="24"/>
          <w:szCs w:val="24"/>
        </w:rPr>
        <w:t>)</w:t>
      </w:r>
      <w:r>
        <w:rPr>
          <w:rFonts w:ascii="Times New Roman" w:eastAsia="Times New Roman" w:hAnsi="Times New Roman" w:cs="Times New Roman"/>
          <w:color w:val="3A3A3A"/>
          <w:sz w:val="24"/>
          <w:szCs w:val="24"/>
        </w:rPr>
        <w:br/>
        <w:t>Бьет сквозь щит (удар по щиту, считает как попадание по непосредственно игроку).</w:t>
      </w:r>
      <w:r>
        <w:rPr>
          <w:rFonts w:ascii="Times New Roman" w:eastAsia="Times New Roman" w:hAnsi="Times New Roman" w:cs="Times New Roman"/>
          <w:color w:val="3A3A3A"/>
          <w:sz w:val="24"/>
          <w:szCs w:val="24"/>
        </w:rPr>
        <w:br/>
        <w:t xml:space="preserve">Уязвимы для </w:t>
      </w:r>
      <w:proofErr w:type="spellStart"/>
      <w:r>
        <w:rPr>
          <w:rFonts w:ascii="Times New Roman" w:eastAsia="Times New Roman" w:hAnsi="Times New Roman" w:cs="Times New Roman"/>
          <w:color w:val="3A3A3A"/>
          <w:sz w:val="24"/>
          <w:szCs w:val="24"/>
        </w:rPr>
        <w:t>серебрянной</w:t>
      </w:r>
      <w:proofErr w:type="spellEnd"/>
      <w:r>
        <w:rPr>
          <w:rFonts w:ascii="Times New Roman" w:eastAsia="Times New Roman" w:hAnsi="Times New Roman" w:cs="Times New Roman"/>
          <w:color w:val="3A3A3A"/>
          <w:sz w:val="24"/>
          <w:szCs w:val="24"/>
        </w:rPr>
        <w:t xml:space="preserve"> бомбы.</w:t>
      </w:r>
    </w:p>
    <w:p w14:paraId="5C47D47D"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rPr>
          <w:rFonts w:ascii="Times New Roman" w:eastAsia="Times New Roman" w:hAnsi="Times New Roman" w:cs="Times New Roman"/>
          <w:b/>
          <w:color w:val="3A3A3A"/>
          <w:sz w:val="24"/>
          <w:szCs w:val="24"/>
        </w:rPr>
      </w:pPr>
      <w:r>
        <w:rPr>
          <w:rFonts w:ascii="Times New Roman" w:eastAsia="Times New Roman" w:hAnsi="Times New Roman" w:cs="Times New Roman"/>
          <w:b/>
          <w:color w:val="3A3A3A"/>
          <w:sz w:val="24"/>
          <w:szCs w:val="24"/>
        </w:rPr>
        <w:t>ПРИЗРАК</w:t>
      </w:r>
    </w:p>
    <w:p w14:paraId="4AAF99C6"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jc w:val="center"/>
        <w:rPr>
          <w:i/>
          <w:color w:val="3A3A3A"/>
          <w:sz w:val="24"/>
          <w:szCs w:val="24"/>
        </w:rPr>
      </w:pPr>
      <w:r>
        <w:rPr>
          <w:rFonts w:ascii="Times New Roman" w:eastAsia="Times New Roman" w:hAnsi="Times New Roman" w:cs="Times New Roman"/>
          <w:b/>
          <w:color w:val="3A3A3A"/>
          <w:sz w:val="24"/>
          <w:szCs w:val="24"/>
        </w:rPr>
        <w:br/>
      </w:r>
      <w:r>
        <w:rPr>
          <w:i/>
          <w:color w:val="3A3A3A"/>
          <w:sz w:val="24"/>
          <w:szCs w:val="24"/>
        </w:rPr>
        <w:t xml:space="preserve">Заверши перед смертью все свои дела. Попрощайся с семьёй. Напиши завещание. Попроси прощения у тех, перед кем </w:t>
      </w:r>
      <w:proofErr w:type="gramStart"/>
      <w:r>
        <w:rPr>
          <w:i/>
          <w:color w:val="3A3A3A"/>
          <w:sz w:val="24"/>
          <w:szCs w:val="24"/>
        </w:rPr>
        <w:t>виноват</w:t>
      </w:r>
      <w:proofErr w:type="gramEnd"/>
      <w:r>
        <w:rPr>
          <w:i/>
          <w:color w:val="3A3A3A"/>
          <w:sz w:val="24"/>
          <w:szCs w:val="24"/>
        </w:rPr>
        <w:t>. А иначе останешься тут.</w:t>
      </w:r>
      <w:r>
        <w:rPr>
          <w:i/>
          <w:color w:val="3A3A3A"/>
          <w:sz w:val="24"/>
          <w:szCs w:val="24"/>
        </w:rPr>
        <w:br/>
        <w:t xml:space="preserve">— Пауль </w:t>
      </w:r>
      <w:proofErr w:type="spellStart"/>
      <w:r>
        <w:rPr>
          <w:i/>
          <w:color w:val="3A3A3A"/>
          <w:sz w:val="24"/>
          <w:szCs w:val="24"/>
        </w:rPr>
        <w:t>Викар</w:t>
      </w:r>
      <w:proofErr w:type="spellEnd"/>
      <w:r>
        <w:rPr>
          <w:i/>
          <w:color w:val="3A3A3A"/>
          <w:sz w:val="24"/>
          <w:szCs w:val="24"/>
        </w:rPr>
        <w:t xml:space="preserve">, знахарь, «Советы </w:t>
      </w:r>
      <w:proofErr w:type="gramStart"/>
      <w:r>
        <w:rPr>
          <w:i/>
          <w:color w:val="3A3A3A"/>
          <w:sz w:val="24"/>
          <w:szCs w:val="24"/>
        </w:rPr>
        <w:t>умирающему</w:t>
      </w:r>
      <w:proofErr w:type="gramEnd"/>
      <w:r>
        <w:rPr>
          <w:i/>
          <w:color w:val="3A3A3A"/>
          <w:sz w:val="24"/>
          <w:szCs w:val="24"/>
        </w:rPr>
        <w:t>»</w:t>
      </w:r>
    </w:p>
    <w:p w14:paraId="4DAB1D04"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rPr>
          <w:rFonts w:ascii="Times New Roman" w:eastAsia="Times New Roman" w:hAnsi="Times New Roman" w:cs="Times New Roman"/>
          <w:color w:val="3A3A3A"/>
          <w:sz w:val="24"/>
          <w:szCs w:val="24"/>
          <w:highlight w:val="white"/>
        </w:rPr>
      </w:pPr>
      <w:r>
        <w:rPr>
          <w:rFonts w:ascii="Times New Roman" w:eastAsia="Times New Roman" w:hAnsi="Times New Roman" w:cs="Times New Roman"/>
          <w:color w:val="3A3A3A"/>
          <w:sz w:val="24"/>
          <w:szCs w:val="24"/>
        </w:rPr>
        <w:t xml:space="preserve">Призраки это эфемерные остатки от душ людей после их смерти. Как </w:t>
      </w:r>
      <w:proofErr w:type="gramStart"/>
      <w:r>
        <w:rPr>
          <w:rFonts w:ascii="Times New Roman" w:eastAsia="Times New Roman" w:hAnsi="Times New Roman" w:cs="Times New Roman"/>
          <w:color w:val="3A3A3A"/>
          <w:sz w:val="24"/>
          <w:szCs w:val="24"/>
        </w:rPr>
        <w:t>правило</w:t>
      </w:r>
      <w:proofErr w:type="gramEnd"/>
      <w:r>
        <w:rPr>
          <w:rFonts w:ascii="Times New Roman" w:eastAsia="Times New Roman" w:hAnsi="Times New Roman" w:cs="Times New Roman"/>
          <w:color w:val="3A3A3A"/>
          <w:sz w:val="24"/>
          <w:szCs w:val="24"/>
        </w:rPr>
        <w:t xml:space="preserve"> призраки появляются в случае насильственной смерти. Еще когда человека что-то очень сильно удерживает в мире живых.</w:t>
      </w:r>
      <w:r>
        <w:rPr>
          <w:rFonts w:ascii="Times New Roman" w:eastAsia="Times New Roman" w:hAnsi="Times New Roman" w:cs="Times New Roman"/>
          <w:color w:val="3A3A3A"/>
          <w:sz w:val="24"/>
          <w:szCs w:val="24"/>
        </w:rPr>
        <w:br/>
      </w:r>
      <w:proofErr w:type="spellStart"/>
      <w:r>
        <w:rPr>
          <w:rFonts w:ascii="Times New Roman" w:eastAsia="Times New Roman" w:hAnsi="Times New Roman" w:cs="Times New Roman"/>
          <w:color w:val="3A3A3A"/>
          <w:sz w:val="24"/>
          <w:szCs w:val="24"/>
        </w:rPr>
        <w:t>НЕживая</w:t>
      </w:r>
      <w:proofErr w:type="spellEnd"/>
      <w:r>
        <w:rPr>
          <w:rFonts w:ascii="Times New Roman" w:eastAsia="Times New Roman" w:hAnsi="Times New Roman" w:cs="Times New Roman"/>
          <w:color w:val="3A3A3A"/>
          <w:sz w:val="24"/>
          <w:szCs w:val="24"/>
        </w:rPr>
        <w:t xml:space="preserve"> монстра</w:t>
      </w:r>
      <w:r>
        <w:rPr>
          <w:rFonts w:ascii="Times New Roman" w:eastAsia="Times New Roman" w:hAnsi="Times New Roman" w:cs="Times New Roman"/>
          <w:color w:val="3A3A3A"/>
          <w:sz w:val="24"/>
          <w:szCs w:val="24"/>
        </w:rPr>
        <w:br/>
        <w:t xml:space="preserve">Хиты 0 </w:t>
      </w:r>
      <w:proofErr w:type="gramStart"/>
      <w:r>
        <w:rPr>
          <w:rFonts w:ascii="Times New Roman" w:eastAsia="Times New Roman" w:hAnsi="Times New Roman" w:cs="Times New Roman"/>
          <w:color w:val="3A3A3A"/>
          <w:sz w:val="24"/>
          <w:szCs w:val="24"/>
        </w:rPr>
        <w:t>стальных</w:t>
      </w:r>
      <w:proofErr w:type="gramEnd"/>
      <w:r>
        <w:rPr>
          <w:rFonts w:ascii="Times New Roman" w:eastAsia="Times New Roman" w:hAnsi="Times New Roman" w:cs="Times New Roman"/>
          <w:color w:val="3A3A3A"/>
          <w:sz w:val="24"/>
          <w:szCs w:val="24"/>
        </w:rPr>
        <w:t xml:space="preserve">/2 </w:t>
      </w:r>
      <w:proofErr w:type="spellStart"/>
      <w:r>
        <w:rPr>
          <w:rFonts w:ascii="Times New Roman" w:eastAsia="Times New Roman" w:hAnsi="Times New Roman" w:cs="Times New Roman"/>
          <w:color w:val="3A3A3A"/>
          <w:sz w:val="24"/>
          <w:szCs w:val="24"/>
        </w:rPr>
        <w:t>серебрянных</w:t>
      </w:r>
      <w:proofErr w:type="spellEnd"/>
      <w:r>
        <w:rPr>
          <w:rFonts w:ascii="Times New Roman" w:eastAsia="Times New Roman" w:hAnsi="Times New Roman" w:cs="Times New Roman"/>
          <w:color w:val="3A3A3A"/>
          <w:sz w:val="24"/>
          <w:szCs w:val="24"/>
        </w:rPr>
        <w:t xml:space="preserve"> Призрака </w:t>
      </w:r>
      <w:r>
        <w:rPr>
          <w:rFonts w:ascii="Times New Roman" w:eastAsia="Times New Roman" w:hAnsi="Times New Roman" w:cs="Times New Roman"/>
          <w:b/>
          <w:color w:val="3A3A3A"/>
          <w:sz w:val="24"/>
          <w:szCs w:val="24"/>
        </w:rPr>
        <w:t xml:space="preserve">строго запрещается </w:t>
      </w:r>
      <w:r>
        <w:rPr>
          <w:rFonts w:ascii="Times New Roman" w:eastAsia="Times New Roman" w:hAnsi="Times New Roman" w:cs="Times New Roman"/>
          <w:color w:val="3A3A3A"/>
          <w:sz w:val="24"/>
          <w:szCs w:val="24"/>
        </w:rPr>
        <w:t>бить любым оружием, если вы не ведьмак.</w:t>
      </w:r>
      <w:r>
        <w:rPr>
          <w:rFonts w:ascii="Times New Roman" w:eastAsia="Times New Roman" w:hAnsi="Times New Roman" w:cs="Times New Roman"/>
          <w:color w:val="3A3A3A"/>
          <w:sz w:val="24"/>
          <w:szCs w:val="24"/>
        </w:rPr>
        <w:br/>
      </w:r>
      <w:proofErr w:type="spellStart"/>
      <w:r>
        <w:rPr>
          <w:rFonts w:ascii="Times New Roman" w:eastAsia="Times New Roman" w:hAnsi="Times New Roman" w:cs="Times New Roman"/>
          <w:color w:val="3A3A3A"/>
          <w:sz w:val="24"/>
          <w:szCs w:val="24"/>
        </w:rPr>
        <w:t>Хитосъем</w:t>
      </w:r>
      <w:proofErr w:type="spellEnd"/>
      <w:r>
        <w:rPr>
          <w:rFonts w:ascii="Times New Roman" w:eastAsia="Times New Roman" w:hAnsi="Times New Roman" w:cs="Times New Roman"/>
          <w:color w:val="3A3A3A"/>
          <w:sz w:val="24"/>
          <w:szCs w:val="24"/>
        </w:rPr>
        <w:t xml:space="preserve"> </w:t>
      </w:r>
      <w:r>
        <w:rPr>
          <w:rFonts w:ascii="Times New Roman" w:eastAsia="Times New Roman" w:hAnsi="Times New Roman" w:cs="Times New Roman"/>
          <w:color w:val="3A3A3A"/>
          <w:sz w:val="24"/>
          <w:szCs w:val="24"/>
          <w:highlight w:val="white"/>
        </w:rPr>
        <w:t>отсутствует</w:t>
      </w:r>
      <w:r>
        <w:rPr>
          <w:rFonts w:ascii="Times New Roman" w:eastAsia="Times New Roman" w:hAnsi="Times New Roman" w:cs="Times New Roman"/>
          <w:color w:val="3A3A3A"/>
          <w:sz w:val="24"/>
          <w:szCs w:val="24"/>
          <w:highlight w:val="white"/>
        </w:rPr>
        <w:br/>
        <w:t xml:space="preserve">Страх </w:t>
      </w:r>
      <w:proofErr w:type="gramStart"/>
      <w:r>
        <w:rPr>
          <w:rFonts w:ascii="Times New Roman" w:eastAsia="Times New Roman" w:hAnsi="Times New Roman" w:cs="Times New Roman"/>
          <w:color w:val="3A3A3A"/>
          <w:sz w:val="24"/>
          <w:szCs w:val="24"/>
          <w:highlight w:val="white"/>
        </w:rPr>
        <w:t>-М</w:t>
      </w:r>
      <w:proofErr w:type="gramEnd"/>
      <w:r>
        <w:rPr>
          <w:rFonts w:ascii="Times New Roman" w:eastAsia="Times New Roman" w:hAnsi="Times New Roman" w:cs="Times New Roman"/>
          <w:color w:val="3A3A3A"/>
          <w:sz w:val="24"/>
          <w:szCs w:val="24"/>
          <w:highlight w:val="white"/>
        </w:rPr>
        <w:t xml:space="preserve">оделируется КРАСНЫМ дымом, ВСЕ игроки (зелье железная воля позволяет игнорировать страх) кроме самого призрака должны покинуть область задымления. Время </w:t>
      </w:r>
      <w:proofErr w:type="gramStart"/>
      <w:r>
        <w:rPr>
          <w:rFonts w:ascii="Times New Roman" w:eastAsia="Times New Roman" w:hAnsi="Times New Roman" w:cs="Times New Roman"/>
          <w:color w:val="3A3A3A"/>
          <w:sz w:val="24"/>
          <w:szCs w:val="24"/>
          <w:highlight w:val="white"/>
        </w:rPr>
        <w:t>действия-пока</w:t>
      </w:r>
      <w:proofErr w:type="gramEnd"/>
      <w:r>
        <w:rPr>
          <w:rFonts w:ascii="Times New Roman" w:eastAsia="Times New Roman" w:hAnsi="Times New Roman" w:cs="Times New Roman"/>
          <w:color w:val="3A3A3A"/>
          <w:sz w:val="24"/>
          <w:szCs w:val="24"/>
          <w:highlight w:val="white"/>
        </w:rPr>
        <w:t xml:space="preserve"> не кончиться дым.</w:t>
      </w:r>
      <w:r>
        <w:rPr>
          <w:rFonts w:ascii="Times New Roman" w:eastAsia="Times New Roman" w:hAnsi="Times New Roman" w:cs="Times New Roman"/>
          <w:color w:val="3A3A3A"/>
          <w:sz w:val="24"/>
          <w:szCs w:val="24"/>
          <w:shd w:val="clear" w:color="auto" w:fill="F1C232"/>
        </w:rPr>
        <w:br/>
      </w:r>
      <w:r>
        <w:rPr>
          <w:rFonts w:ascii="Times New Roman" w:eastAsia="Times New Roman" w:hAnsi="Times New Roman" w:cs="Times New Roman"/>
          <w:color w:val="3A3A3A"/>
          <w:sz w:val="24"/>
          <w:szCs w:val="24"/>
          <w:highlight w:val="white"/>
        </w:rPr>
        <w:t>Эфирное тело - может проходить сквозь любые препятствия или игроков</w:t>
      </w:r>
      <w:r>
        <w:rPr>
          <w:rFonts w:ascii="Times New Roman" w:eastAsia="Times New Roman" w:hAnsi="Times New Roman" w:cs="Times New Roman"/>
          <w:color w:val="3A3A3A"/>
          <w:sz w:val="24"/>
          <w:szCs w:val="24"/>
          <w:highlight w:val="white"/>
        </w:rPr>
        <w:br/>
        <w:t>Привязанность - при визуализации обычно не отходит от места своего появления далее чем 50 метров.</w:t>
      </w:r>
      <w:r>
        <w:rPr>
          <w:rFonts w:ascii="Times New Roman" w:eastAsia="Times New Roman" w:hAnsi="Times New Roman" w:cs="Times New Roman"/>
          <w:color w:val="3A3A3A"/>
          <w:sz w:val="24"/>
          <w:szCs w:val="24"/>
          <w:highlight w:val="white"/>
        </w:rPr>
        <w:br/>
        <w:t xml:space="preserve">Уязвимость к </w:t>
      </w:r>
      <w:proofErr w:type="spellStart"/>
      <w:r>
        <w:rPr>
          <w:rFonts w:ascii="Times New Roman" w:eastAsia="Times New Roman" w:hAnsi="Times New Roman" w:cs="Times New Roman"/>
          <w:color w:val="3A3A3A"/>
          <w:sz w:val="24"/>
          <w:szCs w:val="24"/>
          <w:highlight w:val="white"/>
        </w:rPr>
        <w:t>серебрянной</w:t>
      </w:r>
      <w:proofErr w:type="spellEnd"/>
      <w:r>
        <w:rPr>
          <w:rFonts w:ascii="Times New Roman" w:eastAsia="Times New Roman" w:hAnsi="Times New Roman" w:cs="Times New Roman"/>
          <w:color w:val="3A3A3A"/>
          <w:sz w:val="24"/>
          <w:szCs w:val="24"/>
          <w:highlight w:val="white"/>
        </w:rPr>
        <w:t xml:space="preserve"> бомбе</w:t>
      </w:r>
      <w:r>
        <w:rPr>
          <w:rFonts w:ascii="Times New Roman" w:eastAsia="Times New Roman" w:hAnsi="Times New Roman" w:cs="Times New Roman"/>
          <w:color w:val="3A3A3A"/>
          <w:sz w:val="24"/>
          <w:szCs w:val="24"/>
          <w:highlight w:val="white"/>
        </w:rPr>
        <w:br/>
        <w:t xml:space="preserve">Уязвимость к </w:t>
      </w:r>
      <w:proofErr w:type="spellStart"/>
      <w:r>
        <w:rPr>
          <w:rFonts w:ascii="Times New Roman" w:eastAsia="Times New Roman" w:hAnsi="Times New Roman" w:cs="Times New Roman"/>
          <w:color w:val="3A3A3A"/>
          <w:sz w:val="24"/>
          <w:szCs w:val="24"/>
          <w:highlight w:val="white"/>
        </w:rPr>
        <w:t>двимеритовой</w:t>
      </w:r>
      <w:proofErr w:type="spellEnd"/>
      <w:r>
        <w:rPr>
          <w:rFonts w:ascii="Times New Roman" w:eastAsia="Times New Roman" w:hAnsi="Times New Roman" w:cs="Times New Roman"/>
          <w:color w:val="3A3A3A"/>
          <w:sz w:val="24"/>
          <w:szCs w:val="24"/>
          <w:highlight w:val="white"/>
        </w:rPr>
        <w:t xml:space="preserve"> бомбе</w:t>
      </w:r>
    </w:p>
    <w:p w14:paraId="3885055C"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rPr>
          <w:rFonts w:ascii="Times New Roman" w:eastAsia="Times New Roman" w:hAnsi="Times New Roman" w:cs="Times New Roman"/>
          <w:b/>
          <w:color w:val="3A3A3A"/>
          <w:sz w:val="24"/>
          <w:szCs w:val="24"/>
          <w:highlight w:val="white"/>
        </w:rPr>
      </w:pPr>
      <w:r>
        <w:rPr>
          <w:rFonts w:ascii="Times New Roman" w:eastAsia="Times New Roman" w:hAnsi="Times New Roman" w:cs="Times New Roman"/>
          <w:b/>
          <w:color w:val="3A3A3A"/>
          <w:sz w:val="24"/>
          <w:szCs w:val="24"/>
          <w:highlight w:val="white"/>
        </w:rPr>
        <w:t>КАТАКАН</w:t>
      </w:r>
    </w:p>
    <w:p w14:paraId="622B6B45"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ind w:left="360"/>
        <w:jc w:val="center"/>
        <w:rPr>
          <w:i/>
          <w:color w:val="3A3A3A"/>
          <w:sz w:val="24"/>
          <w:szCs w:val="24"/>
          <w:highlight w:val="white"/>
        </w:rPr>
      </w:pPr>
      <w:proofErr w:type="spellStart"/>
      <w:r>
        <w:rPr>
          <w:i/>
          <w:color w:val="3A3A3A"/>
          <w:sz w:val="24"/>
          <w:szCs w:val="24"/>
          <w:highlight w:val="white"/>
        </w:rPr>
        <w:t>Мелитэле</w:t>
      </w:r>
      <w:proofErr w:type="spellEnd"/>
      <w:r>
        <w:rPr>
          <w:i/>
          <w:color w:val="3A3A3A"/>
          <w:sz w:val="24"/>
          <w:szCs w:val="24"/>
          <w:highlight w:val="white"/>
        </w:rPr>
        <w:t xml:space="preserve">, Великая Мать, защити нас от зла, от когтей </w:t>
      </w:r>
      <w:proofErr w:type="spellStart"/>
      <w:r>
        <w:rPr>
          <w:i/>
          <w:color w:val="3A3A3A"/>
          <w:sz w:val="24"/>
          <w:szCs w:val="24"/>
          <w:highlight w:val="white"/>
        </w:rPr>
        <w:t>катакана</w:t>
      </w:r>
      <w:proofErr w:type="spellEnd"/>
      <w:r>
        <w:rPr>
          <w:i/>
          <w:color w:val="3A3A3A"/>
          <w:sz w:val="24"/>
          <w:szCs w:val="24"/>
          <w:highlight w:val="white"/>
        </w:rPr>
        <w:t xml:space="preserve"> ...</w:t>
      </w:r>
    </w:p>
    <w:p w14:paraId="36BF0F88"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ind w:left="360"/>
        <w:jc w:val="center"/>
        <w:rPr>
          <w:i/>
          <w:color w:val="3A3A3A"/>
          <w:sz w:val="24"/>
          <w:szCs w:val="24"/>
          <w:highlight w:val="white"/>
        </w:rPr>
      </w:pPr>
      <w:r>
        <w:rPr>
          <w:color w:val="3A3A3A"/>
          <w:sz w:val="24"/>
          <w:szCs w:val="24"/>
          <w:highlight w:val="white"/>
        </w:rPr>
        <w:t>—</w:t>
      </w:r>
      <w:r>
        <w:rPr>
          <w:i/>
          <w:color w:val="3A3A3A"/>
          <w:sz w:val="24"/>
          <w:szCs w:val="24"/>
          <w:highlight w:val="white"/>
        </w:rPr>
        <w:t xml:space="preserve"> фрагмент молитвы</w:t>
      </w:r>
    </w:p>
    <w:p w14:paraId="5AC3A999" w14:textId="77777777" w:rsidR="00EB29FE" w:rsidRDefault="00EB29FE" w:rsidP="00EB29FE">
      <w:pPr>
        <w:pBdr>
          <w:top w:val="none" w:sz="0" w:space="3" w:color="auto"/>
          <w:left w:val="none" w:sz="0" w:space="3" w:color="auto"/>
          <w:bottom w:val="none" w:sz="0" w:space="3" w:color="auto"/>
          <w:right w:val="none" w:sz="0" w:space="3" w:color="auto"/>
          <w:between w:val="none" w:sz="0" w:space="3" w:color="auto"/>
        </w:pBdr>
        <w:spacing w:after="20" w:line="240" w:lineRule="auto"/>
        <w:rPr>
          <w:rFonts w:ascii="Times New Roman" w:eastAsia="Times New Roman" w:hAnsi="Times New Roman" w:cs="Times New Roman"/>
          <w:color w:val="3A3A3A"/>
          <w:sz w:val="24"/>
          <w:szCs w:val="24"/>
        </w:rPr>
      </w:pPr>
      <w:proofErr w:type="spellStart"/>
      <w:r>
        <w:rPr>
          <w:color w:val="3A3A3A"/>
          <w:sz w:val="24"/>
          <w:szCs w:val="24"/>
          <w:highlight w:val="white"/>
        </w:rPr>
        <w:t>К</w:t>
      </w:r>
      <w:r>
        <w:rPr>
          <w:rFonts w:ascii="Times New Roman" w:eastAsia="Times New Roman" w:hAnsi="Times New Roman" w:cs="Times New Roman"/>
          <w:color w:val="3A3A3A"/>
          <w:sz w:val="24"/>
          <w:szCs w:val="24"/>
          <w:highlight w:val="white"/>
        </w:rPr>
        <w:t>атаканы</w:t>
      </w:r>
      <w:proofErr w:type="spellEnd"/>
      <w:r>
        <w:rPr>
          <w:rFonts w:ascii="Times New Roman" w:eastAsia="Times New Roman" w:hAnsi="Times New Roman" w:cs="Times New Roman"/>
          <w:color w:val="3A3A3A"/>
          <w:sz w:val="24"/>
          <w:szCs w:val="24"/>
          <w:highlight w:val="white"/>
        </w:rPr>
        <w:t xml:space="preserve"> являются одним из подвидов вампиров. Они относятся к категории высших</w:t>
      </w:r>
      <w:r>
        <w:rPr>
          <w:rFonts w:ascii="Times New Roman" w:eastAsia="Times New Roman" w:hAnsi="Times New Roman" w:cs="Times New Roman"/>
          <w:i/>
          <w:color w:val="3A3A3A"/>
          <w:sz w:val="24"/>
          <w:szCs w:val="24"/>
          <w:highlight w:val="white"/>
        </w:rPr>
        <w:t xml:space="preserve"> вампиров</w:t>
      </w:r>
      <w:r>
        <w:rPr>
          <w:rFonts w:ascii="Times New Roman" w:eastAsia="Times New Roman" w:hAnsi="Times New Roman" w:cs="Times New Roman"/>
          <w:color w:val="3A3A3A"/>
          <w:sz w:val="24"/>
          <w:szCs w:val="24"/>
          <w:highlight w:val="white"/>
        </w:rPr>
        <w:t xml:space="preserve">, хотя технически и не являются истинными высшими вампирами. </w:t>
      </w:r>
      <w:proofErr w:type="spellStart"/>
      <w:r>
        <w:rPr>
          <w:rFonts w:ascii="Times New Roman" w:eastAsia="Times New Roman" w:hAnsi="Times New Roman" w:cs="Times New Roman"/>
          <w:color w:val="3A3A3A"/>
          <w:sz w:val="24"/>
          <w:szCs w:val="24"/>
          <w:highlight w:val="white"/>
        </w:rPr>
        <w:t>Катаканы</w:t>
      </w:r>
      <w:proofErr w:type="spellEnd"/>
      <w:r>
        <w:rPr>
          <w:rFonts w:ascii="Times New Roman" w:eastAsia="Times New Roman" w:hAnsi="Times New Roman" w:cs="Times New Roman"/>
          <w:color w:val="3A3A3A"/>
          <w:sz w:val="24"/>
          <w:szCs w:val="24"/>
          <w:highlight w:val="white"/>
        </w:rPr>
        <w:t xml:space="preserve"> разумны, а потому их можно причислить к т.н. вампирам переходной стадии.</w:t>
      </w:r>
      <w:r>
        <w:rPr>
          <w:rFonts w:ascii="Times New Roman" w:eastAsia="Times New Roman" w:hAnsi="Times New Roman" w:cs="Times New Roman"/>
          <w:color w:val="3A3A3A"/>
          <w:sz w:val="24"/>
          <w:szCs w:val="24"/>
          <w:highlight w:val="white"/>
        </w:rPr>
        <w:br/>
      </w:r>
      <w:proofErr w:type="spellStart"/>
      <w:r>
        <w:rPr>
          <w:rFonts w:ascii="Times New Roman" w:eastAsia="Times New Roman" w:hAnsi="Times New Roman" w:cs="Times New Roman"/>
          <w:color w:val="3A3A3A"/>
          <w:sz w:val="24"/>
          <w:szCs w:val="24"/>
          <w:highlight w:val="white"/>
        </w:rPr>
        <w:t>Катакан</w:t>
      </w:r>
      <w:proofErr w:type="spellEnd"/>
      <w:r>
        <w:rPr>
          <w:rFonts w:ascii="Times New Roman" w:eastAsia="Times New Roman" w:hAnsi="Times New Roman" w:cs="Times New Roman"/>
          <w:color w:val="3A3A3A"/>
          <w:sz w:val="24"/>
          <w:szCs w:val="24"/>
          <w:highlight w:val="white"/>
        </w:rPr>
        <w:t xml:space="preserve"> - это воплощение людских страхов. Он скрывается в тени. Питается кровью. С виду напоминает огромного нетопыря, только с длинными клыками и еще более длинными когтями. И, словно этого мало, вдобавок еще умеет становиться невидимым.</w:t>
      </w:r>
      <w:r>
        <w:rPr>
          <w:rFonts w:ascii="Times New Roman" w:eastAsia="Times New Roman" w:hAnsi="Times New Roman" w:cs="Times New Roman"/>
          <w:color w:val="3A3A3A"/>
          <w:sz w:val="24"/>
          <w:szCs w:val="24"/>
          <w:highlight w:val="white"/>
        </w:rPr>
        <w:br/>
        <w:t>Живая монстра</w:t>
      </w:r>
      <w:r>
        <w:rPr>
          <w:rFonts w:ascii="Times New Roman" w:eastAsia="Times New Roman" w:hAnsi="Times New Roman" w:cs="Times New Roman"/>
          <w:color w:val="3A3A3A"/>
          <w:sz w:val="24"/>
          <w:szCs w:val="24"/>
          <w:highlight w:val="white"/>
        </w:rPr>
        <w:br/>
        <w:t>Хиты 20 стальных/10 серебряных</w:t>
      </w:r>
      <w:r>
        <w:rPr>
          <w:rFonts w:ascii="Times New Roman" w:eastAsia="Times New Roman" w:hAnsi="Times New Roman" w:cs="Times New Roman"/>
          <w:color w:val="3A3A3A"/>
          <w:sz w:val="24"/>
          <w:szCs w:val="24"/>
          <w:highlight w:val="white"/>
        </w:rPr>
        <w:br/>
      </w:r>
      <w:proofErr w:type="spellStart"/>
      <w:r>
        <w:rPr>
          <w:rFonts w:ascii="Times New Roman" w:eastAsia="Times New Roman" w:hAnsi="Times New Roman" w:cs="Times New Roman"/>
          <w:color w:val="3A3A3A"/>
          <w:sz w:val="24"/>
          <w:szCs w:val="24"/>
          <w:highlight w:val="white"/>
        </w:rPr>
        <w:t>Хитосъем</w:t>
      </w:r>
      <w:proofErr w:type="spellEnd"/>
      <w:r>
        <w:rPr>
          <w:rFonts w:ascii="Times New Roman" w:eastAsia="Times New Roman" w:hAnsi="Times New Roman" w:cs="Times New Roman"/>
          <w:color w:val="3A3A3A"/>
          <w:sz w:val="24"/>
          <w:szCs w:val="24"/>
          <w:highlight w:val="white"/>
        </w:rPr>
        <w:t xml:space="preserve"> 4 хита с каждой руки</w:t>
      </w:r>
      <w:proofErr w:type="gramStart"/>
      <w:r>
        <w:rPr>
          <w:rFonts w:ascii="Times New Roman" w:eastAsia="Times New Roman" w:hAnsi="Times New Roman" w:cs="Times New Roman"/>
          <w:color w:val="3A3A3A"/>
          <w:sz w:val="24"/>
          <w:szCs w:val="24"/>
          <w:highlight w:val="white"/>
        </w:rPr>
        <w:br/>
      </w:r>
      <w:r>
        <w:rPr>
          <w:rFonts w:ascii="Times New Roman" w:eastAsia="Times New Roman" w:hAnsi="Times New Roman" w:cs="Times New Roman"/>
          <w:color w:val="3A3A3A"/>
          <w:sz w:val="24"/>
          <w:szCs w:val="24"/>
        </w:rPr>
        <w:t>Б</w:t>
      </w:r>
      <w:proofErr w:type="gramEnd"/>
      <w:r>
        <w:rPr>
          <w:rFonts w:ascii="Times New Roman" w:eastAsia="Times New Roman" w:hAnsi="Times New Roman" w:cs="Times New Roman"/>
          <w:color w:val="3A3A3A"/>
          <w:sz w:val="24"/>
          <w:szCs w:val="24"/>
        </w:rPr>
        <w:t>ьет сквозь щит (удар по щиту, считает как попадание по непосредственно игроку).</w:t>
      </w:r>
      <w:r>
        <w:rPr>
          <w:rFonts w:ascii="Times New Roman" w:eastAsia="Times New Roman" w:hAnsi="Times New Roman" w:cs="Times New Roman"/>
          <w:color w:val="3A3A3A"/>
          <w:sz w:val="24"/>
          <w:szCs w:val="24"/>
          <w:highlight w:val="white"/>
        </w:rPr>
        <w:br/>
        <w:t xml:space="preserve">Тело из тумана - при обнулении хитов, превращается в туман и исчезает. Также </w:t>
      </w:r>
      <w:proofErr w:type="spellStart"/>
      <w:r>
        <w:rPr>
          <w:rFonts w:ascii="Times New Roman" w:eastAsia="Times New Roman" w:hAnsi="Times New Roman" w:cs="Times New Roman"/>
          <w:color w:val="3A3A3A"/>
          <w:sz w:val="24"/>
          <w:szCs w:val="24"/>
          <w:highlight w:val="white"/>
        </w:rPr>
        <w:t>Катакан</w:t>
      </w:r>
      <w:proofErr w:type="spellEnd"/>
      <w:r>
        <w:rPr>
          <w:rFonts w:ascii="Times New Roman" w:eastAsia="Times New Roman" w:hAnsi="Times New Roman" w:cs="Times New Roman"/>
          <w:color w:val="3A3A3A"/>
          <w:sz w:val="24"/>
          <w:szCs w:val="24"/>
          <w:highlight w:val="white"/>
        </w:rPr>
        <w:t xml:space="preserve"> может использовать этот образ в любой нужный </w:t>
      </w:r>
      <w:proofErr w:type="spellStart"/>
      <w:r>
        <w:rPr>
          <w:rFonts w:ascii="Times New Roman" w:eastAsia="Times New Roman" w:hAnsi="Times New Roman" w:cs="Times New Roman"/>
          <w:color w:val="3A3A3A"/>
          <w:sz w:val="24"/>
          <w:szCs w:val="24"/>
          <w:highlight w:val="white"/>
        </w:rPr>
        <w:t>игротеху</w:t>
      </w:r>
      <w:proofErr w:type="spellEnd"/>
      <w:r>
        <w:rPr>
          <w:rFonts w:ascii="Times New Roman" w:eastAsia="Times New Roman" w:hAnsi="Times New Roman" w:cs="Times New Roman"/>
          <w:color w:val="3A3A3A"/>
          <w:sz w:val="24"/>
          <w:szCs w:val="24"/>
          <w:highlight w:val="white"/>
        </w:rPr>
        <w:t xml:space="preserve"> момент. Позволяет проходить сквозь стены и в это время </w:t>
      </w:r>
      <w:proofErr w:type="spellStart"/>
      <w:r>
        <w:rPr>
          <w:rFonts w:ascii="Times New Roman" w:eastAsia="Times New Roman" w:hAnsi="Times New Roman" w:cs="Times New Roman"/>
          <w:color w:val="3A3A3A"/>
          <w:sz w:val="24"/>
          <w:szCs w:val="24"/>
          <w:highlight w:val="white"/>
        </w:rPr>
        <w:t>Катакана</w:t>
      </w:r>
      <w:proofErr w:type="spellEnd"/>
      <w:r>
        <w:rPr>
          <w:rFonts w:ascii="Times New Roman" w:eastAsia="Times New Roman" w:hAnsi="Times New Roman" w:cs="Times New Roman"/>
          <w:color w:val="3A3A3A"/>
          <w:sz w:val="24"/>
          <w:szCs w:val="24"/>
          <w:highlight w:val="white"/>
        </w:rPr>
        <w:t xml:space="preserve"> нельзя обнаружить.</w:t>
      </w:r>
      <w:r>
        <w:rPr>
          <w:rFonts w:ascii="Times New Roman" w:eastAsia="Times New Roman" w:hAnsi="Times New Roman" w:cs="Times New Roman"/>
          <w:color w:val="3A3A3A"/>
          <w:sz w:val="24"/>
          <w:szCs w:val="24"/>
          <w:highlight w:val="white"/>
        </w:rPr>
        <w:br/>
        <w:t xml:space="preserve">Пленение - может пленить игрока, игрок обязан следовать за </w:t>
      </w:r>
      <w:proofErr w:type="spellStart"/>
      <w:r>
        <w:rPr>
          <w:rFonts w:ascii="Times New Roman" w:eastAsia="Times New Roman" w:hAnsi="Times New Roman" w:cs="Times New Roman"/>
          <w:color w:val="3A3A3A"/>
          <w:sz w:val="24"/>
          <w:szCs w:val="24"/>
          <w:highlight w:val="white"/>
        </w:rPr>
        <w:t>катаканом</w:t>
      </w:r>
      <w:proofErr w:type="spellEnd"/>
      <w:r>
        <w:rPr>
          <w:rFonts w:ascii="Times New Roman" w:eastAsia="Times New Roman" w:hAnsi="Times New Roman" w:cs="Times New Roman"/>
          <w:color w:val="3A3A3A"/>
          <w:sz w:val="24"/>
          <w:szCs w:val="24"/>
          <w:highlight w:val="white"/>
        </w:rPr>
        <w:t xml:space="preserve"> и находиться </w:t>
      </w:r>
      <w:proofErr w:type="gramStart"/>
      <w:r>
        <w:rPr>
          <w:rFonts w:ascii="Times New Roman" w:eastAsia="Times New Roman" w:hAnsi="Times New Roman" w:cs="Times New Roman"/>
          <w:color w:val="3A3A3A"/>
          <w:sz w:val="24"/>
          <w:szCs w:val="24"/>
          <w:highlight w:val="white"/>
        </w:rPr>
        <w:t>в</w:t>
      </w:r>
      <w:proofErr w:type="gramEnd"/>
      <w:r>
        <w:rPr>
          <w:rFonts w:ascii="Times New Roman" w:eastAsia="Times New Roman" w:hAnsi="Times New Roman" w:cs="Times New Roman"/>
          <w:color w:val="3A3A3A"/>
          <w:sz w:val="24"/>
          <w:szCs w:val="24"/>
          <w:highlight w:val="white"/>
        </w:rPr>
        <w:t xml:space="preserve"> </w:t>
      </w:r>
      <w:proofErr w:type="gramStart"/>
      <w:r>
        <w:rPr>
          <w:rFonts w:ascii="Times New Roman" w:eastAsia="Times New Roman" w:hAnsi="Times New Roman" w:cs="Times New Roman"/>
          <w:color w:val="3A3A3A"/>
          <w:sz w:val="24"/>
          <w:szCs w:val="24"/>
          <w:highlight w:val="white"/>
        </w:rPr>
        <w:t>у</w:t>
      </w:r>
      <w:proofErr w:type="gramEnd"/>
      <w:r>
        <w:rPr>
          <w:rFonts w:ascii="Times New Roman" w:eastAsia="Times New Roman" w:hAnsi="Times New Roman" w:cs="Times New Roman"/>
          <w:color w:val="3A3A3A"/>
          <w:sz w:val="24"/>
          <w:szCs w:val="24"/>
          <w:highlight w:val="white"/>
        </w:rPr>
        <w:t xml:space="preserve"> него в плену обозначенное мастером время. Игрок может выбрать смерть, вместо игры в пленение.</w:t>
      </w:r>
      <w:r>
        <w:rPr>
          <w:rFonts w:ascii="Times New Roman" w:eastAsia="Times New Roman" w:hAnsi="Times New Roman" w:cs="Times New Roman"/>
          <w:color w:val="3A3A3A"/>
          <w:sz w:val="24"/>
          <w:szCs w:val="24"/>
          <w:highlight w:val="white"/>
        </w:rPr>
        <w:br/>
        <w:t>Уязвимость для серебряной бомбы.</w:t>
      </w:r>
    </w:p>
    <w:p w14:paraId="2CBA0A9F" w14:textId="77777777" w:rsidR="00EB29FE" w:rsidRDefault="00EB29FE" w:rsidP="00EB29FE">
      <w:pPr>
        <w:rPr>
          <w:rFonts w:ascii="Times New Roman" w:eastAsia="Times New Roman" w:hAnsi="Times New Roman" w:cs="Times New Roman"/>
          <w:sz w:val="24"/>
          <w:szCs w:val="24"/>
        </w:rPr>
      </w:pPr>
      <w:bookmarkStart w:id="0" w:name="_GoBack"/>
      <w:bookmarkEnd w:id="0"/>
    </w:p>
    <w:p w14:paraId="78363393" w14:textId="77777777" w:rsidR="00EB29FE" w:rsidRDefault="00EB29FE" w:rsidP="00EB29FE">
      <w:pPr>
        <w:rPr>
          <w:rFonts w:ascii="Times New Roman" w:eastAsia="Times New Roman" w:hAnsi="Times New Roman" w:cs="Times New Roman"/>
          <w:sz w:val="24"/>
          <w:szCs w:val="24"/>
        </w:rPr>
      </w:pPr>
    </w:p>
    <w:p w14:paraId="64DF8734" w14:textId="77777777" w:rsidR="00EB29FE" w:rsidRPr="00EB29FE" w:rsidRDefault="00EB29FE" w:rsidP="00EB29FE">
      <w:pPr>
        <w:keepNext/>
        <w:keepLines/>
        <w:spacing w:before="240" w:line="240" w:lineRule="auto"/>
        <w:rPr>
          <w:rFonts w:ascii="Times New Roman" w:eastAsia="Times New Roman" w:hAnsi="Times New Roman" w:cs="Times New Roman"/>
          <w:sz w:val="24"/>
          <w:szCs w:val="24"/>
          <w:lang w:val="ru-RU"/>
        </w:rPr>
      </w:pPr>
    </w:p>
    <w:p w14:paraId="6D656B16" w14:textId="77777777" w:rsidR="00EB29FE" w:rsidRDefault="00EB29FE" w:rsidP="00EB29FE">
      <w:pPr>
        <w:keepNext/>
        <w:keepLines/>
        <w:spacing w:line="240" w:lineRule="auto"/>
        <w:ind w:firstLine="850"/>
        <w:rPr>
          <w:rFonts w:ascii="Times New Roman" w:eastAsia="Times New Roman" w:hAnsi="Times New Roman" w:cs="Times New Roman"/>
          <w:sz w:val="24"/>
          <w:szCs w:val="24"/>
        </w:rPr>
      </w:pPr>
    </w:p>
    <w:p w14:paraId="66CA1863" w14:textId="77777777" w:rsidR="00EB29FE" w:rsidRDefault="00EB29FE" w:rsidP="00EB29FE">
      <w:pPr>
        <w:keepLines/>
        <w:spacing w:before="240" w:line="240" w:lineRule="auto"/>
        <w:ind w:firstLine="850"/>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72166F4B" w14:textId="77777777" w:rsidR="00EB29FE" w:rsidRDefault="00EB29FE" w:rsidP="00EB29FE">
      <w:pPr>
        <w:keepLines/>
        <w:spacing w:before="240" w:line="240" w:lineRule="auto"/>
        <w:ind w:firstLine="850"/>
        <w:rPr>
          <w:rFonts w:ascii="Times New Roman" w:eastAsia="Times New Roman" w:hAnsi="Times New Roman" w:cs="Times New Roman"/>
          <w:sz w:val="24"/>
          <w:szCs w:val="24"/>
        </w:rPr>
      </w:pPr>
    </w:p>
    <w:p w14:paraId="49323EE8" w14:textId="77777777" w:rsidR="00EB29FE" w:rsidRPr="00EB29FE" w:rsidRDefault="00EB29FE">
      <w:pPr>
        <w:rPr>
          <w:rFonts w:ascii="Times New Roman" w:eastAsia="Times New Roman" w:hAnsi="Times New Roman" w:cs="Times New Roman"/>
          <w:sz w:val="24"/>
          <w:szCs w:val="24"/>
          <w:highlight w:val="yellow"/>
          <w:lang w:val="ru-RU"/>
        </w:rPr>
      </w:pPr>
    </w:p>
    <w:sectPr w:rsidR="00EB29FE" w:rsidRPr="00EB29F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79F"/>
    <w:multiLevelType w:val="multilevel"/>
    <w:tmpl w:val="B84E0C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054D1DC3"/>
    <w:multiLevelType w:val="multilevel"/>
    <w:tmpl w:val="EF8A2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6244C0C"/>
    <w:multiLevelType w:val="multilevel"/>
    <w:tmpl w:val="77F2DE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7AD1D7C"/>
    <w:multiLevelType w:val="multilevel"/>
    <w:tmpl w:val="B1CC9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7E172A5"/>
    <w:multiLevelType w:val="multilevel"/>
    <w:tmpl w:val="E24C2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B9C17AE"/>
    <w:multiLevelType w:val="multilevel"/>
    <w:tmpl w:val="33BC4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E9221DC"/>
    <w:multiLevelType w:val="multilevel"/>
    <w:tmpl w:val="344A5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2451616"/>
    <w:multiLevelType w:val="multilevel"/>
    <w:tmpl w:val="12464C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13223893"/>
    <w:multiLevelType w:val="multilevel"/>
    <w:tmpl w:val="38A478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184C4970"/>
    <w:multiLevelType w:val="multilevel"/>
    <w:tmpl w:val="435805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nsid w:val="1C1F7583"/>
    <w:multiLevelType w:val="multilevel"/>
    <w:tmpl w:val="0D8AA5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nsid w:val="1D713318"/>
    <w:multiLevelType w:val="multilevel"/>
    <w:tmpl w:val="BF409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1FDD1FF7"/>
    <w:multiLevelType w:val="multilevel"/>
    <w:tmpl w:val="F2BC98F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nsid w:val="22D33C73"/>
    <w:multiLevelType w:val="multilevel"/>
    <w:tmpl w:val="8DC42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24BC6EF1"/>
    <w:multiLevelType w:val="multilevel"/>
    <w:tmpl w:val="9FE0E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26F70C4C"/>
    <w:multiLevelType w:val="multilevel"/>
    <w:tmpl w:val="F84C3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29CF249E"/>
    <w:multiLevelType w:val="multilevel"/>
    <w:tmpl w:val="E418F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2A7C00FC"/>
    <w:multiLevelType w:val="multilevel"/>
    <w:tmpl w:val="EBC2EE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2E5127A6"/>
    <w:multiLevelType w:val="multilevel"/>
    <w:tmpl w:val="72CC5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2FEF2ACE"/>
    <w:multiLevelType w:val="multilevel"/>
    <w:tmpl w:val="AFCCB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30D04AE7"/>
    <w:multiLevelType w:val="multilevel"/>
    <w:tmpl w:val="900A4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342D6349"/>
    <w:multiLevelType w:val="multilevel"/>
    <w:tmpl w:val="8AA8F2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36047D35"/>
    <w:multiLevelType w:val="multilevel"/>
    <w:tmpl w:val="5E847E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38512C0B"/>
    <w:multiLevelType w:val="multilevel"/>
    <w:tmpl w:val="98FEB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3F3C328E"/>
    <w:multiLevelType w:val="multilevel"/>
    <w:tmpl w:val="78A85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42921497"/>
    <w:multiLevelType w:val="multilevel"/>
    <w:tmpl w:val="2436AC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461F6276"/>
    <w:multiLevelType w:val="multilevel"/>
    <w:tmpl w:val="25020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4667271C"/>
    <w:multiLevelType w:val="multilevel"/>
    <w:tmpl w:val="2C3C4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46B97479"/>
    <w:multiLevelType w:val="multilevel"/>
    <w:tmpl w:val="3202E0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470E1631"/>
    <w:multiLevelType w:val="multilevel"/>
    <w:tmpl w:val="285CA0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nsid w:val="4ABE161E"/>
    <w:multiLevelType w:val="multilevel"/>
    <w:tmpl w:val="6EBA4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4D672B7E"/>
    <w:multiLevelType w:val="multilevel"/>
    <w:tmpl w:val="880CC13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2">
    <w:nsid w:val="4DA63185"/>
    <w:multiLevelType w:val="multilevel"/>
    <w:tmpl w:val="F12E2956"/>
    <w:lvl w:ilvl="0">
      <w:start w:val="1"/>
      <w:numFmt w:val="decimal"/>
      <w:lvlText w:val="%1."/>
      <w:lvlJc w:val="left"/>
      <w:pPr>
        <w:ind w:left="1440" w:hanging="360"/>
      </w:pPr>
      <w:rPr>
        <w:i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3">
    <w:nsid w:val="4E100D2A"/>
    <w:multiLevelType w:val="multilevel"/>
    <w:tmpl w:val="88409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4FAD631A"/>
    <w:multiLevelType w:val="multilevel"/>
    <w:tmpl w:val="39468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4FD270B7"/>
    <w:multiLevelType w:val="multilevel"/>
    <w:tmpl w:val="D57C6C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nsid w:val="52AA19A7"/>
    <w:multiLevelType w:val="multilevel"/>
    <w:tmpl w:val="986A93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nsid w:val="53302F24"/>
    <w:multiLevelType w:val="multilevel"/>
    <w:tmpl w:val="44F84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56931A49"/>
    <w:multiLevelType w:val="multilevel"/>
    <w:tmpl w:val="5608D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5A5232C1"/>
    <w:multiLevelType w:val="multilevel"/>
    <w:tmpl w:val="86A01E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nsid w:val="5FCC5B08"/>
    <w:multiLevelType w:val="multilevel"/>
    <w:tmpl w:val="F7C4DA3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1">
    <w:nsid w:val="668F51AA"/>
    <w:multiLevelType w:val="multilevel"/>
    <w:tmpl w:val="7062E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6CD330D6"/>
    <w:multiLevelType w:val="multilevel"/>
    <w:tmpl w:val="7EB6B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724E6892"/>
    <w:multiLevelType w:val="multilevel"/>
    <w:tmpl w:val="D95653AC"/>
    <w:lvl w:ilvl="0">
      <w:start w:val="1"/>
      <w:numFmt w:val="decimal"/>
      <w:lvlText w:val="%1."/>
      <w:lvlJc w:val="left"/>
      <w:pPr>
        <w:ind w:left="425" w:hanging="42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4">
    <w:nsid w:val="74094679"/>
    <w:multiLevelType w:val="multilevel"/>
    <w:tmpl w:val="B4DAB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nsid w:val="75146302"/>
    <w:multiLevelType w:val="multilevel"/>
    <w:tmpl w:val="22E8A24E"/>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6">
    <w:nsid w:val="78E254B8"/>
    <w:multiLevelType w:val="multilevel"/>
    <w:tmpl w:val="C3C02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nsid w:val="7B914BDC"/>
    <w:multiLevelType w:val="multilevel"/>
    <w:tmpl w:val="1624D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7B9E2100"/>
    <w:multiLevelType w:val="multilevel"/>
    <w:tmpl w:val="5D7A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7BAE14F3"/>
    <w:multiLevelType w:val="multilevel"/>
    <w:tmpl w:val="A2702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7D2F414E"/>
    <w:multiLevelType w:val="multilevel"/>
    <w:tmpl w:val="3C76F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nsid w:val="7D3D5B62"/>
    <w:multiLevelType w:val="multilevel"/>
    <w:tmpl w:val="ECB8F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7F552425"/>
    <w:multiLevelType w:val="multilevel"/>
    <w:tmpl w:val="9C6091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5"/>
  </w:num>
  <w:num w:numId="3">
    <w:abstractNumId w:val="51"/>
  </w:num>
  <w:num w:numId="4">
    <w:abstractNumId w:val="48"/>
  </w:num>
  <w:num w:numId="5">
    <w:abstractNumId w:val="11"/>
  </w:num>
  <w:num w:numId="6">
    <w:abstractNumId w:val="50"/>
  </w:num>
  <w:num w:numId="7">
    <w:abstractNumId w:val="4"/>
  </w:num>
  <w:num w:numId="8">
    <w:abstractNumId w:val="47"/>
  </w:num>
  <w:num w:numId="9">
    <w:abstractNumId w:val="19"/>
  </w:num>
  <w:num w:numId="10">
    <w:abstractNumId w:val="30"/>
  </w:num>
  <w:num w:numId="11">
    <w:abstractNumId w:val="42"/>
  </w:num>
  <w:num w:numId="12">
    <w:abstractNumId w:val="38"/>
  </w:num>
  <w:num w:numId="13">
    <w:abstractNumId w:val="41"/>
  </w:num>
  <w:num w:numId="14">
    <w:abstractNumId w:val="16"/>
  </w:num>
  <w:num w:numId="15">
    <w:abstractNumId w:val="23"/>
  </w:num>
  <w:num w:numId="16">
    <w:abstractNumId w:val="34"/>
  </w:num>
  <w:num w:numId="17">
    <w:abstractNumId w:val="15"/>
  </w:num>
  <w:num w:numId="18">
    <w:abstractNumId w:val="26"/>
  </w:num>
  <w:num w:numId="19">
    <w:abstractNumId w:val="24"/>
  </w:num>
  <w:num w:numId="20">
    <w:abstractNumId w:val="3"/>
  </w:num>
  <w:num w:numId="21">
    <w:abstractNumId w:val="37"/>
  </w:num>
  <w:num w:numId="22">
    <w:abstractNumId w:val="2"/>
  </w:num>
  <w:num w:numId="23">
    <w:abstractNumId w:val="21"/>
  </w:num>
  <w:num w:numId="24">
    <w:abstractNumId w:val="25"/>
  </w:num>
  <w:num w:numId="25">
    <w:abstractNumId w:val="28"/>
  </w:num>
  <w:num w:numId="26">
    <w:abstractNumId w:val="22"/>
  </w:num>
  <w:num w:numId="27">
    <w:abstractNumId w:val="32"/>
  </w:num>
  <w:num w:numId="28">
    <w:abstractNumId w:val="17"/>
  </w:num>
  <w:num w:numId="29">
    <w:abstractNumId w:val="18"/>
  </w:num>
  <w:num w:numId="30">
    <w:abstractNumId w:val="14"/>
  </w:num>
  <w:num w:numId="31">
    <w:abstractNumId w:val="43"/>
  </w:num>
  <w:num w:numId="32">
    <w:abstractNumId w:val="13"/>
  </w:num>
  <w:num w:numId="33">
    <w:abstractNumId w:val="31"/>
  </w:num>
  <w:num w:numId="34">
    <w:abstractNumId w:val="40"/>
  </w:num>
  <w:num w:numId="35">
    <w:abstractNumId w:val="9"/>
  </w:num>
  <w:num w:numId="36">
    <w:abstractNumId w:val="33"/>
  </w:num>
  <w:num w:numId="37">
    <w:abstractNumId w:val="45"/>
  </w:num>
  <w:num w:numId="38">
    <w:abstractNumId w:val="0"/>
  </w:num>
  <w:num w:numId="39">
    <w:abstractNumId w:val="44"/>
  </w:num>
  <w:num w:numId="40">
    <w:abstractNumId w:val="8"/>
  </w:num>
  <w:num w:numId="41">
    <w:abstractNumId w:val="6"/>
  </w:num>
  <w:num w:numId="42">
    <w:abstractNumId w:val="49"/>
  </w:num>
  <w:num w:numId="43">
    <w:abstractNumId w:val="52"/>
  </w:num>
  <w:num w:numId="44">
    <w:abstractNumId w:val="12"/>
  </w:num>
  <w:num w:numId="45">
    <w:abstractNumId w:val="29"/>
  </w:num>
  <w:num w:numId="46">
    <w:abstractNumId w:val="7"/>
  </w:num>
  <w:num w:numId="47">
    <w:abstractNumId w:val="46"/>
  </w:num>
  <w:num w:numId="48">
    <w:abstractNumId w:val="36"/>
  </w:num>
  <w:num w:numId="49">
    <w:abstractNumId w:val="35"/>
  </w:num>
  <w:num w:numId="50">
    <w:abstractNumId w:val="10"/>
  </w:num>
  <w:num w:numId="51">
    <w:abstractNumId w:val="39"/>
  </w:num>
  <w:num w:numId="52">
    <w:abstractNumId w:val="27"/>
  </w:num>
  <w:num w:numId="53">
    <w:abstractNumId w:val="2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
  <w:rsids>
    <w:rsidRoot w:val="006B36F9"/>
    <w:rsid w:val="006B36F9"/>
    <w:rsid w:val="00EB29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EB29FE"/>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29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EB29FE"/>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EB29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hyperlink" Target="http://larpwitcher.ru/%D0%9F%D1%80%D0%B0%D0%B2%D0%B8%D0%BB%D0%B0-%D0%B1%D0%B5%D0%B7%D0%BE%D0%BF%D0%B0%D1%81%D0%BD%D0%BE%D1%81%D1%82%D0%B8-%D0%BD%D0%B0-%D0%BF%D0%BE%D0%BB%D0%B8%D0%B3%D0%BE%D0%BD%D0%B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rpwitcher.ru/%D0%9F%D1%80%D0%B0%D0%B2%D0%B8%D0%BB%D0%B0-%D0%B1%D0%B5%D0%B7%D0%BE%D0%BF%D0%B0%D1%81%D0%BD%D0%BE%D1%81%D1%82%D0%B8-%D0%BD%D0%B0-%D0%BF%D0%BE%D0%BB%D0%B8%D0%B3%D0%BE%D0%BD%D0%B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13477</Words>
  <Characters>76824</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USR</cp:lastModifiedBy>
  <cp:revision>2</cp:revision>
  <dcterms:created xsi:type="dcterms:W3CDTF">2021-04-28T06:55:00Z</dcterms:created>
  <dcterms:modified xsi:type="dcterms:W3CDTF">2021-04-28T06:55:00Z</dcterms:modified>
</cp:coreProperties>
</file>