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B1BDF4" w14:textId="77777777" w:rsidR="00E439CD" w:rsidRPr="00EC1053" w:rsidRDefault="00E439CD" w:rsidP="00E439CD">
      <w:pPr>
        <w:ind w:right="638"/>
        <w:jc w:val="center"/>
        <w:rPr>
          <w:b/>
          <w:bCs/>
          <w:sz w:val="40"/>
          <w:szCs w:val="40"/>
        </w:rPr>
      </w:pPr>
      <w:r w:rsidRPr="00EC1053">
        <w:rPr>
          <w:b/>
          <w:bCs/>
          <w:sz w:val="40"/>
          <w:szCs w:val="40"/>
        </w:rPr>
        <w:t>Ролевой турнир</w:t>
      </w:r>
    </w:p>
    <w:p w14:paraId="2AD120BE" w14:textId="77777777" w:rsidR="00E439CD" w:rsidRPr="00EC1053" w:rsidRDefault="00E439CD" w:rsidP="00E439CD">
      <w:pPr>
        <w:ind w:right="638"/>
        <w:jc w:val="center"/>
        <w:rPr>
          <w:b/>
          <w:bCs/>
          <w:sz w:val="48"/>
          <w:szCs w:val="48"/>
        </w:rPr>
      </w:pPr>
      <w:r w:rsidRPr="00EC1053">
        <w:rPr>
          <w:b/>
          <w:bCs/>
          <w:sz w:val="48"/>
          <w:szCs w:val="48"/>
        </w:rPr>
        <w:t>«Стальные зеркала»</w:t>
      </w:r>
    </w:p>
    <w:p w14:paraId="33E1F077" w14:textId="77777777"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14:paraId="7DD2DE18" w14:textId="77777777" w:rsidR="00E439CD" w:rsidRDefault="00E439CD" w:rsidP="00E439CD">
      <w:pPr>
        <w:ind w:right="638"/>
        <w:jc w:val="both"/>
        <w:rPr>
          <w:b/>
          <w:bCs/>
          <w:sz w:val="22"/>
          <w:szCs w:val="22"/>
        </w:rPr>
      </w:pPr>
    </w:p>
    <w:p w14:paraId="1D9F28E5" w14:textId="77777777" w:rsidR="00E439CD" w:rsidRDefault="00E439CD" w:rsidP="00E439CD">
      <w:pPr>
        <w:ind w:right="638"/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 xml:space="preserve">Устроители: </w:t>
      </w:r>
      <w:r>
        <w:rPr>
          <w:sz w:val="20"/>
          <w:szCs w:val="20"/>
        </w:rPr>
        <w:t>Клуб Ролевых Игр «Отражения»</w:t>
      </w:r>
    </w:p>
    <w:p w14:paraId="7DF09B80" w14:textId="5C81FA72" w:rsidR="00E439CD" w:rsidRDefault="00E439CD" w:rsidP="00E439CD">
      <w:pPr>
        <w:jc w:val="both"/>
        <w:rPr>
          <w:sz w:val="20"/>
          <w:szCs w:val="20"/>
        </w:rPr>
      </w:pPr>
      <w:r>
        <w:rPr>
          <w:b/>
          <w:bCs/>
          <w:sz w:val="22"/>
          <w:szCs w:val="22"/>
        </w:rPr>
        <w:t>Дата проведения</w:t>
      </w:r>
      <w:r w:rsidRPr="009208F7">
        <w:rPr>
          <w:b/>
          <w:bCs/>
          <w:sz w:val="22"/>
          <w:szCs w:val="22"/>
        </w:rPr>
        <w:t xml:space="preserve">: </w:t>
      </w:r>
      <w:r w:rsidR="007C6387" w:rsidRPr="007C6387">
        <w:rPr>
          <w:bCs/>
          <w:sz w:val="22"/>
          <w:szCs w:val="22"/>
        </w:rPr>
        <w:t>3 -  4</w:t>
      </w:r>
      <w:r w:rsidR="007C6387">
        <w:rPr>
          <w:b/>
          <w:bCs/>
          <w:sz w:val="22"/>
          <w:szCs w:val="22"/>
        </w:rPr>
        <w:t xml:space="preserve"> </w:t>
      </w:r>
      <w:r w:rsidR="00D6787A">
        <w:rPr>
          <w:sz w:val="20"/>
          <w:szCs w:val="20"/>
        </w:rPr>
        <w:t>июня</w:t>
      </w:r>
      <w:r w:rsidR="007526CB">
        <w:rPr>
          <w:sz w:val="20"/>
          <w:szCs w:val="20"/>
        </w:rPr>
        <w:t xml:space="preserve"> 202</w:t>
      </w:r>
      <w:r w:rsidR="007C6387">
        <w:rPr>
          <w:sz w:val="20"/>
          <w:szCs w:val="20"/>
        </w:rPr>
        <w:t>3</w:t>
      </w:r>
      <w:r>
        <w:rPr>
          <w:sz w:val="20"/>
          <w:szCs w:val="20"/>
        </w:rPr>
        <w:t xml:space="preserve"> г.</w:t>
      </w:r>
    </w:p>
    <w:p w14:paraId="128A7431" w14:textId="05575D8C" w:rsidR="00F33C46" w:rsidRDefault="00F33C46" w:rsidP="00E439CD">
      <w:pPr>
        <w:jc w:val="both"/>
        <w:rPr>
          <w:sz w:val="22"/>
          <w:szCs w:val="22"/>
        </w:rPr>
      </w:pPr>
      <w:r w:rsidRPr="00F33C46">
        <w:rPr>
          <w:b/>
        </w:rPr>
        <w:t>Место проведения:</w:t>
      </w:r>
      <w:r>
        <w:rPr>
          <w:sz w:val="20"/>
          <w:szCs w:val="20"/>
        </w:rPr>
        <w:t xml:space="preserve"> </w:t>
      </w:r>
      <w:r w:rsidR="009208F7">
        <w:rPr>
          <w:sz w:val="20"/>
          <w:szCs w:val="20"/>
        </w:rPr>
        <w:t>форт №</w:t>
      </w:r>
      <w:r w:rsidR="007C6387">
        <w:rPr>
          <w:sz w:val="20"/>
          <w:szCs w:val="20"/>
        </w:rPr>
        <w:t>12</w:t>
      </w:r>
      <w:r w:rsidR="009208F7">
        <w:rPr>
          <w:sz w:val="20"/>
          <w:szCs w:val="20"/>
        </w:rPr>
        <w:t xml:space="preserve"> Владивостокской крепости.</w:t>
      </w:r>
    </w:p>
    <w:p w14:paraId="6498247C" w14:textId="08EF8C7C" w:rsidR="00E439CD" w:rsidRPr="006E06AE" w:rsidRDefault="00C27EDB" w:rsidP="00E439CD">
      <w:pPr>
        <w:jc w:val="both"/>
        <w:rPr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Организационный </w:t>
      </w:r>
      <w:r w:rsidR="00E439CD">
        <w:rPr>
          <w:b/>
          <w:bCs/>
          <w:sz w:val="22"/>
          <w:szCs w:val="22"/>
        </w:rPr>
        <w:t xml:space="preserve">взнос: </w:t>
      </w:r>
      <w:proofErr w:type="spellStart"/>
      <w:r w:rsidR="007C6387">
        <w:rPr>
          <w:bCs/>
          <w:sz w:val="20"/>
          <w:szCs w:val="20"/>
        </w:rPr>
        <w:t>осутствует</w:t>
      </w:r>
      <w:proofErr w:type="spellEnd"/>
      <w:r w:rsidR="00466132" w:rsidRPr="009208F7">
        <w:rPr>
          <w:bCs/>
          <w:sz w:val="20"/>
          <w:szCs w:val="20"/>
        </w:rPr>
        <w:t>.</w:t>
      </w:r>
    </w:p>
    <w:p w14:paraId="3BBC9B17" w14:textId="77777777" w:rsidR="00E439CD" w:rsidRPr="004A4C31" w:rsidRDefault="00E439CD" w:rsidP="00E439CD">
      <w:pPr>
        <w:jc w:val="both"/>
        <w:rPr>
          <w:b/>
          <w:bCs/>
          <w:sz w:val="20"/>
          <w:szCs w:val="20"/>
        </w:rPr>
      </w:pPr>
    </w:p>
    <w:p w14:paraId="4D96865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Контактная информация:</w:t>
      </w:r>
    </w:p>
    <w:p w14:paraId="22AD82CA" w14:textId="77777777" w:rsidR="00E439CD" w:rsidRDefault="00E439CD" w:rsidP="00E439CD">
      <w:pPr>
        <w:jc w:val="both"/>
        <w:rPr>
          <w:b/>
          <w:bCs/>
          <w:color w:val="0000FF"/>
          <w:sz w:val="22"/>
          <w:szCs w:val="22"/>
          <w:u w:val="single"/>
        </w:rPr>
      </w:pPr>
      <w:r>
        <w:rPr>
          <w:sz w:val="22"/>
          <w:szCs w:val="22"/>
        </w:rPr>
        <w:t xml:space="preserve">Интернет адрес </w:t>
      </w:r>
      <w:r>
        <w:rPr>
          <w:sz w:val="22"/>
          <w:szCs w:val="22"/>
        </w:rPr>
        <w:tab/>
        <w:t>–</w:t>
      </w:r>
      <w:r>
        <w:rPr>
          <w:sz w:val="22"/>
          <w:szCs w:val="22"/>
        </w:rPr>
        <w:tab/>
      </w:r>
      <w:hyperlink r:id="rId6" w:history="1">
        <w:r w:rsidRPr="000428D4">
          <w:rPr>
            <w:rStyle w:val="a5"/>
            <w:b/>
            <w:bCs/>
            <w:sz w:val="22"/>
            <w:szCs w:val="22"/>
          </w:rPr>
          <w:t>https://vk.com/stalnye_zerkala</w:t>
        </w:r>
      </w:hyperlink>
    </w:p>
    <w:p w14:paraId="757F5386" w14:textId="77777777" w:rsidR="00E439CD" w:rsidRPr="00895DFD" w:rsidRDefault="00E439CD" w:rsidP="00E439CD">
      <w:pPr>
        <w:jc w:val="both"/>
        <w:rPr>
          <w:b/>
          <w:bCs/>
          <w:sz w:val="20"/>
          <w:szCs w:val="20"/>
          <w:lang w:val="en-US"/>
        </w:rPr>
      </w:pPr>
      <w:r w:rsidRPr="004A4C31">
        <w:rPr>
          <w:sz w:val="20"/>
          <w:szCs w:val="20"/>
          <w:lang w:val="en-US"/>
        </w:rPr>
        <w:t>Email</w:t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</w:r>
      <w:r w:rsidRPr="00895DFD">
        <w:rPr>
          <w:sz w:val="20"/>
          <w:szCs w:val="20"/>
          <w:lang w:val="en-US"/>
        </w:rPr>
        <w:tab/>
        <w:t>–</w:t>
      </w:r>
      <w:r w:rsidRPr="00895DFD">
        <w:rPr>
          <w:b/>
          <w:bCs/>
          <w:sz w:val="20"/>
          <w:szCs w:val="20"/>
          <w:lang w:val="en-US"/>
        </w:rPr>
        <w:t xml:space="preserve"> </w:t>
      </w:r>
      <w:r w:rsidRPr="00895DFD">
        <w:rPr>
          <w:b/>
          <w:bCs/>
          <w:sz w:val="20"/>
          <w:szCs w:val="20"/>
          <w:lang w:val="en-US"/>
        </w:rPr>
        <w:tab/>
      </w:r>
      <w:r>
        <w:rPr>
          <w:b/>
          <w:bCs/>
          <w:sz w:val="20"/>
          <w:szCs w:val="20"/>
          <w:lang w:val="en-US"/>
        </w:rPr>
        <w:t>otrazhenija_vl@mail.ru</w:t>
      </w:r>
    </w:p>
    <w:p w14:paraId="30B43B35" w14:textId="77777777" w:rsidR="00E439CD" w:rsidRPr="00895DFD" w:rsidRDefault="00E439CD" w:rsidP="00E439CD">
      <w:pPr>
        <w:jc w:val="both"/>
        <w:rPr>
          <w:b/>
          <w:bCs/>
          <w:sz w:val="20"/>
          <w:szCs w:val="20"/>
        </w:rPr>
      </w:pPr>
      <w:r w:rsidRPr="004A4C31">
        <w:rPr>
          <w:sz w:val="20"/>
          <w:szCs w:val="20"/>
        </w:rPr>
        <w:t>Тел</w:t>
      </w:r>
      <w:r w:rsidRPr="00EC1053">
        <w:rPr>
          <w:sz w:val="20"/>
          <w:szCs w:val="20"/>
          <w:lang w:val="en-US"/>
        </w:rPr>
        <w:t xml:space="preserve">. </w:t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EC1053">
        <w:rPr>
          <w:sz w:val="20"/>
          <w:szCs w:val="20"/>
          <w:lang w:val="en-US"/>
        </w:rPr>
        <w:tab/>
      </w:r>
      <w:r w:rsidRPr="004A4C31">
        <w:rPr>
          <w:sz w:val="20"/>
          <w:szCs w:val="20"/>
        </w:rPr>
        <w:t>–</w:t>
      </w:r>
      <w:r w:rsidRPr="004A4C31">
        <w:rPr>
          <w:b/>
          <w:bCs/>
          <w:sz w:val="20"/>
          <w:szCs w:val="20"/>
        </w:rPr>
        <w:t xml:space="preserve"> </w:t>
      </w:r>
      <w:r w:rsidRPr="004A4C31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8</w:t>
      </w:r>
      <w:r w:rsidRPr="00895DFD">
        <w:rPr>
          <w:b/>
          <w:bCs/>
          <w:sz w:val="20"/>
          <w:szCs w:val="20"/>
        </w:rPr>
        <w:t xml:space="preserve"> (924) 327 12 85</w:t>
      </w:r>
    </w:p>
    <w:p w14:paraId="0D504017" w14:textId="77777777" w:rsidR="00E439CD" w:rsidRDefault="00E439CD" w:rsidP="00E439CD">
      <w:pPr>
        <w:ind w:left="2127" w:firstLine="709"/>
        <w:jc w:val="both"/>
        <w:rPr>
          <w:b/>
          <w:bCs/>
          <w:sz w:val="22"/>
          <w:szCs w:val="22"/>
        </w:rPr>
      </w:pPr>
    </w:p>
    <w:p w14:paraId="16DF222F" w14:textId="3AE8508A" w:rsidR="007C6387" w:rsidRDefault="00E439CD" w:rsidP="00E439CD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Для принятия участия </w:t>
      </w:r>
      <w:proofErr w:type="gramStart"/>
      <w:r>
        <w:rPr>
          <w:b/>
          <w:bCs/>
          <w:sz w:val="22"/>
          <w:szCs w:val="22"/>
        </w:rPr>
        <w:t>мероприятии</w:t>
      </w:r>
      <w:proofErr w:type="gramEnd"/>
      <w:r w:rsidR="001F6DCF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вам необходимо подать </w:t>
      </w:r>
      <w:proofErr w:type="spellStart"/>
      <w:r w:rsidR="007C6387">
        <w:rPr>
          <w:b/>
          <w:bCs/>
          <w:sz w:val="22"/>
          <w:szCs w:val="22"/>
        </w:rPr>
        <w:t>фотозаявку</w:t>
      </w:r>
      <w:proofErr w:type="spellEnd"/>
      <w:r w:rsidR="007C6387">
        <w:rPr>
          <w:b/>
          <w:bCs/>
          <w:sz w:val="22"/>
          <w:szCs w:val="22"/>
        </w:rPr>
        <w:t xml:space="preserve"> (вашу фотографию в костюме и защитном снаряжении в котором вы планируете принимать участие в турнире) с указанием следующей информации:</w:t>
      </w:r>
    </w:p>
    <w:p w14:paraId="76F20AA3" w14:textId="706710EF" w:rsidR="007C6387" w:rsidRPr="007C6387" w:rsidRDefault="007C6387" w:rsidP="00E439CD">
      <w:pPr>
        <w:jc w:val="both"/>
        <w:rPr>
          <w:bCs/>
          <w:sz w:val="22"/>
          <w:szCs w:val="22"/>
        </w:rPr>
      </w:pPr>
      <w:r w:rsidRPr="007C6387">
        <w:rPr>
          <w:bCs/>
          <w:sz w:val="22"/>
          <w:szCs w:val="22"/>
        </w:rPr>
        <w:t>- игровое имя (</w:t>
      </w:r>
      <w:proofErr w:type="spellStart"/>
      <w:r w:rsidRPr="007C6387">
        <w:rPr>
          <w:bCs/>
          <w:sz w:val="22"/>
          <w:szCs w:val="22"/>
        </w:rPr>
        <w:t>никнэйм</w:t>
      </w:r>
      <w:proofErr w:type="spellEnd"/>
      <w:r w:rsidRPr="007C6387">
        <w:rPr>
          <w:bCs/>
          <w:sz w:val="22"/>
          <w:szCs w:val="22"/>
        </w:rPr>
        <w:t>) под которым вы будете участвовать в турнире;</w:t>
      </w:r>
    </w:p>
    <w:p w14:paraId="3C9D074D" w14:textId="3D019138" w:rsidR="007C6387" w:rsidRPr="007C6387" w:rsidRDefault="007C6387" w:rsidP="00E439CD">
      <w:pPr>
        <w:jc w:val="both"/>
        <w:rPr>
          <w:bCs/>
          <w:sz w:val="22"/>
          <w:szCs w:val="22"/>
        </w:rPr>
      </w:pPr>
      <w:r w:rsidRPr="007C6387">
        <w:rPr>
          <w:bCs/>
          <w:sz w:val="22"/>
          <w:szCs w:val="22"/>
        </w:rPr>
        <w:t>- вашу принадлежность к клубу/команде;</w:t>
      </w:r>
    </w:p>
    <w:p w14:paraId="19970C02" w14:textId="70EDD2C3" w:rsidR="007C6387" w:rsidRDefault="007C6387" w:rsidP="00E439CD">
      <w:pPr>
        <w:jc w:val="both"/>
        <w:rPr>
          <w:bCs/>
          <w:sz w:val="22"/>
          <w:szCs w:val="22"/>
        </w:rPr>
      </w:pPr>
      <w:r w:rsidRPr="007C6387">
        <w:rPr>
          <w:bCs/>
          <w:sz w:val="22"/>
          <w:szCs w:val="22"/>
        </w:rPr>
        <w:t xml:space="preserve">- список </w:t>
      </w:r>
      <w:proofErr w:type="gramStart"/>
      <w:r w:rsidRPr="007C6387">
        <w:rPr>
          <w:bCs/>
          <w:sz w:val="22"/>
          <w:szCs w:val="22"/>
        </w:rPr>
        <w:t>номинаций</w:t>
      </w:r>
      <w:proofErr w:type="gramEnd"/>
      <w:r w:rsidRPr="007C6387">
        <w:rPr>
          <w:bCs/>
          <w:sz w:val="22"/>
          <w:szCs w:val="22"/>
        </w:rPr>
        <w:t xml:space="preserve"> в которых вы планируете принять участие</w:t>
      </w:r>
      <w:r>
        <w:rPr>
          <w:bCs/>
          <w:sz w:val="22"/>
          <w:szCs w:val="22"/>
        </w:rPr>
        <w:t>;</w:t>
      </w:r>
    </w:p>
    <w:p w14:paraId="7D669220" w14:textId="6C0D6BCA" w:rsidR="007C6387" w:rsidRDefault="007C6387" w:rsidP="00E439C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наличие скрытой защиты, в случае использования </w:t>
      </w:r>
      <w:proofErr w:type="spellStart"/>
      <w:r>
        <w:rPr>
          <w:bCs/>
          <w:sz w:val="22"/>
          <w:szCs w:val="22"/>
        </w:rPr>
        <w:t>аковой</w:t>
      </w:r>
      <w:proofErr w:type="spellEnd"/>
      <w:r>
        <w:rPr>
          <w:bCs/>
          <w:sz w:val="22"/>
          <w:szCs w:val="22"/>
        </w:rPr>
        <w:t>.</w:t>
      </w:r>
    </w:p>
    <w:p w14:paraId="532DDF70" w14:textId="666417F6" w:rsidR="007C6387" w:rsidRPr="007C6387" w:rsidRDefault="007C6387" w:rsidP="00E439CD">
      <w:pPr>
        <w:jc w:val="both"/>
        <w:rPr>
          <w:b/>
          <w:bCs/>
          <w:sz w:val="22"/>
          <w:szCs w:val="22"/>
        </w:rPr>
      </w:pPr>
      <w:proofErr w:type="spellStart"/>
      <w:r w:rsidRPr="007C6387">
        <w:rPr>
          <w:b/>
          <w:bCs/>
          <w:sz w:val="22"/>
          <w:szCs w:val="22"/>
        </w:rPr>
        <w:t>Фотозаявки</w:t>
      </w:r>
      <w:proofErr w:type="spellEnd"/>
      <w:r w:rsidRPr="007C6387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подаются в альбом в группе мероприятия в ВК </w:t>
      </w:r>
      <w:hyperlink r:id="rId7" w:history="1">
        <w:r w:rsidRPr="00E339A8">
          <w:rPr>
            <w:rStyle w:val="a5"/>
            <w:b/>
            <w:bCs/>
            <w:sz w:val="22"/>
            <w:szCs w:val="22"/>
          </w:rPr>
          <w:t>https://vk.com/album-88471778_292454296</w:t>
        </w:r>
      </w:hyperlink>
      <w:r>
        <w:rPr>
          <w:b/>
          <w:bCs/>
          <w:sz w:val="22"/>
          <w:szCs w:val="22"/>
        </w:rPr>
        <w:t xml:space="preserve"> </w:t>
      </w:r>
    </w:p>
    <w:p w14:paraId="705E8D96" w14:textId="77777777" w:rsidR="007C6387" w:rsidRDefault="007C6387" w:rsidP="00E439CD">
      <w:pPr>
        <w:jc w:val="both"/>
        <w:rPr>
          <w:b/>
          <w:bCs/>
          <w:sz w:val="22"/>
          <w:szCs w:val="22"/>
        </w:rPr>
      </w:pPr>
    </w:p>
    <w:p w14:paraId="6776B1CF" w14:textId="13B22E2F" w:rsidR="0041783F" w:rsidRPr="007C6387" w:rsidRDefault="00E439CD" w:rsidP="00E439CD">
      <w:pPr>
        <w:jc w:val="both"/>
        <w:rPr>
          <w:rStyle w:val="a5"/>
          <w:b/>
          <w:bCs/>
          <w:color w:val="auto"/>
          <w:sz w:val="22"/>
          <w:szCs w:val="22"/>
          <w:u w:val="none"/>
        </w:rPr>
      </w:pPr>
      <w:r>
        <w:rPr>
          <w:b/>
          <w:bCs/>
          <w:sz w:val="22"/>
          <w:szCs w:val="22"/>
        </w:rPr>
        <w:t>Прием заявок прекращается</w:t>
      </w:r>
      <w:r w:rsidR="00BC1965">
        <w:rPr>
          <w:b/>
          <w:bCs/>
          <w:sz w:val="22"/>
          <w:szCs w:val="22"/>
        </w:rPr>
        <w:t xml:space="preserve"> в 2</w:t>
      </w:r>
      <w:r w:rsidR="007C6387">
        <w:rPr>
          <w:b/>
          <w:bCs/>
          <w:sz w:val="22"/>
          <w:szCs w:val="22"/>
        </w:rPr>
        <w:t>2</w:t>
      </w:r>
      <w:r w:rsidR="00BC1965">
        <w:rPr>
          <w:b/>
          <w:bCs/>
          <w:sz w:val="22"/>
          <w:szCs w:val="22"/>
        </w:rPr>
        <w:t xml:space="preserve"> часа </w:t>
      </w:r>
      <w:r w:rsidR="007C6387">
        <w:rPr>
          <w:b/>
          <w:bCs/>
          <w:sz w:val="22"/>
          <w:szCs w:val="22"/>
        </w:rPr>
        <w:t>31</w:t>
      </w:r>
      <w:r w:rsidR="007526CB">
        <w:rPr>
          <w:b/>
          <w:bCs/>
          <w:sz w:val="22"/>
          <w:szCs w:val="22"/>
        </w:rPr>
        <w:t xml:space="preserve"> </w:t>
      </w:r>
      <w:r w:rsidR="009762E8">
        <w:rPr>
          <w:b/>
          <w:bCs/>
          <w:sz w:val="22"/>
          <w:szCs w:val="22"/>
        </w:rPr>
        <w:t>мая</w:t>
      </w:r>
      <w:r w:rsidR="007526CB">
        <w:rPr>
          <w:b/>
          <w:bCs/>
          <w:sz w:val="22"/>
          <w:szCs w:val="22"/>
        </w:rPr>
        <w:t xml:space="preserve"> 202</w:t>
      </w:r>
      <w:r w:rsidR="007C6387">
        <w:rPr>
          <w:b/>
          <w:bCs/>
          <w:sz w:val="22"/>
          <w:szCs w:val="22"/>
        </w:rPr>
        <w:t>3</w:t>
      </w:r>
      <w:r w:rsidR="007526CB">
        <w:rPr>
          <w:b/>
          <w:bCs/>
          <w:sz w:val="22"/>
          <w:szCs w:val="22"/>
        </w:rPr>
        <w:t xml:space="preserve"> г.</w:t>
      </w:r>
      <w:r>
        <w:rPr>
          <w:b/>
          <w:bCs/>
          <w:sz w:val="22"/>
          <w:szCs w:val="22"/>
        </w:rPr>
        <w:t xml:space="preserve"> </w:t>
      </w:r>
      <w:r w:rsidR="007C6387">
        <w:rPr>
          <w:b/>
          <w:bCs/>
          <w:sz w:val="22"/>
          <w:szCs w:val="22"/>
        </w:rPr>
        <w:t xml:space="preserve">После этого, до 22 часов 1 июня принимаются </w:t>
      </w:r>
      <w:proofErr w:type="gramStart"/>
      <w:r w:rsidR="007C6387">
        <w:rPr>
          <w:b/>
          <w:bCs/>
          <w:sz w:val="22"/>
          <w:szCs w:val="22"/>
        </w:rPr>
        <w:t>доработки</w:t>
      </w:r>
      <w:proofErr w:type="gramEnd"/>
      <w:r w:rsidR="007C6387">
        <w:rPr>
          <w:b/>
          <w:bCs/>
          <w:sz w:val="22"/>
          <w:szCs w:val="22"/>
        </w:rPr>
        <w:t xml:space="preserve"> и исправления комплектов по котором были выставлены замечания.</w:t>
      </w:r>
    </w:p>
    <w:p w14:paraId="4F9045BD" w14:textId="77777777" w:rsidR="00E439CD" w:rsidRDefault="00E439CD" w:rsidP="00E439CD">
      <w:pPr>
        <w:jc w:val="both"/>
        <w:rPr>
          <w:b/>
          <w:bCs/>
          <w:sz w:val="22"/>
          <w:szCs w:val="22"/>
        </w:rPr>
      </w:pPr>
    </w:p>
    <w:p w14:paraId="6CD040F2" w14:textId="77777777" w:rsidR="00E439CD" w:rsidRDefault="00E439CD" w:rsidP="00E439CD">
      <w:pPr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Организаторы фестиваля оставляют за собой право не допустить к участию в </w:t>
      </w:r>
      <w:r w:rsidR="001F6DCF">
        <w:rPr>
          <w:b/>
          <w:bCs/>
          <w:sz w:val="22"/>
          <w:szCs w:val="22"/>
        </w:rPr>
        <w:t>турнире</w:t>
      </w:r>
      <w:r>
        <w:rPr>
          <w:b/>
          <w:bCs/>
          <w:sz w:val="22"/>
          <w:szCs w:val="22"/>
        </w:rPr>
        <w:t xml:space="preserve"> любого человека исходя из личных соображений. Обоснование отклонения заявки является конфиденциальной информацией</w:t>
      </w:r>
      <w:r>
        <w:rPr>
          <w:b/>
          <w:bCs/>
        </w:rPr>
        <w:t>.</w:t>
      </w:r>
    </w:p>
    <w:p w14:paraId="0C58633A" w14:textId="77777777" w:rsidR="00E439CD" w:rsidRDefault="00E439CD" w:rsidP="00E439CD">
      <w:pPr>
        <w:jc w:val="both"/>
        <w:rPr>
          <w:b/>
          <w:bCs/>
        </w:rPr>
      </w:pPr>
    </w:p>
    <w:p w14:paraId="35E35D58" w14:textId="77777777" w:rsidR="00E439CD" w:rsidRDefault="00C27EDB" w:rsidP="00E439C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Расписание</w:t>
      </w:r>
      <w:r w:rsidR="00E439CD">
        <w:rPr>
          <w:b/>
          <w:bCs/>
          <w:sz w:val="36"/>
          <w:szCs w:val="36"/>
          <w:u w:val="single"/>
        </w:rPr>
        <w:t xml:space="preserve"> мероприятия</w:t>
      </w:r>
      <w:r w:rsidR="00E439CD" w:rsidRPr="00C817D5">
        <w:rPr>
          <w:b/>
          <w:bCs/>
          <w:sz w:val="36"/>
          <w:szCs w:val="36"/>
          <w:u w:val="single"/>
        </w:rPr>
        <w:t>:</w:t>
      </w:r>
    </w:p>
    <w:p w14:paraId="6E80D86D" w14:textId="77777777" w:rsidR="00E439CD" w:rsidRPr="00FC3E35" w:rsidRDefault="00FC3E35" w:rsidP="00E439CD">
      <w:pPr>
        <w:jc w:val="both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 xml:space="preserve">Время начала номинаций </w:t>
      </w:r>
      <w:r w:rsidR="00594FA0">
        <w:rPr>
          <w:b/>
          <w:bCs/>
          <w:i/>
          <w:sz w:val="20"/>
          <w:szCs w:val="20"/>
        </w:rPr>
        <w:t>приблизительное, так как это</w:t>
      </w:r>
      <w:r>
        <w:rPr>
          <w:b/>
          <w:bCs/>
          <w:i/>
          <w:sz w:val="20"/>
          <w:szCs w:val="20"/>
        </w:rPr>
        <w:t xml:space="preserve"> зависит от количества участников </w:t>
      </w:r>
      <w:r w:rsidR="00594FA0">
        <w:rPr>
          <w:b/>
          <w:bCs/>
          <w:i/>
          <w:sz w:val="20"/>
          <w:szCs w:val="20"/>
        </w:rPr>
        <w:t>и длительности поединков предыдущей номинации.</w:t>
      </w:r>
    </w:p>
    <w:p w14:paraId="5FFBB72C" w14:textId="77777777" w:rsidR="00FC3E35" w:rsidRDefault="00FC3E35" w:rsidP="00E439CD">
      <w:pPr>
        <w:jc w:val="both"/>
        <w:rPr>
          <w:b/>
          <w:bCs/>
          <w:sz w:val="20"/>
          <w:szCs w:val="20"/>
        </w:rPr>
      </w:pPr>
    </w:p>
    <w:p w14:paraId="56AEEA46" w14:textId="387187F3" w:rsidR="003E6038" w:rsidRDefault="007C6387" w:rsidP="003E6038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3</w:t>
      </w:r>
      <w:r w:rsidR="003E6038" w:rsidRPr="009208F7">
        <w:rPr>
          <w:b/>
          <w:bCs/>
          <w:sz w:val="20"/>
          <w:szCs w:val="20"/>
        </w:rPr>
        <w:t xml:space="preserve"> </w:t>
      </w:r>
      <w:r w:rsidR="009762E8">
        <w:rPr>
          <w:b/>
          <w:bCs/>
          <w:sz w:val="20"/>
          <w:szCs w:val="20"/>
        </w:rPr>
        <w:t>июня</w:t>
      </w:r>
      <w:r w:rsidR="003E6038" w:rsidRPr="009208F7">
        <w:rPr>
          <w:b/>
          <w:bCs/>
          <w:sz w:val="20"/>
          <w:szCs w:val="20"/>
        </w:rPr>
        <w:t>:</w:t>
      </w:r>
    </w:p>
    <w:p w14:paraId="0F5E70B9" w14:textId="4EF3344F" w:rsidR="003E6038" w:rsidRDefault="00D521B2" w:rsidP="003E6038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10</w:t>
      </w:r>
      <w:r w:rsidR="003E6038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="003E6038">
        <w:rPr>
          <w:b/>
          <w:bCs/>
          <w:sz w:val="20"/>
          <w:szCs w:val="20"/>
        </w:rPr>
        <w:t>0 –</w:t>
      </w:r>
      <w:r>
        <w:rPr>
          <w:b/>
          <w:bCs/>
          <w:sz w:val="20"/>
          <w:szCs w:val="20"/>
        </w:rPr>
        <w:t xml:space="preserve"> </w:t>
      </w:r>
      <w:r>
        <w:rPr>
          <w:bCs/>
          <w:sz w:val="20"/>
          <w:szCs w:val="20"/>
        </w:rPr>
        <w:t>регистрация</w:t>
      </w:r>
      <w:r w:rsidR="003E6038">
        <w:rPr>
          <w:bCs/>
          <w:sz w:val="20"/>
          <w:szCs w:val="20"/>
        </w:rPr>
        <w:t xml:space="preserve"> участников </w:t>
      </w:r>
      <w:r w:rsidR="00F50A1C">
        <w:rPr>
          <w:bCs/>
          <w:sz w:val="20"/>
          <w:szCs w:val="20"/>
        </w:rPr>
        <w:t xml:space="preserve">номинации </w:t>
      </w:r>
      <w:r w:rsidR="003E6038">
        <w:rPr>
          <w:bCs/>
          <w:sz w:val="20"/>
          <w:szCs w:val="20"/>
        </w:rPr>
        <w:t>«</w:t>
      </w:r>
      <w:r w:rsidR="007C6387">
        <w:rPr>
          <w:bCs/>
          <w:sz w:val="20"/>
          <w:szCs w:val="20"/>
        </w:rPr>
        <w:t>Одноручное клинковое оружие</w:t>
      </w:r>
      <w:r w:rsidR="003E6038">
        <w:rPr>
          <w:bCs/>
          <w:sz w:val="20"/>
          <w:szCs w:val="20"/>
        </w:rPr>
        <w:t>»;</w:t>
      </w:r>
    </w:p>
    <w:p w14:paraId="35173543" w14:textId="4BAE5111" w:rsidR="003E6038" w:rsidRDefault="003E6038" w:rsidP="003E6038">
      <w:pPr>
        <w:jc w:val="both"/>
        <w:rPr>
          <w:bCs/>
          <w:sz w:val="20"/>
          <w:szCs w:val="20"/>
        </w:rPr>
      </w:pPr>
      <w:r w:rsidRPr="00D30A5D">
        <w:rPr>
          <w:b/>
          <w:bCs/>
          <w:sz w:val="20"/>
          <w:szCs w:val="20"/>
        </w:rPr>
        <w:t>1</w:t>
      </w:r>
      <w:r>
        <w:rPr>
          <w:b/>
          <w:bCs/>
          <w:sz w:val="20"/>
          <w:szCs w:val="20"/>
        </w:rPr>
        <w:t>1</w:t>
      </w:r>
      <w:r w:rsidRPr="00D30A5D">
        <w:rPr>
          <w:b/>
          <w:bCs/>
          <w:sz w:val="20"/>
          <w:szCs w:val="20"/>
        </w:rPr>
        <w:t>.</w:t>
      </w:r>
      <w:r w:rsidR="00D521B2">
        <w:rPr>
          <w:b/>
          <w:bCs/>
          <w:sz w:val="20"/>
          <w:szCs w:val="20"/>
        </w:rPr>
        <w:t>0</w:t>
      </w:r>
      <w:r w:rsidRPr="00D30A5D">
        <w:rPr>
          <w:b/>
          <w:bCs/>
          <w:sz w:val="20"/>
          <w:szCs w:val="20"/>
        </w:rPr>
        <w:t>0</w:t>
      </w:r>
      <w:r w:rsidR="00D521B2">
        <w:rPr>
          <w:bCs/>
          <w:sz w:val="20"/>
          <w:szCs w:val="20"/>
        </w:rPr>
        <w:t xml:space="preserve"> – открытие турнира и начало</w:t>
      </w:r>
      <w:r>
        <w:rPr>
          <w:bCs/>
          <w:sz w:val="20"/>
          <w:szCs w:val="20"/>
        </w:rPr>
        <w:t xml:space="preserve"> номинации «</w:t>
      </w:r>
      <w:r w:rsidR="00D521B2">
        <w:rPr>
          <w:bCs/>
          <w:sz w:val="20"/>
          <w:szCs w:val="20"/>
        </w:rPr>
        <w:t>Одноручное клинковое оружие</w:t>
      </w:r>
      <w:r>
        <w:rPr>
          <w:bCs/>
          <w:sz w:val="20"/>
          <w:szCs w:val="20"/>
        </w:rPr>
        <w:t>»;</w:t>
      </w:r>
    </w:p>
    <w:p w14:paraId="56630CD3" w14:textId="444966A2" w:rsidR="003E6038" w:rsidRDefault="003E6038" w:rsidP="003E6038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="00D521B2">
        <w:rPr>
          <w:b/>
          <w:bCs/>
          <w:sz w:val="20"/>
          <w:szCs w:val="20"/>
        </w:rPr>
        <w:t>5</w:t>
      </w:r>
      <w:r w:rsidRPr="008125A2">
        <w:rPr>
          <w:b/>
          <w:bCs/>
          <w:sz w:val="20"/>
          <w:szCs w:val="20"/>
        </w:rPr>
        <w:t>.</w:t>
      </w:r>
      <w:r w:rsidR="00D521B2">
        <w:rPr>
          <w:b/>
          <w:bCs/>
          <w:sz w:val="20"/>
          <w:szCs w:val="20"/>
        </w:rPr>
        <w:t>3</w:t>
      </w:r>
      <w:r w:rsidRPr="008125A2">
        <w:rPr>
          <w:b/>
          <w:bCs/>
          <w:sz w:val="20"/>
          <w:szCs w:val="20"/>
        </w:rPr>
        <w:t>0</w:t>
      </w:r>
      <w:r w:rsidR="00D521B2">
        <w:rPr>
          <w:bCs/>
          <w:sz w:val="20"/>
          <w:szCs w:val="20"/>
        </w:rPr>
        <w:t xml:space="preserve"> – регистрация</w:t>
      </w:r>
      <w:r>
        <w:rPr>
          <w:bCs/>
          <w:sz w:val="20"/>
          <w:szCs w:val="20"/>
        </w:rPr>
        <w:t xml:space="preserve"> участников </w:t>
      </w:r>
      <w:r w:rsidR="00D521B2">
        <w:rPr>
          <w:bCs/>
          <w:sz w:val="20"/>
          <w:szCs w:val="20"/>
        </w:rPr>
        <w:t>номинации «Кнехты</w:t>
      </w:r>
      <w:r w:rsidR="009742C5">
        <w:rPr>
          <w:bCs/>
          <w:sz w:val="20"/>
          <w:szCs w:val="20"/>
        </w:rPr>
        <w:t>»</w:t>
      </w:r>
      <w:r>
        <w:rPr>
          <w:bCs/>
          <w:sz w:val="20"/>
          <w:szCs w:val="20"/>
        </w:rPr>
        <w:t>;</w:t>
      </w:r>
    </w:p>
    <w:p w14:paraId="30EFF16A" w14:textId="6E0EA4B8" w:rsidR="003E6038" w:rsidRDefault="00D521B2" w:rsidP="003E6038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16</w:t>
      </w:r>
      <w:r w:rsidR="003E6038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0</w:t>
      </w:r>
      <w:r w:rsidR="003E6038">
        <w:rPr>
          <w:b/>
          <w:bCs/>
          <w:sz w:val="20"/>
          <w:szCs w:val="20"/>
        </w:rPr>
        <w:t xml:space="preserve">0 – </w:t>
      </w:r>
      <w:r w:rsidRPr="00D521B2">
        <w:rPr>
          <w:bCs/>
          <w:sz w:val="20"/>
          <w:szCs w:val="20"/>
        </w:rPr>
        <w:t>начало</w:t>
      </w:r>
      <w:r>
        <w:rPr>
          <w:b/>
          <w:bCs/>
          <w:sz w:val="20"/>
          <w:szCs w:val="20"/>
        </w:rPr>
        <w:t xml:space="preserve"> </w:t>
      </w:r>
      <w:r w:rsidR="004B6D58">
        <w:rPr>
          <w:bCs/>
          <w:sz w:val="20"/>
          <w:szCs w:val="20"/>
        </w:rPr>
        <w:t>номинация</w:t>
      </w:r>
      <w:r w:rsidR="003E6038" w:rsidRPr="00DD40AA">
        <w:rPr>
          <w:bCs/>
          <w:sz w:val="20"/>
          <w:szCs w:val="20"/>
        </w:rPr>
        <w:t xml:space="preserve"> </w:t>
      </w:r>
      <w:r w:rsidR="003E6038" w:rsidRPr="009208F7">
        <w:rPr>
          <w:bCs/>
          <w:sz w:val="20"/>
          <w:szCs w:val="20"/>
        </w:rPr>
        <w:t>«</w:t>
      </w:r>
      <w:r>
        <w:rPr>
          <w:bCs/>
          <w:sz w:val="20"/>
          <w:szCs w:val="20"/>
        </w:rPr>
        <w:t>Кнехты».</w:t>
      </w:r>
    </w:p>
    <w:p w14:paraId="6350F7F3" w14:textId="77777777" w:rsidR="00C6142A" w:rsidRDefault="00C6142A" w:rsidP="003E6038">
      <w:pPr>
        <w:jc w:val="both"/>
        <w:rPr>
          <w:b/>
          <w:bCs/>
          <w:sz w:val="20"/>
          <w:szCs w:val="20"/>
        </w:rPr>
      </w:pPr>
    </w:p>
    <w:p w14:paraId="34450EC7" w14:textId="58BBD10D" w:rsidR="003E6038" w:rsidRDefault="00D521B2" w:rsidP="003E6038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4</w:t>
      </w:r>
      <w:r w:rsidR="003E6038" w:rsidRPr="009208F7">
        <w:rPr>
          <w:b/>
          <w:bCs/>
          <w:sz w:val="20"/>
          <w:szCs w:val="20"/>
        </w:rPr>
        <w:t xml:space="preserve"> </w:t>
      </w:r>
      <w:r w:rsidR="00D6787A">
        <w:rPr>
          <w:b/>
          <w:bCs/>
          <w:sz w:val="20"/>
          <w:szCs w:val="20"/>
        </w:rPr>
        <w:t>июня</w:t>
      </w:r>
      <w:r w:rsidR="003E6038" w:rsidRPr="009208F7">
        <w:rPr>
          <w:b/>
          <w:bCs/>
          <w:sz w:val="20"/>
          <w:szCs w:val="20"/>
        </w:rPr>
        <w:t>:</w:t>
      </w:r>
    </w:p>
    <w:p w14:paraId="5854B88A" w14:textId="2DB11063" w:rsidR="003E6038" w:rsidRDefault="00D521B2" w:rsidP="003E6038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10</w:t>
      </w:r>
      <w:r w:rsidR="003E6038" w:rsidRPr="008125A2">
        <w:rPr>
          <w:b/>
          <w:bCs/>
          <w:sz w:val="20"/>
          <w:szCs w:val="20"/>
        </w:rPr>
        <w:t>.</w:t>
      </w:r>
      <w:r>
        <w:rPr>
          <w:b/>
          <w:bCs/>
          <w:sz w:val="20"/>
          <w:szCs w:val="20"/>
        </w:rPr>
        <w:t>3</w:t>
      </w:r>
      <w:r w:rsidR="003E6038" w:rsidRPr="008125A2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</w:t>
      </w:r>
      <w:r w:rsidR="003E6038">
        <w:rPr>
          <w:bCs/>
          <w:sz w:val="20"/>
          <w:szCs w:val="20"/>
        </w:rPr>
        <w:t xml:space="preserve">регистрации участников </w:t>
      </w:r>
      <w:r w:rsidR="003E6038" w:rsidRPr="009208F7">
        <w:rPr>
          <w:bCs/>
          <w:sz w:val="20"/>
          <w:szCs w:val="20"/>
        </w:rPr>
        <w:t>номинации «</w:t>
      </w:r>
      <w:r>
        <w:rPr>
          <w:bCs/>
          <w:sz w:val="20"/>
          <w:szCs w:val="20"/>
        </w:rPr>
        <w:t>Баклер</w:t>
      </w:r>
      <w:r w:rsidR="003E6038" w:rsidRPr="009208F7">
        <w:rPr>
          <w:bCs/>
          <w:sz w:val="20"/>
          <w:szCs w:val="20"/>
        </w:rPr>
        <w:t>»</w:t>
      </w:r>
      <w:r w:rsidR="00717F81" w:rsidRPr="009208F7">
        <w:rPr>
          <w:bCs/>
          <w:sz w:val="20"/>
          <w:szCs w:val="20"/>
        </w:rPr>
        <w:t>;</w:t>
      </w:r>
    </w:p>
    <w:p w14:paraId="45387494" w14:textId="2436E92B" w:rsidR="003E6038" w:rsidRDefault="003E6038" w:rsidP="003E6038">
      <w:pPr>
        <w:jc w:val="both"/>
        <w:rPr>
          <w:bCs/>
          <w:sz w:val="20"/>
          <w:szCs w:val="20"/>
        </w:rPr>
      </w:pPr>
      <w:r>
        <w:rPr>
          <w:b/>
          <w:bCs/>
          <w:sz w:val="20"/>
          <w:szCs w:val="20"/>
        </w:rPr>
        <w:t>11</w:t>
      </w:r>
      <w:r w:rsidRPr="00C96EF0">
        <w:rPr>
          <w:b/>
          <w:bCs/>
          <w:sz w:val="20"/>
          <w:szCs w:val="20"/>
        </w:rPr>
        <w:t>.</w:t>
      </w:r>
      <w:r w:rsidR="00D521B2">
        <w:rPr>
          <w:b/>
          <w:bCs/>
          <w:sz w:val="20"/>
          <w:szCs w:val="20"/>
        </w:rPr>
        <w:t>0</w:t>
      </w:r>
      <w:r w:rsidRPr="00C96EF0">
        <w:rPr>
          <w:b/>
          <w:bCs/>
          <w:sz w:val="20"/>
          <w:szCs w:val="20"/>
        </w:rPr>
        <w:t>0</w:t>
      </w:r>
      <w:r w:rsidR="00D521B2">
        <w:rPr>
          <w:bCs/>
          <w:sz w:val="20"/>
          <w:szCs w:val="20"/>
        </w:rPr>
        <w:t xml:space="preserve"> – начало боев в </w:t>
      </w:r>
      <w:r>
        <w:rPr>
          <w:bCs/>
          <w:sz w:val="20"/>
          <w:szCs w:val="20"/>
        </w:rPr>
        <w:t>номинации «</w:t>
      </w:r>
      <w:r w:rsidR="00D521B2">
        <w:rPr>
          <w:bCs/>
          <w:sz w:val="20"/>
          <w:szCs w:val="20"/>
        </w:rPr>
        <w:t>Баклер</w:t>
      </w:r>
      <w:r>
        <w:rPr>
          <w:bCs/>
          <w:sz w:val="20"/>
          <w:szCs w:val="20"/>
        </w:rPr>
        <w:t>»;</w:t>
      </w:r>
    </w:p>
    <w:p w14:paraId="21DD2191" w14:textId="632AA445" w:rsidR="003E6038" w:rsidRDefault="003E6038" w:rsidP="003E6038">
      <w:pPr>
        <w:jc w:val="both"/>
        <w:rPr>
          <w:bCs/>
          <w:sz w:val="20"/>
          <w:szCs w:val="20"/>
        </w:rPr>
      </w:pPr>
      <w:r w:rsidRPr="00FC3E35">
        <w:rPr>
          <w:b/>
          <w:bCs/>
          <w:sz w:val="20"/>
          <w:szCs w:val="20"/>
        </w:rPr>
        <w:t>1</w:t>
      </w:r>
      <w:r w:rsidR="00D521B2">
        <w:rPr>
          <w:b/>
          <w:bCs/>
          <w:sz w:val="20"/>
          <w:szCs w:val="20"/>
        </w:rPr>
        <w:t>4</w:t>
      </w:r>
      <w:r w:rsidRPr="00FC3E35">
        <w:rPr>
          <w:b/>
          <w:bCs/>
          <w:sz w:val="20"/>
          <w:szCs w:val="20"/>
        </w:rPr>
        <w:t>.</w:t>
      </w:r>
      <w:r w:rsidR="00D521B2">
        <w:rPr>
          <w:b/>
          <w:bCs/>
          <w:sz w:val="20"/>
          <w:szCs w:val="20"/>
        </w:rPr>
        <w:t>3</w:t>
      </w:r>
      <w:r w:rsidRPr="00FC3E35">
        <w:rPr>
          <w:b/>
          <w:bCs/>
          <w:sz w:val="20"/>
          <w:szCs w:val="20"/>
        </w:rPr>
        <w:t>0</w:t>
      </w:r>
      <w:r>
        <w:rPr>
          <w:bCs/>
          <w:sz w:val="20"/>
          <w:szCs w:val="20"/>
        </w:rPr>
        <w:t xml:space="preserve"> – </w:t>
      </w:r>
      <w:r w:rsidR="00D521B2">
        <w:rPr>
          <w:bCs/>
          <w:sz w:val="20"/>
          <w:szCs w:val="20"/>
        </w:rPr>
        <w:t>регистрация участников номинации «Парное клинковое оружие»;</w:t>
      </w:r>
    </w:p>
    <w:p w14:paraId="7CCE777C" w14:textId="75ECE8A5" w:rsidR="00D521B2" w:rsidRDefault="00D521B2" w:rsidP="003E6038">
      <w:pPr>
        <w:jc w:val="both"/>
        <w:rPr>
          <w:bCs/>
          <w:sz w:val="20"/>
          <w:szCs w:val="20"/>
        </w:rPr>
      </w:pPr>
      <w:r w:rsidRPr="00D521B2">
        <w:rPr>
          <w:b/>
          <w:bCs/>
          <w:sz w:val="20"/>
          <w:szCs w:val="20"/>
        </w:rPr>
        <w:t>15.00</w:t>
      </w:r>
      <w:r>
        <w:rPr>
          <w:bCs/>
          <w:sz w:val="20"/>
          <w:szCs w:val="20"/>
        </w:rPr>
        <w:t xml:space="preserve"> – начало боев в номинации «Парное клинковое оружие».</w:t>
      </w:r>
    </w:p>
    <w:p w14:paraId="3B5D7C50" w14:textId="77777777" w:rsidR="00DD40AA" w:rsidRDefault="00DD40AA" w:rsidP="00E439CD">
      <w:pPr>
        <w:jc w:val="both"/>
        <w:rPr>
          <w:bCs/>
          <w:sz w:val="20"/>
          <w:szCs w:val="20"/>
        </w:rPr>
      </w:pPr>
    </w:p>
    <w:p w14:paraId="0C76CB3A" w14:textId="77777777" w:rsidR="00E439CD" w:rsidRDefault="00E439CD" w:rsidP="00E439CD">
      <w:pPr>
        <w:jc w:val="both"/>
        <w:rPr>
          <w:sz w:val="20"/>
          <w:szCs w:val="20"/>
        </w:rPr>
      </w:pPr>
    </w:p>
    <w:p w14:paraId="0D71452F" w14:textId="77777777" w:rsidR="00F92C4D" w:rsidRDefault="00F92C4D" w:rsidP="00E439CD">
      <w:pPr>
        <w:jc w:val="both"/>
        <w:rPr>
          <w:sz w:val="20"/>
          <w:szCs w:val="20"/>
        </w:rPr>
      </w:pPr>
    </w:p>
    <w:p w14:paraId="4D77D1CC" w14:textId="77777777" w:rsidR="00F92C4D" w:rsidRDefault="00F92C4D" w:rsidP="00E439CD">
      <w:pPr>
        <w:jc w:val="both"/>
        <w:rPr>
          <w:sz w:val="20"/>
          <w:szCs w:val="20"/>
        </w:rPr>
      </w:pPr>
    </w:p>
    <w:p w14:paraId="08B86205" w14:textId="77777777" w:rsidR="00F92C4D" w:rsidRDefault="00F92C4D" w:rsidP="00E439CD">
      <w:pPr>
        <w:jc w:val="both"/>
        <w:rPr>
          <w:sz w:val="20"/>
          <w:szCs w:val="20"/>
        </w:rPr>
      </w:pPr>
    </w:p>
    <w:p w14:paraId="2495044E" w14:textId="77777777" w:rsidR="00F92C4D" w:rsidRDefault="00F92C4D" w:rsidP="00E439CD">
      <w:pPr>
        <w:jc w:val="both"/>
        <w:rPr>
          <w:sz w:val="20"/>
          <w:szCs w:val="20"/>
        </w:rPr>
      </w:pPr>
    </w:p>
    <w:p w14:paraId="03D2D771" w14:textId="77777777" w:rsidR="00F92C4D" w:rsidRDefault="00F92C4D" w:rsidP="00E439CD">
      <w:pPr>
        <w:jc w:val="both"/>
        <w:rPr>
          <w:sz w:val="20"/>
          <w:szCs w:val="20"/>
        </w:rPr>
      </w:pPr>
    </w:p>
    <w:p w14:paraId="4A9FB8E1" w14:textId="77777777" w:rsidR="00F92C4D" w:rsidRDefault="00F92C4D" w:rsidP="00E439CD">
      <w:pPr>
        <w:jc w:val="both"/>
        <w:rPr>
          <w:sz w:val="20"/>
          <w:szCs w:val="20"/>
        </w:rPr>
      </w:pPr>
    </w:p>
    <w:p w14:paraId="6C847DBB" w14:textId="77777777" w:rsidR="00F92C4D" w:rsidRDefault="00F92C4D" w:rsidP="00E439CD">
      <w:pPr>
        <w:jc w:val="both"/>
        <w:rPr>
          <w:sz w:val="20"/>
          <w:szCs w:val="20"/>
        </w:rPr>
      </w:pPr>
    </w:p>
    <w:p w14:paraId="445F3275" w14:textId="77777777" w:rsidR="00C27EDB" w:rsidRDefault="00C27EDB" w:rsidP="00E439CD">
      <w:pPr>
        <w:jc w:val="both"/>
        <w:rPr>
          <w:b/>
          <w:sz w:val="36"/>
          <w:szCs w:val="36"/>
          <w:u w:val="single"/>
        </w:rPr>
      </w:pPr>
      <w:r w:rsidRPr="00C27EDB">
        <w:rPr>
          <w:b/>
          <w:sz w:val="36"/>
          <w:szCs w:val="36"/>
          <w:u w:val="single"/>
        </w:rPr>
        <w:lastRenderedPageBreak/>
        <w:t>Общие положения</w:t>
      </w:r>
      <w:r>
        <w:rPr>
          <w:b/>
          <w:sz w:val="36"/>
          <w:szCs w:val="36"/>
          <w:u w:val="single"/>
        </w:rPr>
        <w:t>:</w:t>
      </w:r>
    </w:p>
    <w:p w14:paraId="3BF6220A" w14:textId="3CD83F50" w:rsidR="00296944" w:rsidRPr="00335C0C" w:rsidRDefault="00C27EDB" w:rsidP="00335C0C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рамках турнира пройдут следующие номи</w:t>
      </w:r>
      <w:r w:rsidR="00D55DD9">
        <w:rPr>
          <w:sz w:val="20"/>
          <w:szCs w:val="20"/>
        </w:rPr>
        <w:t>нации</w:t>
      </w:r>
      <w:r w:rsidR="00335C0C">
        <w:rPr>
          <w:sz w:val="20"/>
          <w:szCs w:val="20"/>
        </w:rPr>
        <w:t xml:space="preserve"> </w:t>
      </w:r>
      <w:r w:rsidR="0021344B" w:rsidRPr="00335C0C">
        <w:rPr>
          <w:sz w:val="20"/>
          <w:szCs w:val="20"/>
        </w:rPr>
        <w:t>фехтовальные</w:t>
      </w:r>
      <w:r w:rsidR="00335C0C" w:rsidRPr="00335C0C">
        <w:rPr>
          <w:sz w:val="20"/>
          <w:szCs w:val="20"/>
        </w:rPr>
        <w:t xml:space="preserve"> номинации</w:t>
      </w:r>
      <w:r w:rsidR="0021344B" w:rsidRPr="00335C0C">
        <w:rPr>
          <w:sz w:val="20"/>
          <w:szCs w:val="20"/>
        </w:rPr>
        <w:t xml:space="preserve"> </w:t>
      </w:r>
      <w:r w:rsidR="00BB3C7D" w:rsidRPr="00335C0C">
        <w:rPr>
          <w:sz w:val="20"/>
          <w:szCs w:val="20"/>
        </w:rPr>
        <w:t xml:space="preserve">– </w:t>
      </w:r>
      <w:r w:rsidR="00D30A5D" w:rsidRPr="00335C0C">
        <w:rPr>
          <w:sz w:val="20"/>
          <w:szCs w:val="20"/>
        </w:rPr>
        <w:t>«</w:t>
      </w:r>
      <w:r w:rsidR="003B7D03" w:rsidRPr="00335C0C">
        <w:rPr>
          <w:sz w:val="20"/>
          <w:szCs w:val="20"/>
        </w:rPr>
        <w:t>Одноручное клинковое</w:t>
      </w:r>
      <w:r w:rsidR="00335C0C">
        <w:rPr>
          <w:sz w:val="20"/>
          <w:szCs w:val="20"/>
        </w:rPr>
        <w:t xml:space="preserve"> оружие</w:t>
      </w:r>
      <w:r w:rsidR="00D30A5D" w:rsidRPr="00335C0C">
        <w:rPr>
          <w:sz w:val="20"/>
          <w:szCs w:val="20"/>
        </w:rPr>
        <w:t>»</w:t>
      </w:r>
      <w:r w:rsidR="00F92C4D">
        <w:rPr>
          <w:sz w:val="20"/>
          <w:szCs w:val="20"/>
        </w:rPr>
        <w:t>,</w:t>
      </w:r>
      <w:r w:rsidR="003A0995" w:rsidRPr="00335C0C">
        <w:rPr>
          <w:sz w:val="20"/>
          <w:szCs w:val="20"/>
        </w:rPr>
        <w:t xml:space="preserve"> </w:t>
      </w:r>
      <w:r w:rsidR="00335C0C">
        <w:rPr>
          <w:sz w:val="20"/>
          <w:szCs w:val="20"/>
        </w:rPr>
        <w:t>«Парное клинковое оружие»</w:t>
      </w:r>
      <w:r w:rsidR="00F92C4D">
        <w:rPr>
          <w:sz w:val="20"/>
          <w:szCs w:val="20"/>
        </w:rPr>
        <w:t xml:space="preserve">, </w:t>
      </w:r>
      <w:r w:rsidR="003A0995" w:rsidRPr="00335C0C">
        <w:rPr>
          <w:sz w:val="20"/>
          <w:szCs w:val="20"/>
        </w:rPr>
        <w:t>«</w:t>
      </w:r>
      <w:r w:rsidR="003E7910" w:rsidRPr="00335C0C">
        <w:rPr>
          <w:sz w:val="20"/>
          <w:szCs w:val="20"/>
        </w:rPr>
        <w:t>Баклер</w:t>
      </w:r>
      <w:r w:rsidR="003A0995" w:rsidRPr="00335C0C">
        <w:rPr>
          <w:sz w:val="20"/>
          <w:szCs w:val="20"/>
        </w:rPr>
        <w:t>»</w:t>
      </w:r>
      <w:r w:rsidR="0021344B" w:rsidRPr="00335C0C">
        <w:rPr>
          <w:color w:val="FF0000"/>
          <w:sz w:val="20"/>
          <w:szCs w:val="20"/>
        </w:rPr>
        <w:t xml:space="preserve"> </w:t>
      </w:r>
      <w:r w:rsidR="0021344B" w:rsidRPr="00335C0C">
        <w:rPr>
          <w:sz w:val="20"/>
          <w:szCs w:val="20"/>
        </w:rPr>
        <w:t>и</w:t>
      </w:r>
      <w:r w:rsidRPr="00335C0C">
        <w:rPr>
          <w:sz w:val="20"/>
          <w:szCs w:val="20"/>
        </w:rPr>
        <w:t xml:space="preserve"> </w:t>
      </w:r>
      <w:r w:rsidR="006C72A4" w:rsidRPr="00335C0C">
        <w:rPr>
          <w:sz w:val="20"/>
          <w:szCs w:val="20"/>
        </w:rPr>
        <w:t>«Кнехты»</w:t>
      </w:r>
      <w:r w:rsidRPr="00335C0C">
        <w:rPr>
          <w:sz w:val="20"/>
          <w:szCs w:val="20"/>
        </w:rPr>
        <w:t xml:space="preserve"> (бои на оружи</w:t>
      </w:r>
      <w:r w:rsidR="0021344B" w:rsidRPr="00335C0C">
        <w:rPr>
          <w:sz w:val="20"/>
          <w:szCs w:val="20"/>
        </w:rPr>
        <w:t>и</w:t>
      </w:r>
      <w:r w:rsidRPr="00335C0C">
        <w:rPr>
          <w:sz w:val="20"/>
          <w:szCs w:val="20"/>
        </w:rPr>
        <w:t xml:space="preserve"> </w:t>
      </w:r>
      <w:r w:rsidR="006C72A4" w:rsidRPr="00335C0C">
        <w:rPr>
          <w:sz w:val="20"/>
          <w:szCs w:val="20"/>
        </w:rPr>
        <w:t xml:space="preserve">ближнего боя </w:t>
      </w:r>
      <w:r w:rsidRPr="00335C0C">
        <w:rPr>
          <w:sz w:val="20"/>
          <w:szCs w:val="20"/>
        </w:rPr>
        <w:t xml:space="preserve">различных типов из </w:t>
      </w:r>
      <w:r w:rsidR="001F3C9E" w:rsidRPr="00335C0C">
        <w:rPr>
          <w:sz w:val="20"/>
          <w:szCs w:val="20"/>
        </w:rPr>
        <w:t>перечня</w:t>
      </w:r>
      <w:r w:rsidR="00996632" w:rsidRPr="00335C0C">
        <w:rPr>
          <w:sz w:val="20"/>
          <w:szCs w:val="20"/>
        </w:rPr>
        <w:t>,</w:t>
      </w:r>
      <w:r w:rsidR="001F3C9E" w:rsidRPr="00335C0C">
        <w:rPr>
          <w:sz w:val="20"/>
          <w:szCs w:val="20"/>
        </w:rPr>
        <w:t xml:space="preserve"> </w:t>
      </w:r>
      <w:r w:rsidRPr="00335C0C">
        <w:rPr>
          <w:sz w:val="20"/>
          <w:szCs w:val="20"/>
        </w:rPr>
        <w:t>допущенного оружейными с</w:t>
      </w:r>
      <w:r w:rsidR="005674A3" w:rsidRPr="00335C0C">
        <w:rPr>
          <w:sz w:val="20"/>
          <w:szCs w:val="20"/>
        </w:rPr>
        <w:t>тандартами данного мероприятия)</w:t>
      </w:r>
      <w:r w:rsidR="009C646F" w:rsidRPr="00335C0C">
        <w:rPr>
          <w:sz w:val="20"/>
          <w:szCs w:val="20"/>
        </w:rPr>
        <w:t>;</w:t>
      </w:r>
      <w:r w:rsidR="00296944" w:rsidRPr="00335C0C">
        <w:rPr>
          <w:sz w:val="20"/>
          <w:szCs w:val="20"/>
        </w:rPr>
        <w:t xml:space="preserve"> </w:t>
      </w:r>
    </w:p>
    <w:p w14:paraId="37D5126D" w14:textId="77777777" w:rsidR="00914CE0" w:rsidRPr="00F92C4D" w:rsidRDefault="00914CE0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 w:rsidRPr="00F92C4D">
        <w:rPr>
          <w:sz w:val="20"/>
          <w:szCs w:val="20"/>
        </w:rPr>
        <w:t>Для участников турнира</w:t>
      </w:r>
      <w:r w:rsidR="00247405" w:rsidRPr="00F92C4D">
        <w:rPr>
          <w:sz w:val="20"/>
          <w:szCs w:val="20"/>
        </w:rPr>
        <w:t xml:space="preserve"> (лица</w:t>
      </w:r>
      <w:r w:rsidR="00987525" w:rsidRPr="00F92C4D">
        <w:rPr>
          <w:sz w:val="20"/>
          <w:szCs w:val="20"/>
        </w:rPr>
        <w:t>,</w:t>
      </w:r>
      <w:r w:rsidR="00247405" w:rsidRPr="00F92C4D">
        <w:rPr>
          <w:sz w:val="20"/>
          <w:szCs w:val="20"/>
        </w:rPr>
        <w:t xml:space="preserve"> участвующие в турнирных состязаниях)</w:t>
      </w:r>
      <w:r w:rsidRPr="00F92C4D">
        <w:rPr>
          <w:sz w:val="20"/>
          <w:szCs w:val="20"/>
        </w:rPr>
        <w:t xml:space="preserve"> считается обязательным наличие «ролевого имени» (</w:t>
      </w:r>
      <w:proofErr w:type="spellStart"/>
      <w:r w:rsidRPr="00F92C4D">
        <w:rPr>
          <w:sz w:val="20"/>
          <w:szCs w:val="20"/>
        </w:rPr>
        <w:t>никнэ</w:t>
      </w:r>
      <w:r w:rsidR="00247405" w:rsidRPr="00F92C4D">
        <w:rPr>
          <w:sz w:val="20"/>
          <w:szCs w:val="20"/>
        </w:rPr>
        <w:t>й</w:t>
      </w:r>
      <w:r w:rsidRPr="00F92C4D">
        <w:rPr>
          <w:sz w:val="20"/>
          <w:szCs w:val="20"/>
        </w:rPr>
        <w:t>ма</w:t>
      </w:r>
      <w:proofErr w:type="spellEnd"/>
      <w:r w:rsidRPr="00F92C4D">
        <w:rPr>
          <w:sz w:val="20"/>
          <w:szCs w:val="20"/>
        </w:rPr>
        <w:t xml:space="preserve">), под которым они будут зарегистрированы на участие в турнирных состязаниях. Данное имя будут использовать судьи и секретари во время турнирных состязаний. </w:t>
      </w:r>
    </w:p>
    <w:p w14:paraId="0430B026" w14:textId="28338373" w:rsidR="007245F6" w:rsidRDefault="007245F6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Обязательным требованием к участникам турнира (лица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участвующие в турнирных состязаниях) является ношение </w:t>
      </w:r>
      <w:r w:rsidR="00D521B2">
        <w:rPr>
          <w:sz w:val="20"/>
          <w:szCs w:val="20"/>
        </w:rPr>
        <w:t>ролевого</w:t>
      </w:r>
      <w:r>
        <w:rPr>
          <w:sz w:val="20"/>
          <w:szCs w:val="20"/>
        </w:rPr>
        <w:t xml:space="preserve"> или </w:t>
      </w:r>
      <w:r w:rsidR="00987525">
        <w:rPr>
          <w:sz w:val="20"/>
          <w:szCs w:val="20"/>
        </w:rPr>
        <w:t>исторического костюма,</w:t>
      </w:r>
      <w:r w:rsidR="00AC691C">
        <w:rPr>
          <w:sz w:val="20"/>
          <w:szCs w:val="20"/>
        </w:rPr>
        <w:t xml:space="preserve"> соответствующего ниже</w:t>
      </w:r>
      <w:r>
        <w:rPr>
          <w:sz w:val="20"/>
          <w:szCs w:val="20"/>
        </w:rPr>
        <w:t xml:space="preserve">приведенным правилам. </w:t>
      </w:r>
      <w:r w:rsidRPr="007245F6">
        <w:rPr>
          <w:sz w:val="20"/>
          <w:szCs w:val="20"/>
        </w:rPr>
        <w:t>Для зрителей ношение костюма не обязательно, но всячески приветствуется.</w:t>
      </w:r>
    </w:p>
    <w:p w14:paraId="39728B5F" w14:textId="77777777" w:rsidR="001F3C9E" w:rsidRDefault="001F3C9E" w:rsidP="007245F6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Участники турнира должны иметь при себе личный комплект минимального снаряжения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определяемый правилами номинации.</w:t>
      </w:r>
    </w:p>
    <w:p w14:paraId="7A5981A4" w14:textId="77777777" w:rsidR="00914CE0" w:rsidRPr="00914CE0" w:rsidRDefault="001F3C9E" w:rsidP="00914CE0">
      <w:pPr>
        <w:pStyle w:val="a6"/>
        <w:numPr>
          <w:ilvl w:val="0"/>
          <w:numId w:val="20"/>
        </w:numPr>
        <w:jc w:val="both"/>
        <w:rPr>
          <w:sz w:val="20"/>
          <w:szCs w:val="20"/>
        </w:rPr>
      </w:pPr>
      <w:r>
        <w:rPr>
          <w:sz w:val="20"/>
          <w:szCs w:val="20"/>
        </w:rPr>
        <w:t>Запрещено участие в турнир</w:t>
      </w:r>
      <w:r w:rsidR="002C4D70">
        <w:rPr>
          <w:sz w:val="20"/>
          <w:szCs w:val="20"/>
        </w:rPr>
        <w:t>ных состязаниях</w:t>
      </w:r>
      <w:r>
        <w:rPr>
          <w:sz w:val="20"/>
          <w:szCs w:val="20"/>
        </w:rPr>
        <w:t xml:space="preserve"> лиц</w:t>
      </w:r>
      <w:r w:rsidR="00987525">
        <w:rPr>
          <w:sz w:val="20"/>
          <w:szCs w:val="20"/>
        </w:rPr>
        <w:t>,</w:t>
      </w:r>
      <w:r>
        <w:rPr>
          <w:sz w:val="20"/>
          <w:szCs w:val="20"/>
        </w:rPr>
        <w:t xml:space="preserve"> находящихся в состоянии алкогольного опьянения любой степени.</w:t>
      </w:r>
    </w:p>
    <w:p w14:paraId="56CF7161" w14:textId="77777777" w:rsidR="00E439CD" w:rsidRDefault="00E439CD" w:rsidP="00E439CD">
      <w:pPr>
        <w:jc w:val="both"/>
        <w:rPr>
          <w:b/>
          <w:bCs/>
          <w:i/>
          <w:iCs/>
          <w:sz w:val="22"/>
          <w:szCs w:val="22"/>
          <w:u w:val="single"/>
        </w:rPr>
      </w:pPr>
    </w:p>
    <w:p w14:paraId="534AFE5B" w14:textId="758B8B6E" w:rsidR="00E439CD" w:rsidRPr="005A2708" w:rsidRDefault="00E439CD" w:rsidP="005A2708">
      <w:pPr>
        <w:ind w:firstLine="349"/>
        <w:jc w:val="both"/>
        <w:rPr>
          <w:sz w:val="20"/>
          <w:szCs w:val="20"/>
        </w:rPr>
      </w:pPr>
      <w:r>
        <w:br w:type="page"/>
      </w:r>
    </w:p>
    <w:p w14:paraId="61D50CED" w14:textId="77777777" w:rsidR="00E439CD" w:rsidRDefault="00E439CD" w:rsidP="00E439CD">
      <w:pPr>
        <w:pStyle w:val="21"/>
        <w:jc w:val="center"/>
        <w:rPr>
          <w:b/>
          <w:i w:val="0"/>
          <w:sz w:val="28"/>
          <w:u w:val="single"/>
        </w:rPr>
      </w:pPr>
      <w:r w:rsidRPr="00887DA7">
        <w:rPr>
          <w:b/>
          <w:i w:val="0"/>
          <w:sz w:val="28"/>
          <w:u w:val="single"/>
        </w:rPr>
        <w:lastRenderedPageBreak/>
        <w:t>ТУРНИРНОЕ УЛОЖЕНИЕ</w:t>
      </w:r>
    </w:p>
    <w:p w14:paraId="455DD31D" w14:textId="77777777" w:rsidR="00313632" w:rsidRDefault="00313632" w:rsidP="00E439CD">
      <w:pPr>
        <w:pStyle w:val="21"/>
        <w:jc w:val="center"/>
        <w:rPr>
          <w:b/>
          <w:i w:val="0"/>
          <w:sz w:val="28"/>
        </w:rPr>
      </w:pPr>
      <w:r>
        <w:rPr>
          <w:b/>
          <w:i w:val="0"/>
          <w:sz w:val="28"/>
        </w:rPr>
        <w:t>фехтовальные номинации</w:t>
      </w:r>
    </w:p>
    <w:p w14:paraId="3B78D268" w14:textId="77777777" w:rsidR="00313632" w:rsidRPr="00313632" w:rsidRDefault="00313632" w:rsidP="00E439CD">
      <w:pPr>
        <w:pStyle w:val="21"/>
        <w:jc w:val="center"/>
        <w:rPr>
          <w:b/>
          <w:i w:val="0"/>
          <w:sz w:val="28"/>
        </w:rPr>
      </w:pPr>
    </w:p>
    <w:p w14:paraId="252CB593" w14:textId="77777777" w:rsidR="00E439CD" w:rsidRPr="00887DA7" w:rsidRDefault="00E439CD" w:rsidP="00E439CD">
      <w:pPr>
        <w:pStyle w:val="21"/>
        <w:ind w:firstLine="0"/>
        <w:jc w:val="both"/>
        <w:rPr>
          <w:b/>
          <w:sz w:val="20"/>
        </w:rPr>
      </w:pPr>
      <w:r w:rsidRPr="00887DA7">
        <w:rPr>
          <w:b/>
          <w:sz w:val="20"/>
        </w:rPr>
        <w:t xml:space="preserve">Судьи в праве отклонить заявку на участие в турнире или принять решение об отстранении участника от продолжения боев непосредственно во время </w:t>
      </w:r>
      <w:r w:rsidR="000A4579" w:rsidRPr="00887DA7">
        <w:rPr>
          <w:b/>
          <w:sz w:val="20"/>
        </w:rPr>
        <w:t>турнира</w:t>
      </w:r>
      <w:r w:rsidRPr="00887DA7">
        <w:rPr>
          <w:b/>
          <w:sz w:val="20"/>
        </w:rPr>
        <w:t xml:space="preserve"> в случае</w:t>
      </w:r>
      <w:r w:rsidR="000A4579">
        <w:rPr>
          <w:b/>
          <w:sz w:val="20"/>
        </w:rPr>
        <w:t>,</w:t>
      </w:r>
      <w:r w:rsidRPr="00887DA7">
        <w:rPr>
          <w:b/>
          <w:sz w:val="20"/>
        </w:rPr>
        <w:t xml:space="preserve"> если его техника и/или манера боя будет признана ими травмоопасной.</w:t>
      </w:r>
    </w:p>
    <w:p w14:paraId="3F3EA16B" w14:textId="77777777" w:rsidR="00E439CD" w:rsidRDefault="00E439CD" w:rsidP="00705ABB">
      <w:pPr>
        <w:pStyle w:val="2"/>
        <w:spacing w:after="0" w:line="240" w:lineRule="auto"/>
        <w:jc w:val="both"/>
        <w:rPr>
          <w:b/>
          <w:iCs/>
          <w:sz w:val="20"/>
          <w:szCs w:val="20"/>
        </w:rPr>
      </w:pPr>
    </w:p>
    <w:p w14:paraId="60C3579E" w14:textId="4FBAF8FD" w:rsidR="00313632" w:rsidRPr="00313632" w:rsidRDefault="00313632" w:rsidP="00313632">
      <w:pPr>
        <w:pStyle w:val="21"/>
        <w:ind w:firstLine="0"/>
        <w:rPr>
          <w:i w:val="0"/>
          <w:sz w:val="20"/>
          <w:u w:val="single"/>
        </w:rPr>
      </w:pPr>
      <w:r w:rsidRPr="00313632">
        <w:rPr>
          <w:b/>
          <w:i w:val="0"/>
          <w:sz w:val="28"/>
          <w:u w:val="single"/>
        </w:rPr>
        <w:t>Номинации «</w:t>
      </w:r>
      <w:r w:rsidR="003A4CFD">
        <w:rPr>
          <w:b/>
          <w:i w:val="0"/>
          <w:sz w:val="28"/>
          <w:u w:val="single"/>
        </w:rPr>
        <w:t>ОДНОРУЧНОЕ КЛИНКОВОЕ</w:t>
      </w:r>
      <w:r w:rsidRPr="00313632">
        <w:rPr>
          <w:b/>
          <w:i w:val="0"/>
          <w:sz w:val="28"/>
          <w:u w:val="single"/>
        </w:rPr>
        <w:t>»</w:t>
      </w:r>
      <w:r w:rsidR="009208F7">
        <w:rPr>
          <w:b/>
          <w:i w:val="0"/>
          <w:sz w:val="28"/>
          <w:u w:val="single"/>
        </w:rPr>
        <w:t>,</w:t>
      </w:r>
      <w:r w:rsidR="00D521B2">
        <w:rPr>
          <w:b/>
          <w:i w:val="0"/>
          <w:sz w:val="28"/>
          <w:u w:val="single"/>
        </w:rPr>
        <w:t xml:space="preserve"> «ПАРНОЕ КЛИНКОВОЕ»,</w:t>
      </w:r>
      <w:r w:rsidR="00466132">
        <w:rPr>
          <w:b/>
          <w:i w:val="0"/>
          <w:sz w:val="28"/>
          <w:u w:val="single"/>
        </w:rPr>
        <w:t xml:space="preserve"> </w:t>
      </w:r>
      <w:r w:rsidR="00932DF1">
        <w:rPr>
          <w:b/>
          <w:i w:val="0"/>
          <w:sz w:val="28"/>
          <w:u w:val="single"/>
        </w:rPr>
        <w:t>«</w:t>
      </w:r>
      <w:r w:rsidR="00550BEE">
        <w:rPr>
          <w:b/>
          <w:i w:val="0"/>
          <w:sz w:val="28"/>
          <w:u w:val="single"/>
        </w:rPr>
        <w:t>БАКЛЕР</w:t>
      </w:r>
      <w:r w:rsidR="00932DF1">
        <w:rPr>
          <w:b/>
          <w:i w:val="0"/>
          <w:sz w:val="28"/>
          <w:u w:val="single"/>
        </w:rPr>
        <w:t xml:space="preserve">» </w:t>
      </w:r>
      <w:r w:rsidR="00466132">
        <w:rPr>
          <w:b/>
          <w:i w:val="0"/>
          <w:sz w:val="28"/>
          <w:u w:val="single"/>
        </w:rPr>
        <w:t xml:space="preserve">и </w:t>
      </w:r>
      <w:r w:rsidRPr="00313632">
        <w:rPr>
          <w:b/>
          <w:i w:val="0"/>
          <w:sz w:val="28"/>
          <w:u w:val="single"/>
        </w:rPr>
        <w:t>«К</w:t>
      </w:r>
      <w:r w:rsidR="0084098D">
        <w:rPr>
          <w:b/>
          <w:i w:val="0"/>
          <w:sz w:val="28"/>
          <w:u w:val="single"/>
        </w:rPr>
        <w:t>НЕХТЫ</w:t>
      </w:r>
      <w:r w:rsidRPr="00313632">
        <w:rPr>
          <w:b/>
          <w:i w:val="0"/>
          <w:sz w:val="28"/>
          <w:u w:val="single"/>
        </w:rPr>
        <w:t>»</w:t>
      </w:r>
    </w:p>
    <w:p w14:paraId="410528C2" w14:textId="77777777" w:rsidR="001D2A27" w:rsidRDefault="001D2A27" w:rsidP="001D2A27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К </w:t>
      </w:r>
      <w:r w:rsidR="004B74B0">
        <w:rPr>
          <w:b/>
          <w:iCs/>
          <w:sz w:val="20"/>
          <w:szCs w:val="20"/>
        </w:rPr>
        <w:t>участию допускаются лица</w:t>
      </w:r>
      <w:r w:rsidR="00C54FD9">
        <w:rPr>
          <w:b/>
          <w:iCs/>
          <w:sz w:val="20"/>
          <w:szCs w:val="20"/>
        </w:rPr>
        <w:t>,</w:t>
      </w:r>
      <w:r w:rsidR="004B74B0">
        <w:rPr>
          <w:b/>
          <w:iCs/>
          <w:sz w:val="20"/>
          <w:szCs w:val="20"/>
        </w:rPr>
        <w:t xml:space="preserve"> достигшие возраста 16 лет.</w:t>
      </w:r>
    </w:p>
    <w:p w14:paraId="7DF96494" w14:textId="77777777" w:rsidR="003A4CFD" w:rsidRPr="003A4CFD" w:rsidRDefault="00AC424B" w:rsidP="003A4CF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sz w:val="20"/>
        </w:rPr>
        <w:t xml:space="preserve">Лица в возрасте от </w:t>
      </w:r>
      <w:r w:rsidR="001D2A27" w:rsidRPr="001D2A27">
        <w:rPr>
          <w:b/>
          <w:sz w:val="20"/>
        </w:rPr>
        <w:t xml:space="preserve">14 </w:t>
      </w:r>
      <w:r>
        <w:rPr>
          <w:b/>
          <w:sz w:val="20"/>
        </w:rPr>
        <w:t xml:space="preserve">до 16 лет допускаются к участию </w:t>
      </w:r>
      <w:r w:rsidR="001D2A27" w:rsidRPr="001D2A27">
        <w:rPr>
          <w:b/>
          <w:sz w:val="20"/>
        </w:rPr>
        <w:t>с письменного согласия родителей.</w:t>
      </w:r>
    </w:p>
    <w:p w14:paraId="513CD06E" w14:textId="77777777" w:rsidR="00F33C46" w:rsidRPr="00F33C46" w:rsidRDefault="00F33C46" w:rsidP="00F33C46">
      <w:pPr>
        <w:pStyle w:val="a6"/>
        <w:numPr>
          <w:ilvl w:val="0"/>
          <w:numId w:val="8"/>
        </w:numPr>
        <w:jc w:val="both"/>
        <w:rPr>
          <w:b/>
          <w:sz w:val="20"/>
          <w:szCs w:val="20"/>
        </w:rPr>
      </w:pPr>
      <w:r w:rsidRPr="00F33C46">
        <w:rPr>
          <w:b/>
          <w:sz w:val="20"/>
          <w:szCs w:val="20"/>
        </w:rPr>
        <w:t>Во всех ситуациях решение судьи является окончательным и обжалованию не подлежит.</w:t>
      </w:r>
    </w:p>
    <w:p w14:paraId="2514FE9A" w14:textId="7D632AAF" w:rsidR="00285F02" w:rsidRDefault="00285F02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Номинации проводятся в 2 этапа:</w:t>
      </w:r>
    </w:p>
    <w:p w14:paraId="31783057" w14:textId="55FC2E74" w:rsidR="00285F02" w:rsidRPr="00DA45B0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</w:t>
      </w:r>
      <w:r w:rsidR="00993231" w:rsidRPr="003B28DE">
        <w:rPr>
          <w:iCs/>
          <w:sz w:val="20"/>
          <w:szCs w:val="20"/>
        </w:rPr>
        <w:t xml:space="preserve"> </w:t>
      </w:r>
      <w:r w:rsidR="00285F02" w:rsidRPr="003B28DE">
        <w:rPr>
          <w:iCs/>
          <w:sz w:val="20"/>
          <w:szCs w:val="20"/>
        </w:rPr>
        <w:t xml:space="preserve">этап </w:t>
      </w:r>
      <w:r w:rsidR="00993231" w:rsidRPr="003B28DE">
        <w:rPr>
          <w:iCs/>
          <w:sz w:val="20"/>
          <w:szCs w:val="20"/>
        </w:rPr>
        <w:t xml:space="preserve">(отборочные бои) – проводится в подгруппах по 3 человека, бои внутри подгрупп ведутся по схеме «каждый с каждым» до </w:t>
      </w:r>
      <w:r w:rsidRPr="003B28DE">
        <w:rPr>
          <w:iCs/>
          <w:sz w:val="20"/>
          <w:szCs w:val="20"/>
        </w:rPr>
        <w:t xml:space="preserve">снятия </w:t>
      </w:r>
      <w:r w:rsidR="00550BEE">
        <w:rPr>
          <w:iCs/>
          <w:sz w:val="20"/>
          <w:szCs w:val="20"/>
        </w:rPr>
        <w:t>5</w:t>
      </w:r>
      <w:r w:rsidR="009E1B92">
        <w:rPr>
          <w:iCs/>
          <w:sz w:val="20"/>
          <w:szCs w:val="20"/>
        </w:rPr>
        <w:t>-и</w:t>
      </w:r>
      <w:r w:rsidR="008964EB" w:rsidRPr="003B28DE">
        <w:rPr>
          <w:iCs/>
          <w:sz w:val="20"/>
          <w:szCs w:val="20"/>
        </w:rPr>
        <w:t xml:space="preserve"> хитов одного из противников, поединок ограничен по времени </w:t>
      </w:r>
      <w:r w:rsidR="00550BEE">
        <w:rPr>
          <w:iCs/>
          <w:sz w:val="20"/>
          <w:szCs w:val="20"/>
        </w:rPr>
        <w:t>2</w:t>
      </w:r>
      <w:r w:rsidR="008964EB" w:rsidRPr="003B28DE">
        <w:rPr>
          <w:iCs/>
          <w:sz w:val="20"/>
          <w:szCs w:val="20"/>
        </w:rPr>
        <w:t xml:space="preserve"> минутами.</w:t>
      </w:r>
      <w:r w:rsidR="00DA45B0">
        <w:rPr>
          <w:iCs/>
          <w:sz w:val="20"/>
          <w:szCs w:val="20"/>
        </w:rPr>
        <w:t xml:space="preserve"> Два бойца </w:t>
      </w:r>
      <w:r w:rsidR="00880A40">
        <w:rPr>
          <w:iCs/>
          <w:sz w:val="20"/>
          <w:szCs w:val="20"/>
        </w:rPr>
        <w:t>с лучшим результатом в подгруппе</w:t>
      </w:r>
      <w:r w:rsidR="00DA45B0">
        <w:rPr>
          <w:iCs/>
          <w:sz w:val="20"/>
          <w:szCs w:val="20"/>
        </w:rPr>
        <w:t xml:space="preserve"> проходят во </w:t>
      </w:r>
      <w:r w:rsidR="00DA45B0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этап;</w:t>
      </w:r>
    </w:p>
    <w:p w14:paraId="6AE33DA3" w14:textId="468F0CF4" w:rsidR="00E439CD" w:rsidRPr="003B28DE" w:rsidRDefault="00705AB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993231" w:rsidRPr="003B28DE">
        <w:rPr>
          <w:iCs/>
          <w:sz w:val="20"/>
          <w:szCs w:val="20"/>
          <w:lang w:val="en-US"/>
        </w:rPr>
        <w:t>II</w:t>
      </w:r>
      <w:r w:rsidR="00993231" w:rsidRPr="003B28DE">
        <w:rPr>
          <w:iCs/>
          <w:sz w:val="20"/>
          <w:szCs w:val="20"/>
        </w:rPr>
        <w:t xml:space="preserve"> этап (основной) – проводится по схеме «на выбывание», до снятия 5</w:t>
      </w:r>
      <w:r w:rsidR="009E1B92">
        <w:rPr>
          <w:iCs/>
          <w:sz w:val="20"/>
          <w:szCs w:val="20"/>
        </w:rPr>
        <w:t>-</w:t>
      </w:r>
      <w:r w:rsidR="00993231" w:rsidRPr="003B28DE">
        <w:rPr>
          <w:iCs/>
          <w:sz w:val="20"/>
          <w:szCs w:val="20"/>
        </w:rPr>
        <w:t xml:space="preserve">и хитов </w:t>
      </w:r>
      <w:r w:rsidR="008964EB" w:rsidRPr="003B28DE">
        <w:rPr>
          <w:iCs/>
          <w:sz w:val="20"/>
          <w:szCs w:val="20"/>
        </w:rPr>
        <w:t xml:space="preserve">с одного из противников, поединок </w:t>
      </w:r>
      <w:r w:rsidR="00C54FD9">
        <w:rPr>
          <w:iCs/>
          <w:sz w:val="20"/>
          <w:szCs w:val="20"/>
        </w:rPr>
        <w:t xml:space="preserve">ограничен по времени </w:t>
      </w:r>
      <w:r w:rsidR="00550BEE">
        <w:rPr>
          <w:iCs/>
          <w:sz w:val="20"/>
          <w:szCs w:val="20"/>
        </w:rPr>
        <w:t>2</w:t>
      </w:r>
      <w:r w:rsidR="00C54FD9">
        <w:rPr>
          <w:iCs/>
          <w:sz w:val="20"/>
          <w:szCs w:val="20"/>
        </w:rPr>
        <w:t xml:space="preserve"> минутами;</w:t>
      </w:r>
    </w:p>
    <w:p w14:paraId="2AC093B9" w14:textId="77777777" w:rsidR="00146D80" w:rsidRPr="003B28DE" w:rsidRDefault="00A57CD4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распределение бойцов по подгруппам в </w:t>
      </w:r>
      <w:r w:rsidRPr="003B28DE">
        <w:rPr>
          <w:iCs/>
          <w:sz w:val="20"/>
          <w:szCs w:val="20"/>
          <w:lang w:val="en-US"/>
        </w:rPr>
        <w:t>I</w:t>
      </w:r>
      <w:r w:rsidR="00146D80" w:rsidRPr="003B28DE">
        <w:rPr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этапе и</w:t>
      </w:r>
      <w:r w:rsidR="00146D80" w:rsidRPr="003B28DE">
        <w:rPr>
          <w:iCs/>
          <w:sz w:val="20"/>
          <w:szCs w:val="20"/>
        </w:rPr>
        <w:t xml:space="preserve"> выбор пар во </w:t>
      </w:r>
      <w:r w:rsidR="00146D80" w:rsidRPr="003B28DE">
        <w:rPr>
          <w:iCs/>
          <w:sz w:val="20"/>
          <w:szCs w:val="20"/>
          <w:lang w:val="en-US"/>
        </w:rPr>
        <w:t>II</w:t>
      </w:r>
      <w:r w:rsidR="00C54FD9">
        <w:rPr>
          <w:iCs/>
          <w:sz w:val="20"/>
          <w:szCs w:val="20"/>
        </w:rPr>
        <w:t xml:space="preserve"> этапе осуществляется жребием;</w:t>
      </w:r>
    </w:p>
    <w:p w14:paraId="38EFDD46" w14:textId="77777777" w:rsidR="00AC424B" w:rsidRDefault="00146D8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при жеребьевке учитывается принадлежность бойцов к одной и той же команде/клубу</w:t>
      </w:r>
      <w:r w:rsidR="0093262E">
        <w:rPr>
          <w:iCs/>
          <w:sz w:val="20"/>
          <w:szCs w:val="20"/>
        </w:rPr>
        <w:t>,</w:t>
      </w:r>
      <w:r w:rsidRPr="003B28DE">
        <w:rPr>
          <w:iCs/>
          <w:sz w:val="20"/>
          <w:szCs w:val="20"/>
        </w:rPr>
        <w:t xml:space="preserve"> и их распределение по подгруппам/парам происходит таким </w:t>
      </w:r>
      <w:r w:rsidR="000A4579" w:rsidRPr="003B28DE">
        <w:rPr>
          <w:iCs/>
          <w:sz w:val="20"/>
          <w:szCs w:val="20"/>
        </w:rPr>
        <w:t>образом,</w:t>
      </w:r>
      <w:r w:rsidR="000A4579">
        <w:rPr>
          <w:iCs/>
          <w:sz w:val="20"/>
          <w:szCs w:val="20"/>
        </w:rPr>
        <w:t xml:space="preserve"> что</w:t>
      </w:r>
      <w:r w:rsidRPr="003B28DE">
        <w:rPr>
          <w:iCs/>
          <w:sz w:val="20"/>
          <w:szCs w:val="20"/>
        </w:rPr>
        <w:t xml:space="preserve">бы как можно дольше не </w:t>
      </w:r>
      <w:r w:rsidR="0093262E">
        <w:rPr>
          <w:iCs/>
          <w:sz w:val="20"/>
          <w:szCs w:val="20"/>
        </w:rPr>
        <w:t>сталкивать</w:t>
      </w:r>
      <w:r w:rsidRPr="003B28DE">
        <w:rPr>
          <w:iCs/>
          <w:sz w:val="20"/>
          <w:szCs w:val="20"/>
        </w:rPr>
        <w:t xml:space="preserve"> одноклубников.</w:t>
      </w:r>
    </w:p>
    <w:p w14:paraId="1A4BF92E" w14:textId="22F41DC1" w:rsidR="009208F7" w:rsidRDefault="00550BEE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В </w:t>
      </w:r>
      <w:proofErr w:type="gramStart"/>
      <w:r>
        <w:rPr>
          <w:b/>
          <w:iCs/>
          <w:sz w:val="20"/>
          <w:szCs w:val="20"/>
        </w:rPr>
        <w:t>случае</w:t>
      </w:r>
      <w:proofErr w:type="gramEnd"/>
      <w:r>
        <w:rPr>
          <w:b/>
          <w:iCs/>
          <w:sz w:val="20"/>
          <w:szCs w:val="20"/>
        </w:rPr>
        <w:t xml:space="preserve"> если в </w:t>
      </w:r>
      <w:proofErr w:type="gramStart"/>
      <w:r>
        <w:rPr>
          <w:b/>
          <w:iCs/>
          <w:sz w:val="20"/>
          <w:szCs w:val="20"/>
        </w:rPr>
        <w:t>какой</w:t>
      </w:r>
      <w:proofErr w:type="gramEnd"/>
      <w:r>
        <w:rPr>
          <w:b/>
          <w:iCs/>
          <w:sz w:val="20"/>
          <w:szCs w:val="20"/>
        </w:rPr>
        <w:t xml:space="preserve"> либо номинации количество бойцов будет меньше 9 человек</w:t>
      </w:r>
      <w:r w:rsidR="009208F7">
        <w:rPr>
          <w:b/>
          <w:iCs/>
          <w:sz w:val="20"/>
          <w:szCs w:val="20"/>
        </w:rPr>
        <w:t>:</w:t>
      </w:r>
    </w:p>
    <w:p w14:paraId="2B2A73BB" w14:textId="03E01718" w:rsidR="009208F7" w:rsidRPr="009208F7" w:rsidRDefault="009208F7" w:rsidP="009208F7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2679EE">
        <w:rPr>
          <w:iCs/>
          <w:sz w:val="20"/>
          <w:szCs w:val="20"/>
        </w:rPr>
        <w:t>номинация проводиться по принципу «каждый с каждым»</w:t>
      </w:r>
    </w:p>
    <w:p w14:paraId="6508A1B1" w14:textId="77777777" w:rsidR="0013711B" w:rsidRDefault="0013711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Хиты с бойца снимаются </w:t>
      </w:r>
      <w:proofErr w:type="gramStart"/>
      <w:r>
        <w:rPr>
          <w:b/>
          <w:iCs/>
          <w:sz w:val="20"/>
          <w:szCs w:val="20"/>
        </w:rPr>
        <w:t>за</w:t>
      </w:r>
      <w:proofErr w:type="gramEnd"/>
      <w:r>
        <w:rPr>
          <w:b/>
          <w:iCs/>
          <w:sz w:val="20"/>
          <w:szCs w:val="20"/>
        </w:rPr>
        <w:t>:</w:t>
      </w:r>
    </w:p>
    <w:p w14:paraId="172FE64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>получение поражения оружием;</w:t>
      </w:r>
    </w:p>
    <w:p w14:paraId="23A22FF9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потерю</w:t>
      </w:r>
      <w:r w:rsidR="00580C08" w:rsidRPr="003B28DE">
        <w:rPr>
          <w:iCs/>
          <w:sz w:val="20"/>
          <w:szCs w:val="20"/>
        </w:rPr>
        <w:t xml:space="preserve"> оружия</w:t>
      </w:r>
      <w:r w:rsidRPr="003B28DE">
        <w:rPr>
          <w:iCs/>
          <w:sz w:val="20"/>
          <w:szCs w:val="20"/>
        </w:rPr>
        <w:t xml:space="preserve">, </w:t>
      </w:r>
      <w:r w:rsidR="00580C08" w:rsidRPr="003B28DE">
        <w:rPr>
          <w:iCs/>
          <w:sz w:val="20"/>
          <w:szCs w:val="20"/>
        </w:rPr>
        <w:t>или в случае его поломки</w:t>
      </w:r>
      <w:r w:rsidR="00EE0ACC">
        <w:rPr>
          <w:iCs/>
          <w:sz w:val="20"/>
          <w:szCs w:val="20"/>
        </w:rPr>
        <w:t xml:space="preserve"> (</w:t>
      </w:r>
      <w:r w:rsidR="00EE0ACC" w:rsidRPr="00EE0ACC">
        <w:rPr>
          <w:i/>
          <w:iCs/>
          <w:sz w:val="20"/>
          <w:szCs w:val="20"/>
        </w:rPr>
        <w:t>если ранее не было нанесено результативное действие</w:t>
      </w:r>
      <w:r w:rsidR="00EE0ACC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01738CD" w14:textId="77777777" w:rsidR="0013711B" w:rsidRPr="003B28DE" w:rsidRDefault="0013711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выход за пределы ристалища (</w:t>
      </w:r>
      <w:r w:rsidRPr="00EE0ACC">
        <w:rPr>
          <w:i/>
          <w:iCs/>
          <w:sz w:val="20"/>
          <w:szCs w:val="20"/>
        </w:rPr>
        <w:t>выходом</w:t>
      </w:r>
      <w:r w:rsidR="006265D7" w:rsidRPr="00EE0ACC">
        <w:rPr>
          <w:i/>
          <w:iCs/>
          <w:sz w:val="20"/>
          <w:szCs w:val="20"/>
        </w:rPr>
        <w:t xml:space="preserve"> считается заступ за границу турнирного поля по</w:t>
      </w:r>
      <w:r w:rsidRPr="00EE0ACC">
        <w:rPr>
          <w:i/>
          <w:iCs/>
          <w:sz w:val="20"/>
          <w:szCs w:val="20"/>
        </w:rPr>
        <w:t>лной стопой</w:t>
      </w:r>
      <w:r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35EAE60B" w14:textId="77777777" w:rsidR="006265D7" w:rsidRPr="003B28DE" w:rsidRDefault="00D37A7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6265D7" w:rsidRPr="003B28DE">
        <w:rPr>
          <w:iCs/>
          <w:sz w:val="20"/>
          <w:szCs w:val="20"/>
        </w:rPr>
        <w:t>захват лезвия оружия противника ладонью, за исключением отдельно оговоренных случаев (</w:t>
      </w:r>
      <w:r w:rsidR="006265D7" w:rsidRPr="00EE0ACC">
        <w:rPr>
          <w:i/>
          <w:iCs/>
          <w:sz w:val="20"/>
          <w:szCs w:val="20"/>
        </w:rPr>
        <w:t>см. «Боевые правила»</w:t>
      </w:r>
      <w:r w:rsidR="006265D7" w:rsidRPr="003B28DE">
        <w:rPr>
          <w:iCs/>
          <w:sz w:val="20"/>
          <w:szCs w:val="20"/>
        </w:rPr>
        <w:t>)</w:t>
      </w:r>
    </w:p>
    <w:p w14:paraId="0F87F81C" w14:textId="77777777" w:rsidR="00FC3F6B" w:rsidRPr="003B28DE" w:rsidRDefault="006265D7" w:rsidP="00FC3F6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>в случае</w:t>
      </w:r>
      <w:proofErr w:type="gramStart"/>
      <w:r w:rsidR="00D37A7C">
        <w:rPr>
          <w:iCs/>
          <w:sz w:val="20"/>
          <w:szCs w:val="20"/>
        </w:rPr>
        <w:t>,</w:t>
      </w:r>
      <w:proofErr w:type="gramEnd"/>
      <w:r w:rsidRPr="003B28DE">
        <w:rPr>
          <w:iCs/>
          <w:sz w:val="20"/>
          <w:szCs w:val="20"/>
        </w:rPr>
        <w:t xml:space="preserve"> если удар прише</w:t>
      </w:r>
      <w:r w:rsidR="00705ABB" w:rsidRPr="003B28DE">
        <w:rPr>
          <w:iCs/>
          <w:sz w:val="20"/>
          <w:szCs w:val="20"/>
        </w:rPr>
        <w:t>лся в кисть руки перекрывшей поражаемую</w:t>
      </w:r>
      <w:r w:rsidR="008964EB" w:rsidRPr="003B28DE">
        <w:rPr>
          <w:iCs/>
          <w:sz w:val="20"/>
          <w:szCs w:val="20"/>
        </w:rPr>
        <w:t xml:space="preserve"> </w:t>
      </w:r>
      <w:r w:rsidR="0093262E">
        <w:rPr>
          <w:iCs/>
          <w:sz w:val="20"/>
          <w:szCs w:val="20"/>
        </w:rPr>
        <w:t>зону.</w:t>
      </w:r>
    </w:p>
    <w:p w14:paraId="6E4601EB" w14:textId="1DBCB07B" w:rsidR="00FC3F6B" w:rsidRDefault="00FC3F6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получения, во время поединка, травмы одним из бойцов, боец нанесший травму дисквалифицируется. Исключение</w:t>
      </w:r>
      <w:r w:rsidR="009208F7">
        <w:rPr>
          <w:b/>
          <w:iCs/>
          <w:sz w:val="20"/>
          <w:szCs w:val="20"/>
        </w:rPr>
        <w:t>м</w:t>
      </w:r>
      <w:r>
        <w:rPr>
          <w:b/>
          <w:iCs/>
          <w:sz w:val="20"/>
          <w:szCs w:val="20"/>
        </w:rPr>
        <w:t xml:space="preserve"> являются </w:t>
      </w:r>
      <w:proofErr w:type="gramStart"/>
      <w:r>
        <w:rPr>
          <w:b/>
          <w:iCs/>
          <w:sz w:val="20"/>
          <w:szCs w:val="20"/>
        </w:rPr>
        <w:t>случаи</w:t>
      </w:r>
      <w:proofErr w:type="gramEnd"/>
      <w:r>
        <w:rPr>
          <w:b/>
          <w:iCs/>
          <w:sz w:val="20"/>
          <w:szCs w:val="20"/>
        </w:rPr>
        <w:t xml:space="preserve"> когда получение травмы было спровоцировано действиями бойца травму получившего</w:t>
      </w:r>
      <w:r w:rsidR="00C51FD5">
        <w:rPr>
          <w:b/>
          <w:iCs/>
          <w:sz w:val="20"/>
          <w:szCs w:val="20"/>
        </w:rPr>
        <w:t xml:space="preserve">, </w:t>
      </w:r>
      <w:r w:rsidR="00C51FD5" w:rsidRPr="00C51FD5">
        <w:rPr>
          <w:b/>
          <w:iCs/>
          <w:sz w:val="20"/>
          <w:szCs w:val="20"/>
          <w:highlight w:val="yellow"/>
        </w:rPr>
        <w:t>или же причиной травма была получена в результате суммы ударов, каждый из которых сам по себе не был травмирующим</w:t>
      </w:r>
      <w:r w:rsidRPr="00C51FD5">
        <w:rPr>
          <w:b/>
          <w:iCs/>
          <w:sz w:val="20"/>
          <w:szCs w:val="20"/>
          <w:highlight w:val="yellow"/>
        </w:rPr>
        <w:t>.</w:t>
      </w:r>
      <w:r>
        <w:rPr>
          <w:b/>
          <w:iCs/>
          <w:sz w:val="20"/>
          <w:szCs w:val="20"/>
        </w:rPr>
        <w:t xml:space="preserve"> (</w:t>
      </w:r>
      <w:r w:rsidRPr="00FC3F6B">
        <w:rPr>
          <w:i/>
          <w:iCs/>
          <w:sz w:val="20"/>
          <w:szCs w:val="20"/>
        </w:rPr>
        <w:t xml:space="preserve">Травмой считается </w:t>
      </w:r>
      <w:proofErr w:type="gramStart"/>
      <w:r w:rsidRPr="00FC3F6B">
        <w:rPr>
          <w:i/>
          <w:iCs/>
          <w:sz w:val="20"/>
          <w:szCs w:val="20"/>
        </w:rPr>
        <w:t>повреждение</w:t>
      </w:r>
      <w:proofErr w:type="gramEnd"/>
      <w:r w:rsidRPr="00FC3F6B">
        <w:rPr>
          <w:i/>
          <w:iCs/>
          <w:sz w:val="20"/>
          <w:szCs w:val="20"/>
        </w:rPr>
        <w:t xml:space="preserve"> лишающее бойца возможности продолжать участие в турнире)</w:t>
      </w:r>
    </w:p>
    <w:p w14:paraId="0EC4739C" w14:textId="77777777" w:rsidR="00B6103B" w:rsidRDefault="008F63EB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За нарушение правил бойцам выносятся предупреждения</w:t>
      </w:r>
      <w:r w:rsidR="0013711B" w:rsidRPr="00B6103B">
        <w:rPr>
          <w:b/>
          <w:iCs/>
          <w:sz w:val="20"/>
          <w:szCs w:val="20"/>
        </w:rPr>
        <w:t>. Боец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получивший в </w:t>
      </w:r>
      <w:r w:rsidR="00580C08" w:rsidRPr="00B6103B">
        <w:rPr>
          <w:b/>
          <w:iCs/>
          <w:sz w:val="20"/>
          <w:szCs w:val="20"/>
        </w:rPr>
        <w:t>одной</w:t>
      </w:r>
      <w:r w:rsidR="00706702" w:rsidRPr="00B6103B">
        <w:rPr>
          <w:b/>
          <w:iCs/>
          <w:sz w:val="20"/>
          <w:szCs w:val="20"/>
        </w:rPr>
        <w:t xml:space="preserve"> турнирной номинации 3 предупреждения</w:t>
      </w:r>
      <w:r w:rsidR="0093262E" w:rsidRPr="00B6103B">
        <w:rPr>
          <w:b/>
          <w:iCs/>
          <w:sz w:val="20"/>
          <w:szCs w:val="20"/>
        </w:rPr>
        <w:t>,</w:t>
      </w:r>
      <w:r w:rsidR="00706702" w:rsidRPr="00B6103B">
        <w:rPr>
          <w:b/>
          <w:iCs/>
          <w:sz w:val="20"/>
          <w:szCs w:val="20"/>
        </w:rPr>
        <w:t xml:space="preserve"> дисквалифицируе</w:t>
      </w:r>
      <w:r w:rsidR="00580C08" w:rsidRPr="00B6103B">
        <w:rPr>
          <w:b/>
          <w:iCs/>
          <w:sz w:val="20"/>
          <w:szCs w:val="20"/>
        </w:rPr>
        <w:t xml:space="preserve">тся. </w:t>
      </w:r>
    </w:p>
    <w:p w14:paraId="2193D60E" w14:textId="77777777" w:rsidR="00706702" w:rsidRPr="00B6103B" w:rsidRDefault="00580C08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B6103B">
        <w:rPr>
          <w:b/>
          <w:iCs/>
          <w:sz w:val="20"/>
          <w:szCs w:val="20"/>
        </w:rPr>
        <w:t>Предупреждения выносятся</w:t>
      </w:r>
      <w:r w:rsidR="0093262E" w:rsidRPr="00B6103B">
        <w:rPr>
          <w:b/>
          <w:iCs/>
          <w:sz w:val="20"/>
          <w:szCs w:val="20"/>
        </w:rPr>
        <w:t xml:space="preserve"> за</w:t>
      </w:r>
      <w:r w:rsidR="00706702" w:rsidRPr="00B6103B">
        <w:rPr>
          <w:b/>
          <w:iCs/>
          <w:sz w:val="20"/>
          <w:szCs w:val="20"/>
        </w:rPr>
        <w:t>:</w:t>
      </w:r>
    </w:p>
    <w:p w14:paraId="3F879B45" w14:textId="553AC02E" w:rsidR="00045ED4" w:rsidRPr="003A4CFD" w:rsidRDefault="00AC6A33" w:rsidP="00A41ABB">
      <w:pPr>
        <w:pStyle w:val="2"/>
        <w:spacing w:after="0" w:line="240" w:lineRule="auto"/>
        <w:ind w:left="993"/>
        <w:jc w:val="both"/>
        <w:rPr>
          <w:iCs/>
          <w:color w:val="FF0000"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>
        <w:rPr>
          <w:b/>
          <w:iCs/>
          <w:sz w:val="20"/>
          <w:szCs w:val="20"/>
        </w:rPr>
        <w:tab/>
      </w:r>
      <w:r w:rsidR="00706702" w:rsidRPr="003B28DE">
        <w:rPr>
          <w:iCs/>
          <w:sz w:val="20"/>
          <w:szCs w:val="20"/>
        </w:rPr>
        <w:t>акцентированный удар в голову</w:t>
      </w:r>
      <w:r w:rsidR="00C51FD5">
        <w:rPr>
          <w:iCs/>
          <w:sz w:val="20"/>
          <w:szCs w:val="20"/>
        </w:rPr>
        <w:t xml:space="preserve"> в </w:t>
      </w:r>
      <w:proofErr w:type="gramStart"/>
      <w:r w:rsidR="00C51FD5">
        <w:rPr>
          <w:iCs/>
          <w:sz w:val="20"/>
          <w:szCs w:val="20"/>
        </w:rPr>
        <w:t>случаях</w:t>
      </w:r>
      <w:proofErr w:type="gramEnd"/>
      <w:r w:rsidR="00C51FD5">
        <w:rPr>
          <w:iCs/>
          <w:sz w:val="20"/>
          <w:szCs w:val="20"/>
        </w:rPr>
        <w:t xml:space="preserve"> если голова исключена из поражаемой зоны (см. номинацию «Кнехты»</w:t>
      </w:r>
      <w:r w:rsidR="00045ED4" w:rsidRPr="003B28DE">
        <w:rPr>
          <w:iCs/>
          <w:sz w:val="20"/>
          <w:szCs w:val="20"/>
        </w:rPr>
        <w:t>.</w:t>
      </w:r>
      <w:r w:rsidR="00633C53">
        <w:rPr>
          <w:iCs/>
          <w:sz w:val="20"/>
          <w:szCs w:val="20"/>
        </w:rPr>
        <w:t xml:space="preserve"> Н</w:t>
      </w:r>
      <w:r w:rsidR="000A4579">
        <w:rPr>
          <w:iCs/>
          <w:sz w:val="20"/>
          <w:szCs w:val="20"/>
        </w:rPr>
        <w:t>е</w:t>
      </w:r>
      <w:r w:rsidR="00045ED4" w:rsidRPr="003B28DE">
        <w:rPr>
          <w:iCs/>
          <w:sz w:val="20"/>
          <w:szCs w:val="20"/>
        </w:rPr>
        <w:t>акцентированные, скользящие</w:t>
      </w:r>
      <w:r w:rsidR="0093262E">
        <w:rPr>
          <w:iCs/>
          <w:sz w:val="20"/>
          <w:szCs w:val="20"/>
        </w:rPr>
        <w:t>/</w:t>
      </w:r>
      <w:r w:rsidR="000A4579">
        <w:rPr>
          <w:iCs/>
          <w:sz w:val="20"/>
          <w:szCs w:val="20"/>
        </w:rPr>
        <w:t>«</w:t>
      </w:r>
      <w:r w:rsidR="00045ED4" w:rsidRPr="003B28DE">
        <w:rPr>
          <w:iCs/>
          <w:sz w:val="20"/>
          <w:szCs w:val="20"/>
        </w:rPr>
        <w:t>чиркающие</w:t>
      </w:r>
      <w:r w:rsidR="000A4579">
        <w:rPr>
          <w:iCs/>
          <w:sz w:val="20"/>
          <w:szCs w:val="20"/>
        </w:rPr>
        <w:t>»</w:t>
      </w:r>
      <w:r w:rsidR="00045ED4" w:rsidRPr="003B28DE">
        <w:rPr>
          <w:iCs/>
          <w:sz w:val="20"/>
          <w:szCs w:val="20"/>
        </w:rPr>
        <w:t xml:space="preserve"> удары, соскоки с плеча и т.п. слу</w:t>
      </w:r>
      <w:r w:rsidR="00C51FD5">
        <w:rPr>
          <w:iCs/>
          <w:sz w:val="20"/>
          <w:szCs w:val="20"/>
        </w:rPr>
        <w:t>чайные действия в область маски</w:t>
      </w:r>
      <w:r w:rsidR="00045ED4" w:rsidRPr="003B28DE">
        <w:rPr>
          <w:iCs/>
          <w:sz w:val="20"/>
          <w:szCs w:val="20"/>
        </w:rPr>
        <w:t xml:space="preserve"> не </w:t>
      </w:r>
      <w:r w:rsidR="009A6086" w:rsidRPr="003B28DE">
        <w:rPr>
          <w:iCs/>
          <w:sz w:val="20"/>
          <w:szCs w:val="20"/>
        </w:rPr>
        <w:t>штрафуются, если их нанесение не носит систематический характер.</w:t>
      </w:r>
      <w:r w:rsidR="00633C53">
        <w:rPr>
          <w:iCs/>
          <w:sz w:val="20"/>
          <w:szCs w:val="20"/>
        </w:rPr>
        <w:t xml:space="preserve"> </w:t>
      </w:r>
      <w:r w:rsidR="00C51FD5">
        <w:rPr>
          <w:iCs/>
          <w:sz w:val="20"/>
          <w:szCs w:val="20"/>
        </w:rPr>
        <w:t>Е</w:t>
      </w:r>
      <w:r w:rsidR="003A4CFD" w:rsidRPr="003A4CFD">
        <w:rPr>
          <w:iCs/>
          <w:sz w:val="20"/>
          <w:szCs w:val="20"/>
        </w:rPr>
        <w:t xml:space="preserve">сли бои проходят с </w:t>
      </w:r>
      <w:r w:rsidR="00C51FD5">
        <w:rPr>
          <w:iCs/>
          <w:sz w:val="20"/>
          <w:szCs w:val="20"/>
        </w:rPr>
        <w:t xml:space="preserve">включением </w:t>
      </w:r>
      <w:r w:rsidR="003A4CFD" w:rsidRPr="003A4CFD">
        <w:rPr>
          <w:iCs/>
          <w:sz w:val="20"/>
          <w:szCs w:val="20"/>
        </w:rPr>
        <w:t>голов</w:t>
      </w:r>
      <w:r w:rsidR="00C51FD5">
        <w:rPr>
          <w:iCs/>
          <w:sz w:val="20"/>
          <w:szCs w:val="20"/>
        </w:rPr>
        <w:t>ы</w:t>
      </w:r>
      <w:r w:rsidR="003A4CFD" w:rsidRPr="003A4CFD">
        <w:rPr>
          <w:iCs/>
          <w:sz w:val="20"/>
          <w:szCs w:val="20"/>
        </w:rPr>
        <w:t xml:space="preserve"> в поражаемую зону, предупреждение выноситься за </w:t>
      </w:r>
      <w:r w:rsidR="00C51FD5">
        <w:rPr>
          <w:iCs/>
          <w:sz w:val="20"/>
          <w:szCs w:val="20"/>
        </w:rPr>
        <w:t xml:space="preserve">акцентированное </w:t>
      </w:r>
      <w:r w:rsidR="003A4CFD" w:rsidRPr="003A4CFD">
        <w:rPr>
          <w:iCs/>
          <w:sz w:val="20"/>
          <w:szCs w:val="20"/>
        </w:rPr>
        <w:t>поражение области затылк</w:t>
      </w:r>
      <w:r w:rsidR="003A4CFD">
        <w:rPr>
          <w:iCs/>
          <w:sz w:val="20"/>
          <w:szCs w:val="20"/>
        </w:rPr>
        <w:t>а</w:t>
      </w:r>
      <w:r w:rsidR="00C51FD5">
        <w:rPr>
          <w:iCs/>
          <w:sz w:val="20"/>
          <w:szCs w:val="20"/>
        </w:rPr>
        <w:t>.</w:t>
      </w:r>
    </w:p>
    <w:p w14:paraId="505C8B25" w14:textId="68574765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поражение </w:t>
      </w:r>
      <w:r w:rsidR="00E439CD" w:rsidRPr="003B28DE">
        <w:rPr>
          <w:iCs/>
          <w:sz w:val="20"/>
          <w:szCs w:val="20"/>
        </w:rPr>
        <w:t>горл</w:t>
      </w:r>
      <w:r w:rsidRPr="003B28DE">
        <w:rPr>
          <w:iCs/>
          <w:sz w:val="20"/>
          <w:szCs w:val="20"/>
        </w:rPr>
        <w:t>а</w:t>
      </w:r>
      <w:r w:rsidR="00E439CD" w:rsidRPr="003B28DE">
        <w:rPr>
          <w:iCs/>
          <w:sz w:val="20"/>
          <w:szCs w:val="20"/>
        </w:rPr>
        <w:t xml:space="preserve">, паха, применение </w:t>
      </w:r>
      <w:r w:rsidR="004A3ACC">
        <w:rPr>
          <w:iCs/>
          <w:sz w:val="20"/>
          <w:szCs w:val="20"/>
        </w:rPr>
        <w:t xml:space="preserve">силовых </w:t>
      </w:r>
      <w:r w:rsidR="00E439CD" w:rsidRPr="003B28DE">
        <w:rPr>
          <w:iCs/>
          <w:sz w:val="20"/>
          <w:szCs w:val="20"/>
        </w:rPr>
        <w:t>бросков, подсечек, болевых и удушающих приемов, нанесение ударов руками и ногами, нанесение ударов небоевой частью оружия</w:t>
      </w:r>
      <w:r w:rsidR="009E1B92">
        <w:rPr>
          <w:iCs/>
          <w:sz w:val="20"/>
          <w:szCs w:val="20"/>
        </w:rPr>
        <w:t>;</w:t>
      </w:r>
    </w:p>
    <w:p w14:paraId="0952E58F" w14:textId="3564934E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некорректное ведение </w:t>
      </w:r>
      <w:r w:rsidR="00AE36CC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 xml:space="preserve">екорректным ведением боя считается нанесение излишне сильных ударов, </w:t>
      </w:r>
      <w:r w:rsidR="009E1B92">
        <w:rPr>
          <w:i/>
          <w:sz w:val="20"/>
          <w:szCs w:val="20"/>
        </w:rPr>
        <w:t xml:space="preserve">множественных акцентированных ударов в зону кисти, </w:t>
      </w:r>
      <w:r w:rsidR="00E439CD" w:rsidRPr="003B28DE">
        <w:rPr>
          <w:i/>
          <w:sz w:val="20"/>
          <w:szCs w:val="20"/>
        </w:rPr>
        <w:t>а также ударов, которые могли бы повлечь за собой травмы</w:t>
      </w:r>
      <w:r w:rsidR="009E1B92">
        <w:rPr>
          <w:i/>
          <w:sz w:val="20"/>
          <w:szCs w:val="20"/>
        </w:rPr>
        <w:t>,</w:t>
      </w:r>
      <w:r w:rsidR="009E1B92" w:rsidRPr="009E1B92">
        <w:rPr>
          <w:i/>
          <w:sz w:val="20"/>
          <w:szCs w:val="20"/>
        </w:rPr>
        <w:t xml:space="preserve"> </w:t>
      </w:r>
      <w:r w:rsidR="009E1B92" w:rsidRPr="003B28DE">
        <w:rPr>
          <w:i/>
          <w:sz w:val="20"/>
          <w:szCs w:val="20"/>
        </w:rPr>
        <w:t>использование потенциально опасных стоек</w:t>
      </w:r>
      <w:r w:rsidR="00E439CD" w:rsidRPr="003B28DE">
        <w:rPr>
          <w:iCs/>
          <w:sz w:val="20"/>
          <w:szCs w:val="20"/>
        </w:rPr>
        <w:t>)</w:t>
      </w:r>
      <w:r w:rsidR="0093262E">
        <w:rPr>
          <w:iCs/>
          <w:sz w:val="20"/>
          <w:szCs w:val="20"/>
        </w:rPr>
        <w:t>;</w:t>
      </w:r>
    </w:p>
    <w:p w14:paraId="4C3D4DA1" w14:textId="77777777" w:rsidR="00E439CD" w:rsidRPr="003B28DE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пассивное ведение </w:t>
      </w:r>
      <w:r w:rsidR="00974FDD">
        <w:rPr>
          <w:iCs/>
          <w:sz w:val="20"/>
          <w:szCs w:val="20"/>
        </w:rPr>
        <w:t xml:space="preserve">боя </w:t>
      </w:r>
      <w:r w:rsidR="00E439CD" w:rsidRPr="003B28DE">
        <w:rPr>
          <w:iCs/>
          <w:sz w:val="20"/>
          <w:szCs w:val="20"/>
        </w:rPr>
        <w:t>(</w:t>
      </w:r>
      <w:r w:rsidR="00EE0ACC">
        <w:rPr>
          <w:i/>
          <w:sz w:val="20"/>
          <w:szCs w:val="20"/>
        </w:rPr>
        <w:t>п</w:t>
      </w:r>
      <w:r w:rsidR="00E439CD" w:rsidRPr="003B28DE">
        <w:rPr>
          <w:i/>
          <w:sz w:val="20"/>
          <w:szCs w:val="20"/>
        </w:rPr>
        <w:t>ассивным ведением боя считается длительный намеренный уход от боя, глухая оборона, особенно при явном преимуществе в вооружении</w:t>
      </w:r>
      <w:r w:rsidR="00974FDD">
        <w:rPr>
          <w:i/>
          <w:sz w:val="20"/>
          <w:szCs w:val="20"/>
        </w:rPr>
        <w:t>,</w:t>
      </w:r>
      <w:r w:rsidR="00E439CD" w:rsidRPr="003B28DE">
        <w:rPr>
          <w:i/>
          <w:sz w:val="20"/>
          <w:szCs w:val="20"/>
        </w:rPr>
        <w:t xml:space="preserve"> и т.п</w:t>
      </w:r>
      <w:r w:rsidR="00E439CD" w:rsidRPr="003B28DE">
        <w:rPr>
          <w:i/>
          <w:iCs/>
          <w:sz w:val="20"/>
          <w:szCs w:val="20"/>
        </w:rPr>
        <w:t>.</w:t>
      </w:r>
      <w:r w:rsidR="0093262E">
        <w:rPr>
          <w:iCs/>
          <w:sz w:val="20"/>
          <w:szCs w:val="20"/>
        </w:rPr>
        <w:t>);</w:t>
      </w:r>
    </w:p>
    <w:p w14:paraId="66D7F98B" w14:textId="77777777" w:rsidR="00E439CD" w:rsidRDefault="00AC6A3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неуважительное поведение (</w:t>
      </w:r>
      <w:r w:rsidR="00EE0ACC">
        <w:rPr>
          <w:i/>
          <w:sz w:val="20"/>
          <w:szCs w:val="20"/>
        </w:rPr>
        <w:t>н</w:t>
      </w:r>
      <w:r w:rsidR="00E439CD" w:rsidRPr="003B28DE">
        <w:rPr>
          <w:i/>
          <w:sz w:val="20"/>
          <w:szCs w:val="20"/>
        </w:rPr>
        <w:t>еуважительным поведением считается оскорбительные высказывания в адрес противников и присутствующих, оскорбительные жесты, намеки и т.п., а также пререкания с судьями турнира</w:t>
      </w:r>
      <w:r w:rsidR="00E439CD" w:rsidRPr="003B28DE">
        <w:rPr>
          <w:iCs/>
          <w:sz w:val="20"/>
          <w:szCs w:val="20"/>
        </w:rPr>
        <w:t>).</w:t>
      </w:r>
    </w:p>
    <w:p w14:paraId="3A8B375E" w14:textId="5DBFC535" w:rsidR="009E1B92" w:rsidRPr="009E1B92" w:rsidRDefault="009E1B92" w:rsidP="009E1B92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9E1B92">
        <w:rPr>
          <w:b/>
          <w:sz w:val="20"/>
          <w:szCs w:val="20"/>
        </w:rPr>
        <w:lastRenderedPageBreak/>
        <w:t xml:space="preserve">За перенаправленные удары, пришедшиеся в </w:t>
      </w:r>
      <w:proofErr w:type="spellStart"/>
      <w:r w:rsidRPr="009E1B92">
        <w:rPr>
          <w:b/>
          <w:sz w:val="20"/>
          <w:szCs w:val="20"/>
        </w:rPr>
        <w:t>непоражаемую</w:t>
      </w:r>
      <w:proofErr w:type="spellEnd"/>
      <w:r w:rsidRPr="009E1B92">
        <w:rPr>
          <w:b/>
          <w:sz w:val="20"/>
          <w:szCs w:val="20"/>
        </w:rPr>
        <w:t xml:space="preserve"> зону по вине бойца, их получившего, предупреждения </w:t>
      </w:r>
      <w:proofErr w:type="gramStart"/>
      <w:r w:rsidRPr="009E1B92">
        <w:rPr>
          <w:b/>
          <w:sz w:val="20"/>
          <w:szCs w:val="20"/>
        </w:rPr>
        <w:t>нанесшему</w:t>
      </w:r>
      <w:proofErr w:type="gramEnd"/>
      <w:r w:rsidRPr="009E1B92">
        <w:rPr>
          <w:b/>
          <w:sz w:val="20"/>
          <w:szCs w:val="20"/>
        </w:rPr>
        <w:t xml:space="preserve"> не выносятся. </w:t>
      </w:r>
    </w:p>
    <w:p w14:paraId="068D4475" w14:textId="09D7DC4E" w:rsidR="008964EB" w:rsidRDefault="00E439CD" w:rsidP="009E1B92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887DA7">
        <w:rPr>
          <w:b/>
          <w:iCs/>
          <w:sz w:val="20"/>
          <w:szCs w:val="20"/>
        </w:rPr>
        <w:t xml:space="preserve">В случае </w:t>
      </w:r>
      <w:r w:rsidR="0013711B">
        <w:rPr>
          <w:b/>
          <w:iCs/>
          <w:sz w:val="20"/>
          <w:szCs w:val="20"/>
        </w:rPr>
        <w:t>«</w:t>
      </w:r>
      <w:proofErr w:type="spellStart"/>
      <w:r w:rsidRPr="00887DA7">
        <w:rPr>
          <w:b/>
          <w:iCs/>
          <w:sz w:val="20"/>
          <w:szCs w:val="20"/>
        </w:rPr>
        <w:t>обоюдок</w:t>
      </w:r>
      <w:proofErr w:type="spellEnd"/>
      <w:r w:rsidR="0013711B">
        <w:rPr>
          <w:b/>
          <w:iCs/>
          <w:sz w:val="20"/>
          <w:szCs w:val="20"/>
        </w:rPr>
        <w:t>»</w:t>
      </w:r>
      <w:r w:rsidR="008964EB" w:rsidRPr="008964EB">
        <w:rPr>
          <w:b/>
          <w:iCs/>
          <w:sz w:val="20"/>
          <w:szCs w:val="20"/>
        </w:rPr>
        <w:t xml:space="preserve"> </w:t>
      </w:r>
      <w:r w:rsidR="008964EB" w:rsidRPr="00887DA7">
        <w:rPr>
          <w:b/>
          <w:iCs/>
          <w:sz w:val="20"/>
          <w:szCs w:val="20"/>
        </w:rPr>
        <w:t>(</w:t>
      </w:r>
      <w:proofErr w:type="spellStart"/>
      <w:r w:rsidR="00974FDD">
        <w:rPr>
          <w:b/>
          <w:i/>
          <w:sz w:val="20"/>
          <w:szCs w:val="20"/>
        </w:rPr>
        <w:t>о</w:t>
      </w:r>
      <w:r w:rsidR="008964EB" w:rsidRPr="00887DA7">
        <w:rPr>
          <w:b/>
          <w:i/>
          <w:sz w:val="20"/>
          <w:szCs w:val="20"/>
        </w:rPr>
        <w:t>боюдкой</w:t>
      </w:r>
      <w:proofErr w:type="spellEnd"/>
      <w:r w:rsidR="008964EB" w:rsidRPr="00887DA7">
        <w:rPr>
          <w:b/>
          <w:i/>
          <w:sz w:val="20"/>
          <w:szCs w:val="20"/>
        </w:rPr>
        <w:t xml:space="preserve"> считается одновременное поражение противниками друг друга, либо случай, в котором боец, нанесший удар первым, не смог </w:t>
      </w:r>
      <w:r w:rsidR="008041F7">
        <w:rPr>
          <w:b/>
          <w:i/>
          <w:sz w:val="20"/>
          <w:szCs w:val="20"/>
        </w:rPr>
        <w:t>за</w:t>
      </w:r>
      <w:r w:rsidR="008964EB" w:rsidRPr="00887DA7">
        <w:rPr>
          <w:b/>
          <w:i/>
          <w:sz w:val="20"/>
          <w:szCs w:val="20"/>
        </w:rPr>
        <w:t>блокировать или уклонит</w:t>
      </w:r>
      <w:r w:rsidR="00893C53">
        <w:rPr>
          <w:b/>
          <w:i/>
          <w:sz w:val="20"/>
          <w:szCs w:val="20"/>
        </w:rPr>
        <w:t>ь</w:t>
      </w:r>
      <w:r w:rsidR="008964EB" w:rsidRPr="00887DA7">
        <w:rPr>
          <w:b/>
          <w:i/>
          <w:sz w:val="20"/>
          <w:szCs w:val="20"/>
        </w:rPr>
        <w:t>ся от удара, уже наносившегося вторым бойцом</w:t>
      </w:r>
      <w:r w:rsidR="00FD107B">
        <w:rPr>
          <w:b/>
          <w:iCs/>
          <w:sz w:val="20"/>
          <w:szCs w:val="20"/>
        </w:rPr>
        <w:t>)</w:t>
      </w:r>
      <w:r w:rsidR="008964EB">
        <w:rPr>
          <w:b/>
          <w:iCs/>
          <w:sz w:val="20"/>
          <w:szCs w:val="20"/>
        </w:rPr>
        <w:t>:</w:t>
      </w:r>
    </w:p>
    <w:p w14:paraId="7487F2C0" w14:textId="77777777" w:rsidR="00E439CD" w:rsidRPr="003B28DE" w:rsidRDefault="008964E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>-</w:t>
      </w:r>
      <w:r>
        <w:rPr>
          <w:b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хит</w:t>
      </w:r>
      <w:r w:rsidRPr="003B28DE">
        <w:rPr>
          <w:iCs/>
          <w:sz w:val="20"/>
          <w:szCs w:val="20"/>
        </w:rPr>
        <w:t>ы снимаются с обоих противников,</w:t>
      </w:r>
      <w:r w:rsidR="00E439CD" w:rsidRPr="003B28DE">
        <w:rPr>
          <w:iCs/>
          <w:sz w:val="20"/>
          <w:szCs w:val="20"/>
        </w:rPr>
        <w:t xml:space="preserve"> а при </w:t>
      </w:r>
      <w:proofErr w:type="spellStart"/>
      <w:r w:rsidR="00E439CD" w:rsidRPr="003B28DE">
        <w:rPr>
          <w:iCs/>
          <w:sz w:val="20"/>
          <w:szCs w:val="20"/>
        </w:rPr>
        <w:t>доспе</w:t>
      </w:r>
      <w:r w:rsidR="00580C08" w:rsidRPr="003B28DE">
        <w:rPr>
          <w:iCs/>
          <w:sz w:val="20"/>
          <w:szCs w:val="20"/>
        </w:rPr>
        <w:t>шном</w:t>
      </w:r>
      <w:proofErr w:type="spellEnd"/>
      <w:r w:rsidR="00580C08" w:rsidRPr="003B28DE">
        <w:rPr>
          <w:iCs/>
          <w:sz w:val="20"/>
          <w:szCs w:val="20"/>
        </w:rPr>
        <w:t xml:space="preserve"> преимуществе (</w:t>
      </w:r>
      <w:r w:rsidR="00580C08" w:rsidRPr="00EE0ACC">
        <w:rPr>
          <w:i/>
          <w:iCs/>
          <w:sz w:val="20"/>
          <w:szCs w:val="20"/>
        </w:rPr>
        <w:t>номинация «Кнехты»</w:t>
      </w:r>
      <w:r w:rsidR="00580C08" w:rsidRPr="003B28DE">
        <w:rPr>
          <w:iCs/>
          <w:sz w:val="20"/>
          <w:szCs w:val="20"/>
        </w:rPr>
        <w:t>)</w:t>
      </w:r>
      <w:r w:rsidR="00893C53">
        <w:rPr>
          <w:iCs/>
          <w:sz w:val="20"/>
          <w:szCs w:val="20"/>
        </w:rPr>
        <w:t xml:space="preserve"> -</w:t>
      </w:r>
      <w:r w:rsidR="00E439CD" w:rsidRPr="003B28DE">
        <w:rPr>
          <w:iCs/>
          <w:sz w:val="20"/>
          <w:szCs w:val="20"/>
        </w:rPr>
        <w:t xml:space="preserve"> с того, </w:t>
      </w:r>
      <w:r w:rsidR="00893C53">
        <w:rPr>
          <w:iCs/>
          <w:sz w:val="20"/>
          <w:szCs w:val="20"/>
        </w:rPr>
        <w:t>чей класс защиты оказался ниже;</w:t>
      </w:r>
    </w:p>
    <w:p w14:paraId="1E789D13" w14:textId="78F0CD4C" w:rsidR="00A47063" w:rsidRDefault="00436920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 xml:space="preserve">если, из-за </w:t>
      </w:r>
      <w:proofErr w:type="spellStart"/>
      <w:r w:rsidR="00E439CD" w:rsidRPr="003B28DE">
        <w:rPr>
          <w:iCs/>
          <w:sz w:val="20"/>
          <w:szCs w:val="20"/>
        </w:rPr>
        <w:t>обоюдок</w:t>
      </w:r>
      <w:proofErr w:type="spellEnd"/>
      <w:r w:rsidR="002A14ED">
        <w:rPr>
          <w:iCs/>
          <w:sz w:val="20"/>
          <w:szCs w:val="20"/>
        </w:rPr>
        <w:t xml:space="preserve"> </w:t>
      </w:r>
      <w:r w:rsidR="00E439CD" w:rsidRPr="003B28DE">
        <w:rPr>
          <w:iCs/>
          <w:sz w:val="20"/>
          <w:szCs w:val="20"/>
        </w:rPr>
        <w:t>счет у обоих бойцов достигает 7</w:t>
      </w:r>
      <w:r w:rsidR="009E1B92">
        <w:rPr>
          <w:iCs/>
          <w:sz w:val="20"/>
          <w:szCs w:val="20"/>
        </w:rPr>
        <w:t>-и</w:t>
      </w:r>
      <w:r w:rsidR="00E439CD" w:rsidRPr="003B28DE">
        <w:rPr>
          <w:iCs/>
          <w:sz w:val="20"/>
          <w:szCs w:val="20"/>
        </w:rPr>
        <w:t xml:space="preserve"> хитов</w:t>
      </w:r>
      <w:r w:rsidR="0013711B" w:rsidRPr="003B28DE">
        <w:rPr>
          <w:iCs/>
          <w:sz w:val="20"/>
          <w:szCs w:val="20"/>
        </w:rPr>
        <w:t xml:space="preserve"> в основном этапе</w:t>
      </w:r>
      <w:r w:rsidR="00E439CD" w:rsidRPr="003B28DE">
        <w:rPr>
          <w:iCs/>
          <w:sz w:val="20"/>
          <w:szCs w:val="20"/>
        </w:rPr>
        <w:t xml:space="preserve">, </w:t>
      </w:r>
      <w:r w:rsidR="0013711B" w:rsidRPr="003B28DE">
        <w:rPr>
          <w:iCs/>
          <w:sz w:val="20"/>
          <w:szCs w:val="20"/>
        </w:rPr>
        <w:t>поражение засчитывается обоим</w:t>
      </w:r>
      <w:r w:rsidRPr="003B28DE">
        <w:rPr>
          <w:iCs/>
          <w:sz w:val="20"/>
          <w:szCs w:val="20"/>
        </w:rPr>
        <w:t xml:space="preserve"> противника</w:t>
      </w:r>
      <w:r w:rsidR="00893C53">
        <w:rPr>
          <w:iCs/>
          <w:sz w:val="20"/>
          <w:szCs w:val="20"/>
        </w:rPr>
        <w:t>м</w:t>
      </w:r>
      <w:r w:rsidR="00E439CD" w:rsidRPr="003B28DE">
        <w:rPr>
          <w:iCs/>
          <w:sz w:val="20"/>
          <w:szCs w:val="20"/>
        </w:rPr>
        <w:t>.</w:t>
      </w:r>
    </w:p>
    <w:p w14:paraId="142E95FB" w14:textId="77777777" w:rsidR="00A47063" w:rsidRPr="00A47063" w:rsidRDefault="001740AD" w:rsidP="001740A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A47063">
        <w:rPr>
          <w:b/>
          <w:iCs/>
          <w:sz w:val="20"/>
          <w:szCs w:val="20"/>
        </w:rPr>
        <w:t>В случае</w:t>
      </w:r>
      <w:r w:rsidR="00893C53">
        <w:rPr>
          <w:b/>
          <w:iCs/>
          <w:sz w:val="20"/>
          <w:szCs w:val="20"/>
        </w:rPr>
        <w:t>,</w:t>
      </w:r>
      <w:r w:rsidRPr="00A47063">
        <w:rPr>
          <w:b/>
          <w:iCs/>
          <w:sz w:val="20"/>
          <w:szCs w:val="20"/>
        </w:rPr>
        <w:t xml:space="preserve"> если истекло отведенное на поединок время</w:t>
      </w:r>
      <w:r w:rsidR="00A47063" w:rsidRPr="00A47063">
        <w:rPr>
          <w:b/>
          <w:iCs/>
          <w:sz w:val="20"/>
          <w:szCs w:val="20"/>
        </w:rPr>
        <w:t>:</w:t>
      </w:r>
    </w:p>
    <w:p w14:paraId="5A3C7AE0" w14:textId="77777777" w:rsidR="00A47063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победа </w:t>
      </w:r>
      <w:r w:rsidR="001740AD">
        <w:rPr>
          <w:iCs/>
          <w:sz w:val="20"/>
          <w:szCs w:val="20"/>
        </w:rPr>
        <w:t xml:space="preserve">засчитывается </w:t>
      </w:r>
      <w:r>
        <w:rPr>
          <w:iCs/>
          <w:sz w:val="20"/>
          <w:szCs w:val="20"/>
        </w:rPr>
        <w:t>по хитовому преимуществу</w:t>
      </w:r>
      <w:r w:rsidR="00A85F3A">
        <w:rPr>
          <w:iCs/>
          <w:sz w:val="20"/>
          <w:szCs w:val="20"/>
        </w:rPr>
        <w:t>;</w:t>
      </w:r>
    </w:p>
    <w:p w14:paraId="5D42C228" w14:textId="0242A300" w:rsidR="001740AD" w:rsidRPr="003B28DE" w:rsidRDefault="00A4706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85F3A">
        <w:rPr>
          <w:iCs/>
          <w:sz w:val="20"/>
          <w:szCs w:val="20"/>
        </w:rPr>
        <w:t xml:space="preserve">при равном счете </w:t>
      </w:r>
      <w:r w:rsidR="001740AD">
        <w:rPr>
          <w:iCs/>
          <w:sz w:val="20"/>
          <w:szCs w:val="20"/>
        </w:rPr>
        <w:t>назначае</w:t>
      </w:r>
      <w:r>
        <w:rPr>
          <w:iCs/>
          <w:sz w:val="20"/>
          <w:szCs w:val="20"/>
        </w:rPr>
        <w:t>т</w:t>
      </w:r>
      <w:r w:rsidR="001740AD">
        <w:rPr>
          <w:iCs/>
          <w:sz w:val="20"/>
          <w:szCs w:val="20"/>
        </w:rPr>
        <w:t xml:space="preserve">ся </w:t>
      </w:r>
      <w:proofErr w:type="gramStart"/>
      <w:r w:rsidR="001740AD">
        <w:rPr>
          <w:iCs/>
          <w:sz w:val="20"/>
          <w:szCs w:val="20"/>
        </w:rPr>
        <w:t>дополнительн</w:t>
      </w:r>
      <w:r w:rsidR="009E1B92">
        <w:rPr>
          <w:iCs/>
          <w:sz w:val="20"/>
          <w:szCs w:val="20"/>
        </w:rPr>
        <w:t>ые</w:t>
      </w:r>
      <w:proofErr w:type="gramEnd"/>
      <w:r w:rsidR="001740AD">
        <w:rPr>
          <w:iCs/>
          <w:sz w:val="20"/>
          <w:szCs w:val="20"/>
        </w:rPr>
        <w:t xml:space="preserve"> </w:t>
      </w:r>
      <w:r w:rsidR="009E1B92">
        <w:rPr>
          <w:iCs/>
          <w:sz w:val="20"/>
          <w:szCs w:val="20"/>
        </w:rPr>
        <w:t>30 секунд</w:t>
      </w:r>
      <w:r w:rsidR="001740AD">
        <w:rPr>
          <w:iCs/>
          <w:sz w:val="20"/>
          <w:szCs w:val="20"/>
        </w:rPr>
        <w:t xml:space="preserve"> боя.</w:t>
      </w:r>
      <w:r>
        <w:rPr>
          <w:iCs/>
          <w:sz w:val="20"/>
          <w:szCs w:val="20"/>
        </w:rPr>
        <w:t xml:space="preserve"> Бой идет до первого </w:t>
      </w:r>
      <w:r w:rsidR="00A85F3A">
        <w:rPr>
          <w:iCs/>
          <w:sz w:val="20"/>
          <w:szCs w:val="20"/>
        </w:rPr>
        <w:t>результативного удара,</w:t>
      </w:r>
      <w:r>
        <w:rPr>
          <w:iCs/>
          <w:sz w:val="20"/>
          <w:szCs w:val="20"/>
        </w:rPr>
        <w:t xml:space="preserve"> принесшего хитовое преимущество одному из бойцов. </w:t>
      </w:r>
      <w:r w:rsidR="00A85F3A">
        <w:rPr>
          <w:iCs/>
          <w:sz w:val="20"/>
          <w:szCs w:val="20"/>
        </w:rPr>
        <w:t>Е</w:t>
      </w:r>
      <w:r>
        <w:rPr>
          <w:iCs/>
          <w:sz w:val="20"/>
          <w:szCs w:val="20"/>
        </w:rPr>
        <w:t>сли за дополнительную минуту боя не один из бойцов не получил хитового преимуществ</w:t>
      </w:r>
      <w:r w:rsidR="000A4579">
        <w:rPr>
          <w:iCs/>
          <w:sz w:val="20"/>
          <w:szCs w:val="20"/>
        </w:rPr>
        <w:t>а,</w:t>
      </w:r>
      <w:r>
        <w:rPr>
          <w:iCs/>
          <w:sz w:val="20"/>
          <w:szCs w:val="20"/>
        </w:rPr>
        <w:t xml:space="preserve"> проигрыш засчитывается обоим участникам.</w:t>
      </w:r>
      <w:r w:rsidR="001740AD">
        <w:rPr>
          <w:iCs/>
          <w:sz w:val="20"/>
          <w:szCs w:val="20"/>
        </w:rPr>
        <w:t xml:space="preserve"> </w:t>
      </w:r>
    </w:p>
    <w:p w14:paraId="651F701D" w14:textId="77777777" w:rsidR="00E439CD" w:rsidRDefault="000D2EDC" w:rsidP="00E439CD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Защитное снаряжение</w:t>
      </w:r>
      <w:r w:rsidR="00FD107B">
        <w:rPr>
          <w:b/>
          <w:iCs/>
          <w:sz w:val="20"/>
          <w:szCs w:val="20"/>
        </w:rPr>
        <w:t xml:space="preserve"> </w:t>
      </w:r>
      <w:r>
        <w:rPr>
          <w:b/>
          <w:iCs/>
          <w:sz w:val="20"/>
          <w:szCs w:val="20"/>
        </w:rPr>
        <w:t>бойца для допуска к боям должно включать в себя:</w:t>
      </w:r>
    </w:p>
    <w:p w14:paraId="021D04D8" w14:textId="77777777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- </w:t>
      </w:r>
      <w:r w:rsidR="00185BD7">
        <w:rPr>
          <w:b/>
          <w:iCs/>
          <w:sz w:val="20"/>
          <w:szCs w:val="20"/>
        </w:rPr>
        <w:tab/>
      </w:r>
      <w:r w:rsidR="00AE3817" w:rsidRPr="003B28DE">
        <w:rPr>
          <w:iCs/>
          <w:sz w:val="20"/>
          <w:szCs w:val="20"/>
        </w:rPr>
        <w:t>защиту кисти</w:t>
      </w:r>
      <w:r w:rsidR="00974FDD">
        <w:rPr>
          <w:iCs/>
          <w:sz w:val="20"/>
          <w:szCs w:val="20"/>
        </w:rPr>
        <w:t xml:space="preserve"> вооруженной руки</w:t>
      </w:r>
      <w:r w:rsidR="00AE3817" w:rsidRPr="003B28DE">
        <w:rPr>
          <w:iCs/>
          <w:sz w:val="20"/>
          <w:szCs w:val="20"/>
        </w:rPr>
        <w:t xml:space="preserve"> </w:t>
      </w:r>
      <w:r w:rsidR="000A4579">
        <w:rPr>
          <w:iCs/>
          <w:sz w:val="20"/>
          <w:szCs w:val="20"/>
        </w:rPr>
        <w:t>(</w:t>
      </w:r>
      <w:r w:rsidRPr="000A4579">
        <w:rPr>
          <w:i/>
          <w:iCs/>
          <w:sz w:val="20"/>
          <w:szCs w:val="20"/>
        </w:rPr>
        <w:t>не обязательно при использовании оружия с закрытой гардой</w:t>
      </w:r>
      <w:r w:rsidR="000A4579">
        <w:rPr>
          <w:iCs/>
          <w:sz w:val="20"/>
          <w:szCs w:val="20"/>
        </w:rPr>
        <w:t>)</w:t>
      </w:r>
      <w:r w:rsidRPr="003B28DE">
        <w:rPr>
          <w:iCs/>
          <w:sz w:val="20"/>
          <w:szCs w:val="20"/>
        </w:rPr>
        <w:t>;</w:t>
      </w:r>
    </w:p>
    <w:p w14:paraId="2E4F930F" w14:textId="77777777" w:rsidR="000D2EDC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  <w:t xml:space="preserve">защиту предплечья и локтевого сустава </w:t>
      </w:r>
      <w:r w:rsidR="00B8589F">
        <w:rPr>
          <w:iCs/>
          <w:sz w:val="20"/>
          <w:szCs w:val="20"/>
        </w:rPr>
        <w:t xml:space="preserve">вооруженной руки </w:t>
      </w:r>
      <w:r w:rsidRPr="003B28DE">
        <w:rPr>
          <w:iCs/>
          <w:sz w:val="20"/>
          <w:szCs w:val="20"/>
        </w:rPr>
        <w:t>(возможно использование спортивного снаряжения скрытого под одеждой или декоративными элементами костюма)</w:t>
      </w:r>
      <w:r w:rsidR="00793D11" w:rsidRPr="003B28DE">
        <w:rPr>
          <w:iCs/>
          <w:sz w:val="20"/>
          <w:szCs w:val="20"/>
        </w:rPr>
        <w:t xml:space="preserve">, </w:t>
      </w:r>
      <w:r w:rsidR="00AE3817" w:rsidRPr="003B28DE">
        <w:rPr>
          <w:iCs/>
          <w:sz w:val="20"/>
          <w:szCs w:val="20"/>
        </w:rPr>
        <w:t xml:space="preserve">не обязательно </w:t>
      </w:r>
      <w:r w:rsidR="00793D11" w:rsidRPr="003B28DE">
        <w:rPr>
          <w:iCs/>
          <w:sz w:val="20"/>
          <w:szCs w:val="20"/>
        </w:rPr>
        <w:t xml:space="preserve">при использовании </w:t>
      </w:r>
      <w:r w:rsidR="00AE3817" w:rsidRPr="003B28DE">
        <w:rPr>
          <w:iCs/>
          <w:sz w:val="20"/>
          <w:szCs w:val="20"/>
        </w:rPr>
        <w:t xml:space="preserve">плотного </w:t>
      </w:r>
      <w:proofErr w:type="spellStart"/>
      <w:r w:rsidR="00793D11" w:rsidRPr="003B28DE">
        <w:rPr>
          <w:iCs/>
          <w:sz w:val="20"/>
          <w:szCs w:val="20"/>
        </w:rPr>
        <w:t>подлатника</w:t>
      </w:r>
      <w:proofErr w:type="spellEnd"/>
      <w:r w:rsidR="00793D11" w:rsidRPr="003B28DE">
        <w:rPr>
          <w:iCs/>
          <w:sz w:val="20"/>
          <w:szCs w:val="20"/>
        </w:rPr>
        <w:t xml:space="preserve"> </w:t>
      </w:r>
      <w:r w:rsidR="00AE3817" w:rsidRPr="003B28DE">
        <w:rPr>
          <w:iCs/>
          <w:sz w:val="20"/>
          <w:szCs w:val="20"/>
        </w:rPr>
        <w:t>с длинными рукавами</w:t>
      </w:r>
      <w:r w:rsidRPr="003B28DE">
        <w:rPr>
          <w:iCs/>
          <w:sz w:val="20"/>
          <w:szCs w:val="20"/>
        </w:rPr>
        <w:t>;</w:t>
      </w:r>
    </w:p>
    <w:p w14:paraId="5EF449BC" w14:textId="6ECD694D" w:rsidR="0004210D" w:rsidRDefault="0004210D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при использовании щитов с кулачным хватом или </w:t>
      </w:r>
      <w:proofErr w:type="spellStart"/>
      <w:r>
        <w:rPr>
          <w:iCs/>
          <w:sz w:val="20"/>
          <w:szCs w:val="20"/>
        </w:rPr>
        <w:t>баклеров</w:t>
      </w:r>
      <w:proofErr w:type="spellEnd"/>
      <w:r>
        <w:rPr>
          <w:iCs/>
          <w:sz w:val="20"/>
          <w:szCs w:val="20"/>
        </w:rPr>
        <w:t xml:space="preserve"> необходима защита предплечья и локтевого сустава руки их удерживающих;</w:t>
      </w:r>
    </w:p>
    <w:p w14:paraId="3DC96FF5" w14:textId="77777777" w:rsidR="00FC3F6B" w:rsidRDefault="00FC3F6B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Pr="003B28DE">
        <w:rPr>
          <w:iCs/>
          <w:sz w:val="20"/>
          <w:szCs w:val="20"/>
        </w:rPr>
        <w:t xml:space="preserve">защиту </w:t>
      </w:r>
      <w:r>
        <w:rPr>
          <w:iCs/>
          <w:sz w:val="20"/>
          <w:szCs w:val="20"/>
        </w:rPr>
        <w:t>голеней</w:t>
      </w:r>
      <w:r w:rsidRPr="003B28DE">
        <w:rPr>
          <w:iCs/>
          <w:sz w:val="20"/>
          <w:szCs w:val="20"/>
        </w:rPr>
        <w:t xml:space="preserve"> и </w:t>
      </w:r>
      <w:r>
        <w:rPr>
          <w:iCs/>
          <w:sz w:val="20"/>
          <w:szCs w:val="20"/>
        </w:rPr>
        <w:t>коленных</w:t>
      </w:r>
      <w:r w:rsidRPr="003B28DE">
        <w:rPr>
          <w:iCs/>
          <w:sz w:val="20"/>
          <w:szCs w:val="20"/>
        </w:rPr>
        <w:t xml:space="preserve"> сустав</w:t>
      </w:r>
      <w:r>
        <w:rPr>
          <w:iCs/>
          <w:sz w:val="20"/>
          <w:szCs w:val="20"/>
        </w:rPr>
        <w:t>ов</w:t>
      </w:r>
      <w:r w:rsidRPr="003B28DE">
        <w:rPr>
          <w:iCs/>
          <w:sz w:val="20"/>
          <w:szCs w:val="20"/>
        </w:rPr>
        <w:t xml:space="preserve"> (возможно использование спортивного снаряжения скрытого под одеждой или декоративными элементами костюма)</w:t>
      </w:r>
      <w:r>
        <w:rPr>
          <w:iCs/>
          <w:sz w:val="20"/>
          <w:szCs w:val="20"/>
        </w:rPr>
        <w:t xml:space="preserve">. Не обязательно при использовании </w:t>
      </w:r>
      <w:r w:rsidR="00B146A7">
        <w:rPr>
          <w:iCs/>
          <w:sz w:val="20"/>
          <w:szCs w:val="20"/>
        </w:rPr>
        <w:t xml:space="preserve">плотных </w:t>
      </w:r>
      <w:r>
        <w:rPr>
          <w:iCs/>
          <w:sz w:val="20"/>
          <w:szCs w:val="20"/>
        </w:rPr>
        <w:t xml:space="preserve">стеганных </w:t>
      </w:r>
      <w:proofErr w:type="spellStart"/>
      <w:r>
        <w:rPr>
          <w:iCs/>
          <w:sz w:val="20"/>
          <w:szCs w:val="20"/>
        </w:rPr>
        <w:t>шос</w:t>
      </w:r>
      <w:proofErr w:type="spellEnd"/>
      <w:r w:rsidRPr="003B28DE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или высоких сапог прикрывающих указанную зону</w:t>
      </w:r>
      <w:r w:rsidRPr="003B28DE">
        <w:rPr>
          <w:iCs/>
          <w:sz w:val="20"/>
          <w:szCs w:val="20"/>
        </w:rPr>
        <w:t>;</w:t>
      </w:r>
    </w:p>
    <w:p w14:paraId="73D8DBBF" w14:textId="77777777" w:rsidR="00047BB3" w:rsidRDefault="00047BB3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 xml:space="preserve">для женщин обязательно наличие защиты </w:t>
      </w:r>
      <w:r w:rsidR="00A85F3A">
        <w:rPr>
          <w:iCs/>
          <w:sz w:val="20"/>
          <w:szCs w:val="20"/>
        </w:rPr>
        <w:t>груди;</w:t>
      </w:r>
    </w:p>
    <w:p w14:paraId="46E2AFBC" w14:textId="26E2E4AB" w:rsidR="002679EE" w:rsidRPr="003B28DE" w:rsidRDefault="002679EE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для мужчин обязательно наличие защиты паха;</w:t>
      </w:r>
    </w:p>
    <w:p w14:paraId="6173351B" w14:textId="11726B2E" w:rsidR="000D2EDC" w:rsidRPr="003B28DE" w:rsidRDefault="000D2EDC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 xml:space="preserve">- </w:t>
      </w:r>
      <w:r w:rsidR="002679EE">
        <w:rPr>
          <w:iCs/>
          <w:sz w:val="20"/>
          <w:szCs w:val="20"/>
        </w:rPr>
        <w:tab/>
        <w:t xml:space="preserve">спортивную фехтовальную маску с </w:t>
      </w:r>
      <w:proofErr w:type="spellStart"/>
      <w:r w:rsidR="002679EE">
        <w:rPr>
          <w:iCs/>
          <w:sz w:val="20"/>
          <w:szCs w:val="20"/>
        </w:rPr>
        <w:t>намасником</w:t>
      </w:r>
      <w:proofErr w:type="spellEnd"/>
      <w:r w:rsidR="002679EE">
        <w:rPr>
          <w:iCs/>
          <w:sz w:val="20"/>
          <w:szCs w:val="20"/>
        </w:rPr>
        <w:t xml:space="preserve"> (</w:t>
      </w:r>
      <w:r w:rsidR="009E1B92">
        <w:rPr>
          <w:iCs/>
          <w:sz w:val="20"/>
          <w:szCs w:val="20"/>
        </w:rPr>
        <w:t xml:space="preserve">может быть </w:t>
      </w:r>
      <w:proofErr w:type="gramStart"/>
      <w:r w:rsidRPr="003B28DE">
        <w:rPr>
          <w:iCs/>
          <w:sz w:val="20"/>
          <w:szCs w:val="20"/>
        </w:rPr>
        <w:t>предоставл</w:t>
      </w:r>
      <w:r w:rsidR="009E1B92">
        <w:rPr>
          <w:iCs/>
          <w:sz w:val="20"/>
          <w:szCs w:val="20"/>
        </w:rPr>
        <w:t>ен</w:t>
      </w:r>
      <w:proofErr w:type="gramEnd"/>
      <w:r w:rsidRPr="003B28DE">
        <w:rPr>
          <w:iCs/>
          <w:sz w:val="20"/>
          <w:szCs w:val="20"/>
        </w:rPr>
        <w:t xml:space="preserve"> организаторами)</w:t>
      </w:r>
    </w:p>
    <w:p w14:paraId="124658AA" w14:textId="15FAE89F" w:rsidR="005B0ABB" w:rsidRDefault="008B2242" w:rsidP="00A41ABB">
      <w:pPr>
        <w:pStyle w:val="2"/>
        <w:spacing w:after="0" w:line="240" w:lineRule="auto"/>
        <w:ind w:left="993"/>
        <w:jc w:val="both"/>
        <w:rPr>
          <w:iCs/>
          <w:sz w:val="20"/>
          <w:szCs w:val="20"/>
        </w:rPr>
      </w:pPr>
      <w:r w:rsidRPr="003B28DE">
        <w:rPr>
          <w:iCs/>
          <w:sz w:val="20"/>
          <w:szCs w:val="20"/>
        </w:rPr>
        <w:t>-</w:t>
      </w:r>
      <w:r w:rsidRPr="003B28DE">
        <w:rPr>
          <w:iCs/>
          <w:sz w:val="20"/>
          <w:szCs w:val="20"/>
        </w:rPr>
        <w:tab/>
      </w:r>
      <w:r w:rsidR="005B0ABB" w:rsidRPr="00EA5FD8">
        <w:rPr>
          <w:iCs/>
          <w:sz w:val="20"/>
          <w:szCs w:val="20"/>
          <w:highlight w:val="yellow"/>
        </w:rPr>
        <w:t>для бойцов</w:t>
      </w:r>
      <w:r w:rsidR="00A85F3A" w:rsidRPr="00EA5FD8">
        <w:rPr>
          <w:iCs/>
          <w:sz w:val="20"/>
          <w:szCs w:val="20"/>
          <w:highlight w:val="yellow"/>
        </w:rPr>
        <w:t>,</w:t>
      </w:r>
      <w:r w:rsidR="005B0ABB" w:rsidRPr="00EA5FD8">
        <w:rPr>
          <w:iCs/>
          <w:sz w:val="20"/>
          <w:szCs w:val="20"/>
          <w:highlight w:val="yellow"/>
        </w:rPr>
        <w:t xml:space="preserve"> использующих </w:t>
      </w:r>
      <w:r w:rsidR="00EA5FD8" w:rsidRPr="00EA5FD8">
        <w:rPr>
          <w:iCs/>
          <w:sz w:val="20"/>
          <w:szCs w:val="20"/>
          <w:highlight w:val="yellow"/>
        </w:rPr>
        <w:t xml:space="preserve">щит, </w:t>
      </w:r>
      <w:proofErr w:type="spellStart"/>
      <w:r w:rsidR="005B0ABB" w:rsidRPr="00EA5FD8">
        <w:rPr>
          <w:iCs/>
          <w:sz w:val="20"/>
          <w:szCs w:val="20"/>
          <w:highlight w:val="yellow"/>
        </w:rPr>
        <w:t>баклер</w:t>
      </w:r>
      <w:proofErr w:type="spellEnd"/>
      <w:r w:rsidR="005B0ABB" w:rsidRPr="00EA5FD8">
        <w:rPr>
          <w:iCs/>
          <w:sz w:val="20"/>
          <w:szCs w:val="20"/>
          <w:highlight w:val="yellow"/>
        </w:rPr>
        <w:t xml:space="preserve"> </w:t>
      </w:r>
      <w:r w:rsidR="00CD4793" w:rsidRPr="00EA5FD8">
        <w:rPr>
          <w:iCs/>
          <w:sz w:val="20"/>
          <w:szCs w:val="20"/>
          <w:highlight w:val="yellow"/>
        </w:rPr>
        <w:t xml:space="preserve">или дуэльный </w:t>
      </w:r>
      <w:proofErr w:type="spellStart"/>
      <w:r w:rsidR="00CD4793" w:rsidRPr="00EA5FD8">
        <w:rPr>
          <w:iCs/>
          <w:sz w:val="20"/>
          <w:szCs w:val="20"/>
          <w:highlight w:val="yellow"/>
        </w:rPr>
        <w:t>тарч</w:t>
      </w:r>
      <w:proofErr w:type="spellEnd"/>
      <w:r w:rsidR="00CD4793" w:rsidRPr="00EA5FD8">
        <w:rPr>
          <w:iCs/>
          <w:sz w:val="20"/>
          <w:szCs w:val="20"/>
          <w:highlight w:val="yellow"/>
        </w:rPr>
        <w:t xml:space="preserve">, </w:t>
      </w:r>
      <w:r w:rsidR="005B0ABB" w:rsidRPr="00EA5FD8">
        <w:rPr>
          <w:iCs/>
          <w:sz w:val="20"/>
          <w:szCs w:val="20"/>
          <w:highlight w:val="yellow"/>
        </w:rPr>
        <w:t xml:space="preserve">в качестве защиты головы </w:t>
      </w:r>
      <w:r w:rsidR="00EA5FD8" w:rsidRPr="00EA5FD8">
        <w:rPr>
          <w:iCs/>
          <w:sz w:val="20"/>
          <w:szCs w:val="20"/>
          <w:highlight w:val="yellow"/>
        </w:rPr>
        <w:t xml:space="preserve">должны быть использована </w:t>
      </w:r>
      <w:r w:rsidR="005B0ABB" w:rsidRPr="00EA5FD8">
        <w:rPr>
          <w:iCs/>
          <w:sz w:val="20"/>
          <w:szCs w:val="20"/>
          <w:highlight w:val="yellow"/>
        </w:rPr>
        <w:t>фехтовальн</w:t>
      </w:r>
      <w:r w:rsidR="00EA5FD8" w:rsidRPr="00EA5FD8">
        <w:rPr>
          <w:iCs/>
          <w:sz w:val="20"/>
          <w:szCs w:val="20"/>
          <w:highlight w:val="yellow"/>
        </w:rPr>
        <w:t>ая</w:t>
      </w:r>
      <w:r w:rsidR="005B0ABB" w:rsidRPr="00EA5FD8">
        <w:rPr>
          <w:iCs/>
          <w:sz w:val="20"/>
          <w:szCs w:val="20"/>
          <w:highlight w:val="yellow"/>
        </w:rPr>
        <w:t xml:space="preserve"> маск</w:t>
      </w:r>
      <w:r w:rsidR="00EA5FD8" w:rsidRPr="00EA5FD8">
        <w:rPr>
          <w:iCs/>
          <w:sz w:val="20"/>
          <w:szCs w:val="20"/>
          <w:highlight w:val="yellow"/>
        </w:rPr>
        <w:t>а</w:t>
      </w:r>
      <w:r w:rsidR="005B0ABB" w:rsidRPr="00EA5FD8">
        <w:rPr>
          <w:iCs/>
          <w:sz w:val="20"/>
          <w:szCs w:val="20"/>
          <w:highlight w:val="yellow"/>
        </w:rPr>
        <w:t xml:space="preserve"> </w:t>
      </w:r>
      <w:proofErr w:type="gramStart"/>
      <w:r w:rsidR="00EA5FD8" w:rsidRPr="00EA5FD8">
        <w:rPr>
          <w:iCs/>
          <w:sz w:val="20"/>
          <w:szCs w:val="20"/>
          <w:highlight w:val="yellow"/>
        </w:rPr>
        <w:t>с</w:t>
      </w:r>
      <w:proofErr w:type="gramEnd"/>
      <w:r w:rsidR="00EA5FD8" w:rsidRPr="00EA5FD8">
        <w:rPr>
          <w:iCs/>
          <w:sz w:val="20"/>
          <w:szCs w:val="20"/>
          <w:highlight w:val="yellow"/>
        </w:rPr>
        <w:t xml:space="preserve"> плотным или жестким </w:t>
      </w:r>
      <w:proofErr w:type="spellStart"/>
      <w:r w:rsidR="00EA5FD8" w:rsidRPr="00EA5FD8">
        <w:rPr>
          <w:iCs/>
          <w:sz w:val="20"/>
          <w:szCs w:val="20"/>
          <w:highlight w:val="yellow"/>
        </w:rPr>
        <w:t>намасником</w:t>
      </w:r>
      <w:proofErr w:type="spellEnd"/>
      <w:r w:rsidR="005B0ABB" w:rsidRPr="00EA5FD8">
        <w:rPr>
          <w:iCs/>
          <w:sz w:val="20"/>
          <w:szCs w:val="20"/>
          <w:highlight w:val="yellow"/>
        </w:rPr>
        <w:t>.</w:t>
      </w:r>
    </w:p>
    <w:p w14:paraId="2FC431F9" w14:textId="77777777" w:rsidR="003B28DE" w:rsidRDefault="003B28DE" w:rsidP="003B28DE">
      <w:pPr>
        <w:pStyle w:val="2"/>
        <w:numPr>
          <w:ilvl w:val="0"/>
          <w:numId w:val="8"/>
        </w:numPr>
        <w:spacing w:after="0" w:line="240" w:lineRule="auto"/>
        <w:jc w:val="both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В случае клинча, длящегося более 3х секунд, бой останавливается, а противники разводятся на исходные позиции.</w:t>
      </w:r>
    </w:p>
    <w:p w14:paraId="51C411B6" w14:textId="77777777" w:rsidR="002679EE" w:rsidRPr="00887DA7" w:rsidRDefault="002679EE" w:rsidP="002679EE">
      <w:pPr>
        <w:pStyle w:val="2"/>
        <w:spacing w:after="0" w:line="240" w:lineRule="auto"/>
        <w:ind w:left="720"/>
        <w:jc w:val="both"/>
        <w:rPr>
          <w:b/>
          <w:iCs/>
          <w:sz w:val="20"/>
          <w:szCs w:val="20"/>
        </w:rPr>
      </w:pPr>
    </w:p>
    <w:p w14:paraId="333A183E" w14:textId="1E38613B" w:rsidR="00E439CD" w:rsidRDefault="008B2242">
      <w:pPr>
        <w:rPr>
          <w:b/>
          <w:sz w:val="28"/>
          <w:szCs w:val="28"/>
          <w:u w:val="single"/>
        </w:rPr>
      </w:pPr>
      <w:r w:rsidRPr="008B2242">
        <w:rPr>
          <w:b/>
          <w:sz w:val="28"/>
          <w:szCs w:val="28"/>
          <w:u w:val="single"/>
        </w:rPr>
        <w:t>Регламент номинации «</w:t>
      </w:r>
      <w:r w:rsidR="00296F4D">
        <w:rPr>
          <w:b/>
          <w:sz w:val="28"/>
          <w:szCs w:val="28"/>
          <w:u w:val="single"/>
        </w:rPr>
        <w:t>Одноручное клинковое</w:t>
      </w:r>
      <w:r w:rsidRPr="008B2242">
        <w:rPr>
          <w:b/>
          <w:sz w:val="28"/>
          <w:szCs w:val="28"/>
          <w:u w:val="single"/>
        </w:rPr>
        <w:t>»</w:t>
      </w:r>
      <w:r w:rsidR="00EA5FD8">
        <w:rPr>
          <w:b/>
          <w:sz w:val="28"/>
          <w:szCs w:val="28"/>
          <w:u w:val="single"/>
        </w:rPr>
        <w:t>, «Парное клинковое»</w:t>
      </w:r>
      <w:r w:rsidR="00F424D1">
        <w:rPr>
          <w:b/>
          <w:sz w:val="28"/>
          <w:szCs w:val="28"/>
          <w:u w:val="single"/>
        </w:rPr>
        <w:t xml:space="preserve"> и «</w:t>
      </w:r>
      <w:r w:rsidR="002679EE">
        <w:rPr>
          <w:b/>
          <w:sz w:val="28"/>
          <w:szCs w:val="28"/>
          <w:u w:val="single"/>
        </w:rPr>
        <w:t>Баклер</w:t>
      </w:r>
      <w:r w:rsidR="00F424D1">
        <w:rPr>
          <w:b/>
          <w:sz w:val="28"/>
          <w:szCs w:val="28"/>
          <w:u w:val="single"/>
        </w:rPr>
        <w:t>»</w:t>
      </w:r>
    </w:p>
    <w:p w14:paraId="10555784" w14:textId="65CAC4D2" w:rsidR="00F424D1" w:rsidRPr="00F424D1" w:rsidRDefault="00F424D1" w:rsidP="00F424D1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F424D1">
        <w:rPr>
          <w:b/>
          <w:sz w:val="20"/>
          <w:szCs w:val="20"/>
        </w:rPr>
        <w:t>Поражаемая зона «полная»</w:t>
      </w:r>
      <w:r>
        <w:rPr>
          <w:sz w:val="20"/>
          <w:szCs w:val="20"/>
        </w:rPr>
        <w:t xml:space="preserve"> – </w:t>
      </w:r>
      <w:r w:rsidRPr="007B26D4">
        <w:rPr>
          <w:iCs/>
          <w:sz w:val="20"/>
          <w:szCs w:val="20"/>
        </w:rPr>
        <w:t>голова (</w:t>
      </w:r>
      <w:r w:rsidRPr="007B26D4">
        <w:rPr>
          <w:i/>
          <w:sz w:val="20"/>
          <w:szCs w:val="20"/>
        </w:rPr>
        <w:t>для поражения рубящими ударами</w:t>
      </w:r>
      <w:r w:rsidRPr="007B26D4">
        <w:rPr>
          <w:iCs/>
          <w:sz w:val="20"/>
          <w:szCs w:val="20"/>
        </w:rPr>
        <w:t xml:space="preserve">), корпус от основания шеи до паха, руки от плечевого сустава до запястья, ноги от бедра до щиколотки. </w:t>
      </w:r>
      <w:r>
        <w:rPr>
          <w:iCs/>
          <w:sz w:val="20"/>
          <w:szCs w:val="20"/>
        </w:rPr>
        <w:t>Затылок</w:t>
      </w:r>
      <w:r w:rsidR="00EA5FD8">
        <w:rPr>
          <w:iCs/>
          <w:sz w:val="20"/>
          <w:szCs w:val="20"/>
        </w:rPr>
        <w:t xml:space="preserve"> (</w:t>
      </w:r>
      <w:r w:rsidR="00EA5FD8" w:rsidRPr="00EA5FD8">
        <w:rPr>
          <w:iCs/>
          <w:sz w:val="20"/>
          <w:szCs w:val="20"/>
          <w:highlight w:val="yellow"/>
        </w:rPr>
        <w:t>в случае нанесения прямого жесткого удара</w:t>
      </w:r>
      <w:r w:rsidR="00EA5FD8">
        <w:rPr>
          <w:iCs/>
          <w:sz w:val="20"/>
          <w:szCs w:val="20"/>
        </w:rPr>
        <w:t>)</w:t>
      </w:r>
      <w:r>
        <w:rPr>
          <w:iCs/>
          <w:sz w:val="20"/>
          <w:szCs w:val="20"/>
        </w:rPr>
        <w:t xml:space="preserve">, </w:t>
      </w:r>
      <w:r w:rsidR="00EA5FD8">
        <w:rPr>
          <w:iCs/>
          <w:sz w:val="20"/>
          <w:szCs w:val="20"/>
        </w:rPr>
        <w:t>горло</w:t>
      </w:r>
      <w:r w:rsidRPr="007B26D4">
        <w:rPr>
          <w:iCs/>
          <w:sz w:val="20"/>
          <w:szCs w:val="20"/>
        </w:rPr>
        <w:t xml:space="preserve">, пах, кисти рук и стопы в поражаемую зону не входят. </w:t>
      </w:r>
    </w:p>
    <w:p w14:paraId="3FFAEBA6" w14:textId="0ABF10CD" w:rsidR="00F3555E" w:rsidRDefault="00F3555E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</w:t>
      </w:r>
      <w:r w:rsidR="00384C69">
        <w:rPr>
          <w:sz w:val="20"/>
          <w:szCs w:val="20"/>
        </w:rPr>
        <w:t>участника номинации включает в себя</w:t>
      </w:r>
      <w:r>
        <w:rPr>
          <w:sz w:val="20"/>
          <w:szCs w:val="20"/>
        </w:rPr>
        <w:t xml:space="preserve"> костюм, </w:t>
      </w:r>
      <w:r w:rsidR="00384C69">
        <w:rPr>
          <w:sz w:val="20"/>
          <w:szCs w:val="20"/>
        </w:rPr>
        <w:t>защиту кисти</w:t>
      </w:r>
      <w:r w:rsidR="0004210D">
        <w:rPr>
          <w:sz w:val="20"/>
          <w:szCs w:val="20"/>
        </w:rPr>
        <w:t xml:space="preserve"> (не обязательно при использовании оружия с закрытым типом гарды)</w:t>
      </w:r>
      <w:r w:rsidR="00384C69">
        <w:rPr>
          <w:sz w:val="20"/>
          <w:szCs w:val="20"/>
        </w:rPr>
        <w:t>, предплечья и локтевого сустава</w:t>
      </w:r>
      <w:r w:rsidR="00561F22" w:rsidRPr="00561F22">
        <w:rPr>
          <w:sz w:val="20"/>
          <w:szCs w:val="20"/>
        </w:rPr>
        <w:t xml:space="preserve"> </w:t>
      </w:r>
      <w:r w:rsidR="00561F22">
        <w:rPr>
          <w:sz w:val="20"/>
          <w:szCs w:val="20"/>
        </w:rPr>
        <w:t>вооруженной руки</w:t>
      </w:r>
      <w:r w:rsidR="0004210D">
        <w:rPr>
          <w:sz w:val="20"/>
          <w:szCs w:val="20"/>
        </w:rPr>
        <w:t xml:space="preserve">, а так же защиту предплечья и локтевого сустава руки удерживающей </w:t>
      </w:r>
      <w:proofErr w:type="spellStart"/>
      <w:r w:rsidR="0004210D">
        <w:rPr>
          <w:sz w:val="20"/>
          <w:szCs w:val="20"/>
        </w:rPr>
        <w:t>баклер</w:t>
      </w:r>
      <w:proofErr w:type="spellEnd"/>
      <w:r w:rsidR="00296F4D">
        <w:rPr>
          <w:sz w:val="20"/>
          <w:szCs w:val="20"/>
        </w:rPr>
        <w:t>, защиту голен</w:t>
      </w:r>
      <w:r w:rsidR="0004210D">
        <w:rPr>
          <w:sz w:val="20"/>
          <w:szCs w:val="20"/>
        </w:rPr>
        <w:t>ей и коленных</w:t>
      </w:r>
      <w:r w:rsidR="00296F4D">
        <w:rPr>
          <w:sz w:val="20"/>
          <w:szCs w:val="20"/>
        </w:rPr>
        <w:t xml:space="preserve"> сустав</w:t>
      </w:r>
      <w:r w:rsidR="0004210D">
        <w:rPr>
          <w:sz w:val="20"/>
          <w:szCs w:val="20"/>
        </w:rPr>
        <w:t>ов</w:t>
      </w:r>
      <w:r>
        <w:rPr>
          <w:sz w:val="20"/>
          <w:szCs w:val="20"/>
        </w:rPr>
        <w:t>.</w:t>
      </w:r>
      <w:r w:rsidR="00505056">
        <w:rPr>
          <w:sz w:val="20"/>
          <w:szCs w:val="20"/>
        </w:rPr>
        <w:t xml:space="preserve"> Для женщин </w:t>
      </w:r>
      <w:r w:rsidR="004D42F3">
        <w:rPr>
          <w:sz w:val="20"/>
          <w:szCs w:val="20"/>
        </w:rPr>
        <w:t>обязательна защита груди.</w:t>
      </w:r>
      <w:r w:rsidR="00695DD4">
        <w:rPr>
          <w:sz w:val="20"/>
          <w:szCs w:val="20"/>
        </w:rPr>
        <w:t xml:space="preserve"> </w:t>
      </w:r>
      <w:r w:rsidR="002679EE">
        <w:rPr>
          <w:sz w:val="20"/>
          <w:szCs w:val="20"/>
        </w:rPr>
        <w:t xml:space="preserve">Для мужчин обязательна защита паха. </w:t>
      </w:r>
      <w:r w:rsidR="00F424D1">
        <w:rPr>
          <w:sz w:val="20"/>
          <w:szCs w:val="20"/>
        </w:rPr>
        <w:t>Фехтовальная маска с усилением (е</w:t>
      </w:r>
      <w:r w:rsidR="00695DD4">
        <w:rPr>
          <w:sz w:val="20"/>
          <w:szCs w:val="20"/>
        </w:rPr>
        <w:t>сли вы планируете использовать фехтовальную маску</w:t>
      </w:r>
      <w:r w:rsidR="00A85F3A">
        <w:rPr>
          <w:sz w:val="20"/>
          <w:szCs w:val="20"/>
        </w:rPr>
        <w:t>,</w:t>
      </w:r>
      <w:r w:rsidR="00695DD4">
        <w:rPr>
          <w:sz w:val="20"/>
          <w:szCs w:val="20"/>
        </w:rPr>
        <w:t xml:space="preserve"> предоставляемую организаторами</w:t>
      </w:r>
      <w:r w:rsidR="00592039">
        <w:rPr>
          <w:sz w:val="20"/>
          <w:szCs w:val="20"/>
        </w:rPr>
        <w:t>,</w:t>
      </w:r>
      <w:r w:rsidR="00695DD4">
        <w:rPr>
          <w:sz w:val="20"/>
          <w:szCs w:val="20"/>
        </w:rPr>
        <w:t xml:space="preserve"> обязательно наличие</w:t>
      </w:r>
      <w:r w:rsidR="00F424D1">
        <w:rPr>
          <w:sz w:val="20"/>
          <w:szCs w:val="20"/>
        </w:rPr>
        <w:t xml:space="preserve"> </w:t>
      </w:r>
      <w:proofErr w:type="spellStart"/>
      <w:r w:rsidR="00F424D1">
        <w:rPr>
          <w:sz w:val="20"/>
          <w:szCs w:val="20"/>
        </w:rPr>
        <w:t>банданы</w:t>
      </w:r>
      <w:proofErr w:type="spellEnd"/>
      <w:r w:rsidR="00F424D1">
        <w:rPr>
          <w:sz w:val="20"/>
          <w:szCs w:val="20"/>
        </w:rPr>
        <w:t>)</w:t>
      </w:r>
    </w:p>
    <w:p w14:paraId="182F055E" w14:textId="77777777" w:rsidR="00384C69" w:rsidRDefault="00384C69" w:rsidP="00384C69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6 метров.</w:t>
      </w:r>
    </w:p>
    <w:p w14:paraId="5EED9441" w14:textId="77777777"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0A4579">
        <w:rPr>
          <w:sz w:val="20"/>
          <w:szCs w:val="20"/>
        </w:rPr>
        <w:t xml:space="preserve">массогабаритных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одноручного клинкового оружия</w:t>
      </w:r>
      <w:r w:rsidR="00AA2A0C">
        <w:rPr>
          <w:sz w:val="20"/>
          <w:szCs w:val="20"/>
        </w:rPr>
        <w:t xml:space="preserve">, основным типом </w:t>
      </w:r>
      <w:r w:rsidR="000A4579">
        <w:rPr>
          <w:sz w:val="20"/>
          <w:szCs w:val="20"/>
        </w:rPr>
        <w:t>поражения которого являются рубящие удары</w:t>
      </w:r>
      <w:r w:rsidR="003E1978">
        <w:rPr>
          <w:sz w:val="20"/>
          <w:szCs w:val="20"/>
        </w:rPr>
        <w:t>,</w:t>
      </w:r>
      <w:r w:rsidR="00AA2A0C">
        <w:rPr>
          <w:sz w:val="20"/>
          <w:szCs w:val="20"/>
        </w:rPr>
        <w:t xml:space="preserve"> </w:t>
      </w:r>
      <w:r w:rsidR="003E1978">
        <w:rPr>
          <w:sz w:val="20"/>
          <w:szCs w:val="20"/>
        </w:rPr>
        <w:t>имеющих</w:t>
      </w:r>
      <w:r w:rsidR="005B4CAD">
        <w:rPr>
          <w:sz w:val="20"/>
          <w:szCs w:val="20"/>
        </w:rPr>
        <w:t xml:space="preserve"> соответствующий баланс</w:t>
      </w:r>
      <w:r w:rsidR="003E1978">
        <w:rPr>
          <w:sz w:val="20"/>
          <w:szCs w:val="20"/>
        </w:rPr>
        <w:t>:</w:t>
      </w:r>
      <w:r>
        <w:rPr>
          <w:sz w:val="20"/>
          <w:szCs w:val="20"/>
        </w:rPr>
        <w:t xml:space="preserve"> мечи, сабли, палаши.</w:t>
      </w:r>
      <w:r w:rsidR="00AA2A0C">
        <w:rPr>
          <w:sz w:val="20"/>
          <w:szCs w:val="20"/>
        </w:rPr>
        <w:t xml:space="preserve"> Шпаги, колющие мечи и т.п. не допускаются.</w:t>
      </w:r>
    </w:p>
    <w:p w14:paraId="5B5D68CA" w14:textId="31240C27" w:rsidR="00793D11" w:rsidRDefault="002679EE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 xml:space="preserve">В номинации «Баклер» используются круглые </w:t>
      </w:r>
      <w:proofErr w:type="spellStart"/>
      <w:r>
        <w:rPr>
          <w:sz w:val="20"/>
          <w:szCs w:val="20"/>
        </w:rPr>
        <w:t>баклеры</w:t>
      </w:r>
      <w:proofErr w:type="spellEnd"/>
      <w:r>
        <w:rPr>
          <w:sz w:val="20"/>
          <w:szCs w:val="20"/>
        </w:rPr>
        <w:t xml:space="preserve"> с кулачным хватом (</w:t>
      </w:r>
      <w:proofErr w:type="spellStart"/>
      <w:r w:rsidR="00EA5FD8">
        <w:rPr>
          <w:sz w:val="20"/>
          <w:szCs w:val="20"/>
        </w:rPr>
        <w:t>баклер</w:t>
      </w:r>
      <w:proofErr w:type="spellEnd"/>
      <w:r w:rsidR="00EA5FD8">
        <w:rPr>
          <w:sz w:val="20"/>
          <w:szCs w:val="20"/>
        </w:rPr>
        <w:t xml:space="preserve"> может быть предоставлен организаторами</w:t>
      </w:r>
      <w:r>
        <w:rPr>
          <w:sz w:val="20"/>
          <w:szCs w:val="20"/>
        </w:rPr>
        <w:t>) диаметром не более 40 см.</w:t>
      </w:r>
    </w:p>
    <w:p w14:paraId="2B279F7E" w14:textId="77777777" w:rsidR="00793D11" w:rsidRDefault="00793D11" w:rsidP="00793D11">
      <w:pPr>
        <w:pStyle w:val="a6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Использование доспехов преимуществ не дает.</w:t>
      </w:r>
    </w:p>
    <w:p w14:paraId="2A1E68F6" w14:textId="77777777" w:rsidR="008E23BC" w:rsidRDefault="008E23BC" w:rsidP="008E23BC">
      <w:pPr>
        <w:rPr>
          <w:sz w:val="20"/>
          <w:szCs w:val="20"/>
        </w:rPr>
      </w:pPr>
    </w:p>
    <w:p w14:paraId="6BAD6414" w14:textId="77777777" w:rsidR="00AE3817" w:rsidRDefault="00AE3817" w:rsidP="00AE3817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>Регламент номинации «Кнехты»</w:t>
      </w:r>
    </w:p>
    <w:p w14:paraId="4A8EA4CC" w14:textId="77777777" w:rsidR="00F424D1" w:rsidRPr="003B28DE" w:rsidRDefault="00F424D1" w:rsidP="00F424D1">
      <w:pPr>
        <w:pStyle w:val="2"/>
        <w:numPr>
          <w:ilvl w:val="0"/>
          <w:numId w:val="23"/>
        </w:numPr>
        <w:spacing w:after="0" w:line="240" w:lineRule="auto"/>
        <w:jc w:val="both"/>
        <w:rPr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Поражаемая зона</w:t>
      </w:r>
      <w:r w:rsidRPr="004B74B0">
        <w:rPr>
          <w:b/>
          <w:iCs/>
          <w:sz w:val="20"/>
          <w:szCs w:val="20"/>
        </w:rPr>
        <w:t xml:space="preserve"> </w:t>
      </w:r>
      <w:r>
        <w:rPr>
          <w:b/>
          <w:bCs/>
          <w:iCs/>
          <w:sz w:val="20"/>
          <w:szCs w:val="20"/>
        </w:rPr>
        <w:t>общая</w:t>
      </w:r>
      <w:r w:rsidRPr="003B28DE">
        <w:rPr>
          <w:iCs/>
          <w:sz w:val="20"/>
          <w:szCs w:val="20"/>
        </w:rPr>
        <w:t xml:space="preserve"> – корпус от основания шеи до паха, руки от плечевого сустава до запястья, ноги от бедра до щиколотки. Голова, шея, пах, кисти рук и стопы в поражаемую зону не входят.</w:t>
      </w:r>
      <w:r>
        <w:rPr>
          <w:iCs/>
          <w:sz w:val="20"/>
          <w:szCs w:val="20"/>
        </w:rPr>
        <w:t xml:space="preserve"> </w:t>
      </w:r>
    </w:p>
    <w:p w14:paraId="2A413304" w14:textId="5E9C7748" w:rsidR="00F424D1" w:rsidRPr="00F424D1" w:rsidRDefault="00F424D1" w:rsidP="00F424D1">
      <w:pPr>
        <w:pStyle w:val="2"/>
        <w:numPr>
          <w:ilvl w:val="0"/>
          <w:numId w:val="23"/>
        </w:numPr>
        <w:spacing w:after="0" w:line="240" w:lineRule="auto"/>
        <w:jc w:val="both"/>
        <w:rPr>
          <w:iCs/>
          <w:sz w:val="20"/>
          <w:szCs w:val="20"/>
        </w:rPr>
      </w:pPr>
      <w:proofErr w:type="gramStart"/>
      <w:r w:rsidRPr="004B74B0">
        <w:rPr>
          <w:b/>
          <w:bCs/>
          <w:iCs/>
          <w:sz w:val="20"/>
          <w:szCs w:val="20"/>
        </w:rPr>
        <w:t>Поражаемая зона для щитников</w:t>
      </w:r>
      <w:r w:rsidR="00EA5FD8">
        <w:rPr>
          <w:b/>
          <w:bCs/>
          <w:iCs/>
          <w:sz w:val="20"/>
          <w:szCs w:val="20"/>
        </w:rPr>
        <w:t xml:space="preserve"> (а так же при использовании </w:t>
      </w:r>
      <w:proofErr w:type="spellStart"/>
      <w:r w:rsidR="00EA5FD8">
        <w:rPr>
          <w:b/>
          <w:bCs/>
          <w:iCs/>
          <w:sz w:val="20"/>
          <w:szCs w:val="20"/>
        </w:rPr>
        <w:t>баклеров</w:t>
      </w:r>
      <w:proofErr w:type="spellEnd"/>
      <w:r w:rsidR="00EA5FD8">
        <w:rPr>
          <w:b/>
          <w:bCs/>
          <w:iCs/>
          <w:sz w:val="20"/>
          <w:szCs w:val="20"/>
        </w:rPr>
        <w:t xml:space="preserve"> или </w:t>
      </w:r>
      <w:proofErr w:type="spellStart"/>
      <w:r w:rsidR="00EA5FD8">
        <w:rPr>
          <w:b/>
          <w:bCs/>
          <w:iCs/>
          <w:sz w:val="20"/>
          <w:szCs w:val="20"/>
        </w:rPr>
        <w:t>тарчей</w:t>
      </w:r>
      <w:proofErr w:type="spellEnd"/>
      <w:r w:rsidR="00EA5FD8">
        <w:rPr>
          <w:b/>
          <w:bCs/>
          <w:iCs/>
          <w:sz w:val="20"/>
          <w:szCs w:val="20"/>
        </w:rPr>
        <w:t>)</w:t>
      </w:r>
      <w:r w:rsidRPr="003B28DE">
        <w:rPr>
          <w:bCs/>
          <w:iCs/>
          <w:sz w:val="20"/>
          <w:szCs w:val="20"/>
        </w:rPr>
        <w:t xml:space="preserve"> </w:t>
      </w:r>
      <w:r w:rsidRPr="003B28DE">
        <w:rPr>
          <w:iCs/>
          <w:sz w:val="20"/>
          <w:szCs w:val="20"/>
        </w:rPr>
        <w:t>– голова (</w:t>
      </w:r>
      <w:r w:rsidRPr="003B28DE">
        <w:rPr>
          <w:i/>
          <w:sz w:val="20"/>
          <w:szCs w:val="20"/>
        </w:rPr>
        <w:t xml:space="preserve">для поражения рубящими </w:t>
      </w:r>
      <w:r>
        <w:rPr>
          <w:i/>
          <w:sz w:val="20"/>
          <w:szCs w:val="20"/>
        </w:rPr>
        <w:t xml:space="preserve">и дробящими </w:t>
      </w:r>
      <w:r w:rsidRPr="003B28DE">
        <w:rPr>
          <w:i/>
          <w:sz w:val="20"/>
          <w:szCs w:val="20"/>
        </w:rPr>
        <w:t>ударами</w:t>
      </w:r>
      <w:r>
        <w:rPr>
          <w:i/>
          <w:sz w:val="20"/>
          <w:szCs w:val="20"/>
        </w:rPr>
        <w:t xml:space="preserve"> одноручным</w:t>
      </w:r>
      <w:r w:rsidR="00545331">
        <w:rPr>
          <w:i/>
          <w:sz w:val="20"/>
          <w:szCs w:val="20"/>
        </w:rPr>
        <w:t>,</w:t>
      </w:r>
      <w:r>
        <w:rPr>
          <w:i/>
          <w:sz w:val="20"/>
          <w:szCs w:val="20"/>
        </w:rPr>
        <w:t xml:space="preserve"> двуручным </w:t>
      </w:r>
      <w:r w:rsidR="00545331" w:rsidRPr="00545331">
        <w:rPr>
          <w:i/>
          <w:sz w:val="20"/>
          <w:szCs w:val="20"/>
          <w:highlight w:val="yellow"/>
        </w:rPr>
        <w:t xml:space="preserve">и древковым </w:t>
      </w:r>
      <w:r w:rsidRPr="00545331">
        <w:rPr>
          <w:i/>
          <w:sz w:val="20"/>
          <w:szCs w:val="20"/>
          <w:highlight w:val="yellow"/>
        </w:rPr>
        <w:t>оружием</w:t>
      </w:r>
      <w:r w:rsidR="00EA5FD8" w:rsidRPr="00545331">
        <w:rPr>
          <w:i/>
          <w:sz w:val="20"/>
          <w:szCs w:val="20"/>
          <w:highlight w:val="yellow"/>
        </w:rPr>
        <w:t>, а так же колющими ударами древкового оружия с хорошо амортизирующими типами наконечника</w:t>
      </w:r>
      <w:r w:rsidR="00EA5FD8">
        <w:rPr>
          <w:i/>
          <w:sz w:val="20"/>
          <w:szCs w:val="20"/>
        </w:rPr>
        <w:t>)</w:t>
      </w:r>
      <w:r w:rsidRPr="003B28DE">
        <w:rPr>
          <w:iCs/>
          <w:sz w:val="20"/>
          <w:szCs w:val="20"/>
        </w:rPr>
        <w:t xml:space="preserve">, </w:t>
      </w:r>
      <w:r w:rsidRPr="003B28DE">
        <w:rPr>
          <w:iCs/>
          <w:sz w:val="20"/>
          <w:szCs w:val="20"/>
        </w:rPr>
        <w:lastRenderedPageBreak/>
        <w:t>корпус от основания шеи до паха, руки от плечевого сустава до запястья, ноги от бедра до щиколотки.</w:t>
      </w:r>
      <w:proofErr w:type="gramEnd"/>
      <w:r w:rsidRPr="003B28DE">
        <w:rPr>
          <w:iCs/>
          <w:sz w:val="20"/>
          <w:szCs w:val="20"/>
        </w:rPr>
        <w:t xml:space="preserve"> </w:t>
      </w:r>
      <w:r w:rsidR="00545331" w:rsidRPr="00545331">
        <w:rPr>
          <w:iCs/>
          <w:sz w:val="20"/>
          <w:szCs w:val="20"/>
          <w:highlight w:val="yellow"/>
        </w:rPr>
        <w:t>Затылок (в случае нанесения прямого жесткого удара)</w:t>
      </w:r>
      <w:r w:rsidR="00545331">
        <w:rPr>
          <w:iCs/>
          <w:sz w:val="20"/>
          <w:szCs w:val="20"/>
        </w:rPr>
        <w:t>, горло</w:t>
      </w:r>
      <w:r w:rsidRPr="003B28DE">
        <w:rPr>
          <w:iCs/>
          <w:sz w:val="20"/>
          <w:szCs w:val="20"/>
        </w:rPr>
        <w:t>, пах, кисти рук и стопы в поражаемую зону не входят.</w:t>
      </w:r>
    </w:p>
    <w:p w14:paraId="75E554BD" w14:textId="7AD1F12A" w:rsidR="00384C69" w:rsidRDefault="00384C69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Минимальный комплект личного снаряжения участника номинации включает в себя костюм, защиту кисти </w:t>
      </w:r>
      <w:r w:rsidR="00296F4D">
        <w:rPr>
          <w:sz w:val="20"/>
          <w:szCs w:val="20"/>
        </w:rPr>
        <w:t>воо</w:t>
      </w:r>
      <w:r w:rsidR="00AA2A0C">
        <w:rPr>
          <w:sz w:val="20"/>
          <w:szCs w:val="20"/>
        </w:rPr>
        <w:t>ружен</w:t>
      </w:r>
      <w:r w:rsidR="00296F4D">
        <w:rPr>
          <w:sz w:val="20"/>
          <w:szCs w:val="20"/>
        </w:rPr>
        <w:t>ных рук</w:t>
      </w:r>
      <w:r w:rsidR="003221CC">
        <w:rPr>
          <w:sz w:val="20"/>
          <w:szCs w:val="20"/>
        </w:rPr>
        <w:t>, предплечий</w:t>
      </w:r>
      <w:r>
        <w:rPr>
          <w:sz w:val="20"/>
          <w:szCs w:val="20"/>
        </w:rPr>
        <w:t xml:space="preserve"> и локтев</w:t>
      </w:r>
      <w:r w:rsidR="003221CC">
        <w:rPr>
          <w:sz w:val="20"/>
          <w:szCs w:val="20"/>
        </w:rPr>
        <w:t>ых</w:t>
      </w:r>
      <w:r>
        <w:rPr>
          <w:sz w:val="20"/>
          <w:szCs w:val="20"/>
        </w:rPr>
        <w:t xml:space="preserve"> сустав</w:t>
      </w:r>
      <w:r w:rsidR="003221CC">
        <w:rPr>
          <w:sz w:val="20"/>
          <w:szCs w:val="20"/>
        </w:rPr>
        <w:t>ов</w:t>
      </w:r>
      <w:r w:rsidR="00AE1BAA">
        <w:rPr>
          <w:sz w:val="20"/>
          <w:szCs w:val="20"/>
        </w:rPr>
        <w:t xml:space="preserve"> вооруженных рук</w:t>
      </w:r>
      <w:r w:rsidR="00296F4D">
        <w:rPr>
          <w:sz w:val="20"/>
          <w:szCs w:val="20"/>
        </w:rPr>
        <w:t>, защиту голеней и коленных суставов</w:t>
      </w:r>
      <w:r>
        <w:rPr>
          <w:sz w:val="20"/>
          <w:szCs w:val="20"/>
        </w:rPr>
        <w:t xml:space="preserve">, личное оружие. </w:t>
      </w:r>
      <w:r w:rsidR="00505056">
        <w:rPr>
          <w:sz w:val="20"/>
          <w:szCs w:val="20"/>
        </w:rPr>
        <w:t xml:space="preserve">Для женщин обязательна защита груди. </w:t>
      </w:r>
      <w:r w:rsidR="00545331">
        <w:rPr>
          <w:sz w:val="20"/>
          <w:szCs w:val="20"/>
        </w:rPr>
        <w:t xml:space="preserve">При использовании щита, </w:t>
      </w:r>
      <w:proofErr w:type="spellStart"/>
      <w:r w:rsidR="00CD4793">
        <w:rPr>
          <w:sz w:val="20"/>
          <w:szCs w:val="20"/>
        </w:rPr>
        <w:t>баклера</w:t>
      </w:r>
      <w:proofErr w:type="spellEnd"/>
      <w:r w:rsidR="00CD4793">
        <w:rPr>
          <w:sz w:val="20"/>
          <w:szCs w:val="20"/>
        </w:rPr>
        <w:t xml:space="preserve"> или дуэльного </w:t>
      </w:r>
      <w:proofErr w:type="spellStart"/>
      <w:r w:rsidR="00CD4793">
        <w:rPr>
          <w:sz w:val="20"/>
          <w:szCs w:val="20"/>
        </w:rPr>
        <w:t>тарча</w:t>
      </w:r>
      <w:proofErr w:type="spellEnd"/>
      <w:r w:rsidR="00CD4793">
        <w:rPr>
          <w:sz w:val="20"/>
          <w:szCs w:val="20"/>
        </w:rPr>
        <w:t xml:space="preserve"> </w:t>
      </w:r>
      <w:r w:rsidR="00505056">
        <w:rPr>
          <w:sz w:val="20"/>
          <w:szCs w:val="20"/>
        </w:rPr>
        <w:t>сп</w:t>
      </w:r>
      <w:r w:rsidR="00CD4793">
        <w:rPr>
          <w:sz w:val="20"/>
          <w:szCs w:val="20"/>
        </w:rPr>
        <w:t>ортивн</w:t>
      </w:r>
      <w:r w:rsidR="00545331">
        <w:rPr>
          <w:sz w:val="20"/>
          <w:szCs w:val="20"/>
        </w:rPr>
        <w:t>ая</w:t>
      </w:r>
      <w:r w:rsidR="00CD4793">
        <w:rPr>
          <w:sz w:val="20"/>
          <w:szCs w:val="20"/>
        </w:rPr>
        <w:t xml:space="preserve"> фехтовальн</w:t>
      </w:r>
      <w:r w:rsidR="00545331">
        <w:rPr>
          <w:sz w:val="20"/>
          <w:szCs w:val="20"/>
        </w:rPr>
        <w:t>ая</w:t>
      </w:r>
      <w:r w:rsidR="00CD4793">
        <w:rPr>
          <w:sz w:val="20"/>
          <w:szCs w:val="20"/>
        </w:rPr>
        <w:t xml:space="preserve"> маск</w:t>
      </w:r>
      <w:r w:rsidR="00545331">
        <w:rPr>
          <w:sz w:val="20"/>
          <w:szCs w:val="20"/>
        </w:rPr>
        <w:t>а</w:t>
      </w:r>
      <w:r w:rsidR="00CD4793">
        <w:rPr>
          <w:sz w:val="20"/>
          <w:szCs w:val="20"/>
        </w:rPr>
        <w:t xml:space="preserve"> </w:t>
      </w:r>
      <w:r w:rsidR="00545331">
        <w:rPr>
          <w:sz w:val="20"/>
          <w:szCs w:val="20"/>
        </w:rPr>
        <w:t>должна быть снабжена плотным или жестким усилением</w:t>
      </w:r>
      <w:r w:rsidR="00CD4793">
        <w:rPr>
          <w:sz w:val="20"/>
          <w:szCs w:val="20"/>
        </w:rPr>
        <w:t xml:space="preserve"> верха, боков и затылочной зоны.</w:t>
      </w:r>
      <w:r w:rsidR="00561F22">
        <w:rPr>
          <w:sz w:val="20"/>
          <w:szCs w:val="20"/>
        </w:rPr>
        <w:t xml:space="preserve"> Щитникам со щитами</w:t>
      </w:r>
      <w:r w:rsidR="00D63D5A">
        <w:rPr>
          <w:sz w:val="20"/>
          <w:szCs w:val="20"/>
        </w:rPr>
        <w:t xml:space="preserve"> локтевого хвата защита предплечья и локтевого сустава </w:t>
      </w:r>
      <w:proofErr w:type="spellStart"/>
      <w:r w:rsidR="0030379E">
        <w:rPr>
          <w:sz w:val="20"/>
          <w:szCs w:val="20"/>
        </w:rPr>
        <w:t>под</w:t>
      </w:r>
      <w:r w:rsidR="00D63D5A">
        <w:rPr>
          <w:sz w:val="20"/>
          <w:szCs w:val="20"/>
        </w:rPr>
        <w:t>щитовой</w:t>
      </w:r>
      <w:proofErr w:type="spellEnd"/>
      <w:r w:rsidR="00D63D5A">
        <w:rPr>
          <w:sz w:val="20"/>
          <w:szCs w:val="20"/>
        </w:rPr>
        <w:t xml:space="preserve"> руки </w:t>
      </w:r>
      <w:r w:rsidR="00505056">
        <w:rPr>
          <w:sz w:val="20"/>
          <w:szCs w:val="20"/>
        </w:rPr>
        <w:t>не обяза</w:t>
      </w:r>
      <w:r w:rsidR="00D63D5A">
        <w:rPr>
          <w:sz w:val="20"/>
          <w:szCs w:val="20"/>
        </w:rPr>
        <w:t>тельна.</w:t>
      </w:r>
      <w:r w:rsidR="00695DD4">
        <w:rPr>
          <w:sz w:val="20"/>
          <w:szCs w:val="20"/>
        </w:rPr>
        <w:t xml:space="preserve"> Если вы планируете использовать фехтовальную маску предоставляемую организаторами, обязательно наличие банданы.</w:t>
      </w:r>
    </w:p>
    <w:p w14:paraId="79F0D210" w14:textId="77777777"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Поединки ведутся в круге диаметром 10 метров.</w:t>
      </w:r>
      <w:r w:rsidR="002F1287">
        <w:rPr>
          <w:sz w:val="20"/>
          <w:szCs w:val="20"/>
        </w:rPr>
        <w:t xml:space="preserve"> </w:t>
      </w:r>
    </w:p>
    <w:p w14:paraId="26B7B650" w14:textId="77777777" w:rsidR="00AE3817" w:rsidRDefault="00AE3817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Поединки ведутся на </w:t>
      </w:r>
      <w:r w:rsidR="00370D75">
        <w:rPr>
          <w:sz w:val="20"/>
          <w:szCs w:val="20"/>
        </w:rPr>
        <w:t>моделях</w:t>
      </w:r>
      <w:r>
        <w:rPr>
          <w:sz w:val="20"/>
          <w:szCs w:val="20"/>
        </w:rPr>
        <w:t xml:space="preserve"> холодного оружия из </w:t>
      </w:r>
      <w:r w:rsidR="000A4579">
        <w:rPr>
          <w:sz w:val="20"/>
          <w:szCs w:val="20"/>
        </w:rPr>
        <w:t>перечня,</w:t>
      </w:r>
      <w:r>
        <w:rPr>
          <w:sz w:val="20"/>
          <w:szCs w:val="20"/>
        </w:rPr>
        <w:t xml:space="preserve"> </w:t>
      </w:r>
      <w:r w:rsidR="00981A11">
        <w:rPr>
          <w:sz w:val="20"/>
          <w:szCs w:val="20"/>
        </w:rPr>
        <w:t>приведенного в оружейных стандартах.</w:t>
      </w:r>
    </w:p>
    <w:p w14:paraId="70D9D055" w14:textId="77777777"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вы планир</w:t>
      </w:r>
      <w:r w:rsidR="000A4579">
        <w:rPr>
          <w:sz w:val="20"/>
          <w:szCs w:val="20"/>
        </w:rPr>
        <w:t>уете использовать тип оружия</w:t>
      </w:r>
      <w:r w:rsidR="003E1978">
        <w:rPr>
          <w:sz w:val="20"/>
          <w:szCs w:val="20"/>
        </w:rPr>
        <w:t>,</w:t>
      </w:r>
      <w:r w:rsidR="000A4579">
        <w:rPr>
          <w:sz w:val="20"/>
          <w:szCs w:val="20"/>
        </w:rPr>
        <w:t xml:space="preserve"> не</w:t>
      </w:r>
      <w:r w:rsidR="003E1978">
        <w:rPr>
          <w:sz w:val="20"/>
          <w:szCs w:val="20"/>
        </w:rPr>
        <w:t xml:space="preserve"> </w:t>
      </w:r>
      <w:r>
        <w:rPr>
          <w:sz w:val="20"/>
          <w:szCs w:val="20"/>
        </w:rPr>
        <w:t>предусмотренн</w:t>
      </w:r>
      <w:r w:rsidR="000A4579">
        <w:rPr>
          <w:sz w:val="20"/>
          <w:szCs w:val="20"/>
        </w:rPr>
        <w:t>ого</w:t>
      </w:r>
      <w:r>
        <w:rPr>
          <w:sz w:val="20"/>
          <w:szCs w:val="20"/>
        </w:rPr>
        <w:t xml:space="preserve"> оружейными стандартами, то </w:t>
      </w:r>
      <w:r w:rsidR="002D31CA">
        <w:rPr>
          <w:sz w:val="20"/>
          <w:szCs w:val="20"/>
        </w:rPr>
        <w:t>е</w:t>
      </w:r>
      <w:r>
        <w:rPr>
          <w:sz w:val="20"/>
          <w:szCs w:val="20"/>
        </w:rPr>
        <w:t>го допуск и поражающий фактор необходимо согласовать с организаторами заранее.</w:t>
      </w:r>
    </w:p>
    <w:p w14:paraId="6F1A52B3" w14:textId="77777777"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Используется только личное оружие и </w:t>
      </w:r>
      <w:r w:rsidR="00AA2A0C">
        <w:rPr>
          <w:sz w:val="20"/>
          <w:szCs w:val="20"/>
        </w:rPr>
        <w:t xml:space="preserve">защитное снаряжение, </w:t>
      </w:r>
      <w:r>
        <w:rPr>
          <w:sz w:val="20"/>
          <w:szCs w:val="20"/>
        </w:rPr>
        <w:t xml:space="preserve">его передача между бойцами </w:t>
      </w:r>
      <w:r w:rsidRPr="000A4579">
        <w:rPr>
          <w:b/>
          <w:sz w:val="20"/>
          <w:szCs w:val="20"/>
        </w:rPr>
        <w:t>запрещена</w:t>
      </w:r>
      <w:r>
        <w:rPr>
          <w:sz w:val="20"/>
          <w:szCs w:val="20"/>
        </w:rPr>
        <w:t>.</w:t>
      </w:r>
    </w:p>
    <w:p w14:paraId="5FE386C0" w14:textId="77777777" w:rsidR="00981A11" w:rsidRDefault="00981A11" w:rsidP="002D31CA">
      <w:pPr>
        <w:pStyle w:val="a6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Использование доспехов дает преимущество при обо</w:t>
      </w:r>
      <w:r w:rsidR="000A4579">
        <w:rPr>
          <w:sz w:val="20"/>
          <w:szCs w:val="20"/>
        </w:rPr>
        <w:t>юдных поражениях</w:t>
      </w:r>
      <w:r>
        <w:rPr>
          <w:sz w:val="20"/>
          <w:szCs w:val="20"/>
        </w:rPr>
        <w:t>.</w:t>
      </w:r>
    </w:p>
    <w:p w14:paraId="36B558FB" w14:textId="77777777" w:rsidR="00A57CD4" w:rsidRDefault="00A57CD4" w:rsidP="00A57CD4">
      <w:pPr>
        <w:jc w:val="both"/>
        <w:rPr>
          <w:sz w:val="20"/>
          <w:szCs w:val="20"/>
        </w:rPr>
      </w:pPr>
    </w:p>
    <w:p w14:paraId="662357DE" w14:textId="2C10D1A4" w:rsidR="00296F4D" w:rsidRDefault="00A57CD4" w:rsidP="00A57CD4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Регламент проведения поединков</w:t>
      </w:r>
      <w:r w:rsidR="00296F4D">
        <w:rPr>
          <w:b/>
          <w:sz w:val="28"/>
          <w:szCs w:val="28"/>
          <w:u w:val="single"/>
        </w:rPr>
        <w:t xml:space="preserve"> в </w:t>
      </w:r>
      <w:r w:rsidR="007420EF">
        <w:rPr>
          <w:b/>
          <w:sz w:val="28"/>
          <w:szCs w:val="28"/>
          <w:u w:val="single"/>
        </w:rPr>
        <w:t xml:space="preserve">фехтовальных </w:t>
      </w:r>
      <w:r w:rsidR="00296F4D">
        <w:rPr>
          <w:b/>
          <w:sz w:val="28"/>
          <w:szCs w:val="28"/>
          <w:u w:val="single"/>
        </w:rPr>
        <w:t>номинациях</w:t>
      </w:r>
    </w:p>
    <w:p w14:paraId="091A5660" w14:textId="5082548D" w:rsidR="00A57CD4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Судья</w:t>
      </w:r>
      <w:r w:rsidR="00146D80">
        <w:rPr>
          <w:sz w:val="20"/>
          <w:szCs w:val="20"/>
        </w:rPr>
        <w:t xml:space="preserve"> вызывает в круг</w:t>
      </w:r>
      <w:r w:rsidR="007420EF">
        <w:rPr>
          <w:sz w:val="20"/>
          <w:szCs w:val="20"/>
        </w:rPr>
        <w:t xml:space="preserve"> бойцов текущего поединка</w:t>
      </w:r>
      <w:r w:rsidR="00146D80">
        <w:rPr>
          <w:sz w:val="20"/>
          <w:szCs w:val="20"/>
        </w:rPr>
        <w:t xml:space="preserve"> и объявляет бойцов следующего поединка.</w:t>
      </w:r>
    </w:p>
    <w:p w14:paraId="52704810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Бойцы выходят в круг и занимают позиции у его края.</w:t>
      </w:r>
    </w:p>
    <w:p w14:paraId="38896794" w14:textId="77777777" w:rsidR="00146D80" w:rsidRDefault="00146D80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</w:t>
      </w:r>
      <w:r w:rsidR="002B14D9">
        <w:rPr>
          <w:sz w:val="20"/>
          <w:szCs w:val="20"/>
        </w:rPr>
        <w:t xml:space="preserve">трижды вызванный </w:t>
      </w:r>
      <w:r>
        <w:rPr>
          <w:sz w:val="20"/>
          <w:szCs w:val="20"/>
        </w:rPr>
        <w:t xml:space="preserve">боец не </w:t>
      </w:r>
      <w:r w:rsidR="00E36945">
        <w:rPr>
          <w:sz w:val="20"/>
          <w:szCs w:val="20"/>
        </w:rPr>
        <w:t>вышел к ристалищу ему присуждается</w:t>
      </w:r>
      <w:r w:rsidR="00895FBF">
        <w:rPr>
          <w:sz w:val="20"/>
          <w:szCs w:val="20"/>
        </w:rPr>
        <w:t xml:space="preserve"> техническое</w:t>
      </w:r>
      <w:r w:rsidR="00E36945">
        <w:rPr>
          <w:sz w:val="20"/>
          <w:szCs w:val="20"/>
        </w:rPr>
        <w:t xml:space="preserve"> поражение.</w:t>
      </w:r>
    </w:p>
    <w:p w14:paraId="0A576379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Судьи проверяют защитное снаряжение бойца и его оружие.</w:t>
      </w:r>
    </w:p>
    <w:p w14:paraId="558FD01A" w14:textId="74D5EE23" w:rsidR="006422DE" w:rsidRDefault="006422DE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В номинации «</w:t>
      </w:r>
      <w:r w:rsidR="004A3ACC">
        <w:rPr>
          <w:sz w:val="20"/>
          <w:szCs w:val="20"/>
        </w:rPr>
        <w:t>Кнехты</w:t>
      </w:r>
      <w:r>
        <w:rPr>
          <w:sz w:val="20"/>
          <w:szCs w:val="20"/>
        </w:rPr>
        <w:t xml:space="preserve">» судья озвучивает </w:t>
      </w:r>
      <w:r w:rsidR="004A3ACC">
        <w:rPr>
          <w:sz w:val="20"/>
          <w:szCs w:val="20"/>
        </w:rPr>
        <w:t>преимущество по доспехам.</w:t>
      </w:r>
    </w:p>
    <w:p w14:paraId="092F69AA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Перед началом поединка бойцы приветствуют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оружием.</w:t>
      </w:r>
    </w:p>
    <w:p w14:paraId="7AF547AA" w14:textId="77777777" w:rsidR="00E36945" w:rsidRDefault="00E36945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Поединок </w:t>
      </w:r>
      <w:r w:rsidR="00296F4D">
        <w:rPr>
          <w:sz w:val="20"/>
          <w:szCs w:val="20"/>
        </w:rPr>
        <w:t>начинается по команде «Бой</w:t>
      </w:r>
      <w:r>
        <w:rPr>
          <w:sz w:val="20"/>
          <w:szCs w:val="20"/>
        </w:rPr>
        <w:t>» и продолжается до команды «Стоп»</w:t>
      </w:r>
    </w:p>
    <w:p w14:paraId="2ECB4BB4" w14:textId="77777777" w:rsidR="00A86176" w:rsidRDefault="00E36945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команды «Стоп» противники должны остановиться на ме</w:t>
      </w:r>
      <w:r w:rsidR="00A55A46">
        <w:rPr>
          <w:sz w:val="20"/>
          <w:szCs w:val="20"/>
        </w:rPr>
        <w:t>с</w:t>
      </w:r>
      <w:r>
        <w:rPr>
          <w:sz w:val="20"/>
          <w:szCs w:val="20"/>
        </w:rPr>
        <w:t>те где они были в момент подачи команды</w:t>
      </w:r>
      <w:r w:rsidR="00A55A46">
        <w:rPr>
          <w:sz w:val="20"/>
          <w:szCs w:val="20"/>
        </w:rPr>
        <w:t>, и оставаться там</w:t>
      </w:r>
      <w:r>
        <w:rPr>
          <w:sz w:val="20"/>
          <w:szCs w:val="20"/>
        </w:rPr>
        <w:t xml:space="preserve"> до</w:t>
      </w:r>
      <w:r w:rsidR="00A55A46">
        <w:rPr>
          <w:sz w:val="20"/>
          <w:szCs w:val="20"/>
        </w:rPr>
        <w:t xml:space="preserve"> следующей</w:t>
      </w:r>
      <w:r>
        <w:rPr>
          <w:sz w:val="20"/>
          <w:szCs w:val="20"/>
        </w:rPr>
        <w:t xml:space="preserve"> команды судьи.</w:t>
      </w:r>
    </w:p>
    <w:p w14:paraId="48241779" w14:textId="77777777" w:rsidR="00E36945" w:rsidRPr="00A86176" w:rsidRDefault="00A86176" w:rsidP="00A86176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</w:t>
      </w:r>
      <w:r w:rsidR="00E36945" w:rsidRPr="00A86176">
        <w:rPr>
          <w:sz w:val="20"/>
          <w:szCs w:val="20"/>
        </w:rPr>
        <w:t xml:space="preserve">сли </w:t>
      </w:r>
      <w:r w:rsidRPr="00A86176">
        <w:rPr>
          <w:sz w:val="20"/>
          <w:szCs w:val="20"/>
        </w:rPr>
        <w:t>до команды «Стоп» было проведено результативное действие (был нанесен удар или же снятие хита произошло по другим причинам) то судья подает команды «Разойтись»</w:t>
      </w:r>
      <w:r w:rsidR="00895FBF">
        <w:rPr>
          <w:sz w:val="20"/>
          <w:szCs w:val="20"/>
        </w:rPr>
        <w:t>,</w:t>
      </w:r>
      <w:r w:rsidRPr="00A86176">
        <w:rPr>
          <w:sz w:val="20"/>
          <w:szCs w:val="20"/>
        </w:rPr>
        <w:t xml:space="preserve"> обозначает</w:t>
      </w:r>
      <w:r w:rsidR="00895FBF">
        <w:rPr>
          <w:sz w:val="20"/>
          <w:szCs w:val="20"/>
        </w:rPr>
        <w:t xml:space="preserve"> бойца,</w:t>
      </w:r>
      <w:r w:rsidRPr="00A86176">
        <w:rPr>
          <w:sz w:val="20"/>
          <w:szCs w:val="20"/>
        </w:rPr>
        <w:t xml:space="preserve"> с кого бы снят хит и объявляет текущий счет.</w:t>
      </w:r>
    </w:p>
    <w:p w14:paraId="2BA56A0E" w14:textId="77777777" w:rsidR="00A86176" w:rsidRPr="00B61423" w:rsidRDefault="00A8617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Если до команды «Стоп» результативных действий не было</w:t>
      </w:r>
      <w:r w:rsidR="00895FBF">
        <w:rPr>
          <w:sz w:val="20"/>
          <w:szCs w:val="20"/>
        </w:rPr>
        <w:t xml:space="preserve"> произведено,</w:t>
      </w:r>
      <w:r>
        <w:rPr>
          <w:sz w:val="20"/>
          <w:szCs w:val="20"/>
        </w:rPr>
        <w:t xml:space="preserve"> то судья объявляет </w:t>
      </w:r>
      <w:r w:rsidRPr="00B61423">
        <w:rPr>
          <w:sz w:val="20"/>
          <w:szCs w:val="20"/>
        </w:rPr>
        <w:t>команду «</w:t>
      </w:r>
      <w:r w:rsidR="00296F4D">
        <w:rPr>
          <w:sz w:val="20"/>
          <w:szCs w:val="20"/>
        </w:rPr>
        <w:t>С места, Бой</w:t>
      </w:r>
      <w:r w:rsidRPr="00B61423">
        <w:rPr>
          <w:sz w:val="20"/>
          <w:szCs w:val="20"/>
        </w:rPr>
        <w:t>»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и бойцы продолжают поединок с того места</w:t>
      </w:r>
      <w:r w:rsidR="00CD4266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где они находились.</w:t>
      </w:r>
    </w:p>
    <w:p w14:paraId="03E2608C" w14:textId="77777777" w:rsidR="00A55A46" w:rsidRPr="00B61423" w:rsidRDefault="00A55A46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 w:rsidRPr="00B61423">
        <w:rPr>
          <w:sz w:val="20"/>
          <w:szCs w:val="20"/>
        </w:rPr>
        <w:t>В случае</w:t>
      </w:r>
      <w:r w:rsidR="00895FBF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если после команды «Стоп»</w:t>
      </w:r>
      <w:r w:rsidR="002A74D9" w:rsidRPr="00B61423">
        <w:rPr>
          <w:sz w:val="20"/>
          <w:szCs w:val="20"/>
        </w:rPr>
        <w:t>,</w:t>
      </w:r>
      <w:r w:rsidRPr="00B61423">
        <w:rPr>
          <w:sz w:val="20"/>
          <w:szCs w:val="20"/>
        </w:rPr>
        <w:t xml:space="preserve"> результативных действи</w:t>
      </w:r>
      <w:r w:rsidR="00CD4266" w:rsidRPr="00B61423">
        <w:rPr>
          <w:sz w:val="20"/>
          <w:szCs w:val="20"/>
        </w:rPr>
        <w:t>й</w:t>
      </w:r>
      <w:r w:rsidRPr="00B61423">
        <w:rPr>
          <w:sz w:val="20"/>
          <w:szCs w:val="20"/>
        </w:rPr>
        <w:t xml:space="preserve"> выявлено не было, но продолжение боя с места дает </w:t>
      </w:r>
      <w:r w:rsidR="00370E1A" w:rsidRPr="00B61423">
        <w:rPr>
          <w:sz w:val="20"/>
          <w:szCs w:val="20"/>
        </w:rPr>
        <w:t xml:space="preserve">решающее преимущество для одного из противников, судья </w:t>
      </w:r>
      <w:r w:rsidR="00E2622A" w:rsidRPr="00B61423">
        <w:rPr>
          <w:sz w:val="20"/>
          <w:szCs w:val="20"/>
        </w:rPr>
        <w:t>дает команду</w:t>
      </w:r>
      <w:r w:rsidR="00370E1A" w:rsidRPr="00B61423">
        <w:rPr>
          <w:sz w:val="20"/>
          <w:szCs w:val="20"/>
        </w:rPr>
        <w:t xml:space="preserve"> «Разойтись».</w:t>
      </w:r>
    </w:p>
    <w:p w14:paraId="1E9E9CF3" w14:textId="77777777" w:rsidR="00370E1A" w:rsidRDefault="00895FBF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</w:t>
      </w:r>
      <w:r w:rsidR="00A86176">
        <w:rPr>
          <w:sz w:val="20"/>
          <w:szCs w:val="20"/>
        </w:rPr>
        <w:t xml:space="preserve"> </w:t>
      </w:r>
      <w:r w:rsidR="00CD4266">
        <w:rPr>
          <w:sz w:val="20"/>
          <w:szCs w:val="20"/>
        </w:rPr>
        <w:t>по</w:t>
      </w:r>
      <w:r w:rsidR="00370E1A">
        <w:rPr>
          <w:sz w:val="20"/>
          <w:szCs w:val="20"/>
        </w:rPr>
        <w:t>лучивший</w:t>
      </w:r>
      <w:r w:rsidR="00A86176">
        <w:rPr>
          <w:sz w:val="20"/>
          <w:szCs w:val="20"/>
        </w:rPr>
        <w:t xml:space="preserve"> удар</w:t>
      </w:r>
      <w:r w:rsidR="00CD4266">
        <w:rPr>
          <w:sz w:val="20"/>
          <w:szCs w:val="20"/>
        </w:rPr>
        <w:t>,</w:t>
      </w:r>
      <w:r w:rsidR="00A86176">
        <w:rPr>
          <w:sz w:val="20"/>
          <w:szCs w:val="20"/>
        </w:rPr>
        <w:t xml:space="preserve"> имеет право самостоятельно, не дожидаясь решения суд</w:t>
      </w:r>
      <w:r w:rsidR="00CD4266">
        <w:rPr>
          <w:sz w:val="20"/>
          <w:szCs w:val="20"/>
        </w:rPr>
        <w:t>е</w:t>
      </w:r>
      <w:r w:rsidR="00A86176">
        <w:rPr>
          <w:sz w:val="20"/>
          <w:szCs w:val="20"/>
        </w:rPr>
        <w:t xml:space="preserve">й, </w:t>
      </w:r>
      <w:r w:rsidR="00370E1A">
        <w:rPr>
          <w:sz w:val="20"/>
          <w:szCs w:val="20"/>
        </w:rPr>
        <w:t>указать на сняти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 xml:space="preserve"> с него хита. В этом случае он должен привлечь внимание суд</w:t>
      </w:r>
      <w:r w:rsidR="00CD4266">
        <w:rPr>
          <w:sz w:val="20"/>
          <w:szCs w:val="20"/>
        </w:rPr>
        <w:t>е</w:t>
      </w:r>
      <w:r w:rsidR="00370E1A">
        <w:rPr>
          <w:sz w:val="20"/>
          <w:szCs w:val="20"/>
        </w:rPr>
        <w:t>й подня</w:t>
      </w:r>
      <w:r w:rsidR="00CD4266">
        <w:rPr>
          <w:sz w:val="20"/>
          <w:szCs w:val="20"/>
        </w:rPr>
        <w:t>тием руки</w:t>
      </w:r>
      <w:r w:rsidR="00370E1A">
        <w:rPr>
          <w:sz w:val="20"/>
          <w:szCs w:val="20"/>
        </w:rPr>
        <w:t xml:space="preserve">. </w:t>
      </w:r>
    </w:p>
    <w:p w14:paraId="45F7D1B2" w14:textId="77777777" w:rsidR="00A86176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</w:t>
      </w:r>
      <w:r w:rsidR="00A86176">
        <w:rPr>
          <w:sz w:val="20"/>
          <w:szCs w:val="20"/>
        </w:rPr>
        <w:t xml:space="preserve"> не имеет прав</w:t>
      </w:r>
      <w:r>
        <w:rPr>
          <w:sz w:val="20"/>
          <w:szCs w:val="20"/>
        </w:rPr>
        <w:t>а</w:t>
      </w:r>
      <w:r w:rsidR="00A86176">
        <w:rPr>
          <w:sz w:val="20"/>
          <w:szCs w:val="20"/>
        </w:rPr>
        <w:t xml:space="preserve"> отмечать факт</w:t>
      </w:r>
      <w:r w:rsidR="00045ED4">
        <w:rPr>
          <w:sz w:val="20"/>
          <w:szCs w:val="20"/>
        </w:rPr>
        <w:t xml:space="preserve"> поражени</w:t>
      </w:r>
      <w:r w:rsidR="00CD4266">
        <w:rPr>
          <w:sz w:val="20"/>
          <w:szCs w:val="20"/>
        </w:rPr>
        <w:t>я</w:t>
      </w:r>
      <w:r w:rsidR="00045ED4">
        <w:rPr>
          <w:sz w:val="20"/>
          <w:szCs w:val="20"/>
        </w:rPr>
        <w:t xml:space="preserve"> им своего противника, </w:t>
      </w:r>
      <w:r>
        <w:rPr>
          <w:sz w:val="20"/>
          <w:szCs w:val="20"/>
        </w:rPr>
        <w:t xml:space="preserve">и </w:t>
      </w:r>
      <w:r w:rsidR="00045ED4">
        <w:rPr>
          <w:sz w:val="20"/>
          <w:szCs w:val="20"/>
        </w:rPr>
        <w:t>настаива</w:t>
      </w:r>
      <w:r>
        <w:rPr>
          <w:sz w:val="20"/>
          <w:szCs w:val="20"/>
        </w:rPr>
        <w:t>ть</w:t>
      </w:r>
      <w:r w:rsidR="00045ED4">
        <w:rPr>
          <w:sz w:val="20"/>
          <w:szCs w:val="20"/>
        </w:rPr>
        <w:t xml:space="preserve"> на факте его поражения.</w:t>
      </w:r>
    </w:p>
    <w:p w14:paraId="4F347513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Боец, в случае необходимости остановить бой</w:t>
      </w:r>
      <w:r w:rsidR="00CD4266">
        <w:rPr>
          <w:sz w:val="20"/>
          <w:szCs w:val="20"/>
        </w:rPr>
        <w:t xml:space="preserve"> </w:t>
      </w:r>
      <w:r>
        <w:rPr>
          <w:sz w:val="20"/>
          <w:szCs w:val="20"/>
        </w:rPr>
        <w:t>из-за плохого самочувствия, поломки защитного снаряжения и</w:t>
      </w:r>
      <w:r w:rsidR="00CD4266">
        <w:rPr>
          <w:sz w:val="20"/>
          <w:szCs w:val="20"/>
        </w:rPr>
        <w:t>ли</w:t>
      </w:r>
      <w:r>
        <w:rPr>
          <w:sz w:val="20"/>
          <w:szCs w:val="20"/>
        </w:rPr>
        <w:t xml:space="preserve"> по иным причинам</w:t>
      </w:r>
      <w:r w:rsidR="00CD4266">
        <w:rPr>
          <w:sz w:val="20"/>
          <w:szCs w:val="20"/>
        </w:rPr>
        <w:t>,</w:t>
      </w:r>
      <w:r>
        <w:rPr>
          <w:sz w:val="20"/>
          <w:szCs w:val="20"/>
        </w:rPr>
        <w:t xml:space="preserve"> которые могут привести к травме</w:t>
      </w:r>
      <w:r w:rsidR="00E2622A">
        <w:rPr>
          <w:sz w:val="20"/>
          <w:szCs w:val="20"/>
        </w:rPr>
        <w:t>,</w:t>
      </w:r>
      <w:r>
        <w:rPr>
          <w:sz w:val="20"/>
          <w:szCs w:val="20"/>
        </w:rPr>
        <w:t xml:space="preserve"> или не дают возможности продолжать поединок, должен привлечь внимание </w:t>
      </w:r>
      <w:r w:rsidR="00895FBF">
        <w:rPr>
          <w:sz w:val="20"/>
          <w:szCs w:val="20"/>
        </w:rPr>
        <w:t>суд</w:t>
      </w:r>
      <w:r w:rsidR="00CD4266">
        <w:rPr>
          <w:sz w:val="20"/>
          <w:szCs w:val="20"/>
        </w:rPr>
        <w:t>е</w:t>
      </w:r>
      <w:r w:rsidR="00895FBF">
        <w:rPr>
          <w:sz w:val="20"/>
          <w:szCs w:val="20"/>
        </w:rPr>
        <w:t>й,</w:t>
      </w:r>
      <w:r>
        <w:rPr>
          <w:sz w:val="20"/>
          <w:szCs w:val="20"/>
        </w:rPr>
        <w:t xml:space="preserve"> подняв руку и опустив оружие.</w:t>
      </w:r>
    </w:p>
    <w:p w14:paraId="2A7C4AD2" w14:textId="77777777" w:rsidR="00370E1A" w:rsidRDefault="00370E1A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В случае если судьи регулярно </w:t>
      </w:r>
      <w:r w:rsidR="00445D6A">
        <w:rPr>
          <w:sz w:val="20"/>
          <w:szCs w:val="20"/>
        </w:rPr>
        <w:t>вынуждены</w:t>
      </w:r>
      <w:r>
        <w:rPr>
          <w:sz w:val="20"/>
          <w:szCs w:val="20"/>
        </w:rPr>
        <w:t xml:space="preserve"> останавливать поединок из</w:t>
      </w:r>
      <w:r w:rsidR="00445D6A">
        <w:rPr>
          <w:sz w:val="20"/>
          <w:szCs w:val="20"/>
        </w:rPr>
        <w:t>-</w:t>
      </w:r>
      <w:r>
        <w:rPr>
          <w:sz w:val="20"/>
          <w:szCs w:val="20"/>
        </w:rPr>
        <w:t xml:space="preserve">за повреждений защитного снаряжения или проблем с костюмом (разматывающиеся обмотки, спадающий килт и т.п.) </w:t>
      </w:r>
      <w:r w:rsidR="00445D6A">
        <w:rPr>
          <w:sz w:val="20"/>
          <w:szCs w:val="20"/>
        </w:rPr>
        <w:t>одного из участников и невозможности им решить данную проблему, бой может быть прерван, а бойцу присуждено поражение.</w:t>
      </w:r>
    </w:p>
    <w:p w14:paraId="7D4F29DC" w14:textId="77777777" w:rsidR="00045ED4" w:rsidRDefault="00045ED4" w:rsidP="00A57CD4">
      <w:pPr>
        <w:pStyle w:val="a6"/>
        <w:numPr>
          <w:ilvl w:val="0"/>
          <w:numId w:val="24"/>
        </w:numPr>
        <w:jc w:val="both"/>
        <w:rPr>
          <w:sz w:val="20"/>
          <w:szCs w:val="20"/>
        </w:rPr>
      </w:pPr>
      <w:r>
        <w:rPr>
          <w:sz w:val="20"/>
          <w:szCs w:val="20"/>
        </w:rPr>
        <w:t>После окончания поедин</w:t>
      </w:r>
      <w:r w:rsidR="00445D6A">
        <w:rPr>
          <w:sz w:val="20"/>
          <w:szCs w:val="20"/>
        </w:rPr>
        <w:t>ка судья объявляет победителя и</w:t>
      </w:r>
      <w:r>
        <w:rPr>
          <w:sz w:val="20"/>
          <w:szCs w:val="20"/>
        </w:rPr>
        <w:t xml:space="preserve">ли ничью, после чего противники благодарят друг </w:t>
      </w:r>
      <w:r w:rsidR="00895FBF">
        <w:rPr>
          <w:sz w:val="20"/>
          <w:szCs w:val="20"/>
        </w:rPr>
        <w:t>друга,</w:t>
      </w:r>
      <w:r>
        <w:rPr>
          <w:sz w:val="20"/>
          <w:szCs w:val="20"/>
        </w:rPr>
        <w:t xml:space="preserve"> салютуя оружием</w:t>
      </w:r>
      <w:r w:rsidR="00895FBF">
        <w:rPr>
          <w:sz w:val="20"/>
          <w:szCs w:val="20"/>
        </w:rPr>
        <w:t>,</w:t>
      </w:r>
      <w:r>
        <w:rPr>
          <w:sz w:val="20"/>
          <w:szCs w:val="20"/>
        </w:rPr>
        <w:t xml:space="preserve"> и покидают ристалище.</w:t>
      </w:r>
    </w:p>
    <w:p w14:paraId="6105D960" w14:textId="77777777" w:rsidR="00445D6A" w:rsidRDefault="00445D6A" w:rsidP="00445D6A">
      <w:pPr>
        <w:pStyle w:val="a6"/>
        <w:jc w:val="both"/>
        <w:rPr>
          <w:sz w:val="20"/>
          <w:szCs w:val="20"/>
        </w:rPr>
      </w:pPr>
    </w:p>
    <w:p w14:paraId="38712CD7" w14:textId="77777777" w:rsidR="00FC4E47" w:rsidRDefault="00FC4E47" w:rsidP="00FC4E47">
      <w:pPr>
        <w:rPr>
          <w:b/>
          <w:sz w:val="20"/>
          <w:szCs w:val="20"/>
        </w:rPr>
      </w:pPr>
    </w:p>
    <w:p w14:paraId="68D1FC56" w14:textId="77777777" w:rsidR="008E2A6C" w:rsidRDefault="008E2A6C" w:rsidP="00FC4E47">
      <w:pPr>
        <w:rPr>
          <w:b/>
          <w:sz w:val="20"/>
          <w:szCs w:val="20"/>
        </w:rPr>
      </w:pPr>
    </w:p>
    <w:p w14:paraId="631DDF6D" w14:textId="77777777" w:rsidR="00545331" w:rsidRDefault="00545331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0C114C84" w14:textId="77777777" w:rsidR="00545331" w:rsidRDefault="00545331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0EB1175B" w14:textId="77777777" w:rsidR="00545331" w:rsidRDefault="00545331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3AD9C8C3" w14:textId="77777777" w:rsidR="00545331" w:rsidRDefault="00545331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</w:p>
    <w:p w14:paraId="5ACA4CFA" w14:textId="77777777" w:rsidR="00E439CD" w:rsidRPr="00EF4258" w:rsidRDefault="00E439CD" w:rsidP="00E439CD">
      <w:pPr>
        <w:pStyle w:val="21"/>
        <w:ind w:left="426"/>
        <w:jc w:val="center"/>
        <w:rPr>
          <w:b/>
          <w:i w:val="0"/>
          <w:sz w:val="28"/>
          <w:u w:val="single"/>
        </w:rPr>
      </w:pPr>
      <w:r w:rsidRPr="00EF4258">
        <w:rPr>
          <w:b/>
          <w:i w:val="0"/>
          <w:sz w:val="28"/>
          <w:u w:val="single"/>
        </w:rPr>
        <w:lastRenderedPageBreak/>
        <w:t>БОЕВЫЕ ПРАВИЛА</w:t>
      </w:r>
    </w:p>
    <w:p w14:paraId="1DF7F594" w14:textId="77777777" w:rsidR="00E439CD" w:rsidRPr="00EF4258" w:rsidRDefault="00E439CD" w:rsidP="00E439CD">
      <w:pPr>
        <w:pStyle w:val="21"/>
        <w:ind w:left="426"/>
        <w:rPr>
          <w:i w:val="0"/>
          <w:sz w:val="28"/>
          <w:u w:val="single"/>
        </w:rPr>
      </w:pPr>
    </w:p>
    <w:p w14:paraId="4C94F1AD" w14:textId="77777777" w:rsidR="00E439CD" w:rsidRPr="00EF4258" w:rsidRDefault="00E439CD" w:rsidP="00E439CD">
      <w:pPr>
        <w:pStyle w:val="21"/>
        <w:rPr>
          <w:b/>
          <w:i w:val="0"/>
          <w:sz w:val="20"/>
        </w:rPr>
      </w:pPr>
      <w:r w:rsidRPr="00EF4258">
        <w:rPr>
          <w:b/>
          <w:i w:val="0"/>
          <w:sz w:val="20"/>
        </w:rPr>
        <w:t>ОБЩИЕ ПОЛОЖЕНИЯ</w:t>
      </w:r>
    </w:p>
    <w:p w14:paraId="19154355" w14:textId="77777777" w:rsidR="004B74B0" w:rsidRPr="001472D0" w:rsidRDefault="004B74B0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iCs/>
          <w:sz w:val="20"/>
          <w:szCs w:val="20"/>
        </w:rPr>
      </w:pPr>
      <w:r w:rsidRPr="001472D0">
        <w:rPr>
          <w:b/>
          <w:iCs/>
          <w:sz w:val="20"/>
          <w:szCs w:val="20"/>
        </w:rPr>
        <w:t xml:space="preserve">Запрещены: </w:t>
      </w:r>
    </w:p>
    <w:p w14:paraId="5FC4C721" w14:textId="77777777" w:rsidR="00E439CD" w:rsidRPr="003B28DE" w:rsidRDefault="004B74B0" w:rsidP="00034B08">
      <w:pPr>
        <w:pStyle w:val="2"/>
        <w:spacing w:after="0" w:line="240" w:lineRule="auto"/>
        <w:ind w:left="141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 xml:space="preserve"> удары в </w:t>
      </w:r>
      <w:proofErr w:type="spellStart"/>
      <w:r w:rsidR="00021E3A">
        <w:rPr>
          <w:iCs/>
          <w:sz w:val="20"/>
          <w:szCs w:val="20"/>
        </w:rPr>
        <w:t>непоражаемую</w:t>
      </w:r>
      <w:proofErr w:type="spellEnd"/>
      <w:r w:rsidR="00021E3A">
        <w:rPr>
          <w:iCs/>
          <w:sz w:val="20"/>
          <w:szCs w:val="20"/>
        </w:rPr>
        <w:t xml:space="preserve"> зону,</w:t>
      </w:r>
      <w:r w:rsidR="00E439CD" w:rsidRPr="003B28DE">
        <w:rPr>
          <w:iCs/>
          <w:sz w:val="20"/>
          <w:szCs w:val="20"/>
        </w:rPr>
        <w:t xml:space="preserve"> </w:t>
      </w:r>
      <w:r w:rsidR="00021E3A">
        <w:rPr>
          <w:iCs/>
          <w:sz w:val="20"/>
          <w:szCs w:val="20"/>
        </w:rPr>
        <w:t>у</w:t>
      </w:r>
      <w:r w:rsidR="00E439CD" w:rsidRPr="003B28DE">
        <w:rPr>
          <w:iCs/>
          <w:sz w:val="20"/>
          <w:szCs w:val="20"/>
        </w:rPr>
        <w:t>дары по локтевым и колен</w:t>
      </w:r>
      <w:r w:rsidR="00021E3A">
        <w:rPr>
          <w:iCs/>
          <w:sz w:val="20"/>
          <w:szCs w:val="20"/>
        </w:rPr>
        <w:t>ным суставам также нежелательны;</w:t>
      </w:r>
    </w:p>
    <w:p w14:paraId="1B18201F" w14:textId="77777777" w:rsidR="00E439CD" w:rsidRPr="003B28DE" w:rsidRDefault="004B74B0" w:rsidP="004A3ACC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7B26D4">
        <w:rPr>
          <w:bCs/>
          <w:iCs/>
          <w:sz w:val="20"/>
          <w:szCs w:val="20"/>
        </w:rPr>
        <w:t xml:space="preserve">силовые </w:t>
      </w:r>
      <w:r w:rsidR="00E439CD" w:rsidRPr="003B28DE">
        <w:rPr>
          <w:iCs/>
          <w:sz w:val="20"/>
          <w:szCs w:val="20"/>
        </w:rPr>
        <w:t xml:space="preserve">броски, </w:t>
      </w:r>
      <w:r w:rsidR="007B26D4">
        <w:rPr>
          <w:iCs/>
          <w:sz w:val="20"/>
          <w:szCs w:val="20"/>
        </w:rPr>
        <w:t xml:space="preserve">ударные </w:t>
      </w:r>
      <w:r w:rsidR="00E439CD" w:rsidRPr="003B28DE">
        <w:rPr>
          <w:iCs/>
          <w:sz w:val="20"/>
          <w:szCs w:val="20"/>
        </w:rPr>
        <w:t>подсечки, болевые и удушающие</w:t>
      </w:r>
      <w:r w:rsidR="00021E3A">
        <w:rPr>
          <w:iCs/>
          <w:sz w:val="20"/>
          <w:szCs w:val="20"/>
        </w:rPr>
        <w:t xml:space="preserve"> захваты, удары руками и ногами;</w:t>
      </w:r>
    </w:p>
    <w:p w14:paraId="079504A8" w14:textId="77777777" w:rsidR="00E439CD" w:rsidRPr="003B28DE" w:rsidRDefault="004B74B0" w:rsidP="00034B08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небоевой частью оружия;</w:t>
      </w:r>
    </w:p>
    <w:p w14:paraId="7AE047C4" w14:textId="77777777" w:rsidR="00E439CD" w:rsidRPr="003B28DE" w:rsidRDefault="004B74B0" w:rsidP="00034B08">
      <w:pPr>
        <w:pStyle w:val="2"/>
        <w:spacing w:after="0" w:line="240" w:lineRule="auto"/>
        <w:ind w:left="720" w:firstLine="696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или блокирование незащищенной кисть</w:t>
      </w:r>
      <w:r w:rsidR="00021E3A">
        <w:rPr>
          <w:iCs/>
          <w:sz w:val="20"/>
          <w:szCs w:val="20"/>
        </w:rPr>
        <w:t>ю руки лезвия оружия противника;</w:t>
      </w:r>
    </w:p>
    <w:p w14:paraId="092E26E3" w14:textId="77777777" w:rsidR="00E439CD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021E3A">
        <w:rPr>
          <w:iCs/>
          <w:sz w:val="20"/>
          <w:szCs w:val="20"/>
        </w:rPr>
        <w:t>удары щитом;</w:t>
      </w:r>
    </w:p>
    <w:p w14:paraId="4A968F88" w14:textId="77777777" w:rsidR="004B74B0" w:rsidRPr="004B74B0" w:rsidRDefault="00E439CD" w:rsidP="00034B08">
      <w:pPr>
        <w:pStyle w:val="2"/>
        <w:numPr>
          <w:ilvl w:val="0"/>
          <w:numId w:val="25"/>
        </w:numPr>
        <w:spacing w:after="0" w:line="240" w:lineRule="auto"/>
        <w:jc w:val="both"/>
        <w:rPr>
          <w:b/>
          <w:iCs/>
          <w:sz w:val="20"/>
          <w:szCs w:val="20"/>
        </w:rPr>
      </w:pPr>
      <w:r w:rsidRPr="004B74B0">
        <w:rPr>
          <w:b/>
          <w:bCs/>
          <w:iCs/>
          <w:sz w:val="20"/>
          <w:szCs w:val="20"/>
        </w:rPr>
        <w:t>Разрешены</w:t>
      </w:r>
      <w:r w:rsidR="004B74B0" w:rsidRPr="004B74B0">
        <w:rPr>
          <w:b/>
          <w:iCs/>
          <w:sz w:val="20"/>
          <w:szCs w:val="20"/>
        </w:rPr>
        <w:t>:</w:t>
      </w:r>
    </w:p>
    <w:p w14:paraId="0D0D2FAC" w14:textId="17F6BF8A" w:rsidR="00E439CD" w:rsidRPr="003B28DE" w:rsidRDefault="004B74B0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рукой лезвия оружия противника при наличии латно</w:t>
      </w:r>
      <w:r w:rsidR="00021E3A">
        <w:rPr>
          <w:iCs/>
          <w:sz w:val="20"/>
          <w:szCs w:val="20"/>
        </w:rPr>
        <w:t>й перчатки с защищенной ладонью</w:t>
      </w:r>
      <w:r w:rsidR="004A3ACC">
        <w:rPr>
          <w:iCs/>
          <w:sz w:val="20"/>
          <w:szCs w:val="20"/>
        </w:rPr>
        <w:t xml:space="preserve"> (разрешено в номинации «Кнехты»)</w:t>
      </w:r>
      <w:r w:rsidR="00021E3A">
        <w:rPr>
          <w:iCs/>
          <w:sz w:val="20"/>
          <w:szCs w:val="20"/>
        </w:rPr>
        <w:t>;</w:t>
      </w:r>
    </w:p>
    <w:p w14:paraId="4DEA961A" w14:textId="77777777" w:rsidR="00FD1B70" w:rsidRPr="003B28DE" w:rsidRDefault="004B74B0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FD1B70" w:rsidRPr="003B28DE">
        <w:rPr>
          <w:iCs/>
          <w:sz w:val="20"/>
          <w:szCs w:val="20"/>
        </w:rPr>
        <w:t>захваты клинка противника незащищенной</w:t>
      </w:r>
      <w:r w:rsidR="008F63EB" w:rsidRPr="003B28DE">
        <w:rPr>
          <w:iCs/>
          <w:sz w:val="20"/>
          <w:szCs w:val="20"/>
        </w:rPr>
        <w:t xml:space="preserve"> ладонью со стороны «обуха» (не </w:t>
      </w:r>
      <w:r w:rsidR="00FD1B70" w:rsidRPr="003B28DE">
        <w:rPr>
          <w:iCs/>
          <w:sz w:val="20"/>
          <w:szCs w:val="20"/>
        </w:rPr>
        <w:t>заточенной части клинка/лезвия)</w:t>
      </w:r>
      <w:r w:rsidR="00021E3A">
        <w:rPr>
          <w:iCs/>
          <w:sz w:val="20"/>
          <w:szCs w:val="20"/>
        </w:rPr>
        <w:t>;</w:t>
      </w:r>
    </w:p>
    <w:p w14:paraId="3B8D3B43" w14:textId="77777777" w:rsidR="008F63EB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proofErr w:type="spellStart"/>
      <w:r w:rsidR="00FD1B70" w:rsidRPr="003B28DE">
        <w:rPr>
          <w:iCs/>
          <w:sz w:val="20"/>
          <w:szCs w:val="20"/>
        </w:rPr>
        <w:t>сбивы</w:t>
      </w:r>
      <w:proofErr w:type="spellEnd"/>
      <w:r w:rsidR="00FD1B70" w:rsidRPr="003B28DE">
        <w:rPr>
          <w:iCs/>
          <w:sz w:val="20"/>
          <w:szCs w:val="20"/>
        </w:rPr>
        <w:t xml:space="preserve"> </w:t>
      </w:r>
      <w:r w:rsidR="008F63EB" w:rsidRPr="003B28DE">
        <w:rPr>
          <w:iCs/>
          <w:sz w:val="20"/>
          <w:szCs w:val="20"/>
        </w:rPr>
        <w:t xml:space="preserve">незащищенной ладонью </w:t>
      </w:r>
      <w:r w:rsidR="00FD1B70" w:rsidRPr="003B28DE">
        <w:rPr>
          <w:iCs/>
          <w:sz w:val="20"/>
          <w:szCs w:val="20"/>
        </w:rPr>
        <w:t>оружия противника в плоскость клинка</w:t>
      </w:r>
      <w:r w:rsidR="00021E3A">
        <w:rPr>
          <w:iCs/>
          <w:sz w:val="20"/>
          <w:szCs w:val="20"/>
        </w:rPr>
        <w:t>;</w:t>
      </w:r>
    </w:p>
    <w:p w14:paraId="34274EAF" w14:textId="77777777" w:rsidR="00FD1B70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8F63EB" w:rsidRPr="003B28DE">
        <w:rPr>
          <w:iCs/>
          <w:sz w:val="20"/>
          <w:szCs w:val="20"/>
        </w:rPr>
        <w:t>захваты и фиксация телом о</w:t>
      </w:r>
      <w:r w:rsidR="00021E3A">
        <w:rPr>
          <w:iCs/>
          <w:sz w:val="20"/>
          <w:szCs w:val="20"/>
        </w:rPr>
        <w:t>ружия противника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в плоскость</w:t>
      </w:r>
      <w:r w:rsidR="00445D6A" w:rsidRPr="00445D6A">
        <w:rPr>
          <w:iCs/>
          <w:sz w:val="20"/>
          <w:szCs w:val="20"/>
        </w:rPr>
        <w:t xml:space="preserve"> </w:t>
      </w:r>
      <w:r w:rsidR="00445D6A" w:rsidRPr="003B28DE">
        <w:rPr>
          <w:iCs/>
          <w:sz w:val="20"/>
          <w:szCs w:val="20"/>
        </w:rPr>
        <w:t>клинка</w:t>
      </w:r>
      <w:r w:rsidR="00021E3A">
        <w:rPr>
          <w:iCs/>
          <w:sz w:val="20"/>
          <w:szCs w:val="20"/>
        </w:rPr>
        <w:t>;</w:t>
      </w:r>
    </w:p>
    <w:p w14:paraId="63026524" w14:textId="77777777" w:rsidR="00AC6A33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захваты н</w:t>
      </w:r>
      <w:r w:rsidR="00021E3A">
        <w:rPr>
          <w:iCs/>
          <w:sz w:val="20"/>
          <w:szCs w:val="20"/>
        </w:rPr>
        <w:t>ебоевой части оружия противника;</w:t>
      </w:r>
    </w:p>
    <w:p w14:paraId="6DEF008C" w14:textId="77777777" w:rsidR="00E439CD" w:rsidRPr="003B28DE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то</w:t>
      </w:r>
      <w:r w:rsidR="00021E3A">
        <w:rPr>
          <w:iCs/>
          <w:sz w:val="20"/>
          <w:szCs w:val="20"/>
        </w:rPr>
        <w:t>лчки в корпус и руки противника;</w:t>
      </w:r>
    </w:p>
    <w:p w14:paraId="04F4FF56" w14:textId="77777777" w:rsidR="00AC6A33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</w:r>
      <w:r w:rsidR="00AC6A33" w:rsidRPr="003B28DE">
        <w:rPr>
          <w:iCs/>
          <w:sz w:val="20"/>
          <w:szCs w:val="20"/>
        </w:rPr>
        <w:t>захваты (не болевые), фиксация и удержание к</w:t>
      </w:r>
      <w:r w:rsidR="00021E3A">
        <w:rPr>
          <w:iCs/>
          <w:sz w:val="20"/>
          <w:szCs w:val="20"/>
        </w:rPr>
        <w:t>орпуса и конечностей противника;</w:t>
      </w:r>
    </w:p>
    <w:p w14:paraId="45F43F1D" w14:textId="77777777" w:rsidR="007B26D4" w:rsidRPr="003B28DE" w:rsidRDefault="007B26D4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неамплитудные броски с поддержкой.</w:t>
      </w:r>
    </w:p>
    <w:p w14:paraId="46261034" w14:textId="16E12B16" w:rsidR="00E439CD" w:rsidRDefault="004B74B0" w:rsidP="00034B08">
      <w:pPr>
        <w:pStyle w:val="2"/>
        <w:spacing w:after="0" w:line="240" w:lineRule="auto"/>
        <w:ind w:left="708" w:firstLine="708"/>
        <w:jc w:val="both"/>
        <w:rPr>
          <w:iCs/>
          <w:sz w:val="20"/>
          <w:szCs w:val="20"/>
        </w:rPr>
      </w:pPr>
      <w:r>
        <w:rPr>
          <w:bCs/>
          <w:iCs/>
          <w:sz w:val="20"/>
          <w:szCs w:val="20"/>
        </w:rPr>
        <w:t>-</w:t>
      </w:r>
      <w:r>
        <w:rPr>
          <w:bCs/>
          <w:iCs/>
          <w:sz w:val="20"/>
          <w:szCs w:val="20"/>
        </w:rPr>
        <w:tab/>
      </w:r>
      <w:r w:rsidR="00E439CD" w:rsidRPr="003B28DE">
        <w:rPr>
          <w:iCs/>
          <w:sz w:val="20"/>
          <w:szCs w:val="20"/>
        </w:rPr>
        <w:t>удары в ш</w:t>
      </w:r>
      <w:r w:rsidR="00FD1B70" w:rsidRPr="003B28DE">
        <w:rPr>
          <w:iCs/>
          <w:sz w:val="20"/>
          <w:szCs w:val="20"/>
        </w:rPr>
        <w:t>ит</w:t>
      </w:r>
      <w:r w:rsidR="00545331">
        <w:rPr>
          <w:iCs/>
          <w:sz w:val="20"/>
          <w:szCs w:val="20"/>
        </w:rPr>
        <w:t xml:space="preserve"> (к </w:t>
      </w:r>
      <w:proofErr w:type="spellStart"/>
      <w:r w:rsidR="00545331">
        <w:rPr>
          <w:iCs/>
          <w:sz w:val="20"/>
          <w:szCs w:val="20"/>
        </w:rPr>
        <w:t>баклерам</w:t>
      </w:r>
      <w:proofErr w:type="spellEnd"/>
      <w:r w:rsidR="00545331">
        <w:rPr>
          <w:iCs/>
          <w:sz w:val="20"/>
          <w:szCs w:val="20"/>
        </w:rPr>
        <w:t xml:space="preserve"> и </w:t>
      </w:r>
      <w:proofErr w:type="gramStart"/>
      <w:r w:rsidR="00545331">
        <w:rPr>
          <w:iCs/>
          <w:sz w:val="20"/>
          <w:szCs w:val="20"/>
        </w:rPr>
        <w:t>дуэльным</w:t>
      </w:r>
      <w:proofErr w:type="gramEnd"/>
      <w:r w:rsidR="00545331">
        <w:rPr>
          <w:iCs/>
          <w:sz w:val="20"/>
          <w:szCs w:val="20"/>
        </w:rPr>
        <w:t xml:space="preserve"> </w:t>
      </w:r>
      <w:proofErr w:type="spellStart"/>
      <w:r w:rsidR="00545331">
        <w:rPr>
          <w:iCs/>
          <w:sz w:val="20"/>
          <w:szCs w:val="20"/>
        </w:rPr>
        <w:t>тарчам</w:t>
      </w:r>
      <w:proofErr w:type="spellEnd"/>
      <w:r w:rsidR="00545331">
        <w:rPr>
          <w:iCs/>
          <w:sz w:val="20"/>
          <w:szCs w:val="20"/>
        </w:rPr>
        <w:t xml:space="preserve"> это не относиться)</w:t>
      </w:r>
      <w:r w:rsidR="00FD1B70" w:rsidRPr="003B28DE">
        <w:rPr>
          <w:iCs/>
          <w:sz w:val="20"/>
          <w:szCs w:val="20"/>
        </w:rPr>
        <w:t xml:space="preserve"> любой часть</w:t>
      </w:r>
      <w:r w:rsidR="00021E3A">
        <w:rPr>
          <w:iCs/>
          <w:sz w:val="20"/>
          <w:szCs w:val="20"/>
        </w:rPr>
        <w:t>ю тела или оружия с любой силой;</w:t>
      </w:r>
    </w:p>
    <w:p w14:paraId="3D487E79" w14:textId="77777777" w:rsidR="00021E3A" w:rsidRPr="003B28DE" w:rsidRDefault="00021E3A" w:rsidP="00034B08">
      <w:pPr>
        <w:pStyle w:val="2"/>
        <w:spacing w:after="0" w:line="240" w:lineRule="auto"/>
        <w:ind w:left="1416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>-</w:t>
      </w:r>
      <w:r>
        <w:rPr>
          <w:iCs/>
          <w:sz w:val="20"/>
          <w:szCs w:val="20"/>
        </w:rPr>
        <w:tab/>
        <w:t>толчки плоскостью щита.</w:t>
      </w:r>
    </w:p>
    <w:p w14:paraId="2128AACC" w14:textId="77777777" w:rsidR="00E439CD" w:rsidRDefault="00E439CD" w:rsidP="00E439CD">
      <w:pPr>
        <w:pStyle w:val="2"/>
        <w:rPr>
          <w:i/>
          <w:iCs/>
          <w:sz w:val="20"/>
          <w:szCs w:val="20"/>
        </w:rPr>
      </w:pPr>
    </w:p>
    <w:p w14:paraId="302D087C" w14:textId="77777777" w:rsidR="00E439CD" w:rsidRPr="00285F02" w:rsidRDefault="00E439CD" w:rsidP="00285F02">
      <w:pPr>
        <w:pStyle w:val="2"/>
        <w:spacing w:after="0"/>
        <w:rPr>
          <w:b/>
          <w:bCs/>
          <w:iCs/>
          <w:sz w:val="20"/>
          <w:szCs w:val="20"/>
        </w:rPr>
      </w:pPr>
      <w:r w:rsidRPr="00285F02">
        <w:rPr>
          <w:b/>
          <w:bCs/>
          <w:iCs/>
          <w:sz w:val="20"/>
          <w:szCs w:val="20"/>
        </w:rPr>
        <w:t>ПРАВИЛА НАНЕСЕНИЯ УДАРОВ</w:t>
      </w:r>
    </w:p>
    <w:p w14:paraId="4AAB559D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Колющие</w:t>
      </w:r>
      <w:r w:rsidRPr="003B28DE">
        <w:rPr>
          <w:iCs/>
          <w:sz w:val="20"/>
          <w:szCs w:val="20"/>
        </w:rPr>
        <w:t xml:space="preserve"> – не должны быть скользящими и нанесенными на излете, должны иметь запас движения и быть четко зафиксированы на теле противника. Колющие удары клинковым оружием наносятся только одной рукой.</w:t>
      </w:r>
    </w:p>
    <w:p w14:paraId="2A003656" w14:textId="77777777" w:rsidR="00E439CD" w:rsidRPr="003B28DE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Режущие</w:t>
      </w:r>
      <w:r w:rsidRPr="003B28DE">
        <w:rPr>
          <w:iCs/>
          <w:sz w:val="20"/>
          <w:szCs w:val="20"/>
        </w:rPr>
        <w:t xml:space="preserve"> – имитируются протяжкой не менее 1/3 лезвия по телу противника</w:t>
      </w:r>
      <w:r w:rsidR="00F81B60">
        <w:rPr>
          <w:iCs/>
          <w:sz w:val="20"/>
          <w:szCs w:val="20"/>
        </w:rPr>
        <w:t xml:space="preserve">, при условии плотной фиксации клинка </w:t>
      </w:r>
      <w:r w:rsidR="00F26F2D">
        <w:rPr>
          <w:iCs/>
          <w:sz w:val="20"/>
          <w:szCs w:val="20"/>
        </w:rPr>
        <w:t>на</w:t>
      </w:r>
      <w:r w:rsidR="00F81B60">
        <w:rPr>
          <w:iCs/>
          <w:sz w:val="20"/>
          <w:szCs w:val="20"/>
        </w:rPr>
        <w:t xml:space="preserve"> поражаемой зоне</w:t>
      </w:r>
      <w:r w:rsidRPr="003B28DE">
        <w:rPr>
          <w:iCs/>
          <w:sz w:val="20"/>
          <w:szCs w:val="20"/>
        </w:rPr>
        <w:t>.</w:t>
      </w:r>
    </w:p>
    <w:p w14:paraId="653153F6" w14:textId="77777777" w:rsidR="00E439CD" w:rsidRDefault="00E439CD" w:rsidP="003B28D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3B28DE">
        <w:rPr>
          <w:b/>
          <w:bCs/>
          <w:iCs/>
          <w:sz w:val="20"/>
          <w:szCs w:val="20"/>
        </w:rPr>
        <w:t>Рубящие</w:t>
      </w:r>
      <w:r w:rsidRPr="003B28DE">
        <w:rPr>
          <w:iCs/>
          <w:sz w:val="20"/>
          <w:szCs w:val="20"/>
        </w:rPr>
        <w:t xml:space="preserve"> – удары должны быть нанесены с замахом, не должны быть сколь</w:t>
      </w:r>
      <w:r w:rsidR="009F4B73">
        <w:rPr>
          <w:iCs/>
          <w:sz w:val="20"/>
          <w:szCs w:val="20"/>
        </w:rPr>
        <w:t>зящими и нанесенными на излете.</w:t>
      </w:r>
    </w:p>
    <w:p w14:paraId="306EF297" w14:textId="77777777" w:rsidR="00926E2A" w:rsidRDefault="00926E2A" w:rsidP="00926E2A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Дробящим оружием </w:t>
      </w:r>
      <w:r>
        <w:rPr>
          <w:iCs/>
          <w:sz w:val="20"/>
          <w:szCs w:val="20"/>
        </w:rPr>
        <w:t xml:space="preserve">– </w:t>
      </w:r>
      <w:r w:rsidRPr="003B28DE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>наносятся от локтя или плеча, не могут быть кистевыми. Д</w:t>
      </w:r>
      <w:r w:rsidRPr="003B28DE">
        <w:rPr>
          <w:iCs/>
          <w:sz w:val="20"/>
          <w:szCs w:val="20"/>
        </w:rPr>
        <w:t xml:space="preserve">олжны быть нанесены с замахом, не должны быть скользящими и нанесенными на излете. Траектория </w:t>
      </w:r>
      <w:r w:rsidR="009F4B73">
        <w:rPr>
          <w:iCs/>
          <w:sz w:val="20"/>
          <w:szCs w:val="20"/>
        </w:rPr>
        <w:t>ударов не должна быть ломанной.</w:t>
      </w:r>
    </w:p>
    <w:p w14:paraId="2B5D45C0" w14:textId="77777777" w:rsidR="00926E2A" w:rsidRPr="00C70DFE" w:rsidRDefault="00C70DFE" w:rsidP="00C70DFE">
      <w:pPr>
        <w:pStyle w:val="2"/>
        <w:numPr>
          <w:ilvl w:val="0"/>
          <w:numId w:val="26"/>
        </w:numPr>
        <w:spacing w:after="0" w:line="240" w:lineRule="auto"/>
        <w:rPr>
          <w:iCs/>
          <w:sz w:val="20"/>
          <w:szCs w:val="20"/>
        </w:rPr>
      </w:pPr>
      <w:r w:rsidRPr="00C70DFE">
        <w:rPr>
          <w:b/>
          <w:iCs/>
          <w:sz w:val="20"/>
          <w:szCs w:val="20"/>
        </w:rPr>
        <w:t>Оружием с гибким элементом</w:t>
      </w:r>
      <w:r>
        <w:rPr>
          <w:iCs/>
          <w:sz w:val="20"/>
          <w:szCs w:val="20"/>
        </w:rPr>
        <w:t xml:space="preserve"> – </w:t>
      </w:r>
      <w:r w:rsidR="005B0ABB">
        <w:rPr>
          <w:iCs/>
          <w:sz w:val="20"/>
          <w:szCs w:val="20"/>
        </w:rPr>
        <w:t xml:space="preserve">удары </w:t>
      </w:r>
      <w:r>
        <w:rPr>
          <w:iCs/>
          <w:sz w:val="20"/>
          <w:szCs w:val="20"/>
        </w:rPr>
        <w:t xml:space="preserve">наносятся с замахом, поражают </w:t>
      </w:r>
      <w:proofErr w:type="spellStart"/>
      <w:r>
        <w:rPr>
          <w:iCs/>
          <w:sz w:val="20"/>
          <w:szCs w:val="20"/>
        </w:rPr>
        <w:t>захлестом</w:t>
      </w:r>
      <w:proofErr w:type="spellEnd"/>
      <w:r>
        <w:rPr>
          <w:iCs/>
          <w:sz w:val="20"/>
          <w:szCs w:val="20"/>
        </w:rPr>
        <w:t>, возможен «самострел» (поражение самого себя)</w:t>
      </w:r>
      <w:r w:rsidR="00A51B06">
        <w:rPr>
          <w:iCs/>
          <w:sz w:val="20"/>
          <w:szCs w:val="20"/>
        </w:rPr>
        <w:t>.</w:t>
      </w:r>
    </w:p>
    <w:p w14:paraId="3449A7C0" w14:textId="77777777" w:rsidR="00285F02" w:rsidRPr="003B28DE" w:rsidRDefault="00285F02" w:rsidP="003B28DE">
      <w:pPr>
        <w:pStyle w:val="2"/>
        <w:numPr>
          <w:ilvl w:val="0"/>
          <w:numId w:val="26"/>
        </w:numPr>
        <w:spacing w:after="0" w:line="240" w:lineRule="auto"/>
        <w:rPr>
          <w:b/>
          <w:iCs/>
          <w:sz w:val="20"/>
          <w:szCs w:val="20"/>
        </w:rPr>
      </w:pPr>
      <w:r w:rsidRPr="003B28DE">
        <w:rPr>
          <w:b/>
          <w:iCs/>
          <w:sz w:val="20"/>
          <w:szCs w:val="20"/>
        </w:rPr>
        <w:t>Все удары</w:t>
      </w:r>
      <w:r w:rsidR="003B28DE" w:rsidRPr="003B28DE">
        <w:rPr>
          <w:b/>
          <w:iCs/>
          <w:sz w:val="20"/>
          <w:szCs w:val="20"/>
        </w:rPr>
        <w:t xml:space="preserve"> </w:t>
      </w:r>
      <w:r w:rsidRPr="003B28DE">
        <w:rPr>
          <w:b/>
          <w:iCs/>
          <w:sz w:val="20"/>
          <w:szCs w:val="20"/>
        </w:rPr>
        <w:t>должны наносится с контролем силы удара</w:t>
      </w:r>
      <w:r w:rsidR="00467D5D">
        <w:rPr>
          <w:b/>
          <w:iCs/>
          <w:sz w:val="20"/>
          <w:szCs w:val="20"/>
        </w:rPr>
        <w:t xml:space="preserve"> </w:t>
      </w:r>
      <w:r w:rsidR="00467D5D">
        <w:rPr>
          <w:iCs/>
          <w:sz w:val="20"/>
          <w:szCs w:val="20"/>
        </w:rPr>
        <w:t>– под контролем силы (фиксацией) удара понимается нанесение удара таким образом</w:t>
      </w:r>
      <w:r w:rsidR="007018F5">
        <w:rPr>
          <w:iCs/>
          <w:sz w:val="20"/>
          <w:szCs w:val="20"/>
        </w:rPr>
        <w:t>,</w:t>
      </w:r>
      <w:r w:rsidR="00467D5D">
        <w:rPr>
          <w:iCs/>
          <w:sz w:val="20"/>
          <w:szCs w:val="20"/>
        </w:rPr>
        <w:t xml:space="preserve"> чтобы в момент касания с телом противни</w:t>
      </w:r>
      <w:r w:rsidR="007018F5">
        <w:rPr>
          <w:iCs/>
          <w:sz w:val="20"/>
          <w:szCs w:val="20"/>
        </w:rPr>
        <w:t>ка он передавал минимум энергии</w:t>
      </w:r>
      <w:r w:rsidR="00A51B06">
        <w:rPr>
          <w:iCs/>
          <w:sz w:val="20"/>
          <w:szCs w:val="20"/>
        </w:rPr>
        <w:t>,</w:t>
      </w:r>
      <w:r w:rsidR="007018F5">
        <w:rPr>
          <w:iCs/>
          <w:sz w:val="20"/>
          <w:szCs w:val="20"/>
        </w:rPr>
        <w:t xml:space="preserve"> </w:t>
      </w:r>
      <w:r w:rsidR="00A51B06">
        <w:rPr>
          <w:iCs/>
          <w:sz w:val="20"/>
          <w:szCs w:val="20"/>
        </w:rPr>
        <w:t>а</w:t>
      </w:r>
      <w:r w:rsidR="00467D5D">
        <w:rPr>
          <w:iCs/>
          <w:sz w:val="20"/>
          <w:szCs w:val="20"/>
        </w:rPr>
        <w:t>, в идеале, был полностью остановлен в момент соприкосновения поражающего элемента с телом</w:t>
      </w:r>
      <w:r w:rsidRPr="003B28DE">
        <w:rPr>
          <w:b/>
          <w:iCs/>
          <w:sz w:val="20"/>
          <w:szCs w:val="20"/>
        </w:rPr>
        <w:t>.</w:t>
      </w:r>
    </w:p>
    <w:p w14:paraId="08B531CB" w14:textId="77777777" w:rsidR="00E439CD" w:rsidRPr="005A2F32" w:rsidRDefault="00E439CD" w:rsidP="00E439CD">
      <w:pPr>
        <w:pStyle w:val="21"/>
        <w:jc w:val="center"/>
        <w:rPr>
          <w:b/>
          <w:i w:val="0"/>
          <w:sz w:val="28"/>
          <w:highlight w:val="yellow"/>
          <w:u w:val="single"/>
        </w:rPr>
      </w:pPr>
    </w:p>
    <w:p w14:paraId="7ED3010D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7FDC589D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434079D8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1B8F2239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5D209483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45EE3B15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5F5D7822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1FD69296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05C23CFE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07AA8E1B" w14:textId="77777777" w:rsidR="006D40B1" w:rsidRDefault="006D40B1" w:rsidP="00E439CD">
      <w:pPr>
        <w:pStyle w:val="21"/>
        <w:jc w:val="center"/>
        <w:rPr>
          <w:b/>
          <w:i w:val="0"/>
          <w:sz w:val="28"/>
          <w:u w:val="single"/>
        </w:rPr>
      </w:pPr>
    </w:p>
    <w:p w14:paraId="2A43DF56" w14:textId="77777777" w:rsidR="00E439CD" w:rsidRPr="0009621F" w:rsidRDefault="00E439CD" w:rsidP="00E439CD">
      <w:pPr>
        <w:pStyle w:val="21"/>
        <w:jc w:val="center"/>
        <w:rPr>
          <w:b/>
          <w:i w:val="0"/>
          <w:sz w:val="20"/>
        </w:rPr>
      </w:pPr>
      <w:r w:rsidRPr="0009621F">
        <w:rPr>
          <w:b/>
          <w:i w:val="0"/>
          <w:sz w:val="28"/>
          <w:u w:val="single"/>
        </w:rPr>
        <w:lastRenderedPageBreak/>
        <w:t>ОРУЖЕЙНЫЕ СТАНДАРТЫ</w:t>
      </w:r>
    </w:p>
    <w:p w14:paraId="08DBAEA0" w14:textId="77777777" w:rsidR="00E439CD" w:rsidRPr="0009621F" w:rsidRDefault="00E439CD" w:rsidP="00E439CD">
      <w:pPr>
        <w:pStyle w:val="21"/>
        <w:jc w:val="both"/>
        <w:rPr>
          <w:i w:val="0"/>
          <w:sz w:val="20"/>
        </w:rPr>
      </w:pPr>
    </w:p>
    <w:p w14:paraId="6EC6F56E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ОБЩИЕ ПОЛОЖЕНИЯ</w:t>
      </w:r>
    </w:p>
    <w:p w14:paraId="61C27DD6" w14:textId="77777777" w:rsidR="00E439CD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Все оружие в основе своей формы должно иметь реально существовавшие аналоги.</w:t>
      </w:r>
    </w:p>
    <w:p w14:paraId="7D6264C3" w14:textId="77777777" w:rsidR="00A3707B" w:rsidRPr="0009621F" w:rsidRDefault="00A3707B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>
        <w:rPr>
          <w:i w:val="0"/>
          <w:sz w:val="20"/>
        </w:rPr>
        <w:t>Все вооружение должно быть эстетически выдержанным.</w:t>
      </w:r>
    </w:p>
    <w:p w14:paraId="42C08DD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оружия не должна иметь зазубрин и заусенец.</w:t>
      </w:r>
    </w:p>
    <w:p w14:paraId="700F4F65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Запрещено использование оружия с волнообразной формой лезвия (</w:t>
      </w:r>
      <w:proofErr w:type="spellStart"/>
      <w:r w:rsidRPr="0009621F">
        <w:rPr>
          <w:i w:val="0"/>
          <w:sz w:val="20"/>
        </w:rPr>
        <w:t>фламберги</w:t>
      </w:r>
      <w:proofErr w:type="spellEnd"/>
      <w:r w:rsidRPr="0009621F">
        <w:rPr>
          <w:i w:val="0"/>
          <w:sz w:val="20"/>
        </w:rPr>
        <w:t xml:space="preserve">, </w:t>
      </w:r>
      <w:proofErr w:type="spellStart"/>
      <w:r w:rsidRPr="0009621F">
        <w:rPr>
          <w:i w:val="0"/>
          <w:sz w:val="20"/>
        </w:rPr>
        <w:t>крисы</w:t>
      </w:r>
      <w:proofErr w:type="spellEnd"/>
      <w:r w:rsidRPr="0009621F">
        <w:rPr>
          <w:i w:val="0"/>
          <w:sz w:val="20"/>
        </w:rPr>
        <w:t xml:space="preserve"> и т.д.)</w:t>
      </w:r>
    </w:p>
    <w:p w14:paraId="1665B60D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Запрещено использование оружия с </w:t>
      </w:r>
      <w:proofErr w:type="spellStart"/>
      <w:r w:rsidRPr="0009621F">
        <w:rPr>
          <w:i w:val="0"/>
          <w:sz w:val="20"/>
        </w:rPr>
        <w:t>ятаганной</w:t>
      </w:r>
      <w:proofErr w:type="spellEnd"/>
      <w:r w:rsidRPr="0009621F">
        <w:rPr>
          <w:i w:val="0"/>
          <w:sz w:val="20"/>
        </w:rPr>
        <w:t xml:space="preserve"> формой лезвия.</w:t>
      </w:r>
    </w:p>
    <w:p w14:paraId="5705DAFA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 xml:space="preserve">Деревянные части оружия не должны </w:t>
      </w:r>
      <w:proofErr w:type="spellStart"/>
      <w:r w:rsidRPr="008E2A6C">
        <w:rPr>
          <w:i w:val="0"/>
          <w:sz w:val="20"/>
        </w:rPr>
        <w:t>щепиться</w:t>
      </w:r>
      <w:proofErr w:type="spellEnd"/>
      <w:r w:rsidRPr="008E2A6C">
        <w:rPr>
          <w:i w:val="0"/>
          <w:sz w:val="20"/>
        </w:rPr>
        <w:t>.</w:t>
      </w:r>
    </w:p>
    <w:p w14:paraId="16AE82E3" w14:textId="77777777" w:rsidR="00E439CD" w:rsidRPr="008E2A6C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8E2A6C">
        <w:rPr>
          <w:i w:val="0"/>
          <w:sz w:val="20"/>
        </w:rPr>
        <w:t>Оружие не должно иметь шипов, выполненных иначе, чем из резины</w:t>
      </w:r>
      <w:r w:rsidR="008E2A6C" w:rsidRPr="008E2A6C">
        <w:rPr>
          <w:i w:val="0"/>
          <w:sz w:val="20"/>
        </w:rPr>
        <w:t>.</w:t>
      </w:r>
    </w:p>
    <w:p w14:paraId="3FDFFEA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Древки копий, алебард и т.п. должны быть прямыми.</w:t>
      </w:r>
    </w:p>
    <w:p w14:paraId="0F3A263E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Рабочая часть копий, алебард и т.п. должна сохранять форму и не «трепетать» при движении и ударах.</w:t>
      </w:r>
    </w:p>
    <w:p w14:paraId="44D9C182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Запрещается использовать в рабочей части оружия резину со стальным армированием.</w:t>
      </w:r>
    </w:p>
    <w:p w14:paraId="70E17FC6" w14:textId="77777777" w:rsidR="00E439CD" w:rsidRPr="0009621F" w:rsidRDefault="00E439CD" w:rsidP="00E439CD">
      <w:pPr>
        <w:pStyle w:val="21"/>
        <w:numPr>
          <w:ilvl w:val="0"/>
          <w:numId w:val="11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Края щитов не должны быть зазубрены или расщеплены.</w:t>
      </w:r>
    </w:p>
    <w:p w14:paraId="15EFD02F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2C125B4A" w14:textId="77777777" w:rsidR="00C1318C" w:rsidRDefault="00C1318C" w:rsidP="00C1318C">
      <w:pPr>
        <w:pStyle w:val="21"/>
        <w:ind w:firstLine="0"/>
        <w:jc w:val="both"/>
        <w:rPr>
          <w:i w:val="0"/>
          <w:sz w:val="20"/>
        </w:rPr>
      </w:pPr>
    </w:p>
    <w:p w14:paraId="5744F2E8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КЛИНКОВОЕ</w:t>
      </w:r>
    </w:p>
    <w:p w14:paraId="0B27A3FF" w14:textId="77777777"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Короткое клинковое (ножи, кинжалы</w:t>
      </w:r>
      <w:r w:rsidR="00EE0ACC">
        <w:rPr>
          <w:b/>
          <w:i w:val="0"/>
          <w:sz w:val="20"/>
          <w:u w:val="single"/>
        </w:rPr>
        <w:t>, тесаки</w:t>
      </w:r>
      <w:r w:rsidRPr="0009621F">
        <w:rPr>
          <w:b/>
          <w:i w:val="0"/>
          <w:sz w:val="20"/>
          <w:u w:val="single"/>
        </w:rPr>
        <w:t xml:space="preserve"> и т.п.)</w:t>
      </w:r>
    </w:p>
    <w:p w14:paraId="0ACB2ED4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общая длина – 30 см.</w:t>
      </w:r>
    </w:p>
    <w:p w14:paraId="2FD02F8B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</w:t>
      </w:r>
      <w:r w:rsidR="00EE0ACC">
        <w:rPr>
          <w:i w:val="0"/>
          <w:sz w:val="20"/>
        </w:rPr>
        <w:t>, в зависимости от типа конкретного изделия,</w:t>
      </w:r>
      <w:r w:rsidRPr="0009621F">
        <w:rPr>
          <w:i w:val="0"/>
          <w:sz w:val="20"/>
        </w:rPr>
        <w:t xml:space="preserve"> колющими, режущими и рубящими ударами.</w:t>
      </w:r>
    </w:p>
    <w:p w14:paraId="60BCA7A2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</w:t>
      </w:r>
      <w:r w:rsidR="008F2E17">
        <w:rPr>
          <w:i w:val="0"/>
          <w:sz w:val="20"/>
        </w:rPr>
        <w:t>ежущей</w:t>
      </w:r>
      <w:r w:rsidRPr="0009621F">
        <w:rPr>
          <w:i w:val="0"/>
          <w:sz w:val="20"/>
        </w:rPr>
        <w:t xml:space="preserve"> кромки клинка –</w:t>
      </w:r>
      <w:r w:rsidR="008F2E17">
        <w:rPr>
          <w:i w:val="0"/>
          <w:sz w:val="20"/>
        </w:rPr>
        <w:t xml:space="preserve"> 3</w:t>
      </w:r>
      <w:r w:rsidRPr="0009621F">
        <w:rPr>
          <w:i w:val="0"/>
          <w:sz w:val="20"/>
        </w:rPr>
        <w:t xml:space="preserve"> мм.</w:t>
      </w:r>
    </w:p>
    <w:p w14:paraId="4077DE46" w14:textId="77777777" w:rsidR="00E439CD" w:rsidRPr="0009621F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</w:t>
      </w:r>
      <w:r w:rsidR="008B2242">
        <w:rPr>
          <w:i w:val="0"/>
          <w:sz w:val="20"/>
        </w:rPr>
        <w:t>иаметр</w:t>
      </w:r>
      <w:r w:rsidR="00E439CD" w:rsidRPr="0009621F">
        <w:rPr>
          <w:i w:val="0"/>
          <w:sz w:val="20"/>
        </w:rPr>
        <w:t xml:space="preserve"> скругления острия – </w:t>
      </w:r>
      <w:r w:rsidR="008F2E17">
        <w:rPr>
          <w:i w:val="0"/>
          <w:sz w:val="20"/>
        </w:rPr>
        <w:t xml:space="preserve">не менее </w:t>
      </w:r>
      <w:r>
        <w:rPr>
          <w:i w:val="0"/>
          <w:sz w:val="20"/>
        </w:rPr>
        <w:t>1</w:t>
      </w:r>
      <w:r w:rsidR="008B2242">
        <w:rPr>
          <w:i w:val="0"/>
          <w:sz w:val="20"/>
        </w:rPr>
        <w:t>5</w:t>
      </w:r>
      <w:r w:rsidR="00E439CD" w:rsidRPr="0009621F">
        <w:rPr>
          <w:i w:val="0"/>
          <w:sz w:val="20"/>
        </w:rPr>
        <w:t xml:space="preserve"> </w:t>
      </w:r>
      <w:r>
        <w:rPr>
          <w:i w:val="0"/>
          <w:sz w:val="20"/>
        </w:rPr>
        <w:t>м</w:t>
      </w:r>
      <w:r w:rsidR="00E439CD" w:rsidRPr="0009621F">
        <w:rPr>
          <w:i w:val="0"/>
          <w:sz w:val="20"/>
        </w:rPr>
        <w:t>м.</w:t>
      </w:r>
    </w:p>
    <w:p w14:paraId="5196F6E6" w14:textId="77777777" w:rsidR="00E439CD" w:rsidRPr="0009621F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  <w:u w:val="single"/>
        </w:rPr>
      </w:pPr>
      <w:r>
        <w:rPr>
          <w:i w:val="0"/>
          <w:sz w:val="20"/>
        </w:rPr>
        <w:t xml:space="preserve">Изготавливается из дерева, </w:t>
      </w:r>
      <w:r w:rsidR="00E439CD" w:rsidRPr="0009621F">
        <w:rPr>
          <w:i w:val="0"/>
          <w:sz w:val="20"/>
        </w:rPr>
        <w:t>пластика</w:t>
      </w:r>
      <w:r w:rsidR="003B28DE">
        <w:rPr>
          <w:i w:val="0"/>
          <w:sz w:val="20"/>
        </w:rPr>
        <w:t>, резины или полимерных материалов</w:t>
      </w:r>
      <w:r w:rsidR="00E439CD" w:rsidRPr="0009621F">
        <w:rPr>
          <w:i w:val="0"/>
          <w:sz w:val="20"/>
        </w:rPr>
        <w:t>.</w:t>
      </w:r>
    </w:p>
    <w:p w14:paraId="278ABCBC" w14:textId="77777777" w:rsidR="00E439CD" w:rsidRPr="0009621F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(мечи сабли и т.п.)</w:t>
      </w:r>
    </w:p>
    <w:p w14:paraId="1077305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</w:t>
      </w:r>
      <w:r w:rsidR="008B2242">
        <w:rPr>
          <w:i w:val="0"/>
          <w:sz w:val="20"/>
        </w:rPr>
        <w:t>8</w:t>
      </w:r>
      <w:r w:rsidR="006B7B35">
        <w:rPr>
          <w:i w:val="0"/>
          <w:sz w:val="20"/>
        </w:rPr>
        <w:t>0</w:t>
      </w:r>
      <w:r w:rsidR="003B28DE">
        <w:rPr>
          <w:i w:val="0"/>
          <w:sz w:val="20"/>
        </w:rPr>
        <w:t>0</w:t>
      </w:r>
      <w:r w:rsidR="008B2242">
        <w:rPr>
          <w:i w:val="0"/>
          <w:sz w:val="20"/>
        </w:rPr>
        <w:t xml:space="preserve"> </w:t>
      </w:r>
      <w:r w:rsidR="006B7B35">
        <w:rPr>
          <w:i w:val="0"/>
          <w:sz w:val="20"/>
        </w:rPr>
        <w:t>м</w:t>
      </w:r>
      <w:r w:rsidR="008B2242">
        <w:rPr>
          <w:i w:val="0"/>
          <w:sz w:val="20"/>
        </w:rPr>
        <w:t>м</w:t>
      </w:r>
      <w:r w:rsidRPr="0009621F">
        <w:rPr>
          <w:i w:val="0"/>
          <w:sz w:val="20"/>
        </w:rPr>
        <w:t>.</w:t>
      </w:r>
    </w:p>
    <w:p w14:paraId="478674B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режущими и рубящими ударами.</w:t>
      </w:r>
    </w:p>
    <w:p w14:paraId="0C3854AB" w14:textId="77777777" w:rsidR="00E439CD" w:rsidRPr="00F90078" w:rsidRDefault="007C7679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>дары наносятся как одной, так и двумя руками.</w:t>
      </w:r>
      <w:r w:rsidR="006924D5" w:rsidRPr="00F90078">
        <w:rPr>
          <w:i w:val="0"/>
          <w:sz w:val="20"/>
        </w:rPr>
        <w:t xml:space="preserve"> Колющие</w:t>
      </w:r>
      <w:r w:rsidR="00E439CD" w:rsidRPr="00F90078">
        <w:rPr>
          <w:i w:val="0"/>
          <w:sz w:val="20"/>
        </w:rPr>
        <w:t xml:space="preserve"> </w:t>
      </w:r>
      <w:r w:rsidR="001E7943" w:rsidRPr="00F90078">
        <w:rPr>
          <w:i w:val="0"/>
          <w:sz w:val="20"/>
        </w:rPr>
        <w:t>с одной</w:t>
      </w:r>
      <w:r w:rsidR="00E439CD" w:rsidRPr="00F90078">
        <w:rPr>
          <w:i w:val="0"/>
          <w:sz w:val="20"/>
        </w:rPr>
        <w:t xml:space="preserve"> рук</w:t>
      </w:r>
      <w:r w:rsidR="005D404F" w:rsidRPr="00F90078">
        <w:rPr>
          <w:i w:val="0"/>
          <w:sz w:val="20"/>
        </w:rPr>
        <w:t>и</w:t>
      </w:r>
      <w:r w:rsidR="006924D5"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="006924D5" w:rsidRPr="00F90078">
        <w:rPr>
          <w:i w:val="0"/>
          <w:sz w:val="20"/>
        </w:rPr>
        <w:t xml:space="preserve">в </w:t>
      </w:r>
      <w:proofErr w:type="spellStart"/>
      <w:r w:rsidR="006924D5" w:rsidRPr="00F90078">
        <w:rPr>
          <w:i w:val="0"/>
          <w:sz w:val="20"/>
        </w:rPr>
        <w:t>полумеч</w:t>
      </w:r>
      <w:proofErr w:type="spellEnd"/>
      <w:r w:rsidR="006924D5" w:rsidRPr="00F90078">
        <w:rPr>
          <w:i w:val="0"/>
          <w:sz w:val="20"/>
        </w:rPr>
        <w:t xml:space="preserve">» (удержание </w:t>
      </w:r>
      <w:r w:rsidR="001E7943" w:rsidRPr="00F90078">
        <w:rPr>
          <w:i w:val="0"/>
          <w:sz w:val="20"/>
        </w:rPr>
        <w:t>одной рукой за рукоят</w:t>
      </w:r>
      <w:r w:rsidR="00936BD1" w:rsidRPr="00F90078">
        <w:rPr>
          <w:i w:val="0"/>
          <w:sz w:val="20"/>
        </w:rPr>
        <w:t>ь</w:t>
      </w:r>
      <w:r w:rsidR="001E7943" w:rsidRPr="00F90078">
        <w:rPr>
          <w:i w:val="0"/>
          <w:sz w:val="20"/>
        </w:rPr>
        <w:t xml:space="preserve">, а </w:t>
      </w:r>
      <w:r w:rsidR="006924D5" w:rsidRPr="00F90078">
        <w:rPr>
          <w:i w:val="0"/>
          <w:sz w:val="20"/>
        </w:rPr>
        <w:t>второй за клинок)</w:t>
      </w:r>
      <w:r w:rsidR="00E439CD" w:rsidRPr="00F90078">
        <w:rPr>
          <w:i w:val="0"/>
          <w:sz w:val="20"/>
        </w:rPr>
        <w:t>.</w:t>
      </w:r>
    </w:p>
    <w:p w14:paraId="6814E2D5" w14:textId="1C67850C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Вес</w:t>
      </w:r>
      <w:r w:rsidR="00E439CD" w:rsidRPr="00F90078">
        <w:rPr>
          <w:i w:val="0"/>
          <w:sz w:val="20"/>
        </w:rPr>
        <w:t xml:space="preserve"> – </w:t>
      </w:r>
      <w:r w:rsidRPr="00F90078">
        <w:rPr>
          <w:i w:val="0"/>
          <w:sz w:val="20"/>
        </w:rPr>
        <w:t>от 600 до 1200 г.</w:t>
      </w:r>
      <w:r w:rsidR="004A3ACC">
        <w:rPr>
          <w:i w:val="0"/>
          <w:sz w:val="20"/>
        </w:rPr>
        <w:t xml:space="preserve"> (возможен допуск более легких клинков с коротким лезвием)</w:t>
      </w:r>
    </w:p>
    <w:p w14:paraId="044F06DC" w14:textId="77777777" w:rsidR="00C514EB" w:rsidRPr="00F90078" w:rsidRDefault="00C514E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3х пальцев </w:t>
      </w:r>
      <w:r w:rsidR="00432AB1" w:rsidRPr="00F90078">
        <w:rPr>
          <w:i w:val="0"/>
          <w:sz w:val="20"/>
        </w:rPr>
        <w:t>(прибл.</w:t>
      </w:r>
      <w:r w:rsidR="00590614" w:rsidRPr="00F90078">
        <w:rPr>
          <w:i w:val="0"/>
          <w:sz w:val="20"/>
        </w:rPr>
        <w:t xml:space="preserve"> 6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>м.</w:t>
      </w:r>
      <w:r w:rsidR="00432AB1" w:rsidRPr="00F90078">
        <w:rPr>
          <w:i w:val="0"/>
          <w:sz w:val="20"/>
        </w:rPr>
        <w:t xml:space="preserve">) </w:t>
      </w:r>
      <w:r w:rsidRPr="00F90078">
        <w:rPr>
          <w:i w:val="0"/>
          <w:sz w:val="20"/>
        </w:rPr>
        <w:t>от гарды в сторону острия.</w:t>
      </w:r>
    </w:p>
    <w:p w14:paraId="66C6D49A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</w:t>
      </w:r>
      <w:r w:rsidR="008F2E17" w:rsidRPr="00F90078">
        <w:rPr>
          <w:i w:val="0"/>
          <w:sz w:val="20"/>
        </w:rPr>
        <w:t>льная толщина рубящей кромки – 3</w:t>
      </w:r>
      <w:r w:rsidRPr="00F90078">
        <w:rPr>
          <w:i w:val="0"/>
          <w:sz w:val="20"/>
        </w:rPr>
        <w:t xml:space="preserve"> мм.</w:t>
      </w:r>
    </w:p>
    <w:p w14:paraId="74D6F800" w14:textId="77777777" w:rsidR="00E439CD" w:rsidRPr="00F90078" w:rsidRDefault="008B224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скругления острия – </w:t>
      </w:r>
      <w:r w:rsidRPr="00F90078">
        <w:rPr>
          <w:i w:val="0"/>
          <w:sz w:val="20"/>
        </w:rPr>
        <w:t>15</w:t>
      </w:r>
      <w:r w:rsidR="00E439CD" w:rsidRPr="00F90078">
        <w:rPr>
          <w:i w:val="0"/>
          <w:sz w:val="20"/>
        </w:rPr>
        <w:t xml:space="preserve"> </w:t>
      </w:r>
      <w:r w:rsidR="003B28DE"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</w:t>
      </w:r>
    </w:p>
    <w:p w14:paraId="75F512F4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 пластика, дюраля или иных легких сплавов.</w:t>
      </w:r>
    </w:p>
    <w:p w14:paraId="55E51DB0" w14:textId="77777777" w:rsidR="00E439CD" w:rsidRPr="00F90078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 w:rsidRPr="00F90078">
        <w:rPr>
          <w:b/>
          <w:i w:val="0"/>
          <w:sz w:val="20"/>
          <w:u w:val="single"/>
        </w:rPr>
        <w:t>Полутороручное</w:t>
      </w:r>
      <w:proofErr w:type="spellEnd"/>
      <w:r w:rsidRPr="00F90078">
        <w:rPr>
          <w:b/>
          <w:i w:val="0"/>
          <w:sz w:val="20"/>
          <w:u w:val="single"/>
        </w:rPr>
        <w:t xml:space="preserve"> (мечи, сабли)</w:t>
      </w:r>
    </w:p>
    <w:p w14:paraId="51B0DD4D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Максимальная длина клинка – </w:t>
      </w:r>
      <w:r w:rsidR="006B7B35" w:rsidRPr="00F90078">
        <w:rPr>
          <w:i w:val="0"/>
          <w:sz w:val="20"/>
        </w:rPr>
        <w:t>1000 мм</w:t>
      </w:r>
      <w:r w:rsidRPr="00F90078">
        <w:rPr>
          <w:i w:val="0"/>
          <w:sz w:val="20"/>
        </w:rPr>
        <w:t>.</w:t>
      </w:r>
    </w:p>
    <w:p w14:paraId="0926B030" w14:textId="77777777" w:rsidR="00E439CD" w:rsidRPr="00F90078" w:rsidRDefault="0064081B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Поражает </w:t>
      </w:r>
      <w:r w:rsidR="00E439CD" w:rsidRPr="00F90078">
        <w:rPr>
          <w:i w:val="0"/>
          <w:sz w:val="20"/>
        </w:rPr>
        <w:t>рубящими</w:t>
      </w:r>
      <w:r w:rsidRPr="00F90078">
        <w:rPr>
          <w:i w:val="0"/>
          <w:sz w:val="20"/>
        </w:rPr>
        <w:t>, режущими и колющими</w:t>
      </w:r>
      <w:r w:rsidR="00E439CD" w:rsidRPr="00F90078">
        <w:rPr>
          <w:i w:val="0"/>
          <w:sz w:val="20"/>
        </w:rPr>
        <w:t xml:space="preserve"> ударами.</w:t>
      </w:r>
    </w:p>
    <w:p w14:paraId="2C41D36B" w14:textId="77777777" w:rsidR="00024F61" w:rsidRPr="007B26D4" w:rsidRDefault="00024F61" w:rsidP="00024F61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удары наносятся как одной, так и двумя руками. Колющие наносятся с одной рук</w:t>
      </w:r>
      <w:r w:rsidR="005D404F" w:rsidRPr="00F90078">
        <w:rPr>
          <w:i w:val="0"/>
          <w:sz w:val="20"/>
        </w:rPr>
        <w:t>и</w:t>
      </w:r>
      <w:r w:rsidRPr="00F90078">
        <w:rPr>
          <w:i w:val="0"/>
          <w:sz w:val="20"/>
        </w:rPr>
        <w:t xml:space="preserve">, или с удержанием хватом </w:t>
      </w:r>
      <w:r w:rsidR="000F13C5" w:rsidRPr="00F90078">
        <w:rPr>
          <w:i w:val="0"/>
          <w:sz w:val="20"/>
        </w:rPr>
        <w:t>«</w:t>
      </w:r>
      <w:r w:rsidRPr="00F90078">
        <w:rPr>
          <w:i w:val="0"/>
          <w:sz w:val="20"/>
        </w:rPr>
        <w:t xml:space="preserve">в </w:t>
      </w:r>
      <w:proofErr w:type="spellStart"/>
      <w:r w:rsidRPr="00F90078">
        <w:rPr>
          <w:i w:val="0"/>
          <w:sz w:val="20"/>
        </w:rPr>
        <w:t>полумеч</w:t>
      </w:r>
      <w:proofErr w:type="spellEnd"/>
      <w:r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Pr="00F90078">
        <w:rPr>
          <w:i w:val="0"/>
          <w:sz w:val="20"/>
        </w:rPr>
        <w:t>, а второй за клинок</w:t>
      </w:r>
      <w:r w:rsidRPr="007B26D4">
        <w:rPr>
          <w:i w:val="0"/>
          <w:sz w:val="20"/>
        </w:rPr>
        <w:t>).</w:t>
      </w:r>
      <w:r w:rsidR="0000506C" w:rsidRPr="007B26D4">
        <w:rPr>
          <w:i w:val="0"/>
          <w:sz w:val="20"/>
        </w:rPr>
        <w:t xml:space="preserve"> Возможно исполнение блоков и ударов с хватом «в </w:t>
      </w:r>
      <w:proofErr w:type="spellStart"/>
      <w:r w:rsidR="0000506C" w:rsidRPr="007B26D4">
        <w:rPr>
          <w:i w:val="0"/>
          <w:sz w:val="20"/>
        </w:rPr>
        <w:t>полумеч</w:t>
      </w:r>
      <w:proofErr w:type="spellEnd"/>
      <w:r w:rsidR="0000506C" w:rsidRPr="007B26D4">
        <w:rPr>
          <w:i w:val="0"/>
          <w:sz w:val="20"/>
        </w:rPr>
        <w:t>»</w:t>
      </w:r>
    </w:p>
    <w:p w14:paraId="74586943" w14:textId="77777777" w:rsidR="00E439CD" w:rsidRPr="007B26D4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В</w:t>
      </w:r>
      <w:r w:rsidR="00E439CD" w:rsidRPr="007B26D4">
        <w:rPr>
          <w:i w:val="0"/>
          <w:sz w:val="20"/>
        </w:rPr>
        <w:t xml:space="preserve">ес – </w:t>
      </w:r>
      <w:r w:rsidRPr="007B26D4">
        <w:rPr>
          <w:i w:val="0"/>
          <w:sz w:val="20"/>
        </w:rPr>
        <w:t xml:space="preserve">от </w:t>
      </w:r>
      <w:r w:rsidR="009C12EE" w:rsidRPr="007B26D4">
        <w:rPr>
          <w:i w:val="0"/>
          <w:sz w:val="20"/>
        </w:rPr>
        <w:t>12</w:t>
      </w:r>
      <w:r w:rsidRPr="007B26D4">
        <w:rPr>
          <w:i w:val="0"/>
          <w:sz w:val="20"/>
        </w:rPr>
        <w:t>00</w:t>
      </w:r>
      <w:r w:rsidR="009C12EE" w:rsidRPr="007B26D4">
        <w:rPr>
          <w:i w:val="0"/>
          <w:sz w:val="20"/>
        </w:rPr>
        <w:t xml:space="preserve"> до 2</w:t>
      </w:r>
      <w:r w:rsidR="00C20752" w:rsidRPr="007B26D4">
        <w:rPr>
          <w:i w:val="0"/>
          <w:sz w:val="20"/>
        </w:rPr>
        <w:t>2</w:t>
      </w:r>
      <w:r w:rsidRPr="007B26D4">
        <w:rPr>
          <w:i w:val="0"/>
          <w:sz w:val="20"/>
        </w:rPr>
        <w:t xml:space="preserve">00 </w:t>
      </w:r>
      <w:r w:rsidR="00E439CD" w:rsidRPr="007B26D4">
        <w:rPr>
          <w:i w:val="0"/>
          <w:sz w:val="20"/>
        </w:rPr>
        <w:t>г.</w:t>
      </w:r>
    </w:p>
    <w:p w14:paraId="7ECB34C9" w14:textId="77777777" w:rsidR="008F2E17" w:rsidRPr="007B26D4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Баланс – не менее ладони </w:t>
      </w:r>
      <w:r w:rsidR="00590614" w:rsidRPr="007B26D4">
        <w:rPr>
          <w:i w:val="0"/>
          <w:sz w:val="20"/>
        </w:rPr>
        <w:t>(прибл. 9</w:t>
      </w:r>
      <w:r w:rsidR="004C3580" w:rsidRPr="007B26D4">
        <w:rPr>
          <w:i w:val="0"/>
          <w:sz w:val="20"/>
        </w:rPr>
        <w:t>0</w:t>
      </w:r>
      <w:r w:rsidR="00590614" w:rsidRPr="007B26D4">
        <w:rPr>
          <w:i w:val="0"/>
          <w:sz w:val="20"/>
        </w:rPr>
        <w:t xml:space="preserve"> </w:t>
      </w:r>
      <w:r w:rsidR="004C3580" w:rsidRPr="007B26D4">
        <w:rPr>
          <w:i w:val="0"/>
          <w:sz w:val="20"/>
        </w:rPr>
        <w:t>м</w:t>
      </w:r>
      <w:r w:rsidR="00590614" w:rsidRPr="007B26D4">
        <w:rPr>
          <w:i w:val="0"/>
          <w:sz w:val="20"/>
        </w:rPr>
        <w:t xml:space="preserve">м.) </w:t>
      </w:r>
      <w:r w:rsidRPr="007B26D4">
        <w:rPr>
          <w:i w:val="0"/>
          <w:sz w:val="20"/>
        </w:rPr>
        <w:t>от гарды в сторону острия.</w:t>
      </w:r>
    </w:p>
    <w:p w14:paraId="54B4F030" w14:textId="77777777"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Минимальная толщина рубящей кромки – 5 мм.</w:t>
      </w:r>
    </w:p>
    <w:p w14:paraId="3C6F544E" w14:textId="1D7CC96A" w:rsidR="00E439CD" w:rsidRPr="007B26D4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Диаметр</w:t>
      </w:r>
      <w:r w:rsidR="00E439CD" w:rsidRPr="007B26D4">
        <w:rPr>
          <w:i w:val="0"/>
          <w:sz w:val="20"/>
        </w:rPr>
        <w:t xml:space="preserve"> скругления острия – </w:t>
      </w:r>
      <w:r w:rsidR="007420EF">
        <w:rPr>
          <w:i w:val="0"/>
          <w:sz w:val="20"/>
        </w:rPr>
        <w:t>20</w:t>
      </w:r>
      <w:r w:rsidR="00E439CD" w:rsidRPr="007B26D4">
        <w:rPr>
          <w:i w:val="0"/>
          <w:sz w:val="20"/>
        </w:rPr>
        <w:t xml:space="preserve"> </w:t>
      </w:r>
      <w:r w:rsidRPr="007B26D4">
        <w:rPr>
          <w:i w:val="0"/>
          <w:sz w:val="20"/>
        </w:rPr>
        <w:t>м</w:t>
      </w:r>
      <w:r w:rsidR="00E439CD" w:rsidRPr="007B26D4">
        <w:rPr>
          <w:i w:val="0"/>
          <w:sz w:val="20"/>
        </w:rPr>
        <w:t>м.</w:t>
      </w:r>
    </w:p>
    <w:p w14:paraId="1601F946" w14:textId="77777777" w:rsidR="00E439CD" w:rsidRPr="007B26D4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Изготавливается из </w:t>
      </w:r>
      <w:r w:rsidR="00E111C3" w:rsidRPr="007B26D4">
        <w:rPr>
          <w:i w:val="0"/>
          <w:sz w:val="20"/>
        </w:rPr>
        <w:t xml:space="preserve">пластика, </w:t>
      </w:r>
      <w:r w:rsidR="00E439CD" w:rsidRPr="007B26D4">
        <w:rPr>
          <w:i w:val="0"/>
          <w:sz w:val="20"/>
        </w:rPr>
        <w:t>дюраля или иных легких сплавов.</w:t>
      </w:r>
    </w:p>
    <w:p w14:paraId="64C4AA19" w14:textId="77777777" w:rsidR="00E439CD" w:rsidRPr="007B26D4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7B26D4">
        <w:rPr>
          <w:b/>
          <w:i w:val="0"/>
          <w:sz w:val="20"/>
          <w:u w:val="single"/>
        </w:rPr>
        <w:t>Двуручное (мечи)</w:t>
      </w:r>
    </w:p>
    <w:p w14:paraId="67BE7FB5" w14:textId="77777777"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Максимальная длина клинка </w:t>
      </w:r>
      <w:r w:rsidR="004C3580" w:rsidRPr="007B26D4">
        <w:rPr>
          <w:i w:val="0"/>
          <w:sz w:val="20"/>
        </w:rPr>
        <w:t>– 1500 мм</w:t>
      </w:r>
      <w:r w:rsidRPr="007B26D4">
        <w:rPr>
          <w:i w:val="0"/>
          <w:sz w:val="20"/>
        </w:rPr>
        <w:t>.</w:t>
      </w:r>
    </w:p>
    <w:p w14:paraId="123641E9" w14:textId="77777777" w:rsidR="00E439CD" w:rsidRPr="007B26D4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 xml:space="preserve">Поражает рубящими </w:t>
      </w:r>
      <w:r w:rsidR="00024F61" w:rsidRPr="007B26D4">
        <w:rPr>
          <w:i w:val="0"/>
          <w:sz w:val="20"/>
        </w:rPr>
        <w:t xml:space="preserve">и колющими </w:t>
      </w:r>
      <w:r w:rsidRPr="007B26D4">
        <w:rPr>
          <w:i w:val="0"/>
          <w:sz w:val="20"/>
        </w:rPr>
        <w:t>ударами.</w:t>
      </w:r>
    </w:p>
    <w:p w14:paraId="468B447C" w14:textId="77777777" w:rsidR="00E439CD" w:rsidRPr="007B26D4" w:rsidRDefault="00024F61" w:rsidP="00024F61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7B26D4">
        <w:rPr>
          <w:i w:val="0"/>
          <w:sz w:val="20"/>
        </w:rPr>
        <w:t>Рубящие у</w:t>
      </w:r>
      <w:r w:rsidR="00E439CD" w:rsidRPr="007B26D4">
        <w:rPr>
          <w:i w:val="0"/>
          <w:sz w:val="20"/>
        </w:rPr>
        <w:t xml:space="preserve">дары наносятся </w:t>
      </w:r>
      <w:r w:rsidRPr="007B26D4">
        <w:rPr>
          <w:i w:val="0"/>
          <w:sz w:val="20"/>
        </w:rPr>
        <w:t xml:space="preserve">с </w:t>
      </w:r>
      <w:r w:rsidR="00E439CD" w:rsidRPr="007B26D4">
        <w:rPr>
          <w:i w:val="0"/>
          <w:sz w:val="20"/>
        </w:rPr>
        <w:t>дву</w:t>
      </w:r>
      <w:r w:rsidRPr="007B26D4">
        <w:rPr>
          <w:i w:val="0"/>
          <w:sz w:val="20"/>
        </w:rPr>
        <w:t>х</w:t>
      </w:r>
      <w:r w:rsidR="00E439CD" w:rsidRPr="007B26D4">
        <w:rPr>
          <w:i w:val="0"/>
          <w:sz w:val="20"/>
        </w:rPr>
        <w:t xml:space="preserve"> рук.</w:t>
      </w:r>
      <w:r w:rsidRPr="007B26D4">
        <w:rPr>
          <w:i w:val="0"/>
          <w:sz w:val="20"/>
        </w:rPr>
        <w:t xml:space="preserve"> Колющие удары наносятся с удержанием хватом </w:t>
      </w:r>
      <w:r w:rsidR="000F13C5" w:rsidRPr="007B26D4">
        <w:rPr>
          <w:i w:val="0"/>
          <w:sz w:val="20"/>
        </w:rPr>
        <w:t>«</w:t>
      </w:r>
      <w:r w:rsidRPr="007B26D4">
        <w:rPr>
          <w:i w:val="0"/>
          <w:sz w:val="20"/>
        </w:rPr>
        <w:t xml:space="preserve">в </w:t>
      </w:r>
      <w:proofErr w:type="spellStart"/>
      <w:r w:rsidRPr="007B26D4">
        <w:rPr>
          <w:i w:val="0"/>
          <w:sz w:val="20"/>
        </w:rPr>
        <w:t>полумеч</w:t>
      </w:r>
      <w:proofErr w:type="spellEnd"/>
      <w:r w:rsidRPr="007B26D4">
        <w:rPr>
          <w:i w:val="0"/>
          <w:sz w:val="20"/>
        </w:rPr>
        <w:t>» (удержание одной рукой за рукоят</w:t>
      </w:r>
      <w:r w:rsidR="00936BD1" w:rsidRPr="007B26D4">
        <w:rPr>
          <w:i w:val="0"/>
          <w:sz w:val="20"/>
        </w:rPr>
        <w:t>ь</w:t>
      </w:r>
      <w:r w:rsidRPr="007B26D4">
        <w:rPr>
          <w:i w:val="0"/>
          <w:sz w:val="20"/>
        </w:rPr>
        <w:t>, а второй за клинок).</w:t>
      </w:r>
      <w:r w:rsidR="0000506C" w:rsidRPr="007B26D4">
        <w:rPr>
          <w:i w:val="0"/>
          <w:sz w:val="20"/>
        </w:rPr>
        <w:t xml:space="preserve"> Возможно исполнение блоков и ударов с хватом «в </w:t>
      </w:r>
      <w:proofErr w:type="spellStart"/>
      <w:r w:rsidR="0000506C" w:rsidRPr="007B26D4">
        <w:rPr>
          <w:i w:val="0"/>
          <w:sz w:val="20"/>
        </w:rPr>
        <w:t>полумеч</w:t>
      </w:r>
      <w:proofErr w:type="spellEnd"/>
      <w:r w:rsidR="0000506C" w:rsidRPr="007B26D4">
        <w:rPr>
          <w:i w:val="0"/>
          <w:sz w:val="20"/>
        </w:rPr>
        <w:t>»</w:t>
      </w:r>
      <w:r w:rsidR="00C017CC" w:rsidRPr="007B26D4">
        <w:rPr>
          <w:i w:val="0"/>
          <w:sz w:val="20"/>
        </w:rPr>
        <w:t>.</w:t>
      </w:r>
    </w:p>
    <w:p w14:paraId="67CF35C4" w14:textId="77777777" w:rsidR="00E439CD" w:rsidRPr="00F90078" w:rsidRDefault="008F2E1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В</w:t>
      </w:r>
      <w:r w:rsidR="00E439CD" w:rsidRPr="00F90078">
        <w:rPr>
          <w:i w:val="0"/>
          <w:sz w:val="20"/>
        </w:rPr>
        <w:t xml:space="preserve">ес – </w:t>
      </w:r>
      <w:r w:rsidRPr="00F90078">
        <w:rPr>
          <w:i w:val="0"/>
          <w:sz w:val="20"/>
        </w:rPr>
        <w:t xml:space="preserve">от </w:t>
      </w:r>
      <w:r w:rsidR="00E439CD" w:rsidRPr="00F90078">
        <w:rPr>
          <w:i w:val="0"/>
          <w:sz w:val="20"/>
        </w:rPr>
        <w:t>1</w:t>
      </w:r>
      <w:r w:rsidR="009C12EE" w:rsidRPr="00F90078">
        <w:rPr>
          <w:i w:val="0"/>
          <w:sz w:val="20"/>
        </w:rPr>
        <w:t>8</w:t>
      </w:r>
      <w:r w:rsidRPr="00F90078">
        <w:rPr>
          <w:i w:val="0"/>
          <w:sz w:val="20"/>
        </w:rPr>
        <w:t>00 до 2</w:t>
      </w:r>
      <w:r w:rsidR="00B04748" w:rsidRPr="00F90078">
        <w:rPr>
          <w:i w:val="0"/>
          <w:sz w:val="20"/>
        </w:rPr>
        <w:t>7</w:t>
      </w:r>
      <w:r w:rsidRPr="00F90078">
        <w:rPr>
          <w:i w:val="0"/>
          <w:sz w:val="20"/>
        </w:rPr>
        <w:t>00</w:t>
      </w:r>
      <w:r w:rsidR="00E439CD" w:rsidRPr="00F90078">
        <w:rPr>
          <w:i w:val="0"/>
          <w:sz w:val="20"/>
        </w:rPr>
        <w:t xml:space="preserve"> г.</w:t>
      </w:r>
    </w:p>
    <w:p w14:paraId="134E8F8D" w14:textId="77777777" w:rsidR="00E111C3" w:rsidRPr="00F90078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Баланс – не менее 2х ладоней </w:t>
      </w:r>
      <w:r w:rsidR="00566671" w:rsidRPr="00F90078">
        <w:rPr>
          <w:i w:val="0"/>
          <w:sz w:val="20"/>
        </w:rPr>
        <w:t>(</w:t>
      </w:r>
      <w:r w:rsidR="00590614" w:rsidRPr="00F90078">
        <w:rPr>
          <w:i w:val="0"/>
          <w:sz w:val="20"/>
        </w:rPr>
        <w:t>прибл. 18</w:t>
      </w:r>
      <w:r w:rsidR="004C3580" w:rsidRPr="00F90078">
        <w:rPr>
          <w:i w:val="0"/>
          <w:sz w:val="20"/>
        </w:rPr>
        <w:t>0</w:t>
      </w:r>
      <w:r w:rsidR="00590614" w:rsidRPr="00F90078">
        <w:rPr>
          <w:i w:val="0"/>
          <w:sz w:val="20"/>
        </w:rPr>
        <w:t xml:space="preserve"> </w:t>
      </w:r>
      <w:r w:rsidR="004C3580" w:rsidRPr="00F90078">
        <w:rPr>
          <w:i w:val="0"/>
          <w:sz w:val="20"/>
        </w:rPr>
        <w:t>м</w:t>
      </w:r>
      <w:r w:rsidR="00590614" w:rsidRPr="00F90078">
        <w:rPr>
          <w:i w:val="0"/>
          <w:sz w:val="20"/>
        </w:rPr>
        <w:t xml:space="preserve">м) </w:t>
      </w:r>
      <w:r w:rsidRPr="00F90078">
        <w:rPr>
          <w:i w:val="0"/>
          <w:sz w:val="20"/>
        </w:rPr>
        <w:t>от гарды в сторону острия.</w:t>
      </w:r>
    </w:p>
    <w:p w14:paraId="47E5C48D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Минимальная толщина рубящей кромки – 5 мм.</w:t>
      </w:r>
    </w:p>
    <w:p w14:paraId="54B23521" w14:textId="77777777" w:rsidR="00E439CD" w:rsidRPr="00F90078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Диаметр</w:t>
      </w:r>
      <w:r w:rsidR="00E439CD" w:rsidRPr="00F90078">
        <w:rPr>
          <w:i w:val="0"/>
          <w:sz w:val="20"/>
        </w:rPr>
        <w:t xml:space="preserve"> скругления острия – 2</w:t>
      </w:r>
      <w:r w:rsidRPr="00F90078">
        <w:rPr>
          <w:i w:val="0"/>
          <w:sz w:val="20"/>
        </w:rPr>
        <w:t>0</w:t>
      </w:r>
      <w:r w:rsidR="00E439CD" w:rsidRPr="00F90078">
        <w:rPr>
          <w:i w:val="0"/>
          <w:sz w:val="20"/>
        </w:rPr>
        <w:t xml:space="preserve"> </w:t>
      </w:r>
      <w:r w:rsidRPr="00F90078">
        <w:rPr>
          <w:i w:val="0"/>
          <w:sz w:val="20"/>
        </w:rPr>
        <w:t>м</w:t>
      </w:r>
      <w:r w:rsidR="00E439CD" w:rsidRPr="00F90078">
        <w:rPr>
          <w:i w:val="0"/>
          <w:sz w:val="20"/>
        </w:rPr>
        <w:t>м.</w:t>
      </w:r>
    </w:p>
    <w:p w14:paraId="53AD2002" w14:textId="77777777" w:rsidR="00E439CD" w:rsidRPr="00F90078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Изготавливается из</w:t>
      </w:r>
      <w:r w:rsidR="00E439CD" w:rsidRPr="00F90078">
        <w:rPr>
          <w:i w:val="0"/>
          <w:sz w:val="20"/>
        </w:rPr>
        <w:t xml:space="preserve"> </w:t>
      </w:r>
      <w:r w:rsidR="00E111C3" w:rsidRPr="00F90078">
        <w:rPr>
          <w:i w:val="0"/>
          <w:sz w:val="20"/>
        </w:rPr>
        <w:t xml:space="preserve">пластика </w:t>
      </w:r>
      <w:r w:rsidR="00E439CD" w:rsidRPr="00F90078">
        <w:rPr>
          <w:i w:val="0"/>
          <w:sz w:val="20"/>
        </w:rPr>
        <w:t>дюраля или иных легких сплавов.</w:t>
      </w:r>
    </w:p>
    <w:p w14:paraId="33B1D195" w14:textId="77777777" w:rsidR="00E439CD" w:rsidRPr="00F90078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proofErr w:type="spellStart"/>
      <w:r w:rsidRPr="00F90078">
        <w:rPr>
          <w:b/>
          <w:i w:val="0"/>
          <w:sz w:val="20"/>
          <w:u w:val="single"/>
        </w:rPr>
        <w:t>Кончары</w:t>
      </w:r>
      <w:proofErr w:type="spellEnd"/>
      <w:r w:rsidRPr="00F90078">
        <w:rPr>
          <w:b/>
          <w:i w:val="0"/>
          <w:sz w:val="20"/>
          <w:u w:val="single"/>
        </w:rPr>
        <w:t>, рапиры</w:t>
      </w:r>
    </w:p>
    <w:p w14:paraId="47C20756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 xml:space="preserve">Максимальная длина клинка – </w:t>
      </w:r>
      <w:r w:rsidR="00A51B06" w:rsidRPr="00F90078">
        <w:rPr>
          <w:i w:val="0"/>
          <w:sz w:val="20"/>
        </w:rPr>
        <w:t>до 1000 мм</w:t>
      </w:r>
    </w:p>
    <w:p w14:paraId="79A04FA5" w14:textId="77777777" w:rsidR="00E439CD" w:rsidRPr="00F90078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Поражает колющими ударами</w:t>
      </w:r>
      <w:r w:rsidR="00A51B06" w:rsidRPr="00F90078">
        <w:rPr>
          <w:i w:val="0"/>
          <w:sz w:val="20"/>
        </w:rPr>
        <w:t>.</w:t>
      </w:r>
    </w:p>
    <w:p w14:paraId="161C723E" w14:textId="77777777" w:rsidR="000F13C5" w:rsidRPr="00F90078" w:rsidRDefault="000F13C5" w:rsidP="000F13C5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lastRenderedPageBreak/>
        <w:t xml:space="preserve">Колющие наносятся с одной руки, или с удержанием хватом «в </w:t>
      </w:r>
      <w:proofErr w:type="spellStart"/>
      <w:r w:rsidRPr="00F90078">
        <w:rPr>
          <w:i w:val="0"/>
          <w:sz w:val="20"/>
        </w:rPr>
        <w:t>полумеч</w:t>
      </w:r>
      <w:proofErr w:type="spellEnd"/>
      <w:r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Pr="00F90078">
        <w:rPr>
          <w:i w:val="0"/>
          <w:sz w:val="20"/>
        </w:rPr>
        <w:t>, а второй за клинок).</w:t>
      </w:r>
    </w:p>
    <w:p w14:paraId="5C576D65" w14:textId="77777777" w:rsidR="00E439CD" w:rsidRDefault="003B28D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скругления острия – 20</w:t>
      </w:r>
      <w:r w:rsidR="00E439CD" w:rsidRPr="0009621F">
        <w:rPr>
          <w:i w:val="0"/>
          <w:sz w:val="20"/>
        </w:rPr>
        <w:t xml:space="preserve"> мм.</w:t>
      </w:r>
    </w:p>
    <w:p w14:paraId="210C905D" w14:textId="77777777" w:rsidR="00B92974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от 600 до 1000 г.</w:t>
      </w:r>
    </w:p>
    <w:p w14:paraId="7A0AFD00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1298D234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клинок – из </w:t>
      </w:r>
      <w:proofErr w:type="spellStart"/>
      <w:r w:rsidRPr="0009621F">
        <w:rPr>
          <w:i w:val="0"/>
          <w:sz w:val="20"/>
        </w:rPr>
        <w:t>металических</w:t>
      </w:r>
      <w:proofErr w:type="spellEnd"/>
      <w:r w:rsidRPr="0009621F">
        <w:rPr>
          <w:i w:val="0"/>
          <w:sz w:val="20"/>
        </w:rPr>
        <w:t xml:space="preserve"> трубок или стеклопластиковых прутков</w:t>
      </w:r>
    </w:p>
    <w:p w14:paraId="0BC4C945" w14:textId="77777777"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мягкой резины</w:t>
      </w:r>
    </w:p>
    <w:p w14:paraId="176A0E45" w14:textId="77777777" w:rsidR="00A47063" w:rsidRDefault="00A47063" w:rsidP="00E439CD">
      <w:pPr>
        <w:pStyle w:val="21"/>
        <w:ind w:left="2694"/>
        <w:jc w:val="both"/>
        <w:rPr>
          <w:i w:val="0"/>
          <w:sz w:val="20"/>
        </w:rPr>
      </w:pPr>
    </w:p>
    <w:p w14:paraId="5AB23B5D" w14:textId="77777777" w:rsidR="00E439CD" w:rsidRPr="008E2A6C" w:rsidRDefault="00E439CD" w:rsidP="00E439CD">
      <w:pPr>
        <w:pStyle w:val="21"/>
        <w:numPr>
          <w:ilvl w:val="0"/>
          <w:numId w:val="12"/>
        </w:numPr>
        <w:jc w:val="both"/>
        <w:rPr>
          <w:b/>
          <w:i w:val="0"/>
          <w:sz w:val="20"/>
          <w:u w:val="single"/>
        </w:rPr>
      </w:pPr>
      <w:r w:rsidRPr="008E2A6C">
        <w:rPr>
          <w:b/>
          <w:i w:val="0"/>
          <w:sz w:val="20"/>
          <w:u w:val="single"/>
        </w:rPr>
        <w:t>Шпаги</w:t>
      </w:r>
    </w:p>
    <w:p w14:paraId="029C57E0" w14:textId="77777777"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клинка – до </w:t>
      </w:r>
      <w:r w:rsidR="00FC53D2">
        <w:rPr>
          <w:i w:val="0"/>
          <w:sz w:val="20"/>
        </w:rPr>
        <w:t>1000 мм</w:t>
      </w:r>
      <w:r w:rsidRPr="0009621F">
        <w:rPr>
          <w:i w:val="0"/>
          <w:sz w:val="20"/>
        </w:rPr>
        <w:t>.</w:t>
      </w:r>
    </w:p>
    <w:p w14:paraId="42E3CDDE" w14:textId="77777777" w:rsidR="00E439CD" w:rsidRPr="0009621F" w:rsidRDefault="00E439CD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</w:t>
      </w:r>
      <w:r>
        <w:rPr>
          <w:i w:val="0"/>
          <w:sz w:val="20"/>
        </w:rPr>
        <w:t xml:space="preserve">, режущими и рубящими </w:t>
      </w:r>
      <w:r w:rsidRPr="0009621F">
        <w:rPr>
          <w:i w:val="0"/>
          <w:sz w:val="20"/>
        </w:rPr>
        <w:t>ударами</w:t>
      </w:r>
    </w:p>
    <w:p w14:paraId="385D9EE9" w14:textId="77777777" w:rsidR="00CD721E" w:rsidRPr="00F90078" w:rsidRDefault="003B28DE" w:rsidP="00CD721E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F90078">
        <w:rPr>
          <w:i w:val="0"/>
          <w:sz w:val="20"/>
        </w:rPr>
        <w:t>Рубящие и режущие у</w:t>
      </w:r>
      <w:r w:rsidR="00E439CD" w:rsidRPr="00F90078">
        <w:rPr>
          <w:i w:val="0"/>
          <w:sz w:val="20"/>
        </w:rPr>
        <w:t xml:space="preserve">дары наносятся как одной, так и двумя руками. </w:t>
      </w:r>
      <w:r w:rsidR="00CD721E" w:rsidRPr="00F90078">
        <w:rPr>
          <w:i w:val="0"/>
          <w:sz w:val="20"/>
        </w:rPr>
        <w:t xml:space="preserve">Колющие наносятся с одной руки, или с удержанием хватом «в </w:t>
      </w:r>
      <w:proofErr w:type="spellStart"/>
      <w:r w:rsidR="00CD721E" w:rsidRPr="00F90078">
        <w:rPr>
          <w:i w:val="0"/>
          <w:sz w:val="20"/>
        </w:rPr>
        <w:t>полумеч</w:t>
      </w:r>
      <w:proofErr w:type="spellEnd"/>
      <w:r w:rsidR="00CD721E" w:rsidRPr="00F90078">
        <w:rPr>
          <w:i w:val="0"/>
          <w:sz w:val="20"/>
        </w:rPr>
        <w:t>» (удержание одной рукой за рукоят</w:t>
      </w:r>
      <w:r w:rsidR="00936BD1" w:rsidRPr="00F90078">
        <w:rPr>
          <w:i w:val="0"/>
          <w:sz w:val="20"/>
        </w:rPr>
        <w:t>ь</w:t>
      </w:r>
      <w:r w:rsidR="00CD721E" w:rsidRPr="00F90078">
        <w:rPr>
          <w:i w:val="0"/>
          <w:sz w:val="20"/>
        </w:rPr>
        <w:t>, а второй за клинок).</w:t>
      </w:r>
    </w:p>
    <w:p w14:paraId="7AA61247" w14:textId="77777777" w:rsidR="00B92974" w:rsidRPr="00CD721E" w:rsidRDefault="00B92974" w:rsidP="00B92974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 w:rsidRPr="00CD721E">
        <w:rPr>
          <w:i w:val="0"/>
          <w:sz w:val="20"/>
        </w:rPr>
        <w:t>Вес от 600 до 1200 г.</w:t>
      </w:r>
    </w:p>
    <w:p w14:paraId="5018327E" w14:textId="6A244F2F"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Диаметр</w:t>
      </w:r>
      <w:r w:rsidR="00B92974">
        <w:rPr>
          <w:i w:val="0"/>
          <w:sz w:val="20"/>
        </w:rPr>
        <w:t xml:space="preserve"> </w:t>
      </w:r>
      <w:proofErr w:type="spellStart"/>
      <w:r w:rsidR="00B92974">
        <w:rPr>
          <w:i w:val="0"/>
          <w:sz w:val="20"/>
        </w:rPr>
        <w:t>скругления</w:t>
      </w:r>
      <w:proofErr w:type="spellEnd"/>
      <w:r w:rsidR="00B92974">
        <w:rPr>
          <w:i w:val="0"/>
          <w:sz w:val="20"/>
        </w:rPr>
        <w:t xml:space="preserve"> острия – </w:t>
      </w:r>
      <w:r w:rsidR="00A87C1E">
        <w:rPr>
          <w:i w:val="0"/>
          <w:sz w:val="20"/>
        </w:rPr>
        <w:t>15</w:t>
      </w:r>
      <w:r w:rsidR="00E439CD" w:rsidRPr="0009621F">
        <w:rPr>
          <w:i w:val="0"/>
          <w:sz w:val="20"/>
        </w:rPr>
        <w:t xml:space="preserve"> мм.</w:t>
      </w:r>
    </w:p>
    <w:p w14:paraId="4B55D9A0" w14:textId="77777777" w:rsidR="00E439CD" w:rsidRPr="0009621F" w:rsidRDefault="003B28DE" w:rsidP="00E439CD">
      <w:pPr>
        <w:pStyle w:val="21"/>
        <w:numPr>
          <w:ilvl w:val="0"/>
          <w:numId w:val="19"/>
        </w:numPr>
        <w:jc w:val="both"/>
        <w:rPr>
          <w:i w:val="0"/>
          <w:sz w:val="20"/>
        </w:rPr>
      </w:pPr>
      <w:r>
        <w:rPr>
          <w:i w:val="0"/>
          <w:sz w:val="20"/>
        </w:rPr>
        <w:t>Изготавливается из пластика,</w:t>
      </w:r>
      <w:r w:rsidR="00E439CD" w:rsidRPr="0009621F">
        <w:rPr>
          <w:i w:val="0"/>
          <w:sz w:val="20"/>
        </w:rPr>
        <w:t xml:space="preserve"> дюраля или иных легких сплавов.</w:t>
      </w:r>
    </w:p>
    <w:p w14:paraId="378A9E66" w14:textId="77777777" w:rsidR="00E439CD" w:rsidRPr="0009621F" w:rsidRDefault="00E439CD" w:rsidP="00E439CD">
      <w:pPr>
        <w:pStyle w:val="21"/>
        <w:ind w:firstLine="0"/>
        <w:jc w:val="both"/>
        <w:rPr>
          <w:i w:val="0"/>
          <w:sz w:val="20"/>
        </w:rPr>
      </w:pPr>
    </w:p>
    <w:p w14:paraId="5BEB8FA3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14:paraId="76F23F39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РУБЯЩЕЕ</w:t>
      </w:r>
    </w:p>
    <w:p w14:paraId="467053D6" w14:textId="77777777"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(топоры, секиры)</w:t>
      </w:r>
    </w:p>
    <w:p w14:paraId="5E4D0265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14:paraId="4B61CBBC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14:paraId="01D1CC7C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14:paraId="689E54B6" w14:textId="77777777" w:rsidR="00E439CD" w:rsidRPr="0009621F" w:rsidRDefault="00B92974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1000 г</w:t>
      </w:r>
      <w:r w:rsidR="00E439CD" w:rsidRPr="0009621F">
        <w:rPr>
          <w:i w:val="0"/>
          <w:sz w:val="20"/>
        </w:rPr>
        <w:t>.</w:t>
      </w:r>
    </w:p>
    <w:p w14:paraId="1D24B5A5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14:paraId="2459382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0DCC3FBC" w14:textId="77777777" w:rsidR="00E5033B" w:rsidRPr="0009621F" w:rsidRDefault="00E439CD" w:rsidP="00E5033B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  <w:r w:rsidR="00E5033B">
        <w:rPr>
          <w:i w:val="0"/>
          <w:sz w:val="20"/>
        </w:rPr>
        <w:t>, возможно использование фабрично изготовленных наконечников из реактопласта (см. «допуск реактопласта»).</w:t>
      </w:r>
    </w:p>
    <w:p w14:paraId="6FB5C3AB" w14:textId="77777777" w:rsidR="00E439CD" w:rsidRPr="0009621F" w:rsidRDefault="00B92974" w:rsidP="00C1318C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5E3C76">
        <w:rPr>
          <w:i w:val="0"/>
          <w:sz w:val="20"/>
        </w:rPr>
        <w:t>а</w:t>
      </w:r>
      <w:r w:rsidR="00E439CD" w:rsidRPr="0009621F">
        <w:rPr>
          <w:i w:val="0"/>
          <w:sz w:val="20"/>
        </w:rPr>
        <w:t>.</w:t>
      </w:r>
    </w:p>
    <w:p w14:paraId="2B20760D" w14:textId="77777777" w:rsidR="00E439CD" w:rsidRPr="0009621F" w:rsidRDefault="00E439CD" w:rsidP="00E439CD">
      <w:pPr>
        <w:pStyle w:val="21"/>
        <w:numPr>
          <w:ilvl w:val="0"/>
          <w:numId w:val="13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Двуручное (топоры, секиры)</w:t>
      </w:r>
    </w:p>
    <w:p w14:paraId="175D9F2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14:paraId="7DB03BA3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рубящими, а при наличии колющего наконечника, и колющими ударами.</w:t>
      </w:r>
    </w:p>
    <w:p w14:paraId="6CECE88E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14:paraId="57A271AA" w14:textId="77777777" w:rsidR="00E439CD" w:rsidRPr="0009621F" w:rsidRDefault="00E111C3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</w:t>
      </w:r>
      <w:r w:rsidR="00E439CD" w:rsidRPr="0009621F">
        <w:rPr>
          <w:i w:val="0"/>
          <w:sz w:val="20"/>
        </w:rPr>
        <w:t xml:space="preserve">ес – </w:t>
      </w:r>
      <w:r>
        <w:rPr>
          <w:i w:val="0"/>
          <w:sz w:val="20"/>
        </w:rPr>
        <w:t>не более 1500</w:t>
      </w:r>
      <w:r w:rsidR="00E439CD" w:rsidRPr="0009621F">
        <w:rPr>
          <w:i w:val="0"/>
          <w:sz w:val="20"/>
        </w:rPr>
        <w:t>.</w:t>
      </w:r>
    </w:p>
    <w:p w14:paraId="0DEF7E1F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толщина рубящей кромки – 5 мм.</w:t>
      </w:r>
    </w:p>
    <w:p w14:paraId="37C62C4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489E52EC" w14:textId="77777777" w:rsidR="00E5033B" w:rsidRPr="0009621F" w:rsidRDefault="00E439CD" w:rsidP="00E5033B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лезвие – из резины</w:t>
      </w:r>
      <w:r w:rsidR="00E5033B">
        <w:rPr>
          <w:i w:val="0"/>
          <w:sz w:val="20"/>
        </w:rPr>
        <w:t>, возможно использование фабрично изготовленных наконечников из реактопласта (см. «допуск реактопласта»).</w:t>
      </w:r>
    </w:p>
    <w:p w14:paraId="7CE0167A" w14:textId="77777777" w:rsidR="00E439CD" w:rsidRDefault="00E111C3" w:rsidP="00E439CD">
      <w:pPr>
        <w:pStyle w:val="21"/>
        <w:ind w:left="2694"/>
        <w:jc w:val="both"/>
        <w:rPr>
          <w:i w:val="0"/>
          <w:sz w:val="20"/>
        </w:rPr>
      </w:pPr>
      <w:r>
        <w:rPr>
          <w:i w:val="0"/>
          <w:sz w:val="20"/>
        </w:rPr>
        <w:t>рукоять – из дерев</w:t>
      </w:r>
      <w:r w:rsidR="005E3C76">
        <w:rPr>
          <w:i w:val="0"/>
          <w:sz w:val="20"/>
        </w:rPr>
        <w:t>а</w:t>
      </w:r>
      <w:r w:rsidR="00E439CD" w:rsidRPr="0009621F">
        <w:rPr>
          <w:i w:val="0"/>
          <w:sz w:val="20"/>
        </w:rPr>
        <w:t>.</w:t>
      </w:r>
    </w:p>
    <w:p w14:paraId="3BCB31FE" w14:textId="77777777" w:rsidR="00E439CD" w:rsidRDefault="00E439CD" w:rsidP="00E439CD">
      <w:pPr>
        <w:pStyle w:val="21"/>
        <w:jc w:val="both"/>
        <w:rPr>
          <w:b/>
          <w:i w:val="0"/>
          <w:sz w:val="20"/>
        </w:rPr>
      </w:pPr>
    </w:p>
    <w:p w14:paraId="7D49B7DC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УДАРНО-ДРОБЯЩЕЕ</w:t>
      </w:r>
    </w:p>
    <w:p w14:paraId="101F63EB" w14:textId="77777777"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Одноручное (булавы, молоты и т.п.)</w:t>
      </w:r>
    </w:p>
    <w:p w14:paraId="1F48DE8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– до середины бедра владельца.</w:t>
      </w:r>
    </w:p>
    <w:p w14:paraId="498E9932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14:paraId="7E97E20F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14:paraId="23C863EB" w14:textId="77777777" w:rsidR="00E439CD" w:rsidRPr="0009621F" w:rsidRDefault="005E3C76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1000 г.</w:t>
      </w:r>
    </w:p>
    <w:p w14:paraId="59ADFB9F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029AE705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14:paraId="0B9D5FA5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  <w:u w:val="single"/>
        </w:rPr>
      </w:pPr>
      <w:r w:rsidRPr="0009621F">
        <w:rPr>
          <w:i w:val="0"/>
          <w:sz w:val="20"/>
        </w:rPr>
        <w:t>рукоять – из дерева.</w:t>
      </w:r>
    </w:p>
    <w:p w14:paraId="2F6AF298" w14:textId="77777777"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Двуручное (булавы, молоты и т.п.)</w:t>
      </w:r>
    </w:p>
    <w:p w14:paraId="34E97DC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Максимальная длина в рост владельца.</w:t>
      </w:r>
    </w:p>
    <w:p w14:paraId="7C8B6B0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дробящими, а при наличии колющего наконечника, и колющими ударами.</w:t>
      </w:r>
    </w:p>
    <w:p w14:paraId="0B9626C1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двумя руками.</w:t>
      </w:r>
    </w:p>
    <w:p w14:paraId="1A597A54" w14:textId="77777777" w:rsidR="009C12EE" w:rsidRPr="0009621F" w:rsidRDefault="009C12EE" w:rsidP="009C12EE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Вес – не более 1500 г</w:t>
      </w:r>
      <w:r w:rsidR="005E3C76">
        <w:rPr>
          <w:i w:val="0"/>
          <w:sz w:val="20"/>
        </w:rPr>
        <w:t>.</w:t>
      </w:r>
    </w:p>
    <w:p w14:paraId="75B6B58A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7D5F64D7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14:paraId="4FAC9A18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</w:t>
      </w:r>
      <w:r w:rsidR="009C12EE">
        <w:rPr>
          <w:i w:val="0"/>
          <w:sz w:val="20"/>
        </w:rPr>
        <w:t xml:space="preserve"> дерева</w:t>
      </w:r>
      <w:r w:rsidRPr="0009621F">
        <w:rPr>
          <w:i w:val="0"/>
          <w:sz w:val="20"/>
        </w:rPr>
        <w:t>.</w:t>
      </w:r>
    </w:p>
    <w:p w14:paraId="2BA06CA7" w14:textId="77777777" w:rsidR="00E439CD" w:rsidRPr="0009621F" w:rsidRDefault="00E439CD" w:rsidP="00E439CD">
      <w:pPr>
        <w:pStyle w:val="21"/>
        <w:numPr>
          <w:ilvl w:val="0"/>
          <w:numId w:val="14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Оружие с гибким элементом (кистени, цепы и т.п.)</w:t>
      </w:r>
    </w:p>
    <w:p w14:paraId="447505A7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Максимальная длина рукояти – </w:t>
      </w:r>
      <w:r w:rsidR="005B0ABB">
        <w:rPr>
          <w:i w:val="0"/>
          <w:sz w:val="20"/>
        </w:rPr>
        <w:t>длинна руки</w:t>
      </w:r>
      <w:r w:rsidRPr="0009621F">
        <w:rPr>
          <w:i w:val="0"/>
          <w:sz w:val="20"/>
        </w:rPr>
        <w:t xml:space="preserve"> владельца.</w:t>
      </w:r>
    </w:p>
    <w:p w14:paraId="5866C057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</w:t>
      </w:r>
      <w:r w:rsidR="009C12EE">
        <w:rPr>
          <w:i w:val="0"/>
          <w:sz w:val="20"/>
        </w:rPr>
        <w:t>мальный размер ударной части – 1</w:t>
      </w:r>
      <w:r w:rsidRPr="0009621F">
        <w:rPr>
          <w:i w:val="0"/>
          <w:sz w:val="20"/>
        </w:rPr>
        <w:t>0 см.</w:t>
      </w:r>
    </w:p>
    <w:p w14:paraId="78EDC04A" w14:textId="77777777"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lastRenderedPageBreak/>
        <w:t xml:space="preserve">Поражает </w:t>
      </w:r>
      <w:r w:rsidR="001F53A7">
        <w:rPr>
          <w:i w:val="0"/>
          <w:sz w:val="20"/>
        </w:rPr>
        <w:t>в соответствии с правилами нанесения ударов данным классом оружия</w:t>
      </w:r>
      <w:r w:rsidRPr="0009621F">
        <w:rPr>
          <w:i w:val="0"/>
          <w:sz w:val="20"/>
        </w:rPr>
        <w:t>, а при наличии колющего наконечника, и колющими ударами.</w:t>
      </w:r>
    </w:p>
    <w:p w14:paraId="53F6CC4B" w14:textId="77777777" w:rsidR="001F53A7" w:rsidRPr="0009621F" w:rsidRDefault="001F53A7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Возможно </w:t>
      </w:r>
      <w:proofErr w:type="spellStart"/>
      <w:r>
        <w:rPr>
          <w:i w:val="0"/>
          <w:sz w:val="20"/>
        </w:rPr>
        <w:t>самопор</w:t>
      </w:r>
      <w:r w:rsidR="00090954">
        <w:rPr>
          <w:i w:val="0"/>
          <w:sz w:val="20"/>
        </w:rPr>
        <w:t>а</w:t>
      </w:r>
      <w:r>
        <w:rPr>
          <w:i w:val="0"/>
          <w:sz w:val="20"/>
        </w:rPr>
        <w:t>жение</w:t>
      </w:r>
      <w:proofErr w:type="spellEnd"/>
      <w:r>
        <w:rPr>
          <w:i w:val="0"/>
          <w:sz w:val="20"/>
        </w:rPr>
        <w:t>.</w:t>
      </w:r>
    </w:p>
    <w:p w14:paraId="3E084B5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5F3FFAC3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ударная часть – из резины или другого мягкого материала.</w:t>
      </w:r>
    </w:p>
    <w:p w14:paraId="3483EBB9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гибкий элемент – из плетенного веревочного или кожаного ремня.</w:t>
      </w:r>
    </w:p>
    <w:p w14:paraId="43F6ECBA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рукоять – из дерева.</w:t>
      </w:r>
    </w:p>
    <w:p w14:paraId="72E47136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</w:p>
    <w:p w14:paraId="40D8160F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ДРЕВКОВОЕ</w:t>
      </w:r>
    </w:p>
    <w:p w14:paraId="3CD31797" w14:textId="77777777"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Колющее (копья)</w:t>
      </w:r>
    </w:p>
    <w:p w14:paraId="093CC30B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локоть владельца.</w:t>
      </w:r>
    </w:p>
    <w:p w14:paraId="7B131F89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 ударами.</w:t>
      </w:r>
    </w:p>
    <w:p w14:paraId="27ADC0DC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 как одной, так и двумя руками.</w:t>
      </w:r>
    </w:p>
    <w:p w14:paraId="4FCC7596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14:paraId="71C7E823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14:paraId="1D216F18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26AFA03F" w14:textId="77777777" w:rsidR="00E439CD" w:rsidRPr="0009621F" w:rsidRDefault="00E439CD" w:rsidP="00951D5C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колющий наконечник – из резины</w:t>
      </w:r>
      <w:r w:rsidR="00951D5C">
        <w:rPr>
          <w:i w:val="0"/>
          <w:sz w:val="20"/>
        </w:rPr>
        <w:t>, возможно использование фабрично изготовленных наконечников из реактопласта</w:t>
      </w:r>
      <w:r w:rsidR="002E6AEC">
        <w:rPr>
          <w:i w:val="0"/>
          <w:sz w:val="20"/>
        </w:rPr>
        <w:t xml:space="preserve"> (см. «допуск реактопласта»).</w:t>
      </w:r>
    </w:p>
    <w:p w14:paraId="3AA35107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14:paraId="26683F9A" w14:textId="77777777" w:rsidR="00E439CD" w:rsidRPr="0009621F" w:rsidRDefault="00E439CD" w:rsidP="00E439CD">
      <w:pPr>
        <w:pStyle w:val="21"/>
        <w:numPr>
          <w:ilvl w:val="0"/>
          <w:numId w:val="15"/>
        </w:numPr>
        <w:jc w:val="both"/>
        <w:rPr>
          <w:b/>
          <w:i w:val="0"/>
          <w:sz w:val="20"/>
          <w:u w:val="single"/>
        </w:rPr>
      </w:pPr>
      <w:r w:rsidRPr="0009621F">
        <w:rPr>
          <w:b/>
          <w:i w:val="0"/>
          <w:sz w:val="20"/>
          <w:u w:val="single"/>
        </w:rPr>
        <w:t>Колюще-рубящее (алебарды, протазаны и т.п.)</w:t>
      </w:r>
    </w:p>
    <w:p w14:paraId="085CCA6B" w14:textId="77777777" w:rsidR="009C12EE" w:rsidRDefault="009C12EE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Должно иметь четко выраженный рубящий наконечник</w:t>
      </w:r>
      <w:r w:rsidR="00EF114D">
        <w:rPr>
          <w:i w:val="0"/>
          <w:sz w:val="20"/>
        </w:rPr>
        <w:t xml:space="preserve"> (алебарды) или четко выраженное рубящее лезвие (протазаны, </w:t>
      </w:r>
      <w:proofErr w:type="spellStart"/>
      <w:r w:rsidR="00EF114D">
        <w:rPr>
          <w:i w:val="0"/>
          <w:sz w:val="20"/>
        </w:rPr>
        <w:t>глефы</w:t>
      </w:r>
      <w:proofErr w:type="spellEnd"/>
      <w:r w:rsidR="00EF114D">
        <w:rPr>
          <w:i w:val="0"/>
          <w:sz w:val="20"/>
        </w:rPr>
        <w:t xml:space="preserve"> и т.п.)</w:t>
      </w:r>
    </w:p>
    <w:p w14:paraId="6ACE2BAF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– по плечо владельца.</w:t>
      </w:r>
    </w:p>
    <w:p w14:paraId="026EB6F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Поражает колющими, рубящими, а некоторые виды и режущими ударами.</w:t>
      </w:r>
    </w:p>
    <w:p w14:paraId="6C6EB64A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Удары наносятся:</w:t>
      </w:r>
    </w:p>
    <w:p w14:paraId="6E541F6E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колющие – как одной, так и двумя руками.</w:t>
      </w:r>
    </w:p>
    <w:p w14:paraId="2C46BB1E" w14:textId="77777777" w:rsidR="00E439CD" w:rsidRPr="0009621F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рубящие – двумя руками с широким замахом.</w:t>
      </w:r>
    </w:p>
    <w:p w14:paraId="308546FD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длина колющего наконечника – 10 см.</w:t>
      </w:r>
    </w:p>
    <w:p w14:paraId="040130A1" w14:textId="77777777" w:rsidR="00E439CD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Минимальная ширина колющего наконечника – 5 см.</w:t>
      </w:r>
    </w:p>
    <w:p w14:paraId="3CB3465D" w14:textId="77777777" w:rsidR="00740F12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Минимальная длина рубящей части наконечника, для оружия с листовидными наконечниками (</w:t>
      </w: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>, протазан и т.п.) – 35 см</w:t>
      </w:r>
      <w:r w:rsidR="00EF114D">
        <w:rPr>
          <w:i w:val="0"/>
          <w:sz w:val="20"/>
        </w:rPr>
        <w:t>.</w:t>
      </w:r>
    </w:p>
    <w:p w14:paraId="449F2844" w14:textId="77777777" w:rsidR="00740F12" w:rsidRPr="0009621F" w:rsidRDefault="00740F12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Минимальная длинна для рубящего наконечника алебард </w:t>
      </w:r>
      <w:r w:rsidR="00EF114D">
        <w:rPr>
          <w:i w:val="0"/>
          <w:sz w:val="20"/>
        </w:rPr>
        <w:t>–</w:t>
      </w:r>
      <w:r>
        <w:rPr>
          <w:i w:val="0"/>
          <w:sz w:val="20"/>
        </w:rPr>
        <w:t xml:space="preserve"> </w:t>
      </w:r>
      <w:r w:rsidR="00EF114D">
        <w:rPr>
          <w:i w:val="0"/>
          <w:sz w:val="20"/>
        </w:rPr>
        <w:t>15 см.</w:t>
      </w:r>
      <w:r>
        <w:rPr>
          <w:i w:val="0"/>
          <w:sz w:val="20"/>
        </w:rPr>
        <w:t xml:space="preserve"> </w:t>
      </w:r>
    </w:p>
    <w:p w14:paraId="28D8814F" w14:textId="77777777" w:rsidR="00E439CD" w:rsidRPr="0009621F" w:rsidRDefault="00E439CD" w:rsidP="00E439CD">
      <w:pPr>
        <w:pStyle w:val="21"/>
        <w:numPr>
          <w:ilvl w:val="0"/>
          <w:numId w:val="16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Изготавливается:</w:t>
      </w:r>
    </w:p>
    <w:p w14:paraId="14E58DEA" w14:textId="77777777" w:rsidR="00951D5C" w:rsidRPr="0009621F" w:rsidRDefault="00E439CD" w:rsidP="00951D5C">
      <w:pPr>
        <w:pStyle w:val="21"/>
        <w:ind w:left="2832" w:firstLine="4"/>
        <w:jc w:val="both"/>
        <w:rPr>
          <w:i w:val="0"/>
          <w:sz w:val="20"/>
        </w:rPr>
      </w:pPr>
      <w:r w:rsidRPr="0009621F">
        <w:rPr>
          <w:i w:val="0"/>
          <w:sz w:val="20"/>
        </w:rPr>
        <w:t xml:space="preserve">лезвие </w:t>
      </w:r>
      <w:r w:rsidR="00951D5C">
        <w:rPr>
          <w:i w:val="0"/>
          <w:sz w:val="20"/>
        </w:rPr>
        <w:t xml:space="preserve">(колющее и рубящее) – из </w:t>
      </w:r>
      <w:r w:rsidRPr="0009621F">
        <w:rPr>
          <w:i w:val="0"/>
          <w:sz w:val="20"/>
        </w:rPr>
        <w:t>резины</w:t>
      </w:r>
      <w:r w:rsidR="00951D5C">
        <w:rPr>
          <w:i w:val="0"/>
          <w:sz w:val="20"/>
        </w:rPr>
        <w:t>, возможно использование фабрично изготовленных наконечников из реактопласта</w:t>
      </w:r>
      <w:r w:rsidR="002E6AEC">
        <w:rPr>
          <w:i w:val="0"/>
          <w:sz w:val="20"/>
        </w:rPr>
        <w:t xml:space="preserve"> (см. «допуск реактопласта»)</w:t>
      </w:r>
      <w:r w:rsidR="00951D5C">
        <w:rPr>
          <w:i w:val="0"/>
          <w:sz w:val="20"/>
        </w:rPr>
        <w:t>.</w:t>
      </w:r>
    </w:p>
    <w:p w14:paraId="45821828" w14:textId="77777777" w:rsidR="00E439CD" w:rsidRDefault="00E439CD" w:rsidP="00E439CD">
      <w:pPr>
        <w:pStyle w:val="21"/>
        <w:ind w:left="2694"/>
        <w:jc w:val="both"/>
        <w:rPr>
          <w:i w:val="0"/>
          <w:sz w:val="20"/>
        </w:rPr>
      </w:pPr>
      <w:r w:rsidRPr="0009621F">
        <w:rPr>
          <w:i w:val="0"/>
          <w:sz w:val="20"/>
        </w:rPr>
        <w:t>древко – из дерева.</w:t>
      </w:r>
    </w:p>
    <w:p w14:paraId="2AE5A1AE" w14:textId="77777777" w:rsidR="009C12EE" w:rsidRPr="0009621F" w:rsidRDefault="009C12EE" w:rsidP="00E439CD">
      <w:pPr>
        <w:pStyle w:val="21"/>
        <w:ind w:left="2694"/>
        <w:jc w:val="both"/>
        <w:rPr>
          <w:i w:val="0"/>
          <w:sz w:val="20"/>
          <w:u w:val="single"/>
        </w:rPr>
      </w:pPr>
    </w:p>
    <w:p w14:paraId="4678604F" w14:textId="77777777" w:rsidR="00E439CD" w:rsidRPr="0009621F" w:rsidRDefault="00E439CD" w:rsidP="00E439CD">
      <w:pPr>
        <w:pStyle w:val="21"/>
        <w:jc w:val="both"/>
        <w:rPr>
          <w:b/>
          <w:i w:val="0"/>
          <w:sz w:val="20"/>
        </w:rPr>
      </w:pPr>
      <w:r w:rsidRPr="0009621F">
        <w:rPr>
          <w:b/>
          <w:i w:val="0"/>
          <w:sz w:val="20"/>
        </w:rPr>
        <w:t>ЩИТЫ</w:t>
      </w:r>
    </w:p>
    <w:p w14:paraId="13139736" w14:textId="77777777"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Размер щита в самой широкой его части не должен превышать 7</w:t>
      </w:r>
      <w:r w:rsidR="00C1318C">
        <w:rPr>
          <w:i w:val="0"/>
          <w:sz w:val="20"/>
        </w:rPr>
        <w:t>5</w:t>
      </w:r>
      <w:r w:rsidRPr="0009621F">
        <w:rPr>
          <w:i w:val="0"/>
          <w:sz w:val="20"/>
        </w:rPr>
        <w:t xml:space="preserve"> см</w:t>
      </w:r>
      <w:r>
        <w:rPr>
          <w:i w:val="0"/>
          <w:sz w:val="20"/>
        </w:rPr>
        <w:t>.</w:t>
      </w:r>
    </w:p>
    <w:p w14:paraId="719CA44B" w14:textId="77777777"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14:paraId="2157BB7F" w14:textId="77777777" w:rsidR="00E439CD" w:rsidRPr="0009621F" w:rsidRDefault="00E439CD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14:paraId="26A574F2" w14:textId="77777777" w:rsidR="009C12EE" w:rsidRDefault="009C12EE" w:rsidP="00E439CD">
      <w:pPr>
        <w:pStyle w:val="21"/>
        <w:numPr>
          <w:ilvl w:val="0"/>
          <w:numId w:val="17"/>
        </w:numPr>
        <w:tabs>
          <w:tab w:val="clear" w:pos="360"/>
        </w:tabs>
        <w:ind w:left="709"/>
        <w:jc w:val="both"/>
        <w:rPr>
          <w:i w:val="0"/>
          <w:sz w:val="20"/>
        </w:rPr>
      </w:pPr>
      <w:bookmarkStart w:id="0" w:name="_GoBack"/>
      <w:bookmarkEnd w:id="0"/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</w:t>
      </w:r>
      <w:r w:rsidR="00A31A1E">
        <w:rPr>
          <w:i w:val="0"/>
          <w:sz w:val="20"/>
        </w:rPr>
        <w:t>войлока или</w:t>
      </w:r>
      <w:r>
        <w:rPr>
          <w:i w:val="0"/>
          <w:sz w:val="20"/>
        </w:rPr>
        <w:t xml:space="preserve"> резины. Или иметь какой либо иной способ </w:t>
      </w:r>
      <w:r w:rsidR="0050163B">
        <w:rPr>
          <w:i w:val="0"/>
          <w:sz w:val="20"/>
        </w:rPr>
        <w:t>армирования,</w:t>
      </w:r>
      <w:r>
        <w:rPr>
          <w:i w:val="0"/>
          <w:sz w:val="20"/>
        </w:rPr>
        <w:t xml:space="preserve"> предотвращающий расщепление кромки щита.</w:t>
      </w:r>
    </w:p>
    <w:p w14:paraId="34843338" w14:textId="77777777" w:rsidR="003D4CD5" w:rsidRDefault="003D4CD5" w:rsidP="003D4CD5">
      <w:pPr>
        <w:pStyle w:val="21"/>
        <w:jc w:val="both"/>
        <w:rPr>
          <w:i w:val="0"/>
          <w:sz w:val="20"/>
        </w:rPr>
      </w:pPr>
    </w:p>
    <w:p w14:paraId="4EADB3E0" w14:textId="77777777" w:rsidR="003D4CD5" w:rsidRDefault="003D4CD5" w:rsidP="003D4CD5">
      <w:pPr>
        <w:pStyle w:val="21"/>
        <w:jc w:val="both"/>
        <w:rPr>
          <w:b/>
          <w:i w:val="0"/>
          <w:sz w:val="20"/>
        </w:rPr>
      </w:pPr>
      <w:r w:rsidRPr="003D4CD5">
        <w:rPr>
          <w:b/>
          <w:i w:val="0"/>
          <w:sz w:val="20"/>
        </w:rPr>
        <w:t>БАКЛЕР</w:t>
      </w:r>
    </w:p>
    <w:p w14:paraId="78DA6B9E" w14:textId="77777777" w:rsidR="00153851" w:rsidRPr="00153851" w:rsidRDefault="00F41D13" w:rsidP="00F41D13">
      <w:pPr>
        <w:pStyle w:val="21"/>
        <w:numPr>
          <w:ilvl w:val="0"/>
          <w:numId w:val="36"/>
        </w:numPr>
        <w:ind w:left="709"/>
        <w:jc w:val="both"/>
        <w:rPr>
          <w:b/>
          <w:i w:val="0"/>
          <w:sz w:val="20"/>
        </w:rPr>
      </w:pPr>
      <w:r>
        <w:rPr>
          <w:i w:val="0"/>
          <w:sz w:val="20"/>
        </w:rPr>
        <w:t>По размерам должен вписываться в круг диаметром 40 см.</w:t>
      </w:r>
    </w:p>
    <w:p w14:paraId="6E5F8508" w14:textId="77777777" w:rsidR="00153851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Хват щита – кулачный.</w:t>
      </w:r>
    </w:p>
    <w:p w14:paraId="617F6ED4" w14:textId="77777777" w:rsidR="00153851" w:rsidRPr="0009621F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14:paraId="70CB9CA5" w14:textId="77777777" w:rsidR="00153851" w:rsidRPr="0009621F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14:paraId="4E4559C8" w14:textId="77777777" w:rsidR="00153851" w:rsidRDefault="00153851" w:rsidP="00153851">
      <w:pPr>
        <w:pStyle w:val="21"/>
        <w:numPr>
          <w:ilvl w:val="0"/>
          <w:numId w:val="36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войлока или резины. Или иметь какой либо иной способ армиров</w:t>
      </w:r>
      <w:r w:rsidR="0050163B">
        <w:rPr>
          <w:i w:val="0"/>
          <w:sz w:val="20"/>
        </w:rPr>
        <w:t>ания,</w:t>
      </w:r>
      <w:r>
        <w:rPr>
          <w:i w:val="0"/>
          <w:sz w:val="20"/>
        </w:rPr>
        <w:t xml:space="preserve"> предотвращающий расщепление кромки щита.</w:t>
      </w:r>
    </w:p>
    <w:p w14:paraId="5592209A" w14:textId="77777777" w:rsidR="00E5033B" w:rsidRDefault="00E5033B" w:rsidP="00153851">
      <w:pPr>
        <w:pStyle w:val="21"/>
        <w:jc w:val="both"/>
        <w:rPr>
          <w:b/>
          <w:i w:val="0"/>
          <w:sz w:val="20"/>
        </w:rPr>
      </w:pPr>
    </w:p>
    <w:p w14:paraId="61F990B4" w14:textId="77777777" w:rsidR="00153851" w:rsidRDefault="00153851" w:rsidP="00153851">
      <w:pPr>
        <w:pStyle w:val="21"/>
        <w:jc w:val="both"/>
        <w:rPr>
          <w:b/>
          <w:i w:val="0"/>
          <w:sz w:val="20"/>
        </w:rPr>
      </w:pPr>
      <w:r>
        <w:rPr>
          <w:b/>
          <w:i w:val="0"/>
          <w:sz w:val="20"/>
        </w:rPr>
        <w:t>ТАРЧ</w:t>
      </w:r>
    </w:p>
    <w:p w14:paraId="3E3144A6" w14:textId="77777777" w:rsidR="00153851" w:rsidRPr="00153851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b/>
          <w:i w:val="0"/>
          <w:sz w:val="20"/>
        </w:rPr>
      </w:pPr>
      <w:r>
        <w:rPr>
          <w:i w:val="0"/>
          <w:sz w:val="20"/>
        </w:rPr>
        <w:t xml:space="preserve">По размерам должен </w:t>
      </w:r>
      <w:r w:rsidR="009A50DA">
        <w:rPr>
          <w:i w:val="0"/>
          <w:sz w:val="20"/>
        </w:rPr>
        <w:t>укладываться</w:t>
      </w:r>
      <w:r w:rsidR="00FD57B7">
        <w:rPr>
          <w:i w:val="0"/>
          <w:sz w:val="20"/>
        </w:rPr>
        <w:t xml:space="preserve"> в прямоугольник размером 55 на 20 см</w:t>
      </w:r>
      <w:r>
        <w:rPr>
          <w:i w:val="0"/>
          <w:sz w:val="20"/>
        </w:rPr>
        <w:t>.</w:t>
      </w:r>
    </w:p>
    <w:p w14:paraId="0323666E" w14:textId="77777777" w:rsidR="00153851" w:rsidRDefault="00C6394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Крепится на предплечье. </w:t>
      </w:r>
    </w:p>
    <w:p w14:paraId="001D4070" w14:textId="77777777" w:rsidR="00153851" w:rsidRPr="0009621F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Должен обеспечивать реальную защиту от ударов игровым оружием.</w:t>
      </w:r>
    </w:p>
    <w:p w14:paraId="7D3DBE2F" w14:textId="77777777" w:rsidR="00153851" w:rsidRPr="0009621F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 w:rsidRPr="0009621F">
        <w:rPr>
          <w:i w:val="0"/>
          <w:sz w:val="20"/>
        </w:rPr>
        <w:t>Изготавливается из дерева или металла.</w:t>
      </w:r>
    </w:p>
    <w:p w14:paraId="44B61C6F" w14:textId="77777777" w:rsidR="00153851" w:rsidRPr="00153851" w:rsidRDefault="00153851" w:rsidP="00153851">
      <w:pPr>
        <w:pStyle w:val="21"/>
        <w:numPr>
          <w:ilvl w:val="0"/>
          <w:numId w:val="37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Край щита должен иметь </w:t>
      </w:r>
      <w:r w:rsidR="0050163B">
        <w:rPr>
          <w:i w:val="0"/>
          <w:sz w:val="20"/>
        </w:rPr>
        <w:t>рант,</w:t>
      </w:r>
      <w:r>
        <w:rPr>
          <w:i w:val="0"/>
          <w:sz w:val="20"/>
        </w:rPr>
        <w:t xml:space="preserve"> выполненный из кожи, войлока или резины. Или иметь</w:t>
      </w:r>
      <w:r w:rsidR="0050163B">
        <w:rPr>
          <w:i w:val="0"/>
          <w:sz w:val="20"/>
        </w:rPr>
        <w:t xml:space="preserve"> какой либо иной способ армирования, </w:t>
      </w:r>
      <w:r>
        <w:rPr>
          <w:i w:val="0"/>
          <w:sz w:val="20"/>
        </w:rPr>
        <w:t>предотвращающий расщепление кромки щита.</w:t>
      </w:r>
    </w:p>
    <w:p w14:paraId="196DB8A6" w14:textId="77777777" w:rsidR="003D4CD5" w:rsidRDefault="003D4CD5" w:rsidP="002E6AEC">
      <w:pPr>
        <w:pStyle w:val="21"/>
        <w:jc w:val="both"/>
        <w:rPr>
          <w:i w:val="0"/>
          <w:sz w:val="20"/>
        </w:rPr>
      </w:pPr>
    </w:p>
    <w:p w14:paraId="2151887B" w14:textId="77777777" w:rsidR="002E6AEC" w:rsidRDefault="002E6AEC" w:rsidP="002E6AEC">
      <w:pPr>
        <w:pStyle w:val="21"/>
        <w:jc w:val="both"/>
        <w:rPr>
          <w:b/>
          <w:i w:val="0"/>
          <w:sz w:val="20"/>
        </w:rPr>
      </w:pPr>
      <w:r w:rsidRPr="002E6AEC">
        <w:rPr>
          <w:b/>
          <w:i w:val="0"/>
          <w:sz w:val="20"/>
        </w:rPr>
        <w:lastRenderedPageBreak/>
        <w:t>ДОПУСК РЕАКТОПЛАСТА</w:t>
      </w:r>
    </w:p>
    <w:p w14:paraId="4FED97CC" w14:textId="77777777" w:rsidR="002E6AEC" w:rsidRDefault="002E6AEC" w:rsidP="002E6AEC">
      <w:pPr>
        <w:pStyle w:val="21"/>
        <w:jc w:val="both"/>
        <w:rPr>
          <w:i w:val="0"/>
          <w:sz w:val="20"/>
        </w:rPr>
      </w:pPr>
      <w:r>
        <w:rPr>
          <w:i w:val="0"/>
          <w:sz w:val="20"/>
        </w:rPr>
        <w:t>К использованию в турнире допускаются следующие модели изделий из реактопласта</w:t>
      </w:r>
      <w:r w:rsidR="008E2A6C">
        <w:rPr>
          <w:i w:val="0"/>
          <w:sz w:val="20"/>
        </w:rPr>
        <w:t xml:space="preserve"> производства мастерской </w:t>
      </w:r>
      <w:r w:rsidR="00C30EC7">
        <w:rPr>
          <w:i w:val="0"/>
          <w:sz w:val="20"/>
          <w:lang w:val="en-US"/>
        </w:rPr>
        <w:t>E</w:t>
      </w:r>
      <w:r w:rsidR="00C30EC7" w:rsidRPr="00C30EC7">
        <w:rPr>
          <w:i w:val="0"/>
          <w:sz w:val="20"/>
        </w:rPr>
        <w:t>.</w:t>
      </w:r>
      <w:r w:rsidR="00C30EC7">
        <w:rPr>
          <w:i w:val="0"/>
          <w:sz w:val="20"/>
          <w:lang w:val="en-US"/>
        </w:rPr>
        <w:t>C</w:t>
      </w:r>
      <w:r w:rsidR="00C30EC7" w:rsidRPr="00C30EC7">
        <w:rPr>
          <w:i w:val="0"/>
          <w:sz w:val="20"/>
        </w:rPr>
        <w:t>.</w:t>
      </w:r>
      <w:r w:rsidR="00C30EC7">
        <w:rPr>
          <w:i w:val="0"/>
          <w:sz w:val="20"/>
          <w:lang w:val="en-US"/>
        </w:rPr>
        <w:t>G</w:t>
      </w:r>
      <w:r w:rsidR="00C30EC7" w:rsidRPr="00C30EC7">
        <w:rPr>
          <w:i w:val="0"/>
          <w:sz w:val="20"/>
        </w:rPr>
        <w:t>. (</w:t>
      </w:r>
      <w:hyperlink r:id="rId8" w:history="1">
        <w:r w:rsidR="00C30EC7" w:rsidRPr="00B37E30">
          <w:rPr>
            <w:rStyle w:val="a5"/>
            <w:i w:val="0"/>
            <w:sz w:val="20"/>
          </w:rPr>
          <w:t>https://vk.com/e_c_g</w:t>
        </w:r>
      </w:hyperlink>
      <w:r w:rsidR="00C30EC7" w:rsidRPr="00C30EC7">
        <w:rPr>
          <w:i w:val="0"/>
          <w:sz w:val="20"/>
        </w:rPr>
        <w:t xml:space="preserve">) </w:t>
      </w:r>
      <w:r>
        <w:rPr>
          <w:i w:val="0"/>
          <w:sz w:val="20"/>
        </w:rPr>
        <w:t>:</w:t>
      </w:r>
    </w:p>
    <w:p w14:paraId="68E54107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№1 – при условии доработки наконечника с целью уменьшения его «трепетания» при ударе.</w:t>
      </w:r>
    </w:p>
    <w:p w14:paraId="3DFC942B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Копье №2 – при условии установки дополнительного амортизирующего наконечника на конец лезвия, для снижения жесткости удара.</w:t>
      </w:r>
    </w:p>
    <w:p w14:paraId="1DCCFB4F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№1 – допускается без доработок</w:t>
      </w:r>
    </w:p>
    <w:p w14:paraId="5BD1B654" w14:textId="3DB36498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Полэкс</w:t>
      </w:r>
      <w:proofErr w:type="spellEnd"/>
      <w:r>
        <w:rPr>
          <w:i w:val="0"/>
          <w:sz w:val="20"/>
        </w:rPr>
        <w:t xml:space="preserve"> №2 – допуск</w:t>
      </w:r>
      <w:r w:rsidR="004A3ACC">
        <w:rPr>
          <w:i w:val="0"/>
          <w:sz w:val="20"/>
        </w:rPr>
        <w:t xml:space="preserve">ается при условии доработки </w:t>
      </w:r>
      <w:r>
        <w:rPr>
          <w:i w:val="0"/>
          <w:sz w:val="20"/>
        </w:rPr>
        <w:t>колющей части с целью снижения ее жесткости.</w:t>
      </w:r>
    </w:p>
    <w:p w14:paraId="174C89F0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Алебарда «Утюг» - допускается </w:t>
      </w:r>
      <w:r w:rsidR="00EE7964">
        <w:rPr>
          <w:i w:val="0"/>
          <w:sz w:val="20"/>
        </w:rPr>
        <w:t>при условии скругления выступающего угла на рубящей части лезвия</w:t>
      </w:r>
      <w:r>
        <w:rPr>
          <w:i w:val="0"/>
          <w:sz w:val="20"/>
        </w:rPr>
        <w:t>.</w:t>
      </w:r>
    </w:p>
    <w:p w14:paraId="2626DE82" w14:textId="4B045F52" w:rsidR="001A1657" w:rsidRDefault="001A1657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Алебарда «Большое ухо» - допускается при условии доработки колющей части с целью снижения ее жесткости.</w:t>
      </w:r>
    </w:p>
    <w:p w14:paraId="6E54725C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«Скорпион» - допускается при условии его </w:t>
      </w:r>
      <w:proofErr w:type="gramStart"/>
      <w:r>
        <w:rPr>
          <w:i w:val="0"/>
          <w:sz w:val="20"/>
        </w:rPr>
        <w:t>тотальной</w:t>
      </w:r>
      <w:proofErr w:type="gramEnd"/>
      <w:r>
        <w:rPr>
          <w:i w:val="0"/>
          <w:sz w:val="20"/>
        </w:rPr>
        <w:t xml:space="preserve"> гуманизации</w:t>
      </w:r>
    </w:p>
    <w:p w14:paraId="38B419C6" w14:textId="38E28C36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 xml:space="preserve">Топоры всех видов – допускаются </w:t>
      </w:r>
      <w:r w:rsidR="004A3ACC">
        <w:rPr>
          <w:i w:val="0"/>
          <w:sz w:val="20"/>
        </w:rPr>
        <w:t>без дополнительных доработок</w:t>
      </w:r>
    </w:p>
    <w:p w14:paraId="704D9F90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proofErr w:type="spellStart"/>
      <w:r>
        <w:rPr>
          <w:i w:val="0"/>
          <w:sz w:val="20"/>
        </w:rPr>
        <w:t>Глефа</w:t>
      </w:r>
      <w:proofErr w:type="spellEnd"/>
      <w:r>
        <w:rPr>
          <w:i w:val="0"/>
          <w:sz w:val="20"/>
        </w:rPr>
        <w:t xml:space="preserve"> «Страж» - допускается без дополнительных доработок.</w:t>
      </w:r>
    </w:p>
    <w:p w14:paraId="6CEF40F6" w14:textId="77777777" w:rsidR="002E6AEC" w:rsidRDefault="002E6AEC" w:rsidP="002E6AEC">
      <w:pPr>
        <w:pStyle w:val="21"/>
        <w:numPr>
          <w:ilvl w:val="0"/>
          <w:numId w:val="38"/>
        </w:numPr>
        <w:ind w:left="709"/>
        <w:jc w:val="both"/>
        <w:rPr>
          <w:i w:val="0"/>
          <w:sz w:val="20"/>
        </w:rPr>
      </w:pPr>
      <w:r>
        <w:rPr>
          <w:i w:val="0"/>
          <w:sz w:val="20"/>
        </w:rPr>
        <w:t>Молот «Люцерна» - допускается при условии гуманизации бойка и запрета на удары клювом.</w:t>
      </w:r>
    </w:p>
    <w:p w14:paraId="319BFBB4" w14:textId="77777777" w:rsidR="001E510C" w:rsidRDefault="001E510C" w:rsidP="001E510C">
      <w:pPr>
        <w:pStyle w:val="21"/>
        <w:jc w:val="both"/>
        <w:rPr>
          <w:i w:val="0"/>
          <w:sz w:val="20"/>
        </w:rPr>
      </w:pPr>
    </w:p>
    <w:p w14:paraId="4813F63E" w14:textId="77777777" w:rsidR="001E510C" w:rsidRPr="001E510C" w:rsidRDefault="001E510C" w:rsidP="001E510C">
      <w:pPr>
        <w:pStyle w:val="21"/>
        <w:jc w:val="both"/>
        <w:rPr>
          <w:b/>
          <w:i w:val="0"/>
          <w:sz w:val="20"/>
        </w:rPr>
      </w:pPr>
      <w:r w:rsidRPr="001E510C">
        <w:rPr>
          <w:b/>
          <w:i w:val="0"/>
          <w:sz w:val="20"/>
        </w:rPr>
        <w:t>Все оружие из реактопласта, не вошедшее в этот список, рассматривается в индивидуальном порядке.</w:t>
      </w:r>
    </w:p>
    <w:p w14:paraId="40DA77CC" w14:textId="77777777" w:rsidR="00E439CD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14:paraId="1832ADB2" w14:textId="77777777" w:rsidR="00E439CD" w:rsidRPr="0009621F" w:rsidRDefault="00E439CD" w:rsidP="00E439CD">
      <w:pPr>
        <w:pStyle w:val="21"/>
        <w:ind w:left="349"/>
        <w:jc w:val="center"/>
        <w:rPr>
          <w:i w:val="0"/>
          <w:sz w:val="28"/>
          <w:u w:val="single"/>
        </w:rPr>
      </w:pPr>
    </w:p>
    <w:p w14:paraId="6B3E3E4F" w14:textId="77777777" w:rsidR="00E439CD" w:rsidRDefault="00607DAF" w:rsidP="00607DAF">
      <w:pPr>
        <w:pStyle w:val="21"/>
        <w:ind w:firstLine="11"/>
        <w:rPr>
          <w:b/>
          <w:i w:val="0"/>
          <w:sz w:val="28"/>
          <w:u w:val="single"/>
        </w:rPr>
      </w:pPr>
      <w:r>
        <w:rPr>
          <w:b/>
          <w:i w:val="0"/>
          <w:sz w:val="28"/>
          <w:u w:val="single"/>
        </w:rPr>
        <w:t>Доспехи</w:t>
      </w:r>
    </w:p>
    <w:p w14:paraId="4DE942D3" w14:textId="77777777" w:rsidR="00607DAF" w:rsidRPr="00607DAF" w:rsidRDefault="00607DAF" w:rsidP="00E439CD">
      <w:pPr>
        <w:pStyle w:val="21"/>
        <w:ind w:firstLine="11"/>
        <w:jc w:val="center"/>
        <w:rPr>
          <w:b/>
          <w:i w:val="0"/>
          <w:sz w:val="28"/>
          <w:u w:val="single"/>
        </w:rPr>
      </w:pPr>
    </w:p>
    <w:p w14:paraId="08B588AD" w14:textId="77777777" w:rsidR="00E439CD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>Доспех должен обеспечивать реальную защиту владельцу от ударов игрового оружия.</w:t>
      </w:r>
    </w:p>
    <w:p w14:paraId="2F3BFFD1" w14:textId="204622CA" w:rsidR="00A87C1E" w:rsidRPr="00A87C1E" w:rsidRDefault="00607DAF" w:rsidP="00A87C1E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>
        <w:rPr>
          <w:i w:val="0"/>
          <w:sz w:val="20"/>
        </w:rPr>
        <w:t>Доспех должен быть подогнан по размеру своего владельца, эстетично выглядеть, не быть чрезмерно мятым, порванным и ржавым (если это не соответствует вашему общему образу)</w:t>
      </w:r>
      <w:r w:rsidR="005E3C76">
        <w:rPr>
          <w:i w:val="0"/>
          <w:sz w:val="20"/>
        </w:rPr>
        <w:t>.</w:t>
      </w:r>
    </w:p>
    <w:p w14:paraId="334CD7F6" w14:textId="16AFCFAF" w:rsidR="008C7807" w:rsidRPr="00A87C1E" w:rsidRDefault="00A87C1E" w:rsidP="00A87C1E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A87C1E">
        <w:rPr>
          <w:i w:val="0"/>
          <w:sz w:val="20"/>
        </w:rPr>
        <w:t>На определение класса защиты доспехов влияет материал его изготовления, тип доспеха и зона им перекрытая.</w:t>
      </w:r>
      <w:r>
        <w:rPr>
          <w:i w:val="0"/>
          <w:sz w:val="20"/>
        </w:rPr>
        <w:t xml:space="preserve"> В связи с этим определение класса защиты доспеха будет рассматриваться индивидуально по каждому образцу.</w:t>
      </w:r>
    </w:p>
    <w:p w14:paraId="464764FB" w14:textId="4F65200E" w:rsidR="00E439CD" w:rsidRPr="00607DAF" w:rsidRDefault="00E439CD" w:rsidP="00E439CD">
      <w:pPr>
        <w:pStyle w:val="21"/>
        <w:numPr>
          <w:ilvl w:val="0"/>
          <w:numId w:val="18"/>
        </w:numPr>
        <w:jc w:val="both"/>
        <w:rPr>
          <w:i w:val="0"/>
          <w:sz w:val="20"/>
        </w:rPr>
      </w:pPr>
      <w:r w:rsidRPr="00607DAF">
        <w:rPr>
          <w:i w:val="0"/>
          <w:sz w:val="20"/>
        </w:rPr>
        <w:t xml:space="preserve">В </w:t>
      </w:r>
      <w:r w:rsidR="008C7807">
        <w:rPr>
          <w:i w:val="0"/>
          <w:sz w:val="20"/>
        </w:rPr>
        <w:t xml:space="preserve">случае поединка бойцов с доспехами одинакового </w:t>
      </w:r>
      <w:r w:rsidR="00A87C1E">
        <w:rPr>
          <w:i w:val="0"/>
          <w:sz w:val="20"/>
        </w:rPr>
        <w:t>уровня</w:t>
      </w:r>
      <w:r w:rsidR="008C7807">
        <w:rPr>
          <w:i w:val="0"/>
          <w:sz w:val="20"/>
        </w:rPr>
        <w:t xml:space="preserve"> защиты</w:t>
      </w:r>
      <w:r w:rsidR="000F0503">
        <w:rPr>
          <w:i w:val="0"/>
          <w:sz w:val="20"/>
        </w:rPr>
        <w:t>,</w:t>
      </w:r>
      <w:r w:rsidR="008C7807">
        <w:rPr>
          <w:i w:val="0"/>
          <w:sz w:val="20"/>
        </w:rPr>
        <w:t xml:space="preserve"> преимущество при </w:t>
      </w:r>
      <w:proofErr w:type="spellStart"/>
      <w:r w:rsidR="008C7807">
        <w:rPr>
          <w:i w:val="0"/>
          <w:sz w:val="20"/>
        </w:rPr>
        <w:t>обоюдках</w:t>
      </w:r>
      <w:proofErr w:type="spellEnd"/>
      <w:r w:rsidR="008C7807">
        <w:rPr>
          <w:i w:val="0"/>
          <w:sz w:val="20"/>
        </w:rPr>
        <w:t xml:space="preserve"> </w:t>
      </w:r>
      <w:r w:rsidR="000F0503">
        <w:rPr>
          <w:i w:val="0"/>
          <w:sz w:val="20"/>
        </w:rPr>
        <w:t xml:space="preserve">будет </w:t>
      </w:r>
      <w:r w:rsidR="008C7807">
        <w:rPr>
          <w:i w:val="0"/>
          <w:sz w:val="20"/>
        </w:rPr>
        <w:t xml:space="preserve">присуждено </w:t>
      </w:r>
      <w:r w:rsidR="0050163B">
        <w:rPr>
          <w:i w:val="0"/>
          <w:sz w:val="20"/>
        </w:rPr>
        <w:t>бойцу,</w:t>
      </w:r>
      <w:r w:rsidR="008C7807">
        <w:rPr>
          <w:i w:val="0"/>
          <w:sz w:val="20"/>
        </w:rPr>
        <w:t xml:space="preserve"> </w:t>
      </w:r>
      <w:r w:rsidR="000F0503">
        <w:rPr>
          <w:i w:val="0"/>
          <w:sz w:val="20"/>
        </w:rPr>
        <w:t>чей доспех закрывает большую часть тела.</w:t>
      </w:r>
    </w:p>
    <w:p w14:paraId="0AEBC456" w14:textId="77777777" w:rsidR="00E439CD" w:rsidRDefault="00E439CD"/>
    <w:sectPr w:rsidR="00E439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225B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4F55B5"/>
    <w:multiLevelType w:val="hybridMultilevel"/>
    <w:tmpl w:val="8E5A8DB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9BE648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C095ECB"/>
    <w:multiLevelType w:val="hybridMultilevel"/>
    <w:tmpl w:val="9B64E6B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0CC51BC7"/>
    <w:multiLevelType w:val="hybridMultilevel"/>
    <w:tmpl w:val="A20A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9764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3C3611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16933065"/>
    <w:multiLevelType w:val="hybridMultilevel"/>
    <w:tmpl w:val="BF28D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FF2D97"/>
    <w:multiLevelType w:val="hybridMultilevel"/>
    <w:tmpl w:val="6B60ABCA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1CFF068B"/>
    <w:multiLevelType w:val="hybridMultilevel"/>
    <w:tmpl w:val="A7BC86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D91B72"/>
    <w:multiLevelType w:val="hybridMultilevel"/>
    <w:tmpl w:val="197C1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656A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48A6F11"/>
    <w:multiLevelType w:val="hybridMultilevel"/>
    <w:tmpl w:val="82AC7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F1D2A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>
    <w:nsid w:val="285C0E56"/>
    <w:multiLevelType w:val="hybridMultilevel"/>
    <w:tmpl w:val="316A0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0A6171"/>
    <w:multiLevelType w:val="hybridMultilevel"/>
    <w:tmpl w:val="FC9ED7C2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F317449"/>
    <w:multiLevelType w:val="hybridMultilevel"/>
    <w:tmpl w:val="B818EA8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>
    <w:nsid w:val="3FBE2B30"/>
    <w:multiLevelType w:val="hybridMultilevel"/>
    <w:tmpl w:val="0A022B7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409F65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436530B9"/>
    <w:multiLevelType w:val="hybridMultilevel"/>
    <w:tmpl w:val="BEB49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9726ED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48B10545"/>
    <w:multiLevelType w:val="hybridMultilevel"/>
    <w:tmpl w:val="9AB489D6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2">
    <w:nsid w:val="51AE5194"/>
    <w:multiLevelType w:val="hybridMultilevel"/>
    <w:tmpl w:val="C9788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FE4C94"/>
    <w:multiLevelType w:val="hybridMultilevel"/>
    <w:tmpl w:val="07CA0C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74351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6D56A7C"/>
    <w:multiLevelType w:val="hybridMultilevel"/>
    <w:tmpl w:val="EFDEC68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5A16391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5BAE7CD3"/>
    <w:multiLevelType w:val="hybridMultilevel"/>
    <w:tmpl w:val="0FC8D0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ECB658C"/>
    <w:multiLevelType w:val="hybridMultilevel"/>
    <w:tmpl w:val="E66C520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626340A3"/>
    <w:multiLevelType w:val="hybridMultilevel"/>
    <w:tmpl w:val="00003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675C57"/>
    <w:multiLevelType w:val="hybridMultilevel"/>
    <w:tmpl w:val="6BBA30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62C033CA"/>
    <w:multiLevelType w:val="hybridMultilevel"/>
    <w:tmpl w:val="1D7EAE2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46B201C"/>
    <w:multiLevelType w:val="hybridMultilevel"/>
    <w:tmpl w:val="FAF6393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64B41097"/>
    <w:multiLevelType w:val="hybridMultilevel"/>
    <w:tmpl w:val="5EA43B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6056CE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8B76F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8DB71ED"/>
    <w:multiLevelType w:val="hybridMultilevel"/>
    <w:tmpl w:val="B73C1A9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6D6E61A7"/>
    <w:multiLevelType w:val="singleLevel"/>
    <w:tmpl w:val="453A4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F991DBD"/>
    <w:multiLevelType w:val="hybridMultilevel"/>
    <w:tmpl w:val="3530E3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0C626D0"/>
    <w:multiLevelType w:val="hybridMultilevel"/>
    <w:tmpl w:val="7DC8C9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8"/>
  </w:num>
  <w:num w:numId="3">
    <w:abstractNumId w:val="21"/>
  </w:num>
  <w:num w:numId="4">
    <w:abstractNumId w:val="15"/>
  </w:num>
  <w:num w:numId="5">
    <w:abstractNumId w:val="13"/>
  </w:num>
  <w:num w:numId="6">
    <w:abstractNumId w:val="6"/>
  </w:num>
  <w:num w:numId="7">
    <w:abstractNumId w:val="18"/>
  </w:num>
  <w:num w:numId="8">
    <w:abstractNumId w:val="9"/>
  </w:num>
  <w:num w:numId="9">
    <w:abstractNumId w:val="5"/>
  </w:num>
  <w:num w:numId="10">
    <w:abstractNumId w:val="0"/>
  </w:num>
  <w:num w:numId="11">
    <w:abstractNumId w:val="24"/>
  </w:num>
  <w:num w:numId="12">
    <w:abstractNumId w:val="35"/>
  </w:num>
  <w:num w:numId="13">
    <w:abstractNumId w:val="2"/>
  </w:num>
  <w:num w:numId="14">
    <w:abstractNumId w:val="26"/>
  </w:num>
  <w:num w:numId="15">
    <w:abstractNumId w:val="11"/>
  </w:num>
  <w:num w:numId="16">
    <w:abstractNumId w:val="34"/>
  </w:num>
  <w:num w:numId="17">
    <w:abstractNumId w:val="20"/>
  </w:num>
  <w:num w:numId="18">
    <w:abstractNumId w:val="37"/>
  </w:num>
  <w:num w:numId="19">
    <w:abstractNumId w:val="7"/>
  </w:num>
  <w:num w:numId="20">
    <w:abstractNumId w:val="12"/>
  </w:num>
  <w:num w:numId="21">
    <w:abstractNumId w:val="4"/>
  </w:num>
  <w:num w:numId="22">
    <w:abstractNumId w:val="14"/>
  </w:num>
  <w:num w:numId="23">
    <w:abstractNumId w:val="19"/>
  </w:num>
  <w:num w:numId="24">
    <w:abstractNumId w:val="22"/>
  </w:num>
  <w:num w:numId="25">
    <w:abstractNumId w:val="33"/>
  </w:num>
  <w:num w:numId="26">
    <w:abstractNumId w:val="10"/>
  </w:num>
  <w:num w:numId="27">
    <w:abstractNumId w:val="25"/>
  </w:num>
  <w:num w:numId="28">
    <w:abstractNumId w:val="16"/>
  </w:num>
  <w:num w:numId="29">
    <w:abstractNumId w:val="28"/>
  </w:num>
  <w:num w:numId="30">
    <w:abstractNumId w:val="3"/>
  </w:num>
  <w:num w:numId="31">
    <w:abstractNumId w:val="30"/>
  </w:num>
  <w:num w:numId="32">
    <w:abstractNumId w:val="29"/>
  </w:num>
  <w:num w:numId="33">
    <w:abstractNumId w:val="32"/>
  </w:num>
  <w:num w:numId="34">
    <w:abstractNumId w:val="1"/>
  </w:num>
  <w:num w:numId="35">
    <w:abstractNumId w:val="31"/>
  </w:num>
  <w:num w:numId="36">
    <w:abstractNumId w:val="36"/>
  </w:num>
  <w:num w:numId="37">
    <w:abstractNumId w:val="8"/>
  </w:num>
  <w:num w:numId="38">
    <w:abstractNumId w:val="17"/>
  </w:num>
  <w:num w:numId="39">
    <w:abstractNumId w:val="25"/>
  </w:num>
  <w:num w:numId="40">
    <w:abstractNumId w:val="3"/>
  </w:num>
  <w:num w:numId="41">
    <w:abstractNumId w:val="30"/>
  </w:num>
  <w:num w:numId="42">
    <w:abstractNumId w:val="23"/>
  </w:num>
  <w:num w:numId="43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CD"/>
    <w:rsid w:val="00001942"/>
    <w:rsid w:val="00001F36"/>
    <w:rsid w:val="000023B3"/>
    <w:rsid w:val="0000506C"/>
    <w:rsid w:val="00015789"/>
    <w:rsid w:val="00021C41"/>
    <w:rsid w:val="00021E3A"/>
    <w:rsid w:val="00024F61"/>
    <w:rsid w:val="00034B08"/>
    <w:rsid w:val="0004210D"/>
    <w:rsid w:val="00045ED4"/>
    <w:rsid w:val="00047BB3"/>
    <w:rsid w:val="000557A4"/>
    <w:rsid w:val="00065AF4"/>
    <w:rsid w:val="00066596"/>
    <w:rsid w:val="00071E5E"/>
    <w:rsid w:val="00073707"/>
    <w:rsid w:val="000822E7"/>
    <w:rsid w:val="00087427"/>
    <w:rsid w:val="00090954"/>
    <w:rsid w:val="000948D0"/>
    <w:rsid w:val="00095B9A"/>
    <w:rsid w:val="000A0E3C"/>
    <w:rsid w:val="000A4579"/>
    <w:rsid w:val="000A685D"/>
    <w:rsid w:val="000B29AE"/>
    <w:rsid w:val="000B458D"/>
    <w:rsid w:val="000B6006"/>
    <w:rsid w:val="000C1F45"/>
    <w:rsid w:val="000D2EDC"/>
    <w:rsid w:val="000F0503"/>
    <w:rsid w:val="000F13C5"/>
    <w:rsid w:val="000F660E"/>
    <w:rsid w:val="00125640"/>
    <w:rsid w:val="0013711B"/>
    <w:rsid w:val="0014260B"/>
    <w:rsid w:val="001444BE"/>
    <w:rsid w:val="00146D80"/>
    <w:rsid w:val="001472D0"/>
    <w:rsid w:val="00147307"/>
    <w:rsid w:val="001527B5"/>
    <w:rsid w:val="00153851"/>
    <w:rsid w:val="00161C52"/>
    <w:rsid w:val="0016492F"/>
    <w:rsid w:val="00165248"/>
    <w:rsid w:val="00171DDB"/>
    <w:rsid w:val="001740AD"/>
    <w:rsid w:val="00176EA2"/>
    <w:rsid w:val="00185BD7"/>
    <w:rsid w:val="001A1657"/>
    <w:rsid w:val="001C1F23"/>
    <w:rsid w:val="001D2A27"/>
    <w:rsid w:val="001E510C"/>
    <w:rsid w:val="001E751E"/>
    <w:rsid w:val="001E7943"/>
    <w:rsid w:val="001F0204"/>
    <w:rsid w:val="001F3C9E"/>
    <w:rsid w:val="001F53A7"/>
    <w:rsid w:val="001F6DCF"/>
    <w:rsid w:val="00201C89"/>
    <w:rsid w:val="0021344B"/>
    <w:rsid w:val="00214342"/>
    <w:rsid w:val="0022208B"/>
    <w:rsid w:val="0023366A"/>
    <w:rsid w:val="00236085"/>
    <w:rsid w:val="002367F6"/>
    <w:rsid w:val="0024284F"/>
    <w:rsid w:val="002437D8"/>
    <w:rsid w:val="00247405"/>
    <w:rsid w:val="002679EE"/>
    <w:rsid w:val="00285F02"/>
    <w:rsid w:val="002876D4"/>
    <w:rsid w:val="00296944"/>
    <w:rsid w:val="00296F4D"/>
    <w:rsid w:val="002A14ED"/>
    <w:rsid w:val="002A74D9"/>
    <w:rsid w:val="002B0A87"/>
    <w:rsid w:val="002B14D9"/>
    <w:rsid w:val="002B4D93"/>
    <w:rsid w:val="002B734E"/>
    <w:rsid w:val="002C0622"/>
    <w:rsid w:val="002C4D70"/>
    <w:rsid w:val="002D31CA"/>
    <w:rsid w:val="002E6AEC"/>
    <w:rsid w:val="002F1287"/>
    <w:rsid w:val="002F21E0"/>
    <w:rsid w:val="002F335F"/>
    <w:rsid w:val="002F3AE3"/>
    <w:rsid w:val="002F64B6"/>
    <w:rsid w:val="0030379E"/>
    <w:rsid w:val="0031271E"/>
    <w:rsid w:val="00313124"/>
    <w:rsid w:val="00313632"/>
    <w:rsid w:val="003170C5"/>
    <w:rsid w:val="003221CC"/>
    <w:rsid w:val="00322618"/>
    <w:rsid w:val="00335C0C"/>
    <w:rsid w:val="00337AA8"/>
    <w:rsid w:val="003504B1"/>
    <w:rsid w:val="003525AD"/>
    <w:rsid w:val="00352E03"/>
    <w:rsid w:val="0035639C"/>
    <w:rsid w:val="00370D75"/>
    <w:rsid w:val="00370E1A"/>
    <w:rsid w:val="00371ACF"/>
    <w:rsid w:val="003757A9"/>
    <w:rsid w:val="00381D73"/>
    <w:rsid w:val="00384C69"/>
    <w:rsid w:val="003A0995"/>
    <w:rsid w:val="003A4CFD"/>
    <w:rsid w:val="003B28DE"/>
    <w:rsid w:val="003B7D03"/>
    <w:rsid w:val="003C7BCD"/>
    <w:rsid w:val="003D4CD5"/>
    <w:rsid w:val="003E1978"/>
    <w:rsid w:val="003E6038"/>
    <w:rsid w:val="003E7910"/>
    <w:rsid w:val="003F58E8"/>
    <w:rsid w:val="00406E24"/>
    <w:rsid w:val="0041783F"/>
    <w:rsid w:val="00423C05"/>
    <w:rsid w:val="00425C96"/>
    <w:rsid w:val="00432AB1"/>
    <w:rsid w:val="00436920"/>
    <w:rsid w:val="00436BAE"/>
    <w:rsid w:val="00445D6A"/>
    <w:rsid w:val="0045092E"/>
    <w:rsid w:val="00454480"/>
    <w:rsid w:val="00466132"/>
    <w:rsid w:val="00467D5D"/>
    <w:rsid w:val="00470E84"/>
    <w:rsid w:val="00472AFE"/>
    <w:rsid w:val="0047669F"/>
    <w:rsid w:val="004813D0"/>
    <w:rsid w:val="004A3ACC"/>
    <w:rsid w:val="004B6D58"/>
    <w:rsid w:val="004B74B0"/>
    <w:rsid w:val="004C2D70"/>
    <w:rsid w:val="004C3580"/>
    <w:rsid w:val="004C57C7"/>
    <w:rsid w:val="004D42F3"/>
    <w:rsid w:val="004E14B1"/>
    <w:rsid w:val="004E31A5"/>
    <w:rsid w:val="0050163B"/>
    <w:rsid w:val="00505056"/>
    <w:rsid w:val="00510E0B"/>
    <w:rsid w:val="0051686D"/>
    <w:rsid w:val="005248BB"/>
    <w:rsid w:val="00530F36"/>
    <w:rsid w:val="00533134"/>
    <w:rsid w:val="00541A01"/>
    <w:rsid w:val="00542A49"/>
    <w:rsid w:val="00545331"/>
    <w:rsid w:val="00550BEE"/>
    <w:rsid w:val="005522E5"/>
    <w:rsid w:val="00561F22"/>
    <w:rsid w:val="00565EE0"/>
    <w:rsid w:val="00566671"/>
    <w:rsid w:val="005674A3"/>
    <w:rsid w:val="005708F3"/>
    <w:rsid w:val="00571E9A"/>
    <w:rsid w:val="00572FD6"/>
    <w:rsid w:val="00580C08"/>
    <w:rsid w:val="00585AF7"/>
    <w:rsid w:val="00590614"/>
    <w:rsid w:val="00592039"/>
    <w:rsid w:val="00594FA0"/>
    <w:rsid w:val="005A2708"/>
    <w:rsid w:val="005B0ABB"/>
    <w:rsid w:val="005B4CAD"/>
    <w:rsid w:val="005C5AB1"/>
    <w:rsid w:val="005D404F"/>
    <w:rsid w:val="005D5A63"/>
    <w:rsid w:val="005E0125"/>
    <w:rsid w:val="005E3C76"/>
    <w:rsid w:val="005F2C32"/>
    <w:rsid w:val="00607DAF"/>
    <w:rsid w:val="00607E15"/>
    <w:rsid w:val="00611D44"/>
    <w:rsid w:val="00617630"/>
    <w:rsid w:val="006265D7"/>
    <w:rsid w:val="006322D7"/>
    <w:rsid w:val="006325B5"/>
    <w:rsid w:val="00633C53"/>
    <w:rsid w:val="0064081B"/>
    <w:rsid w:val="006422DE"/>
    <w:rsid w:val="00642D0C"/>
    <w:rsid w:val="00644758"/>
    <w:rsid w:val="006506A5"/>
    <w:rsid w:val="006523C2"/>
    <w:rsid w:val="006643FA"/>
    <w:rsid w:val="00666007"/>
    <w:rsid w:val="00671EA6"/>
    <w:rsid w:val="00672F16"/>
    <w:rsid w:val="00685A3A"/>
    <w:rsid w:val="00687268"/>
    <w:rsid w:val="006872CA"/>
    <w:rsid w:val="006924D5"/>
    <w:rsid w:val="00695DD4"/>
    <w:rsid w:val="006A485F"/>
    <w:rsid w:val="006B73CB"/>
    <w:rsid w:val="006B7B35"/>
    <w:rsid w:val="006C1A9B"/>
    <w:rsid w:val="006C1C08"/>
    <w:rsid w:val="006C72A4"/>
    <w:rsid w:val="006D268D"/>
    <w:rsid w:val="006D40B1"/>
    <w:rsid w:val="006D57AD"/>
    <w:rsid w:val="006E06AE"/>
    <w:rsid w:val="006F1E0B"/>
    <w:rsid w:val="007018F5"/>
    <w:rsid w:val="00704000"/>
    <w:rsid w:val="00705ABB"/>
    <w:rsid w:val="00706702"/>
    <w:rsid w:val="00717F81"/>
    <w:rsid w:val="007201E4"/>
    <w:rsid w:val="007245F6"/>
    <w:rsid w:val="0072526B"/>
    <w:rsid w:val="00725D78"/>
    <w:rsid w:val="007303AF"/>
    <w:rsid w:val="00730B00"/>
    <w:rsid w:val="00740F12"/>
    <w:rsid w:val="00741DF0"/>
    <w:rsid w:val="007420EF"/>
    <w:rsid w:val="00750026"/>
    <w:rsid w:val="00752437"/>
    <w:rsid w:val="007526CB"/>
    <w:rsid w:val="00783A2D"/>
    <w:rsid w:val="0078424F"/>
    <w:rsid w:val="00790043"/>
    <w:rsid w:val="00793D11"/>
    <w:rsid w:val="00795222"/>
    <w:rsid w:val="0079618E"/>
    <w:rsid w:val="007A34D1"/>
    <w:rsid w:val="007A4990"/>
    <w:rsid w:val="007A6123"/>
    <w:rsid w:val="007B26D4"/>
    <w:rsid w:val="007C5D10"/>
    <w:rsid w:val="007C6387"/>
    <w:rsid w:val="007C7679"/>
    <w:rsid w:val="007D464F"/>
    <w:rsid w:val="007F1CED"/>
    <w:rsid w:val="007F2553"/>
    <w:rsid w:val="007F5DE8"/>
    <w:rsid w:val="007F6C78"/>
    <w:rsid w:val="007F7031"/>
    <w:rsid w:val="008041F7"/>
    <w:rsid w:val="008263B7"/>
    <w:rsid w:val="00827345"/>
    <w:rsid w:val="0084098D"/>
    <w:rsid w:val="00855ABB"/>
    <w:rsid w:val="008664A9"/>
    <w:rsid w:val="00866863"/>
    <w:rsid w:val="00872747"/>
    <w:rsid w:val="00877047"/>
    <w:rsid w:val="00880A40"/>
    <w:rsid w:val="008821F9"/>
    <w:rsid w:val="008833AE"/>
    <w:rsid w:val="00891B41"/>
    <w:rsid w:val="00893C53"/>
    <w:rsid w:val="00895FBF"/>
    <w:rsid w:val="008964EB"/>
    <w:rsid w:val="008A7061"/>
    <w:rsid w:val="008B2242"/>
    <w:rsid w:val="008C7807"/>
    <w:rsid w:val="008D64B9"/>
    <w:rsid w:val="008E23BC"/>
    <w:rsid w:val="008E2A6C"/>
    <w:rsid w:val="008F2E17"/>
    <w:rsid w:val="008F63EB"/>
    <w:rsid w:val="008F77AB"/>
    <w:rsid w:val="00901AEF"/>
    <w:rsid w:val="00907C6E"/>
    <w:rsid w:val="00914CE0"/>
    <w:rsid w:val="009208F7"/>
    <w:rsid w:val="00926E2A"/>
    <w:rsid w:val="0093262E"/>
    <w:rsid w:val="00932DF1"/>
    <w:rsid w:val="00935670"/>
    <w:rsid w:val="00936BD1"/>
    <w:rsid w:val="00937204"/>
    <w:rsid w:val="00937B2E"/>
    <w:rsid w:val="00945FCB"/>
    <w:rsid w:val="00951D5C"/>
    <w:rsid w:val="00966C50"/>
    <w:rsid w:val="009716DD"/>
    <w:rsid w:val="009742C5"/>
    <w:rsid w:val="00974FDD"/>
    <w:rsid w:val="009762E8"/>
    <w:rsid w:val="00977C45"/>
    <w:rsid w:val="00981A11"/>
    <w:rsid w:val="00987525"/>
    <w:rsid w:val="00993231"/>
    <w:rsid w:val="009958C3"/>
    <w:rsid w:val="00996632"/>
    <w:rsid w:val="00996E3D"/>
    <w:rsid w:val="009A1263"/>
    <w:rsid w:val="009A50DA"/>
    <w:rsid w:val="009A6086"/>
    <w:rsid w:val="009B236F"/>
    <w:rsid w:val="009B763B"/>
    <w:rsid w:val="009C12EE"/>
    <w:rsid w:val="009C17F3"/>
    <w:rsid w:val="009C332B"/>
    <w:rsid w:val="009C646F"/>
    <w:rsid w:val="009D364C"/>
    <w:rsid w:val="009D467D"/>
    <w:rsid w:val="009E1B92"/>
    <w:rsid w:val="009E34BD"/>
    <w:rsid w:val="009F4B73"/>
    <w:rsid w:val="00A04975"/>
    <w:rsid w:val="00A05ECA"/>
    <w:rsid w:val="00A109AC"/>
    <w:rsid w:val="00A31A1E"/>
    <w:rsid w:val="00A3707B"/>
    <w:rsid w:val="00A41ABB"/>
    <w:rsid w:val="00A47063"/>
    <w:rsid w:val="00A51B06"/>
    <w:rsid w:val="00A55A46"/>
    <w:rsid w:val="00A57CD4"/>
    <w:rsid w:val="00A777B5"/>
    <w:rsid w:val="00A85F27"/>
    <w:rsid w:val="00A85F3A"/>
    <w:rsid w:val="00A86176"/>
    <w:rsid w:val="00A87C1E"/>
    <w:rsid w:val="00AA03BA"/>
    <w:rsid w:val="00AA2A0C"/>
    <w:rsid w:val="00AB386F"/>
    <w:rsid w:val="00AB5BBD"/>
    <w:rsid w:val="00AC082A"/>
    <w:rsid w:val="00AC424B"/>
    <w:rsid w:val="00AC50BD"/>
    <w:rsid w:val="00AC691C"/>
    <w:rsid w:val="00AC6A33"/>
    <w:rsid w:val="00AE1BAA"/>
    <w:rsid w:val="00AE36CC"/>
    <w:rsid w:val="00AE3817"/>
    <w:rsid w:val="00AE59A3"/>
    <w:rsid w:val="00AE6C20"/>
    <w:rsid w:val="00AF0384"/>
    <w:rsid w:val="00B04748"/>
    <w:rsid w:val="00B146A7"/>
    <w:rsid w:val="00B33AFA"/>
    <w:rsid w:val="00B33D9F"/>
    <w:rsid w:val="00B364B7"/>
    <w:rsid w:val="00B55E37"/>
    <w:rsid w:val="00B57A76"/>
    <w:rsid w:val="00B6103B"/>
    <w:rsid w:val="00B61423"/>
    <w:rsid w:val="00B63393"/>
    <w:rsid w:val="00B644C4"/>
    <w:rsid w:val="00B66125"/>
    <w:rsid w:val="00B66EBF"/>
    <w:rsid w:val="00B73985"/>
    <w:rsid w:val="00B816D0"/>
    <w:rsid w:val="00B8223B"/>
    <w:rsid w:val="00B8589F"/>
    <w:rsid w:val="00B9245A"/>
    <w:rsid w:val="00B92974"/>
    <w:rsid w:val="00B93022"/>
    <w:rsid w:val="00BA7594"/>
    <w:rsid w:val="00BB3C7D"/>
    <w:rsid w:val="00BB559B"/>
    <w:rsid w:val="00BC1965"/>
    <w:rsid w:val="00BC1EA1"/>
    <w:rsid w:val="00BD0050"/>
    <w:rsid w:val="00BD6418"/>
    <w:rsid w:val="00C017CC"/>
    <w:rsid w:val="00C1318C"/>
    <w:rsid w:val="00C13DAE"/>
    <w:rsid w:val="00C16585"/>
    <w:rsid w:val="00C20752"/>
    <w:rsid w:val="00C24426"/>
    <w:rsid w:val="00C27EDB"/>
    <w:rsid w:val="00C30EC7"/>
    <w:rsid w:val="00C40739"/>
    <w:rsid w:val="00C4249F"/>
    <w:rsid w:val="00C44D18"/>
    <w:rsid w:val="00C514EB"/>
    <w:rsid w:val="00C51FD5"/>
    <w:rsid w:val="00C54FD9"/>
    <w:rsid w:val="00C6142A"/>
    <w:rsid w:val="00C637A5"/>
    <w:rsid w:val="00C63941"/>
    <w:rsid w:val="00C70DFE"/>
    <w:rsid w:val="00C96EF0"/>
    <w:rsid w:val="00CD4266"/>
    <w:rsid w:val="00CD4793"/>
    <w:rsid w:val="00CD721E"/>
    <w:rsid w:val="00CD761E"/>
    <w:rsid w:val="00CE2B0A"/>
    <w:rsid w:val="00CF37C4"/>
    <w:rsid w:val="00D104D1"/>
    <w:rsid w:val="00D15DEB"/>
    <w:rsid w:val="00D16A62"/>
    <w:rsid w:val="00D30A5D"/>
    <w:rsid w:val="00D30C27"/>
    <w:rsid w:val="00D30D8A"/>
    <w:rsid w:val="00D3334F"/>
    <w:rsid w:val="00D36D3C"/>
    <w:rsid w:val="00D37A7C"/>
    <w:rsid w:val="00D44954"/>
    <w:rsid w:val="00D44C9E"/>
    <w:rsid w:val="00D46794"/>
    <w:rsid w:val="00D46EAF"/>
    <w:rsid w:val="00D521B2"/>
    <w:rsid w:val="00D55135"/>
    <w:rsid w:val="00D55DD9"/>
    <w:rsid w:val="00D57C2F"/>
    <w:rsid w:val="00D63D5A"/>
    <w:rsid w:val="00D6787A"/>
    <w:rsid w:val="00D7688A"/>
    <w:rsid w:val="00D92FD3"/>
    <w:rsid w:val="00D93505"/>
    <w:rsid w:val="00D94527"/>
    <w:rsid w:val="00DA05B0"/>
    <w:rsid w:val="00DA45B0"/>
    <w:rsid w:val="00DA7E5C"/>
    <w:rsid w:val="00DD1D1D"/>
    <w:rsid w:val="00DD40AA"/>
    <w:rsid w:val="00DF505A"/>
    <w:rsid w:val="00E057E3"/>
    <w:rsid w:val="00E07049"/>
    <w:rsid w:val="00E111C3"/>
    <w:rsid w:val="00E237E2"/>
    <w:rsid w:val="00E2622A"/>
    <w:rsid w:val="00E36945"/>
    <w:rsid w:val="00E40752"/>
    <w:rsid w:val="00E439CD"/>
    <w:rsid w:val="00E5033B"/>
    <w:rsid w:val="00E53A69"/>
    <w:rsid w:val="00E5497F"/>
    <w:rsid w:val="00E657E6"/>
    <w:rsid w:val="00E70697"/>
    <w:rsid w:val="00E7092E"/>
    <w:rsid w:val="00EA5FD8"/>
    <w:rsid w:val="00EB4ED3"/>
    <w:rsid w:val="00EB63AB"/>
    <w:rsid w:val="00EC6046"/>
    <w:rsid w:val="00EC7A81"/>
    <w:rsid w:val="00EE0ACC"/>
    <w:rsid w:val="00EE6313"/>
    <w:rsid w:val="00EE7964"/>
    <w:rsid w:val="00EF114D"/>
    <w:rsid w:val="00EF5B03"/>
    <w:rsid w:val="00F26F2D"/>
    <w:rsid w:val="00F33C46"/>
    <w:rsid w:val="00F3555E"/>
    <w:rsid w:val="00F41D13"/>
    <w:rsid w:val="00F424D1"/>
    <w:rsid w:val="00F50A1C"/>
    <w:rsid w:val="00F56841"/>
    <w:rsid w:val="00F63450"/>
    <w:rsid w:val="00F6374E"/>
    <w:rsid w:val="00F70650"/>
    <w:rsid w:val="00F80365"/>
    <w:rsid w:val="00F81B60"/>
    <w:rsid w:val="00F86A1A"/>
    <w:rsid w:val="00F90078"/>
    <w:rsid w:val="00F9261D"/>
    <w:rsid w:val="00F92C4D"/>
    <w:rsid w:val="00FA319C"/>
    <w:rsid w:val="00FC3E35"/>
    <w:rsid w:val="00FC3F6B"/>
    <w:rsid w:val="00FC4E47"/>
    <w:rsid w:val="00FC53D2"/>
    <w:rsid w:val="00FC6380"/>
    <w:rsid w:val="00FD107B"/>
    <w:rsid w:val="00FD1B70"/>
    <w:rsid w:val="00FD57B7"/>
    <w:rsid w:val="00FD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7E2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9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439CD"/>
    <w:rPr>
      <w:b/>
      <w:bCs/>
    </w:rPr>
  </w:style>
  <w:style w:type="character" w:customStyle="1" w:styleId="a4">
    <w:name w:val="Основной текст с отступом Знак"/>
    <w:basedOn w:val="a0"/>
    <w:link w:val="a3"/>
    <w:uiPriority w:val="99"/>
    <w:rsid w:val="00E439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body">
    <w:name w:val="postbody"/>
    <w:basedOn w:val="a0"/>
    <w:uiPriority w:val="99"/>
    <w:rsid w:val="00E439CD"/>
    <w:rPr>
      <w:rFonts w:cs="Times New Roman"/>
    </w:rPr>
  </w:style>
  <w:style w:type="character" w:styleId="a5">
    <w:name w:val="Hyperlink"/>
    <w:basedOn w:val="a0"/>
    <w:uiPriority w:val="99"/>
    <w:rsid w:val="00E439CD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E439CD"/>
    <w:pPr>
      <w:ind w:firstLine="142"/>
    </w:pPr>
    <w:rPr>
      <w:i/>
      <w:szCs w:val="20"/>
    </w:rPr>
  </w:style>
  <w:style w:type="paragraph" w:styleId="2">
    <w:name w:val="Body Text 2"/>
    <w:basedOn w:val="a"/>
    <w:link w:val="20"/>
    <w:uiPriority w:val="99"/>
    <w:unhideWhenUsed/>
    <w:rsid w:val="00E439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E439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27EDB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AA0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8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e_c_g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lbum-88471778_29245429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talnye_zerkal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3882</Words>
  <Characters>22128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L&amp;L</dc:creator>
  <cp:lastModifiedBy>Денис В. Бакулин</cp:lastModifiedBy>
  <cp:revision>4</cp:revision>
  <dcterms:created xsi:type="dcterms:W3CDTF">2023-05-25T14:15:00Z</dcterms:created>
  <dcterms:modified xsi:type="dcterms:W3CDTF">2023-05-25T23:06:00Z</dcterms:modified>
</cp:coreProperties>
</file>