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20D" w:rsidRPr="00B2320D" w:rsidRDefault="00B2320D" w:rsidP="00B2320D">
      <w:pPr>
        <w:ind w:left="-720" w:right="-970"/>
        <w:jc w:val="center"/>
        <w:rPr>
          <w:rFonts w:ascii="Times New Roman" w:hAnsi="Times New Roman" w:cs="Times New Roman"/>
          <w:b/>
        </w:rPr>
      </w:pPr>
      <w:r w:rsidRPr="00B2320D">
        <w:rPr>
          <w:rFonts w:ascii="Times New Roman" w:hAnsi="Times New Roman" w:cs="Times New Roman"/>
          <w:b/>
        </w:rPr>
        <w:t>ПОЛНЫЙ КОМПЛЕКТ ПРАВИЛ:</w:t>
      </w:r>
    </w:p>
    <w:p w:rsidR="00B2320D" w:rsidRPr="00B2320D" w:rsidRDefault="00B2320D" w:rsidP="00B2320D">
      <w:pPr>
        <w:ind w:left="-720" w:right="-970"/>
        <w:rPr>
          <w:rFonts w:ascii="Times New Roman" w:hAnsi="Times New Roman" w:cs="Times New Roman"/>
          <w:lang w:val="en-US"/>
        </w:rPr>
      </w:pPr>
    </w:p>
    <w:p w:rsidR="005C6F4C" w:rsidRPr="00B2320D" w:rsidRDefault="00B2320D" w:rsidP="00B2320D">
      <w:pPr>
        <w:ind w:left="-720" w:right="-970"/>
        <w:rPr>
          <w:rFonts w:ascii="Times New Roman" w:hAnsi="Times New Roman" w:cs="Times New Roman"/>
          <w:b/>
          <w:lang w:val="en-US"/>
        </w:rPr>
      </w:pPr>
      <w:r w:rsidRPr="00B2320D">
        <w:rPr>
          <w:rFonts w:ascii="Times New Roman" w:hAnsi="Times New Roman" w:cs="Times New Roman"/>
          <w:b/>
          <w:lang w:val="en-US"/>
        </w:rPr>
        <w:t>ОБЩИЕ ПРАВИЛА</w:t>
      </w:r>
    </w:p>
    <w:p w:rsidR="00860D61" w:rsidRPr="00B2320D" w:rsidRDefault="00860D61" w:rsidP="00B2320D">
      <w:pPr>
        <w:ind w:left="-720" w:right="-970"/>
        <w:rPr>
          <w:rFonts w:ascii="Times New Roman" w:hAnsi="Times New Roman" w:cs="Times New Roman"/>
          <w:lang w:val="en-US"/>
        </w:rPr>
      </w:pPr>
    </w:p>
    <w:p w:rsidR="00860D61" w:rsidRPr="00B2320D" w:rsidRDefault="00860D61" w:rsidP="00B2320D">
      <w:pPr>
        <w:ind w:left="-720" w:right="-970"/>
        <w:rPr>
          <w:rFonts w:ascii="Times New Roman" w:hAnsi="Times New Roman" w:cs="Times New Roman"/>
          <w:lang w:val="en-US"/>
        </w:rPr>
      </w:pPr>
    </w:p>
    <w:p w:rsidR="00860D61" w:rsidRPr="00B2320D" w:rsidRDefault="00860D61" w:rsidP="00B2320D">
      <w:pPr>
        <w:pStyle w:val="ListParagraph"/>
        <w:numPr>
          <w:ilvl w:val="0"/>
          <w:numId w:val="1"/>
        </w:numPr>
        <w:ind w:left="-720" w:right="-970" w:firstLine="0"/>
        <w:rPr>
          <w:rFonts w:ascii="Times New Roman" w:hAnsi="Times New Roman" w:cs="Times New Roman"/>
          <w:b/>
          <w:u w:val="single"/>
          <w:lang w:val="en-US"/>
        </w:rPr>
      </w:pPr>
      <w:r w:rsidRPr="00B2320D">
        <w:rPr>
          <w:rFonts w:ascii="Times New Roman" w:hAnsi="Times New Roman" w:cs="Times New Roman"/>
          <w:b/>
          <w:u w:val="single"/>
          <w:lang w:val="en-US"/>
        </w:rPr>
        <w:t>Здоровье игроков.</w:t>
      </w:r>
    </w:p>
    <w:p w:rsidR="00860D61" w:rsidRPr="00B2320D" w:rsidRDefault="00860D61"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Ролевая игра – это активный вид развлечений, поэтому он подразумевает, что в нем участвуют здоровые (психически и физически) люди.</w:t>
      </w:r>
    </w:p>
    <w:p w:rsidR="00860D61" w:rsidRPr="00B2320D" w:rsidRDefault="00860D61"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Если у Вас проблемы со здоровьем, Вам следует предупредить МГ заранее, чтобы МГ могла принять объективное решение о допуске или не допуске Вас на игру.</w:t>
      </w:r>
    </w:p>
    <w:p w:rsidR="00860D61" w:rsidRPr="00B2320D" w:rsidRDefault="00860D61"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За все последствия сокрытия своего состояния здоровья от МГ игроки несут ответственность самостоятельно.</w:t>
      </w:r>
    </w:p>
    <w:p w:rsidR="00860D61" w:rsidRPr="00B2320D" w:rsidRDefault="00860D61"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На полигоне присутствует медик, однако тем не менее игрокам рекомендуется иметь с собой аптечку с набором препаратов первой необходимости, в который входят: препараты от отравлений, бинты, антисептики, противовирусные препараты, жаропонижающие препараты, препараты от москитов.</w:t>
      </w:r>
    </w:p>
    <w:p w:rsidR="00ED1CD6" w:rsidRPr="00B2320D" w:rsidRDefault="00ED1CD6"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 xml:space="preserve">Если игрок постоянно нуждается в лекарственных препаратах, уме необходимо поставить об этом МГ в известность не менее, чем за </w:t>
      </w:r>
      <w:r w:rsidR="000764B0" w:rsidRPr="00B2320D">
        <w:rPr>
          <w:rFonts w:ascii="Times New Roman" w:hAnsi="Times New Roman" w:cs="Times New Roman"/>
        </w:rPr>
        <w:t>1</w:t>
      </w:r>
      <w:r w:rsidRPr="00B2320D">
        <w:rPr>
          <w:rFonts w:ascii="Times New Roman" w:hAnsi="Times New Roman" w:cs="Times New Roman"/>
        </w:rPr>
        <w:t xml:space="preserve"> </w:t>
      </w:r>
      <w:r w:rsidR="000764B0" w:rsidRPr="00B2320D">
        <w:rPr>
          <w:rFonts w:ascii="Times New Roman" w:hAnsi="Times New Roman" w:cs="Times New Roman"/>
        </w:rPr>
        <w:t>месяц</w:t>
      </w:r>
      <w:r w:rsidRPr="00B2320D">
        <w:rPr>
          <w:rFonts w:ascii="Times New Roman" w:hAnsi="Times New Roman" w:cs="Times New Roman"/>
        </w:rPr>
        <w:t xml:space="preserve"> до начала игры.</w:t>
      </w:r>
    </w:p>
    <w:p w:rsidR="00ED1CD6" w:rsidRPr="00B2320D" w:rsidRDefault="00860D61"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Если игрок нуждается в каких-либо особых лекарствах, ему рекомендуется иметь их с собой, так как необходимых препаратов может не оказаться в аптечке полигонного медика.</w:t>
      </w:r>
    </w:p>
    <w:p w:rsidR="00860D61" w:rsidRPr="00B2320D" w:rsidRDefault="00860D61" w:rsidP="00B2320D">
      <w:pPr>
        <w:pStyle w:val="ListParagraph"/>
        <w:numPr>
          <w:ilvl w:val="0"/>
          <w:numId w:val="1"/>
        </w:numPr>
        <w:ind w:left="-720" w:right="-970" w:firstLine="0"/>
        <w:rPr>
          <w:rFonts w:ascii="Times New Roman" w:hAnsi="Times New Roman" w:cs="Times New Roman"/>
          <w:b/>
          <w:u w:val="single"/>
          <w:lang w:val="en-US"/>
        </w:rPr>
      </w:pPr>
      <w:r w:rsidRPr="00B2320D">
        <w:rPr>
          <w:rFonts w:ascii="Times New Roman" w:hAnsi="Times New Roman" w:cs="Times New Roman"/>
          <w:b/>
          <w:u w:val="single"/>
          <w:lang w:val="en-US"/>
        </w:rPr>
        <w:t>Поведение на полигоне.</w:t>
      </w:r>
    </w:p>
    <w:p w:rsidR="00860D61" w:rsidRPr="00B2320D" w:rsidRDefault="00860D61"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Полигон является частью Российской Федерации, поэтому все игроки обязаны придерживаться действующего законодательства.</w:t>
      </w:r>
    </w:p>
    <w:p w:rsidR="00860D61" w:rsidRPr="00B2320D" w:rsidRDefault="00860D61"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Действующее законодательство является приоритетным при выборе поступка. (Если оно противоречит логике мира и персонажа, действовать все равно надо по законодательству РФ, МГ настаивает)</w:t>
      </w:r>
    </w:p>
    <w:p w:rsidR="00F81C03" w:rsidRPr="00B2320D" w:rsidRDefault="00860D61"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Все игровые действия направлены против персонажей, а не игроков. Все враждебные действия, направленные против здоровья, жизни и имущества игроков, воспринимаются в соответствии с законодательством РФ.</w:t>
      </w:r>
    </w:p>
    <w:p w:rsidR="00ED1CD6" w:rsidRPr="00B2320D" w:rsidRDefault="00ED1CD6"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Категорически запрещено совершать действия, опасные для здоровья и имущества игрока, даже если они формально соответствуют правилам (комментарий от К.О.: не уверен что не нанесешь травму – не бей</w:t>
      </w:r>
      <w:r w:rsidR="00F92E90" w:rsidRPr="00B2320D">
        <w:rPr>
          <w:rFonts w:ascii="Times New Roman" w:hAnsi="Times New Roman" w:cs="Times New Roman"/>
        </w:rPr>
        <w:t>)</w:t>
      </w:r>
    </w:p>
    <w:p w:rsidR="000764B0" w:rsidRPr="00B2320D" w:rsidRDefault="00F81C03"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На время игры на полигоне находятся только персонажи. Все действия совершаются в рамках игрового мира (походы за водой, походы купаться).</w:t>
      </w:r>
    </w:p>
    <w:p w:rsidR="00F81C03"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Игра на полигоне идет круглосуточно с момента открывающего парада, являющегося началом игры, до объявления МГ окончания игры и завершающего парада.</w:t>
      </w:r>
    </w:p>
    <w:p w:rsidR="000764B0"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Игра идет нон-стоп без перерывов на хозяйственные дела и т.д.</w:t>
      </w:r>
    </w:p>
    <w:p w:rsidR="00F81C03" w:rsidRPr="00B2320D" w:rsidRDefault="00F81C03"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Выход из игрового мира возможен только в следующих случаях:</w:t>
      </w:r>
    </w:p>
    <w:p w:rsidR="00F81C03" w:rsidRPr="00B2320D" w:rsidRDefault="00F81C03" w:rsidP="00B2320D">
      <w:pPr>
        <w:pStyle w:val="ListParagraph"/>
        <w:numPr>
          <w:ilvl w:val="3"/>
          <w:numId w:val="1"/>
        </w:numPr>
        <w:ind w:left="-720" w:right="-970" w:firstLine="0"/>
        <w:rPr>
          <w:rFonts w:ascii="Times New Roman" w:hAnsi="Times New Roman" w:cs="Times New Roman"/>
        </w:rPr>
      </w:pPr>
      <w:r w:rsidRPr="00B2320D">
        <w:rPr>
          <w:rFonts w:ascii="Times New Roman" w:hAnsi="Times New Roman" w:cs="Times New Roman"/>
        </w:rPr>
        <w:t>Существует опасность для здоровья, жизни, имущества игрока или окружающих</w:t>
      </w:r>
    </w:p>
    <w:p w:rsidR="00F81C03" w:rsidRPr="00B2320D" w:rsidRDefault="00F81C03" w:rsidP="00B2320D">
      <w:pPr>
        <w:pStyle w:val="ListParagraph"/>
        <w:numPr>
          <w:ilvl w:val="3"/>
          <w:numId w:val="1"/>
        </w:numPr>
        <w:ind w:left="-720" w:right="-970" w:firstLine="0"/>
        <w:rPr>
          <w:rFonts w:ascii="Times New Roman" w:hAnsi="Times New Roman" w:cs="Times New Roman"/>
          <w:lang w:val="en-US"/>
        </w:rPr>
      </w:pPr>
      <w:r w:rsidRPr="00B2320D">
        <w:rPr>
          <w:rFonts w:ascii="Times New Roman" w:hAnsi="Times New Roman" w:cs="Times New Roman"/>
        </w:rPr>
        <w:t xml:space="preserve">Игрок справляет естественную нужду. При этом выход из игры осуществляется только на время, которое игрок проводит на территории, помеченной как туалет. </w:t>
      </w:r>
      <w:r w:rsidRPr="00B2320D">
        <w:rPr>
          <w:rFonts w:ascii="Times New Roman" w:hAnsi="Times New Roman" w:cs="Times New Roman"/>
          <w:lang w:val="en-US"/>
        </w:rPr>
        <w:t>Поход до туалета и обратно – игровое действие.</w:t>
      </w:r>
    </w:p>
    <w:p w:rsidR="00F81C03" w:rsidRPr="00B2320D" w:rsidRDefault="00F81C03" w:rsidP="00B2320D">
      <w:pPr>
        <w:pStyle w:val="ListParagraph"/>
        <w:numPr>
          <w:ilvl w:val="3"/>
          <w:numId w:val="1"/>
        </w:numPr>
        <w:ind w:left="-720" w:right="-970" w:firstLine="0"/>
        <w:rPr>
          <w:rFonts w:ascii="Times New Roman" w:hAnsi="Times New Roman" w:cs="Times New Roman"/>
        </w:rPr>
      </w:pPr>
      <w:r w:rsidRPr="00B2320D">
        <w:rPr>
          <w:rFonts w:ascii="Times New Roman" w:hAnsi="Times New Roman" w:cs="Times New Roman"/>
        </w:rPr>
        <w:t>Игрок отдыхает в своей палатке.</w:t>
      </w:r>
      <w:r w:rsidR="005212F3" w:rsidRPr="00B2320D">
        <w:rPr>
          <w:rFonts w:ascii="Times New Roman" w:hAnsi="Times New Roman" w:cs="Times New Roman"/>
        </w:rPr>
        <w:t xml:space="preserve"> Палатка является частью игрового мира</w:t>
      </w:r>
      <w:r w:rsidR="002D3B53" w:rsidRPr="00B2320D">
        <w:rPr>
          <w:rFonts w:ascii="Times New Roman" w:hAnsi="Times New Roman" w:cs="Times New Roman"/>
        </w:rPr>
        <w:t>, поэтому поход до палатки – игровое действие. Любая часть тела, высунувшаяся из палатки, становится частью игрового мира</w:t>
      </w:r>
    </w:p>
    <w:p w:rsidR="000764B0" w:rsidRPr="00B2320D" w:rsidRDefault="00F81C03" w:rsidP="00B2320D">
      <w:pPr>
        <w:pStyle w:val="ListParagraph"/>
        <w:numPr>
          <w:ilvl w:val="3"/>
          <w:numId w:val="1"/>
        </w:numPr>
        <w:ind w:left="-720" w:right="-970" w:firstLine="0"/>
        <w:rPr>
          <w:rFonts w:ascii="Times New Roman" w:hAnsi="Times New Roman" w:cs="Times New Roman"/>
          <w:lang w:val="en-US"/>
        </w:rPr>
      </w:pPr>
      <w:r w:rsidRPr="00B2320D">
        <w:rPr>
          <w:rFonts w:ascii="Times New Roman" w:hAnsi="Times New Roman" w:cs="Times New Roman"/>
          <w:lang w:val="en-US"/>
        </w:rPr>
        <w:t>Игрок находится в мертвятнике.</w:t>
      </w:r>
    </w:p>
    <w:p w:rsidR="000764B0" w:rsidRPr="00B2320D" w:rsidRDefault="000764B0" w:rsidP="00B2320D">
      <w:pPr>
        <w:pStyle w:val="ListParagraph"/>
        <w:numPr>
          <w:ilvl w:val="2"/>
          <w:numId w:val="1"/>
        </w:numPr>
        <w:ind w:left="-720" w:right="-970" w:firstLine="0"/>
        <w:rPr>
          <w:rFonts w:ascii="Times New Roman" w:hAnsi="Times New Roman" w:cs="Times New Roman"/>
          <w:lang w:val="en-US"/>
        </w:rPr>
      </w:pPr>
      <w:r w:rsidRPr="00B2320D">
        <w:rPr>
          <w:rFonts w:ascii="Times New Roman" w:hAnsi="Times New Roman" w:cs="Times New Roman"/>
          <w:lang w:val="en-US"/>
        </w:rPr>
        <w:t>Выход из игрового мира помечается особым маркером (белым хайратником)</w:t>
      </w:r>
    </w:p>
    <w:p w:rsidR="000764B0" w:rsidRPr="00B2320D" w:rsidRDefault="000764B0" w:rsidP="00B2320D">
      <w:pPr>
        <w:pStyle w:val="ListParagraph"/>
        <w:numPr>
          <w:ilvl w:val="2"/>
          <w:numId w:val="1"/>
        </w:numPr>
        <w:ind w:left="-720" w:right="-970" w:firstLine="0"/>
        <w:rPr>
          <w:rFonts w:ascii="Times New Roman" w:hAnsi="Times New Roman" w:cs="Times New Roman"/>
          <w:lang w:val="en-US"/>
        </w:rPr>
      </w:pPr>
      <w:r w:rsidRPr="00B2320D">
        <w:rPr>
          <w:rFonts w:ascii="Times New Roman" w:hAnsi="Times New Roman" w:cs="Times New Roman"/>
          <w:lang w:val="en-US"/>
        </w:rPr>
        <w:t>Выход из игры без уважительной причины (</w:t>
      </w:r>
      <w:r w:rsidR="00D40740" w:rsidRPr="00B2320D">
        <w:rPr>
          <w:rFonts w:ascii="Times New Roman" w:hAnsi="Times New Roman" w:cs="Times New Roman"/>
          <w:lang w:val="en-US"/>
        </w:rPr>
        <w:t>см. п.</w:t>
      </w:r>
      <w:r w:rsidR="00D40740" w:rsidRPr="00B2320D">
        <w:rPr>
          <w:rFonts w:ascii="Times New Roman" w:hAnsi="Times New Roman" w:cs="Times New Roman"/>
        </w:rPr>
        <w:t>2.3.3</w:t>
      </w:r>
      <w:proofErr w:type="gramStart"/>
      <w:r w:rsidR="00D40740" w:rsidRPr="00B2320D">
        <w:rPr>
          <w:rFonts w:ascii="Times New Roman" w:hAnsi="Times New Roman" w:cs="Times New Roman"/>
        </w:rPr>
        <w:t>. )</w:t>
      </w:r>
      <w:proofErr w:type="gramEnd"/>
      <w:r w:rsidR="00D40740" w:rsidRPr="00B2320D">
        <w:rPr>
          <w:rFonts w:ascii="Times New Roman" w:hAnsi="Times New Roman" w:cs="Times New Roman"/>
        </w:rPr>
        <w:t xml:space="preserve"> запрещен и будет караться.</w:t>
      </w:r>
    </w:p>
    <w:p w:rsidR="00F81C03" w:rsidRPr="00B2320D" w:rsidRDefault="00F81C03" w:rsidP="00B2320D">
      <w:pPr>
        <w:pStyle w:val="ListParagraph"/>
        <w:numPr>
          <w:ilvl w:val="0"/>
          <w:numId w:val="1"/>
        </w:numPr>
        <w:ind w:left="-720" w:right="-970" w:firstLine="0"/>
        <w:rPr>
          <w:rFonts w:ascii="Times New Roman" w:hAnsi="Times New Roman" w:cs="Times New Roman"/>
          <w:b/>
          <w:u w:val="single"/>
          <w:lang w:val="en-US"/>
        </w:rPr>
      </w:pPr>
      <w:r w:rsidRPr="00B2320D">
        <w:rPr>
          <w:rFonts w:ascii="Times New Roman" w:hAnsi="Times New Roman" w:cs="Times New Roman"/>
          <w:b/>
          <w:u w:val="single"/>
          <w:lang w:val="en-US"/>
        </w:rPr>
        <w:t>Экология</w:t>
      </w:r>
    </w:p>
    <w:p w:rsidR="00F81C03" w:rsidRPr="00B2320D" w:rsidRDefault="00DE1F35"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В кажой локации обязательно наличие следующих мест:</w:t>
      </w:r>
    </w:p>
    <w:p w:rsidR="00DE1F35" w:rsidRPr="00B2320D" w:rsidRDefault="00DE1F35"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 xml:space="preserve">Туалет – отчетливо помеченное место для справления естественных потребностей в количестве 1 шт. </w:t>
      </w:r>
      <w:r w:rsidR="005212F3" w:rsidRPr="00B2320D">
        <w:rPr>
          <w:rFonts w:ascii="Times New Roman" w:hAnsi="Times New Roman" w:cs="Times New Roman"/>
        </w:rPr>
        <w:t>н</w:t>
      </w:r>
      <w:r w:rsidRPr="00B2320D">
        <w:rPr>
          <w:rFonts w:ascii="Times New Roman" w:hAnsi="Times New Roman" w:cs="Times New Roman"/>
        </w:rPr>
        <w:t>а 10 игроков в локации.</w:t>
      </w:r>
      <w:r w:rsidR="002D3B53" w:rsidRPr="00B2320D">
        <w:rPr>
          <w:rFonts w:ascii="Times New Roman" w:hAnsi="Times New Roman" w:cs="Times New Roman"/>
        </w:rPr>
        <w:t xml:space="preserve"> Представляет из себя яму, огороженную непрозрачным материалом (чтобы можно было сесть и подумать). По окончании игры закапывается.</w:t>
      </w:r>
    </w:p>
    <w:p w:rsidR="00DE1F35" w:rsidRPr="00B2320D" w:rsidRDefault="00DE1F35"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lastRenderedPageBreak/>
        <w:t>Мусорная яма – место для сброса мусора. По окончании игры весь мусор в мусорных ямах сжигается, ямы засыпаются. Весь синтетический мусор собирается отдельно, по окончании игры мусор будет вывезен с полигона.</w:t>
      </w:r>
    </w:p>
    <w:p w:rsidR="00DE1F35" w:rsidRPr="00B2320D" w:rsidRDefault="00DE1F35"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 xml:space="preserve">Если в локации предполагается наличие открытого огня (костра), то </w:t>
      </w:r>
      <w:r w:rsidR="002D3B53" w:rsidRPr="00B2320D">
        <w:rPr>
          <w:rFonts w:ascii="Times New Roman" w:hAnsi="Times New Roman" w:cs="Times New Roman"/>
        </w:rPr>
        <w:t>необходимо соблюдать следующие условия:</w:t>
      </w:r>
    </w:p>
    <w:p w:rsidR="002D3B53" w:rsidRPr="00B2320D" w:rsidRDefault="002D3B53"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Костер должен располагаться  на расстоянии не менее 5 метров от любых сооружений (палаток, игровых строений, укреплений и т.д.), деревьев, кустарников и т.п.</w:t>
      </w:r>
    </w:p>
    <w:p w:rsidR="002D3B53" w:rsidRPr="00B2320D" w:rsidRDefault="002D3B53"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Вокруг костра необходимо наличие зоны отчуждения радиусом не менее 2 метров. (зона отчуждения – часть территории без каких-либо легковоспламеняющихся объектов (растительности, канистр с бензином, ящиков с гранатами и т.д.)</w:t>
      </w:r>
    </w:p>
    <w:p w:rsidR="005212F3" w:rsidRPr="00B2320D" w:rsidRDefault="005212F3"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Разведение костра внутри помещений категорически запрещено.</w:t>
      </w:r>
    </w:p>
    <w:p w:rsidR="002D3B53" w:rsidRPr="00B2320D" w:rsidRDefault="002D3B53"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Употреблять воду из водоемов на полигоне без предварительного кипячения категорически запрещено</w:t>
      </w:r>
    </w:p>
    <w:p w:rsidR="00ED1CD6" w:rsidRPr="00B2320D" w:rsidRDefault="00ED1CD6"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Валить живые деревья, вырубать кустарник (ака «зеленку») категорически запрещено.</w:t>
      </w:r>
    </w:p>
    <w:p w:rsidR="002D3B53" w:rsidRPr="00B2320D" w:rsidRDefault="002D3B53" w:rsidP="00B2320D">
      <w:pPr>
        <w:pStyle w:val="ListParagraph"/>
        <w:numPr>
          <w:ilvl w:val="0"/>
          <w:numId w:val="1"/>
        </w:numPr>
        <w:ind w:left="-720" w:right="-970" w:firstLine="0"/>
        <w:rPr>
          <w:rFonts w:ascii="Times New Roman" w:hAnsi="Times New Roman" w:cs="Times New Roman"/>
          <w:b/>
          <w:u w:val="single"/>
        </w:rPr>
      </w:pPr>
      <w:r w:rsidRPr="00B2320D">
        <w:rPr>
          <w:rFonts w:ascii="Times New Roman" w:hAnsi="Times New Roman" w:cs="Times New Roman"/>
          <w:b/>
          <w:u w:val="single"/>
        </w:rPr>
        <w:t>Антураж</w:t>
      </w:r>
    </w:p>
    <w:p w:rsidR="00ED1CD6" w:rsidRPr="00B2320D" w:rsidRDefault="00ED1CD6"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Антураж – необходимое условие присутствия на игре. ИГРОКИ БЕЗ АНТУРАЖА ИЛИ С НЕСООТВЕТСТВУЮЩИМ МИРУ АНТУРАЖЕМ НА ИГРУ ДОПУЩЕНЫ НЕ БУДУТ!!!!!</w:t>
      </w:r>
    </w:p>
    <w:p w:rsidR="00F92E90" w:rsidRPr="00B2320D" w:rsidRDefault="00F92E9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 xml:space="preserve">В целях обеспечения удобства игроков разрешена обувь </w:t>
      </w:r>
      <w:r w:rsidR="005212F3" w:rsidRPr="00B2320D">
        <w:rPr>
          <w:rFonts w:ascii="Times New Roman" w:hAnsi="Times New Roman" w:cs="Times New Roman"/>
        </w:rPr>
        <w:t>любого удобного игроку</w:t>
      </w:r>
      <w:r w:rsidRPr="00B2320D">
        <w:rPr>
          <w:rFonts w:ascii="Times New Roman" w:hAnsi="Times New Roman" w:cs="Times New Roman"/>
        </w:rPr>
        <w:t xml:space="preserve"> образца</w:t>
      </w:r>
    </w:p>
    <w:p w:rsidR="00ED1CD6" w:rsidRPr="00B2320D" w:rsidRDefault="00ED1CD6"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За качественный антураж возможны различные мастерские плюшки по ходу игры.</w:t>
      </w:r>
    </w:p>
    <w:p w:rsidR="00ED1CD6" w:rsidRPr="00B2320D" w:rsidRDefault="00ED1CD6"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За формально соответствующий требованиям, но не качественный антураж могут последовать мастерские санкции.</w:t>
      </w:r>
    </w:p>
    <w:p w:rsidR="00F92E90" w:rsidRPr="00B2320D" w:rsidRDefault="00F92E9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 xml:space="preserve">При изготовлении антуража следует ориентироваться </w:t>
      </w:r>
      <w:r w:rsidR="000764B0" w:rsidRPr="00B2320D">
        <w:rPr>
          <w:rFonts w:ascii="Times New Roman" w:hAnsi="Times New Roman" w:cs="Times New Roman"/>
        </w:rPr>
        <w:t>на описания костюма в первоисточнике. Также возможна ориентировка на экранизации первоисточника.</w:t>
      </w:r>
    </w:p>
    <w:p w:rsidR="00F92E90" w:rsidRPr="00B2320D" w:rsidRDefault="00F92E90" w:rsidP="00B2320D">
      <w:pPr>
        <w:pStyle w:val="ListParagraph"/>
        <w:numPr>
          <w:ilvl w:val="0"/>
          <w:numId w:val="1"/>
        </w:numPr>
        <w:ind w:left="-720" w:right="-970" w:firstLine="0"/>
        <w:rPr>
          <w:rFonts w:ascii="Times New Roman" w:hAnsi="Times New Roman" w:cs="Times New Roman"/>
          <w:b/>
          <w:u w:val="single"/>
        </w:rPr>
      </w:pPr>
      <w:r w:rsidRPr="00B2320D">
        <w:rPr>
          <w:rFonts w:ascii="Times New Roman" w:hAnsi="Times New Roman" w:cs="Times New Roman"/>
          <w:b/>
          <w:u w:val="single"/>
        </w:rPr>
        <w:t>Взаимодействие игроков и МГ</w:t>
      </w:r>
    </w:p>
    <w:p w:rsidR="00F92E90" w:rsidRPr="00B2320D" w:rsidRDefault="00F92E9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Мастер всегда прав</w:t>
      </w:r>
    </w:p>
    <w:p w:rsidR="00F92E90" w:rsidRPr="00B2320D" w:rsidRDefault="00F92E9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Если мастер не прав – см. п. 5.1</w:t>
      </w:r>
    </w:p>
    <w:p w:rsidR="00F92E90" w:rsidRPr="00B2320D" w:rsidRDefault="00F92E90" w:rsidP="00B2320D">
      <w:pPr>
        <w:pStyle w:val="ListParagraph"/>
        <w:numPr>
          <w:ilvl w:val="0"/>
          <w:numId w:val="1"/>
        </w:numPr>
        <w:ind w:left="-720" w:right="-970" w:firstLine="0"/>
        <w:rPr>
          <w:rFonts w:ascii="Times New Roman" w:hAnsi="Times New Roman" w:cs="Times New Roman"/>
          <w:b/>
          <w:u w:val="single"/>
        </w:rPr>
      </w:pPr>
      <w:r w:rsidRPr="00B2320D">
        <w:rPr>
          <w:rFonts w:ascii="Times New Roman" w:hAnsi="Times New Roman" w:cs="Times New Roman"/>
          <w:b/>
          <w:u w:val="single"/>
        </w:rPr>
        <w:t>Мастерские санкции</w:t>
      </w:r>
    </w:p>
    <w:p w:rsidR="00F92E90" w:rsidRPr="00B2320D" w:rsidRDefault="00F92E9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За нарушение правил игры и/или за неадекватное поведение на игрока могут быть наложены следующие мастерские санкции:</w:t>
      </w:r>
    </w:p>
    <w:p w:rsidR="00265C50" w:rsidRPr="00B2320D" w:rsidRDefault="00265C5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b/>
        </w:rPr>
        <w:t xml:space="preserve">Предупреждение. </w:t>
      </w:r>
      <w:r w:rsidRPr="00B2320D">
        <w:rPr>
          <w:rFonts w:ascii="Times New Roman" w:hAnsi="Times New Roman" w:cs="Times New Roman"/>
        </w:rPr>
        <w:t>Устное предупреждение. Может сопровождаться невыгодным для персонажа игровым явлением (</w:t>
      </w:r>
      <w:r w:rsidR="005212F3" w:rsidRPr="00B2320D">
        <w:rPr>
          <w:rFonts w:ascii="Times New Roman" w:hAnsi="Times New Roman" w:cs="Times New Roman"/>
        </w:rPr>
        <w:t>заразился болячкой, потерял оружие, не удалось некоторое действие)</w:t>
      </w:r>
    </w:p>
    <w:p w:rsidR="00F92E90" w:rsidRPr="00B2320D" w:rsidRDefault="00F92E9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b/>
        </w:rPr>
        <w:t>Смерть персонажа</w:t>
      </w:r>
      <w:r w:rsidRPr="00B2320D">
        <w:rPr>
          <w:rFonts w:ascii="Times New Roman" w:hAnsi="Times New Roman" w:cs="Times New Roman"/>
        </w:rPr>
        <w:t>. Игрок немедленно отправляется в мертвятник, где у него будет время посидеть и подумать над своим поведением.</w:t>
      </w:r>
    </w:p>
    <w:p w:rsidR="00F92E90" w:rsidRPr="00B2320D" w:rsidRDefault="00F92E9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b/>
        </w:rPr>
        <w:t>Исключение из боевки</w:t>
      </w:r>
      <w:r w:rsidRPr="00B2320D">
        <w:rPr>
          <w:rFonts w:ascii="Times New Roman" w:hAnsi="Times New Roman" w:cs="Times New Roman"/>
        </w:rPr>
        <w:t>. Игрок отправляется в мертвятник, после чего выходит исключительно в небоевых ролях без права носить оружие. Запрет на ношение оружия накладывается  не на персонажа, а на игрока</w:t>
      </w:r>
      <w:r w:rsidR="00265C50" w:rsidRPr="00B2320D">
        <w:rPr>
          <w:rFonts w:ascii="Times New Roman" w:hAnsi="Times New Roman" w:cs="Times New Roman"/>
        </w:rPr>
        <w:t>, то есть игровыми методами его обойти нельзя.</w:t>
      </w:r>
    </w:p>
    <w:p w:rsidR="00265C50" w:rsidRPr="00B2320D" w:rsidRDefault="00265C5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b/>
        </w:rPr>
        <w:t>Удаление с полигона</w:t>
      </w:r>
      <w:r w:rsidRPr="00B2320D">
        <w:rPr>
          <w:rFonts w:ascii="Times New Roman" w:hAnsi="Times New Roman" w:cs="Times New Roman"/>
        </w:rPr>
        <w:t>. Тут все ясно. Собрал вещи и уехал.</w:t>
      </w:r>
    </w:p>
    <w:p w:rsidR="000764B0" w:rsidRPr="00B2320D" w:rsidRDefault="00265C5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Вид мастерских санкций выбирается мастером в зависимости от ситуации</w:t>
      </w:r>
      <w:r w:rsidR="000764B0" w:rsidRPr="00B2320D">
        <w:rPr>
          <w:rFonts w:ascii="Times New Roman" w:hAnsi="Times New Roman" w:cs="Times New Roman"/>
        </w:rPr>
        <w:t>.</w:t>
      </w:r>
    </w:p>
    <w:p w:rsidR="000764B0" w:rsidRPr="00B2320D" w:rsidRDefault="000764B0" w:rsidP="00B2320D">
      <w:pPr>
        <w:pStyle w:val="ListParagraph"/>
        <w:numPr>
          <w:ilvl w:val="0"/>
          <w:numId w:val="1"/>
        </w:numPr>
        <w:ind w:left="-720" w:right="-970" w:firstLine="0"/>
        <w:rPr>
          <w:rFonts w:ascii="Times New Roman" w:hAnsi="Times New Roman" w:cs="Times New Roman"/>
          <w:b/>
          <w:u w:val="single"/>
        </w:rPr>
      </w:pPr>
      <w:r w:rsidRPr="00B2320D">
        <w:rPr>
          <w:rFonts w:ascii="Times New Roman" w:hAnsi="Times New Roman" w:cs="Times New Roman"/>
          <w:b/>
          <w:u w:val="single"/>
        </w:rPr>
        <w:t>Наблюдатели.</w:t>
      </w:r>
    </w:p>
    <w:p w:rsidR="000764B0" w:rsidRPr="00B2320D" w:rsidRDefault="000764B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На полигоне допускается присутствие наблюдателей, которые не являются частью игрового мира</w:t>
      </w:r>
    </w:p>
    <w:p w:rsidR="000764B0" w:rsidRPr="00B2320D" w:rsidRDefault="00D4074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Наблюдателям выдается особый маркер (его вид будет продемонстрирован на параде). Наблюдатель обязан постоянно носить этот маркер так, чтобы он был виден с дистанции.</w:t>
      </w:r>
    </w:p>
    <w:p w:rsidR="000764B0" w:rsidRPr="00B2320D" w:rsidRDefault="000764B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Наблюдатели могут находиться в локации , помогать игрокам с хозяйственными мероприятиями, общаться с игроками в моменты низкой игровой активности.</w:t>
      </w:r>
    </w:p>
    <w:p w:rsidR="000764B0" w:rsidRPr="00B2320D" w:rsidRDefault="000764B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Наблюдатели имеют право покидать стоянку, однако им следует держаться в стороне от скоплений игроков и мест высокой игровой активности.</w:t>
      </w:r>
    </w:p>
    <w:p w:rsidR="000764B0"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Покидающим стоянку наблюдателям очень желательно иметь минимальный антураж.</w:t>
      </w:r>
    </w:p>
    <w:p w:rsidR="000764B0" w:rsidRPr="00B2320D" w:rsidRDefault="000764B0" w:rsidP="00B2320D">
      <w:pPr>
        <w:pStyle w:val="ListParagraph"/>
        <w:numPr>
          <w:ilvl w:val="1"/>
          <w:numId w:val="1"/>
        </w:numPr>
        <w:ind w:left="-720" w:right="-970" w:firstLine="0"/>
        <w:rPr>
          <w:rFonts w:ascii="Times New Roman" w:hAnsi="Times New Roman" w:cs="Times New Roman"/>
        </w:rPr>
      </w:pPr>
      <w:r w:rsidRPr="00B2320D">
        <w:rPr>
          <w:rFonts w:ascii="Times New Roman" w:hAnsi="Times New Roman" w:cs="Times New Roman"/>
        </w:rPr>
        <w:t>Наблюдателям запрещено:</w:t>
      </w:r>
    </w:p>
    <w:p w:rsidR="000764B0"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Разговаривать с игроками в периоды их игровой активности</w:t>
      </w:r>
    </w:p>
    <w:p w:rsidR="000764B0"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Привлекать к себе внимание игроков</w:t>
      </w:r>
    </w:p>
    <w:p w:rsidR="000764B0"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Появляться в местах высокой игровой активности без антуража.</w:t>
      </w:r>
    </w:p>
    <w:p w:rsidR="000764B0"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Всячески вмешиваться в ход игры.</w:t>
      </w:r>
    </w:p>
    <w:p w:rsidR="000764B0" w:rsidRPr="00B2320D" w:rsidRDefault="000764B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Осуществлять любые игровые действия (разведка, сбор информации и т д)</w:t>
      </w:r>
    </w:p>
    <w:p w:rsidR="00D40740" w:rsidRPr="00B2320D" w:rsidRDefault="00D40740" w:rsidP="00B2320D">
      <w:pPr>
        <w:pStyle w:val="ListParagraph"/>
        <w:numPr>
          <w:ilvl w:val="2"/>
          <w:numId w:val="1"/>
        </w:numPr>
        <w:ind w:left="-720" w:right="-970" w:firstLine="0"/>
        <w:rPr>
          <w:rFonts w:ascii="Times New Roman" w:hAnsi="Times New Roman" w:cs="Times New Roman"/>
        </w:rPr>
      </w:pPr>
      <w:r w:rsidRPr="00B2320D">
        <w:rPr>
          <w:rFonts w:ascii="Times New Roman" w:hAnsi="Times New Roman" w:cs="Times New Roman"/>
        </w:rPr>
        <w:t>Находиться на игровом полигоне без маркера</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ПРАВИЛА ПО БОЁВКЕ</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При написании данных правил было зверски уничтожено более 12 бутылок пива. Ни одного человека не пострадало.</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color w:val="000000"/>
        </w:rPr>
      </w:pPr>
      <w:r w:rsidRPr="00B2320D">
        <w:rPr>
          <w:rFonts w:ascii="Times New Roman" w:hAnsi="Times New Roman" w:cs="Times New Roman"/>
        </w:rPr>
        <w:t xml:space="preserve">«Наутро вместо нас заговорят пушки» </w:t>
      </w:r>
      <w:r w:rsidRPr="00B2320D">
        <w:rPr>
          <w:rFonts w:ascii="Times New Roman" w:hAnsi="Times New Roman" w:cs="Times New Roman"/>
          <w:b/>
          <w:color w:val="000000"/>
        </w:rPr>
        <w:t xml:space="preserve">© </w:t>
      </w:r>
      <w:r w:rsidRPr="00B2320D">
        <w:rPr>
          <w:rFonts w:ascii="Times New Roman" w:hAnsi="Times New Roman" w:cs="Times New Roman"/>
          <w:color w:val="000000"/>
        </w:rPr>
        <w:t>Джон Сильвер</w:t>
      </w:r>
    </w:p>
    <w:p w:rsidR="00B2320D" w:rsidRPr="00B2320D" w:rsidRDefault="00B2320D" w:rsidP="00B2320D">
      <w:pPr>
        <w:pStyle w:val="ListParagraph"/>
        <w:ind w:left="-720" w:right="-970"/>
        <w:rPr>
          <w:rFonts w:ascii="Times New Roman" w:hAnsi="Times New Roman" w:cs="Times New Roman"/>
          <w:color w:val="000000"/>
        </w:rPr>
      </w:pPr>
    </w:p>
    <w:p w:rsidR="00B2320D" w:rsidRPr="00B2320D" w:rsidRDefault="00B2320D" w:rsidP="00B2320D">
      <w:pPr>
        <w:pStyle w:val="ListParagraph"/>
        <w:ind w:left="-720" w:right="-970"/>
        <w:rPr>
          <w:rFonts w:ascii="Times New Roman" w:hAnsi="Times New Roman" w:cs="Times New Roman"/>
          <w:color w:val="000000"/>
        </w:rPr>
      </w:pPr>
      <w:r w:rsidRPr="00B2320D">
        <w:rPr>
          <w:rFonts w:ascii="Times New Roman" w:hAnsi="Times New Roman" w:cs="Times New Roman"/>
          <w:color w:val="000000"/>
        </w:rPr>
        <w:t>Боевка – основной способ выяснения отношений между персонажами на игре, когда договориться не получается или тупо лень.</w:t>
      </w:r>
    </w:p>
    <w:p w:rsidR="00B2320D" w:rsidRPr="00B2320D" w:rsidRDefault="00B2320D" w:rsidP="00B2320D">
      <w:pPr>
        <w:pStyle w:val="ListParagraph"/>
        <w:ind w:left="-720" w:right="-970"/>
        <w:rPr>
          <w:rFonts w:ascii="Times New Roman" w:hAnsi="Times New Roman" w:cs="Times New Roman"/>
          <w:color w:val="000000"/>
        </w:rPr>
      </w:pPr>
      <w:r w:rsidRPr="00B2320D">
        <w:rPr>
          <w:rFonts w:ascii="Times New Roman" w:hAnsi="Times New Roman" w:cs="Times New Roman"/>
          <w:color w:val="000000"/>
        </w:rPr>
        <w:t>Для того, чтобы устроить экстерминатус отдельно взятой части полигона необходимо соблюдать несколько незатейливых правил.</w:t>
      </w:r>
    </w:p>
    <w:p w:rsidR="00B2320D" w:rsidRPr="00B2320D" w:rsidRDefault="00B2320D" w:rsidP="00B2320D">
      <w:pPr>
        <w:pStyle w:val="ListParagraph"/>
        <w:ind w:left="-720" w:right="-970"/>
        <w:rPr>
          <w:rFonts w:ascii="Times New Roman" w:hAnsi="Times New Roman" w:cs="Times New Roman"/>
          <w:color w:val="000000"/>
        </w:rPr>
      </w:pPr>
    </w:p>
    <w:p w:rsidR="00B2320D" w:rsidRPr="00B2320D" w:rsidRDefault="00B2320D" w:rsidP="00B2320D">
      <w:pPr>
        <w:pStyle w:val="ListParagraph"/>
        <w:numPr>
          <w:ilvl w:val="0"/>
          <w:numId w:val="2"/>
        </w:numPr>
        <w:ind w:left="-720" w:right="-970" w:firstLine="0"/>
        <w:rPr>
          <w:rFonts w:ascii="Times New Roman" w:hAnsi="Times New Roman" w:cs="Times New Roman"/>
        </w:rPr>
      </w:pPr>
      <w:r w:rsidRPr="00B2320D">
        <w:rPr>
          <w:rFonts w:ascii="Times New Roman" w:hAnsi="Times New Roman" w:cs="Times New Roman"/>
        </w:rPr>
        <w:t>Техника безопасности и общие принципы ведения боя.</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Запрещено участие в боевых действиях лиц в состоянии алкогольного или наркотического опьянения, лиц отклонениями в психике (временными или постоянными), лиц в истероидном состоянии, лиц, не достигших 16 лет.</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Основной принцип ведения боя – не травмировать себя и других. Любые травмирующие действия являются грубым нарушением правил игры и караются выговором с занесением в челюсть и удалением с полигона.</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На игре полная поражаемая зона, за исключением пальцев рук, стоп, паха, шеи и лица.</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Нанесение колющих ударов и выстрелы в голову не разрешено ни под каким соусом. Короче говоря, ЗАПРЕЩЕНО.</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Нанесение рубящих ударов в голову разрешено только при соблюдении двух условий:</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На противнике одет шлем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Противник использует большой щит</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Целенаправленное нанесение ударов или выстрелы в непоражаемую зону являются грубым нарушением правил игры и караются соответственно.</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К запрещенным действиям также относятся:</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Удары недопущенным оружием и прочими предметами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Использование приемов рукопашного боя, кроме оговоренных (см. раздел 3.1)</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Будьте адекватны. Нанося удар, учитывайте, против кого вы работаете. Не всем надо рубить двуручной секирой с замахом из-за филейной части, чтобы они признали повреждение!!!!</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В любом случае, игрок всегда имеет право заявить «Стоп!» или «Сдаюсь!» в случае невозможности / нежелания продолжать бой. Любые действия в отношении данного противника запрещены. Заявивший либо следует в мастерятник для оказания медицинской помощи (если она требуется), либо отправляется в плен / мертвятник (по выбору атакующих).</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Заявлять «Стоп!» с целью получения игровой выгоды и обмана запрещено.</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Повреждения наносят только квалифицированные удары:</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Квалифицированный рубящий удар – удар остановлен телом, удар осуществлялся с замахом не менее четверти круга (удары, прошедшие вскользь и не остановленные телом, квалифицированным не считаются)</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Квалифицированный режущий удар – проведение клинком по телу противника с ощутимым давлением с длиной реза не менее половины длины лезвия</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Квалифицированный колющий удар  - удар остановлен телом, произошла деформация мягкого наконечника.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Неквалифицированные удары не наносят повреждений вообще</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«Размен» (одновременное квалифицированное попадание противниками друг по другу) не приводит ни к какому ранению противников.</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С точки зрения ведения боя различают: ножи, клинковое оружие (одноручное и двуручное), ударное оружие (одноручное и двуручное), копья и стрелковое оружие.</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Бой может вестись как своим, так и трофейным оружием.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 случае, если вы завладели трофейным орудием (стащили, отобрали, подняли с земли), необходимо после его непосредственного применения оставить его в прямой видимости его владельца (отобрали топор, отдуплили владельца, мирно положили топор рядом с остывающим трупом)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Доспех защищает только при попадании непосредственно в доспех. Если вам насовали мимо доспеха – вы зря таскали на себе груду хлама.</w:t>
      </w:r>
    </w:p>
    <w:p w:rsidR="00B2320D" w:rsidRPr="00B2320D" w:rsidRDefault="00B2320D" w:rsidP="00B2320D">
      <w:pPr>
        <w:pStyle w:val="ListParagraph"/>
        <w:numPr>
          <w:ilvl w:val="0"/>
          <w:numId w:val="2"/>
        </w:numPr>
        <w:ind w:left="-720" w:right="-970" w:firstLine="0"/>
        <w:rPr>
          <w:rFonts w:ascii="Times New Roman" w:hAnsi="Times New Roman" w:cs="Times New Roman"/>
        </w:rPr>
      </w:pPr>
      <w:r w:rsidRPr="00B2320D">
        <w:rPr>
          <w:rFonts w:ascii="Times New Roman" w:hAnsi="Times New Roman" w:cs="Times New Roman"/>
        </w:rPr>
        <w:t>Учет повреждений.</w:t>
      </w:r>
    </w:p>
    <w:p w:rsidR="00B2320D" w:rsidRPr="00B2320D" w:rsidRDefault="00B2320D" w:rsidP="00B2320D">
      <w:pPr>
        <w:pStyle w:val="ListParagraph"/>
        <w:numPr>
          <w:ilvl w:val="1"/>
          <w:numId w:val="2"/>
        </w:numPr>
        <w:ind w:left="-720" w:right="-970" w:firstLine="0"/>
        <w:rPr>
          <w:rFonts w:ascii="Times New Roman" w:hAnsi="Times New Roman" w:cs="Times New Roman"/>
          <w:lang w:val="en-US"/>
        </w:rPr>
      </w:pPr>
      <w:r w:rsidRPr="00B2320D">
        <w:rPr>
          <w:rFonts w:ascii="Times New Roman" w:hAnsi="Times New Roman" w:cs="Times New Roman"/>
          <w:lang w:val="en-US"/>
        </w:rPr>
        <w:t>На данной игре отсутствует понятие «хиты». Каждый персонаж имеет 4 состояния: активен, легко ранен, тяжело ранен (в народе – состояние ПД) и мертв. </w:t>
      </w:r>
    </w:p>
    <w:p w:rsidR="00B2320D" w:rsidRPr="00B2320D" w:rsidRDefault="00B2320D" w:rsidP="00B2320D">
      <w:pPr>
        <w:pStyle w:val="ListParagraph"/>
        <w:numPr>
          <w:ilvl w:val="2"/>
          <w:numId w:val="2"/>
        </w:numPr>
        <w:ind w:left="-720" w:right="-970" w:firstLine="0"/>
        <w:rPr>
          <w:rFonts w:ascii="Times New Roman" w:hAnsi="Times New Roman" w:cs="Times New Roman"/>
          <w:lang w:val="en-US"/>
        </w:rPr>
      </w:pPr>
      <w:r w:rsidRPr="00B2320D">
        <w:rPr>
          <w:rFonts w:ascii="Times New Roman" w:hAnsi="Times New Roman" w:cs="Times New Roman"/>
          <w:lang w:val="en-US"/>
        </w:rPr>
        <w:t xml:space="preserve">Активен: персонаж условно-здоров, может совершать любые действия (в рамках правил и действующего законодательства естессно) </w:t>
      </w:r>
    </w:p>
    <w:p w:rsidR="00B2320D" w:rsidRPr="00B2320D" w:rsidRDefault="00B2320D" w:rsidP="00B2320D">
      <w:pPr>
        <w:pStyle w:val="ListParagraph"/>
        <w:numPr>
          <w:ilvl w:val="2"/>
          <w:numId w:val="2"/>
        </w:numPr>
        <w:ind w:left="-720" w:right="-970" w:firstLine="0"/>
        <w:rPr>
          <w:rFonts w:ascii="Times New Roman" w:hAnsi="Times New Roman" w:cs="Times New Roman"/>
          <w:lang w:val="en-US"/>
        </w:rPr>
      </w:pPr>
      <w:r w:rsidRPr="00B2320D">
        <w:rPr>
          <w:rFonts w:ascii="Times New Roman" w:hAnsi="Times New Roman" w:cs="Times New Roman"/>
          <w:lang w:val="en-US"/>
        </w:rPr>
        <w:t xml:space="preserve">Легко ранен: </w:t>
      </w:r>
      <w:r w:rsidRPr="00B2320D">
        <w:rPr>
          <w:rFonts w:ascii="Times New Roman" w:hAnsi="Times New Roman" w:cs="Times New Roman"/>
        </w:rPr>
        <w:t xml:space="preserve">легкораненный персонаж в течение минуты сохраняет полную дееспособность. Через минуту персонаж обязан наложить перевязку на раненую часть тела. Если повязки нет, то </w:t>
      </w:r>
      <w:r w:rsidRPr="00B2320D">
        <w:rPr>
          <w:rFonts w:ascii="Times New Roman" w:hAnsi="Times New Roman" w:cs="Times New Roman"/>
          <w:lang w:val="en-US"/>
        </w:rPr>
        <w:t>персонаж обязан ПОСТОЯННО зажимать место поражения (рукой, ногой, в общем чем угодно) и ходить так, пока его не перевяжут. Срок ношения перевязки не ограничен! Перевязку можно снять только в случае оказания квалифицированной медицинской помощи (см. правила по медицине). В случае, если персонаж перестал зажимать неперевязанную рану более, чем на 5 секунд – он переходит в состояние тяжелораненного!</w:t>
      </w:r>
    </w:p>
    <w:p w:rsidR="00B2320D" w:rsidRPr="00B2320D" w:rsidRDefault="00B2320D" w:rsidP="00B2320D">
      <w:pPr>
        <w:pStyle w:val="ListParagraph"/>
        <w:numPr>
          <w:ilvl w:val="3"/>
          <w:numId w:val="2"/>
        </w:numPr>
        <w:ind w:left="-720" w:right="-970" w:firstLine="0"/>
        <w:rPr>
          <w:rFonts w:ascii="Times New Roman" w:hAnsi="Times New Roman" w:cs="Times New Roman"/>
          <w:lang w:val="en-US"/>
        </w:rPr>
      </w:pPr>
      <w:r w:rsidRPr="00B2320D">
        <w:rPr>
          <w:rFonts w:ascii="Times New Roman" w:hAnsi="Times New Roman" w:cs="Times New Roman"/>
          <w:lang w:val="en-US"/>
        </w:rPr>
        <w:t>Персонаж может перевязать себя сам.</w:t>
      </w:r>
    </w:p>
    <w:p w:rsidR="00B2320D" w:rsidRPr="00B2320D" w:rsidRDefault="00B2320D" w:rsidP="00B2320D">
      <w:pPr>
        <w:pStyle w:val="ListParagraph"/>
        <w:numPr>
          <w:ilvl w:val="3"/>
          <w:numId w:val="2"/>
        </w:numPr>
        <w:ind w:left="-720" w:right="-970" w:firstLine="0"/>
        <w:rPr>
          <w:rFonts w:ascii="Times New Roman" w:hAnsi="Times New Roman" w:cs="Times New Roman"/>
          <w:lang w:val="en-US"/>
        </w:rPr>
      </w:pPr>
      <w:r w:rsidRPr="00B2320D">
        <w:rPr>
          <w:rFonts w:ascii="Times New Roman" w:hAnsi="Times New Roman" w:cs="Times New Roman"/>
          <w:lang w:val="en-US"/>
        </w:rPr>
        <w:t>Перевязанный персонаж – все еще легко ранен.</w:t>
      </w:r>
    </w:p>
    <w:p w:rsidR="00B2320D" w:rsidRPr="00B2320D" w:rsidRDefault="00B2320D" w:rsidP="00B2320D">
      <w:pPr>
        <w:pStyle w:val="ListParagraph"/>
        <w:numPr>
          <w:ilvl w:val="2"/>
          <w:numId w:val="2"/>
        </w:numPr>
        <w:ind w:left="-720" w:right="-970" w:firstLine="0"/>
        <w:rPr>
          <w:rFonts w:ascii="Times New Roman" w:hAnsi="Times New Roman" w:cs="Times New Roman"/>
          <w:lang w:val="en-US"/>
        </w:rPr>
      </w:pPr>
      <w:r w:rsidRPr="00B2320D">
        <w:rPr>
          <w:rFonts w:ascii="Times New Roman" w:hAnsi="Times New Roman" w:cs="Times New Roman"/>
          <w:lang w:val="en-US"/>
        </w:rPr>
        <w:t>Тяжело ранен (состояние ПД): персонаж очень сильно поврежден, находится на Последнем Дыхании (вот откуда эти странные буквы ПД), кричать не может, говорить не может, самостоятельно передвигаться не может, никаких действий совершать не может. Тихонько стонет, разговаривает шепотом (постоянно закашливаясь и хрипя), может переползать подволакивая разные части тела на небольшие расстояния. Без медицинской помощи умирает через 15 минут. Может быть в любой момент добит любым акцентированным (направленным конкретно против него) повреждением, по своей воле самоубиться не может.</w:t>
      </w:r>
    </w:p>
    <w:p w:rsidR="00B2320D" w:rsidRPr="00B2320D" w:rsidRDefault="00B2320D" w:rsidP="00B2320D">
      <w:pPr>
        <w:pStyle w:val="ListParagraph"/>
        <w:numPr>
          <w:ilvl w:val="2"/>
          <w:numId w:val="2"/>
        </w:numPr>
        <w:ind w:left="-720" w:right="-970" w:firstLine="0"/>
        <w:rPr>
          <w:rFonts w:ascii="Times New Roman" w:hAnsi="Times New Roman" w:cs="Times New Roman"/>
          <w:lang w:val="en-US"/>
        </w:rPr>
      </w:pPr>
      <w:r w:rsidRPr="00B2320D">
        <w:rPr>
          <w:rFonts w:ascii="Times New Roman" w:hAnsi="Times New Roman" w:cs="Times New Roman"/>
          <w:lang w:val="en-US"/>
        </w:rPr>
        <w:t>Мертв: тут все просто. Лежит, молчит и разлагается в течении 15 минут (или до конца игрового эпизода, если тот длится дольше, например одни решили ночью ножами вырезать лагерь других). Подробности – см. правила по мертвятнику.</w:t>
      </w:r>
    </w:p>
    <w:p w:rsidR="00B2320D" w:rsidRPr="00B2320D" w:rsidRDefault="00B2320D" w:rsidP="00B2320D">
      <w:pPr>
        <w:pStyle w:val="ListParagraph"/>
        <w:numPr>
          <w:ilvl w:val="3"/>
          <w:numId w:val="2"/>
        </w:numPr>
        <w:ind w:left="-720" w:right="-970" w:firstLine="0"/>
        <w:rPr>
          <w:rFonts w:ascii="Times New Roman" w:hAnsi="Times New Roman" w:cs="Times New Roman"/>
          <w:lang w:val="en-US"/>
        </w:rPr>
      </w:pPr>
      <w:r w:rsidRPr="00B2320D">
        <w:rPr>
          <w:rFonts w:ascii="Times New Roman" w:hAnsi="Times New Roman" w:cs="Times New Roman"/>
          <w:lang w:val="en-US"/>
        </w:rPr>
        <w:t>Путешествие в мертвятник следует осуществлять кратчайшим путем и как можно дальше от живых персонажей. Праздно шатающийся труп – это неэстетично.</w:t>
      </w:r>
    </w:p>
    <w:p w:rsidR="00B2320D" w:rsidRPr="00B2320D" w:rsidRDefault="00B2320D" w:rsidP="00B2320D">
      <w:pPr>
        <w:pStyle w:val="ListParagraph"/>
        <w:numPr>
          <w:ilvl w:val="2"/>
          <w:numId w:val="2"/>
        </w:numPr>
        <w:ind w:left="-720" w:right="-970" w:firstLine="0"/>
        <w:rPr>
          <w:rFonts w:ascii="Times New Roman" w:hAnsi="Times New Roman" w:cs="Times New Roman"/>
          <w:lang w:val="en-US"/>
        </w:rPr>
      </w:pPr>
      <w:r w:rsidRPr="00B2320D">
        <w:rPr>
          <w:rFonts w:ascii="Times New Roman" w:hAnsi="Times New Roman" w:cs="Times New Roman"/>
          <w:lang w:val="en-US"/>
        </w:rPr>
        <w:t>ВНИМАНИЕ! переноска всех раненых, мертвых, оглушенных, связанных, спящих и т.д. осуществляется по жизни! Соблюдайте осторожность, не надо пересчитывать головой другого игрока все камни и ступеньки при его переноске!</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 xml:space="preserve"> Некоторые действия приводят к легкому ранению, некоторые - напрямую к тяжелому ранению.</w:t>
      </w:r>
    </w:p>
    <w:p w:rsidR="00B2320D" w:rsidRPr="00B2320D" w:rsidRDefault="00B2320D" w:rsidP="00B2320D">
      <w:pPr>
        <w:pStyle w:val="ListParagraph"/>
        <w:numPr>
          <w:ilvl w:val="0"/>
          <w:numId w:val="2"/>
        </w:numPr>
        <w:ind w:left="-720" w:right="-970" w:firstLine="0"/>
        <w:rPr>
          <w:rFonts w:ascii="Times New Roman" w:hAnsi="Times New Roman" w:cs="Times New Roman"/>
        </w:rPr>
      </w:pPr>
      <w:r w:rsidRPr="00B2320D">
        <w:rPr>
          <w:rFonts w:ascii="Times New Roman" w:hAnsi="Times New Roman" w:cs="Times New Roman"/>
        </w:rPr>
        <w:t>Ведение боя</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Рукопашный бой</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 бою разрешено использовать ряд элементов рукопашного боя и специальных приемов.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 бою разрешено хватать противника руками, ногами, ягодицами и пр.  за все, что угодно (руки, небоевая часть оружия, корпус, ноги).</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Запрещены захваты за боевую часть оружия без металлической (с внутренней стороны) перчатки</w:t>
      </w:r>
      <w:r w:rsidRPr="00B2320D">
        <w:rPr>
          <w:rFonts w:ascii="Times New Roman" w:hAnsi="Times New Roman" w:cs="Times New Roman"/>
          <w:lang w:val="en-US"/>
        </w:rPr>
        <w:t>/</w:t>
      </w:r>
      <w:r w:rsidRPr="00B2320D">
        <w:rPr>
          <w:rFonts w:ascii="Times New Roman" w:hAnsi="Times New Roman" w:cs="Times New Roman"/>
        </w:rPr>
        <w:t>рукавицы. Целенаправленно захвативший боевую часть оружия сразу попадает в состояние ПД.</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 наличии металлической (с внутренней стороны) перчатки</w:t>
      </w:r>
      <w:r w:rsidRPr="00B2320D">
        <w:rPr>
          <w:rFonts w:ascii="Times New Roman" w:hAnsi="Times New Roman" w:cs="Times New Roman"/>
          <w:lang w:val="en-US"/>
        </w:rPr>
        <w:t>/</w:t>
      </w:r>
      <w:r w:rsidRPr="00B2320D">
        <w:rPr>
          <w:rFonts w:ascii="Times New Roman" w:hAnsi="Times New Roman" w:cs="Times New Roman"/>
        </w:rPr>
        <w:t>рукавицы возможен захват за боевую часть оружия. («Захват» и «остановка удара» - вещи сугубо разные, МГ настаивает).</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Запрещены захваты, заведомо вызывающие болевые ощущения или потенциально травмоопасные (захваты за палец, за волосы, за уши, за пах и т.д.)</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 захвате запрещено скручивать и защипывать кожу противника, запрещены надавливания пальцами в болевые и жизненно важные точки.</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 xml:space="preserve">При захвате небоевой части оружия разрешено вырывать и выкручивать оружие, болевое воздействие на руки при этом категорически карается! </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 бою разрешены элементы силовой борьбы (далее – возня)</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 возне разрешено «вязать» и удерживать противника своими конечностями и корпусом.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 возне разрешено валить противника на землю (Внимательно смотрим в словаре значения слов «валить» и «бросать» и понимаем разницу: при «валить» отсутствует фаза полета тушки противника, то есть мы его поддерживаем, чтобы он не ушибся, до самой земли)</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Запрещены болевые воздействия на суставы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Запрещены надавливания на болевые точки.</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Запрещены защипы и скручивания кожи.</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Запрещено использование потенциально травмоопасных элементов единоборств.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Удушение – средство нейтрализации противника без оружия. Для удушения необходимо:</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Захватить или обхватить оба плеча (плечевых сустава)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Зафиксировать спину противника на опоре (земля, стена, дерево, стол), на себе, или на другом игроке.</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После фиксации начинается медленный отсчет. Задача противника – вырваться.</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 вырывании запрещено кричать, говорить, можно только нечленораздельно хрипеть и сопеть.</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 xml:space="preserve">При вырывании запрещены удары руками иногами, болевые воздействия на противника, разрешено использовать холодное оружие. Любой квалифицированный удар холодным оружием вырывающегося – легкое повреждение. </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Если противник за 10 секунд не вырвался, он теряет сознание и становится «Оглушен» (см. выше). Если удерживать удушение еще 10 секунд – противник переходит в состояние «мертв»</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Ножевой бой</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Нож не пробивает доспех. Никакой. Совсем.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Ножом можно наносить как легкие, так и тяжелые ранения, а также использовать его для кулуарного убийства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Тяжелое ранение ножом наносит квалифицированный колющий удар в корпус, проведенный с контролем корпуса противника (контроль корпуса означает, что либо атакующий обхватил противника свободной рукой за корпус, плечо (часть руки от плечевого сустава до локтя – К.О.) или за шею (или захватил за одежду), либо противник прижат корпусом любой вертикальной или наклонной опоре (стена, дерево, бедро атакующего и т.д.)</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Легкое ранение ножом наносит:</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Любой квалифицированный удар по конечности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Квалифицированный режущий удар по корпусу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Квалифицированный колющий удар без контроля корпуса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Кулуарное убийство – это перерезание шеи противника, находясь у него за спиной. Для осуществления кулуарного убийства необходимо:</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Подойти к противнику со спины</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Захватить  свободной рукой его плечо (плечевой сустав) или верхнюю часть корпуса (действовать на лицо противника категорически запрещено)</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Прижать корпус противника к себе</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Провести ножом по горлу противника (мягко и нежно)</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 правильном проведении кулуарное убийство мгновенно переводит персонажа в состояние «мертв»</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Если прижать к себе корпус противника не получилось, кулуарное убийство не работает и считается легким повреждением!!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Вооруженное столкновение с «голым» персонажем (без доспеха)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Легкое ранение наносят:</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рубящие и режущие удары одноручным оружием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Колющие ударв копьем по конечностям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Попадание стрел/болтов в конечности противника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Тяжелое ранение наносят:</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рубящие и режущие удары двуручным оружием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Колющие удары копьем в корпус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Попадание стрел/болтов в корпус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Любой квалифицированный удар по легкораненному противнику</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Вооруженное столкновение с персонажем в доспехе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Если персонаж одет в доспех, то чтобы добраться до вожделенной тушки – надо для начала пробить доспех.</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Пробитие доспеха приводит к легкому ранению персонажа.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Пробитый доспех – все равно доспех со всеми выткеающими.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Легкий доспех пробивают:</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рубящие удары клинковым и ударным оружием по конечностям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рубящие удары клинковым и ударным оружием, а также колющие удары копьем в корпус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Попадание стрел/болтов в противника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Тяжелый доспех пробивают:</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рубящие удары двуручным и одноручным ударным оружием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рубящие удары одноручным клинковым оружием по конечностям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колющие удары копьем в корпус противника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Попадание стрел/болтов в корпус противника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Пробитие шлема: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Квалифицированные рубящие удары ударным и клинковым оружием пробивают шлем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Колющие удары и стрельба из стрелкового оружия в шлем КАТЕГОРИЧЕСКИ ЗАПРЕЩЕНЫ</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Массовая мясиловка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Массовыми считаются любые боестолкновения, вовлекающие более 8 человек в сумме (5 на 5 – массовое, 8 на 2 – тоже массовое)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При массовых боестолкновениях отсуствует состояние ПД. Получили тяжелое ранение – прощайте, боевые товарищи, и здравствуй, белый хайратник и Страна Мертвых.</w:t>
      </w:r>
    </w:p>
    <w:p w:rsidR="00B2320D" w:rsidRPr="00B2320D" w:rsidRDefault="00B2320D" w:rsidP="00B2320D">
      <w:pPr>
        <w:pStyle w:val="ListParagraph"/>
        <w:numPr>
          <w:ilvl w:val="0"/>
          <w:numId w:val="2"/>
        </w:numPr>
        <w:ind w:left="-720" w:right="-970" w:firstLine="0"/>
        <w:rPr>
          <w:rFonts w:ascii="Times New Roman" w:hAnsi="Times New Roman" w:cs="Times New Roman"/>
        </w:rPr>
      </w:pPr>
      <w:r w:rsidRPr="00B2320D">
        <w:rPr>
          <w:rFonts w:ascii="Times New Roman" w:hAnsi="Times New Roman" w:cs="Times New Roman"/>
        </w:rPr>
        <w:t>Околобоевые действия:</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К околобоевым действиям на игре относятся: оглушение, связывание, обыск, допрос.</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Оглушение – это способ вырубить противника на непродолжительное время (1 минуту). Проводится следующим образом: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Подойти к противнику сзади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Легко стукнуть противника между лопаток чем-либо, имеющим реальный вес (рукоять оружия, дубина, цветочный горшок), лучше всего сопровождать свои действия словесным маркером «Оглушен»</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Оглушенный противник  молча падает на землю и отсчитывает про себя минуту (медленно считает : «тысяча-один-тысяча-два…» и т.д. до «…тысяча-шестьдесят»)</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Последствия оглушения – легкое ранение головы (наступает после прихода в себя).</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Связывание – это связывание. И точка.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Связать можно руки, можно ноги, можно повязать кляп.</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Со связанными руками персонаж не может пользоваться оружием, кроме как для перерезания веревок (см. далее), может самостоятельно передвигаться, не может использовать руки для сложных действий (например, взломать замок)</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Со связанными ногами персонаж не может самостоятельно передвигаться, может ползать. ВНИМАНИЕ! Если вы связали персонажу ноги, но забыли про руки, ему ничего не мешает развязаться!</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Кляп отыгрывается ЧИСТОЙ полоской белой ткани, повязанной вокруг рта персонажа так, чтобы не мешать притоку воздуха. Кляп лишает персонаж возможности говорить, можно только негромко мычать. Кляп считается снятым, если ткань ПОЛНОСТЬЮ убрана с лица.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Связать персонажа можно по игровому или по жизни (на выбор связываемого)</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При игровом связывании на руки (и/или на ноги) набрасываются незатягивающиеся петли, которые могут быть легко сняты, но при этом веревка не должна спадать при опускании рук/ног вниз. Набрасывание веревки просто сверху на руки со словами «держи ее, я тебя типа связал» не считается связыванием!</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Чтобы освободиться от игрового связывания, необходимо добраться до игрового оружия с режущей кромкой и в течение минуты «перерезать» путы, или же найти кого-либо со свободными руками, чтобы он «помог» развязаться.</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При пожизневом связывании разрешено связывать руки-ноги так, как пожелаете.</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При пожизневом связывании запрещено: нарушать кровообращение, фиксировать суставы под неестественными или причиняющими болевые ощущения суставами, оставлять связанного без присмотра более, чем на 15 минут.</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Каждые 30 минут необходимо развязывать персонажа и связывать снова в других местах (можно просто чуть выше/ниже) во избежание нарушения кровообращения.</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Для освобождения от пожизневого связывания применяются пожизневые методы: веревки можно разорвать, перетереть, перерезать по жизни, просто выпутаться.</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Обыск – это шмон несопротивляющегося персонажа с целью обнаружения игровых предметов.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Обыск может проводиться либо по жизни, либо словесно на выбор обыскиваемого.</w:t>
      </w:r>
    </w:p>
    <w:p w:rsidR="00B2320D" w:rsidRPr="00B2320D" w:rsidRDefault="00B2320D" w:rsidP="00B2320D">
      <w:pPr>
        <w:pStyle w:val="-11"/>
        <w:numPr>
          <w:ilvl w:val="3"/>
          <w:numId w:val="2"/>
        </w:numPr>
        <w:spacing w:before="0" w:line="240" w:lineRule="auto"/>
        <w:ind w:left="-720" w:right="-970" w:firstLine="0"/>
        <w:rPr>
          <w:sz w:val="24"/>
          <w:szCs w:val="24"/>
        </w:rPr>
      </w:pPr>
      <w:r w:rsidRPr="00B2320D">
        <w:rPr>
          <w:sz w:val="24"/>
          <w:szCs w:val="24"/>
        </w:rPr>
        <w:t xml:space="preserve">При обыске по жизни отдаются все игровые предметы, которые были найдены обыскивающим. </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При обыске словесно все действо происходит по схеме «вопрос-ответ» (т.е. «Что у тебя в правом носке?» - «бейсбольная бита, 2 банки тушенки и плюшевый мишка»). Обыскивающий должен КОНКРЕТНО называть предмет одежды и область во избежание кривотолков (например «носок» и так всем понятен, а вот «рубашка» большая, необходимо уточнить, например «за пазухой слева» или «в правом рукаве»). Обыскиваемый должен ЧЕСТНО перечислить все ИГРОВЫЕ предметы, находящиеся у него в указанном месте и отдать их по требованию обыскивающего).</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Во избежание недоразумений, запрещено прятать игровые ценности в белье, интимных местах и пр. Обыскивать там тоже запрещено.</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Допрос проводится с целью выведывания игровой информации персонажем у другого персонажа.</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Допрос длится не более 10 минут. В это время палач задает различные вопросы, жертва обязана на них БЫСТРО отвечать. Если жертва нее отвечает в течение 5 секунд, считается что она «раскололась» со всеми вытекающими.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Если жертва 2 раза произнесла одно и то же слово в течение допроса (без учета формы, т. е. «синий» и «синюю» - одно и то же слово) – она раскололась. (Вопросы при этом могут быть разные)</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Во время допроса палач может использовать различные методы психологического давления и отвлечения внимания. Физическое воздействие на игрока запрещено!!</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Если жертва «раскололась», то она обязана отвечать правдиво на все вопросы палача в течение 5 минут. Затем процедуру допроса можно повторить.</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Никаких негативных последствий от допроса кроме морального неудовлетворения жертва не получает.</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Во время связывания/обыска/допросов все действия направлены против персонажа а не игрока! Категорически запрещено нанесения физического и морального ущерба игроку!</w:t>
      </w:r>
    </w:p>
    <w:p w:rsidR="00B2320D" w:rsidRPr="00B2320D" w:rsidRDefault="00B2320D" w:rsidP="00B2320D">
      <w:pPr>
        <w:pStyle w:val="-11"/>
        <w:numPr>
          <w:ilvl w:val="0"/>
          <w:numId w:val="2"/>
        </w:numPr>
        <w:spacing w:line="240" w:lineRule="auto"/>
        <w:ind w:left="-720" w:right="-970" w:firstLine="0"/>
        <w:rPr>
          <w:sz w:val="24"/>
          <w:szCs w:val="24"/>
        </w:rPr>
      </w:pPr>
      <w:r w:rsidRPr="00B2320D">
        <w:rPr>
          <w:sz w:val="24"/>
          <w:szCs w:val="24"/>
        </w:rPr>
        <w:t>Ночная боевка</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Ночь – это время с 23 00 до 7 00 (время может меняться, дополнительно об этом будет объявлено на параде)</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Ночью запрещены любые массовые боестолкновения (вовлекающие более 8 человек в сумме)</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Ночью запрещено использование любого оружия с общей длиной более 70 см</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Ночью запрещено стрелковое оружие</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Ночью запрещены штурмы</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В случае наличия ровной площадки с приемлемым освещением возможно временное снятие некоторых (или всех) ночных ограничений, по решению мастера по боевке или лица, его заменяющего.</w:t>
      </w:r>
    </w:p>
    <w:p w:rsidR="00B2320D" w:rsidRPr="00B2320D" w:rsidRDefault="00B2320D" w:rsidP="00B2320D">
      <w:pPr>
        <w:pStyle w:val="-11"/>
        <w:numPr>
          <w:ilvl w:val="0"/>
          <w:numId w:val="2"/>
        </w:numPr>
        <w:spacing w:line="240" w:lineRule="auto"/>
        <w:ind w:left="-720" w:right="-970" w:firstLine="0"/>
        <w:rPr>
          <w:sz w:val="24"/>
          <w:szCs w:val="24"/>
        </w:rPr>
      </w:pPr>
      <w:r w:rsidRPr="00B2320D">
        <w:rPr>
          <w:sz w:val="24"/>
          <w:szCs w:val="24"/>
        </w:rPr>
        <w:t>Кабаки</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Кабаки – отдельные зоны с точки зрения смертоубийства и прочего мордобоя</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На территории кабака запрещено использование любого оружия. Вообще.</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Запрет на использование оружия – игротехнический, обойти его игровыми методами невозможно. Так что никакие «я спрятал булаву в трусах и ее не отнняли на входе» не работают.</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Стрельба с улицы внутрь кабака также запрещена.</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Главный на территории кабака – кабатчик. У каждого кабака он должен быть один и только один.</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В случае, если кабатчик отсутствует в кабаке, его функции возлагаются на назнаенного кабатчиком работника кабака.</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В случае, если весь персонал кабака отсутствует в этом самом кабаке, то кабак не являеттся кабаком, а является обычной частью полигона со всеми вытекающими последствиями для боевки.</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На территории своего кабака кабатчик и его помощники – полуигротехнические персонажи, однако все их ограничения и бонусы перестают действовать за территорией их кабака. На улице – они обычные персонажи.</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Персонал кабака имеет следующие бонусы:</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Персонал кабака имеет иммунитет ко всем ядам, их невозможно отравить.</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Персонал кабака неприкасаем в плане физического водействия</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Персонал кабака имеет иммунитет ко всем видам магического и/или психологического воздействия.</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«Финальная стопка». Кабатчик (или его заместитель) имеет особую кружку, наполненную водой. В случае излишнего накала страстей кабатчик может выплеснуть содержимое на слишком активных посетителей.</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Все, на кого попало содержимое кружки, внезапно впадают в крайнюю стадию алкогольного опьянения: обмякают, не шевялятся, не сопротивляются, могут только невнятно мычать.</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Состояние «финальной стопки» длится 1 минуту (медленно проговорить про себя «тысяча-один, тысяча-два … тысяча-шестьдесят»)</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Через минуту персонаж возвращается в нормальное состояние, если с ним ничего не произошло за время его опьянения.</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Персонал кабака имеет следующие ограничения:</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Персонал кабака не имеет права использовать яды</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Персонал кабака не имеет права наносить прямой вред здоровью своих посетителей</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Кабатчик не имеет права использовать «Финальную стопку» адресно по заказу третьих лиц.</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ПРАВИЛА ПО ДОПУСКУ ОРУЖИЯ:</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«Пушка, они готовят пушку…Зачем?...А! Они будут стрелять! Прибавить ходу!» </w:t>
      </w:r>
      <w:r w:rsidRPr="00B2320D">
        <w:rPr>
          <w:rFonts w:ascii="Times New Roman" w:hAnsi="Times New Roman" w:cs="Times New Roman"/>
          <w:b/>
          <w:color w:val="000000"/>
        </w:rPr>
        <w:t xml:space="preserve">© </w:t>
      </w:r>
      <w:r w:rsidRPr="00B2320D">
        <w:rPr>
          <w:rFonts w:ascii="Times New Roman" w:hAnsi="Times New Roman" w:cs="Times New Roman"/>
          <w:color w:val="000000"/>
        </w:rPr>
        <w:t>Капитан Смоллетт</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pStyle w:val="ListParagraph"/>
        <w:numPr>
          <w:ilvl w:val="0"/>
          <w:numId w:val="2"/>
        </w:numPr>
        <w:ind w:left="-720" w:right="-970" w:firstLine="0"/>
        <w:rPr>
          <w:rFonts w:ascii="Times New Roman" w:hAnsi="Times New Roman" w:cs="Times New Roman"/>
          <w:color w:val="000000"/>
        </w:rPr>
      </w:pPr>
      <w:r w:rsidRPr="00B2320D">
        <w:rPr>
          <w:rFonts w:ascii="Times New Roman" w:hAnsi="Times New Roman" w:cs="Times New Roman"/>
          <w:color w:val="000000"/>
        </w:rPr>
        <w:t>Типы оружия и критерии допуска</w:t>
      </w:r>
    </w:p>
    <w:p w:rsidR="00B2320D" w:rsidRPr="00B2320D" w:rsidRDefault="00B2320D" w:rsidP="00B2320D">
      <w:pPr>
        <w:pStyle w:val="ListParagraph"/>
        <w:numPr>
          <w:ilvl w:val="1"/>
          <w:numId w:val="2"/>
        </w:numPr>
        <w:ind w:left="-720" w:right="-970" w:firstLine="0"/>
        <w:rPr>
          <w:rFonts w:ascii="Times New Roman" w:hAnsi="Times New Roman" w:cs="Times New Roman"/>
          <w:color w:val="000000"/>
        </w:rPr>
      </w:pPr>
      <w:r w:rsidRPr="00B2320D">
        <w:rPr>
          <w:rFonts w:ascii="Times New Roman" w:hAnsi="Times New Roman" w:cs="Times New Roman"/>
          <w:color w:val="000000"/>
        </w:rPr>
        <w:t>Все оружие на игре делится на 5 типов: ножи, клинковое оружие, ударное оружие, копья, стрелковое оружие.</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Общие требования к допуску.</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Оружие не должно иметь твердых шипов, крюков, рогов и прочих торчащих куда попало непотребных и травмоопасных элементов.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Все рабочие части оружия должны быть ровными (пилами драться лучше ехать в другое место) и не должны иметь зазубрин/сколов/заусенцев/крюков и т.п. во избежание лишних травм.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Оружие, удары которым не поддаются контролю со стороны бьющего из-за: а) избыточной массы б) чрезмерного смещения баланса к концу рабочей части, (в народе – убиваторы) допущены не будут! И не просите! Как следствие:</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Фальшионы и подобное на игру не допускаются</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Алебарды в этот раз также придется оставить дома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Оружие должно внешне выглядеть эстетично и внешне походить на свои прототипы.</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Оружие должно соответствовать логике мира, в который вы играете. Откровенно современные единицы оружия пропущены не будут.</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Все, что по мнению игрока должно быть у оружия металлическим, окрашивается в соответствующий цвет(лучше всего серебристый/металлик, но можно и черный). В противном случае грозное оружие превращается в обыкновенный дрын и вызывает здоровый смех в аудитории.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Все спорные единицы оружия с криками и улюлюканьем проверяются мастерами друг на друге, на владельце, на случайных прохожих до тех пор, пока не будет вынесено решение по безопасности спорной убервафли.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МГ оставляет за собой право не допустить любой дрын по соображениям безопасности, даже не смотря на его формальное соответствие правилам. (Так-то!)</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Рекомендуется согласовать свой дрын с МГ до игры, чтобы не тащить лишнего (см. пп. 1.2.4 – 1.2.7).</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Ножи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 ножам относится всевозможное малогабаритное колюще-режущее оружие (ножи, заточки, скальпели, пацанские выкидухи, мизерикордии и прочие страшные слова)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Длина рабочей части ножа (сиречь – клинка) не должна превышать 30 см.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 xml:space="preserve">Клинки ножей должны быть изготовлены из мягкой резины или аналогичных по свойству материалов. Допускается использование минимально заантураженных тренировочных ножей фирмы </w:t>
      </w:r>
      <w:r w:rsidRPr="00B2320D">
        <w:rPr>
          <w:rFonts w:ascii="Times New Roman" w:hAnsi="Times New Roman" w:cs="Times New Roman"/>
          <w:lang w:val="en-US"/>
        </w:rPr>
        <w:t>Cold</w:t>
      </w:r>
      <w:r w:rsidRPr="00B2320D">
        <w:rPr>
          <w:rFonts w:ascii="Times New Roman" w:hAnsi="Times New Roman" w:cs="Times New Roman"/>
        </w:rPr>
        <w:t xml:space="preserve"> </w:t>
      </w:r>
      <w:r w:rsidRPr="00B2320D">
        <w:rPr>
          <w:rFonts w:ascii="Times New Roman" w:hAnsi="Times New Roman" w:cs="Times New Roman"/>
          <w:lang w:val="en-US"/>
        </w:rPr>
        <w:t>Steel</w:t>
      </w:r>
      <w:r w:rsidRPr="00B2320D">
        <w:rPr>
          <w:rFonts w:ascii="Times New Roman" w:hAnsi="Times New Roman" w:cs="Times New Roman"/>
        </w:rPr>
        <w:t xml:space="preserve"> (Но лучше </w:t>
      </w:r>
      <w:r w:rsidRPr="00B2320D">
        <w:rPr>
          <w:rFonts w:ascii="Times New Roman" w:hAnsi="Times New Roman" w:cs="Times New Roman"/>
          <w:lang w:val="en-US"/>
        </w:rPr>
        <w:t>B</w:t>
      </w:r>
      <w:r w:rsidRPr="00B2320D">
        <w:rPr>
          <w:rFonts w:ascii="Times New Roman" w:hAnsi="Times New Roman" w:cs="Times New Roman"/>
          <w:color w:val="000000"/>
        </w:rPr>
        <w:t>ö</w:t>
      </w:r>
      <w:r w:rsidRPr="00B2320D">
        <w:rPr>
          <w:rFonts w:ascii="Times New Roman" w:hAnsi="Times New Roman" w:cs="Times New Roman"/>
          <w:lang w:val="en-US"/>
        </w:rPr>
        <w:t>ker</w:t>
      </w:r>
      <w:r w:rsidRPr="00B2320D">
        <w:rPr>
          <w:rFonts w:ascii="Times New Roman" w:hAnsi="Times New Roman" w:cs="Times New Roman"/>
        </w:rPr>
        <w:t xml:space="preserve"> – они мягче).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 xml:space="preserve">Острие ножа/заточки должно сгибаться и амортизировать при нанесении колющих ударов, чтобы не оставлять следов на коже. </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Клинки ножей должны быть черного или серебристого цвета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Допускается использование аккуратно изготовленных деревянных, тексталитовых или дюралевых ножей (подбробнее критерии допуска – в разделе 1.4), однако тогда нож теряет возможность нанесения колющего удара.</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Клинковое оружие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 клинковому оружию относятся мечи, сабли, палаши, шашки, катаны, тесаки и т.д. В общем, все, что имеет клинок и не является ножом.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 качестве материала для клинка разрешается использовать текстолит, дюраль, в исключительных случаях – дерево (оооочень сильно буду придираться)</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Диаметр скругления: для режущей кромки – не менее 4 мм, для острия – не менее 1 см.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Ударное оружие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Ударное оружие – это всяческое рубящее (топоры, секиры) и дробящее (палицы, молоты) оружие.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Рабочие части ударного оружия должны быть изготовлены из резины или аналогичных (или более мягких) материалов.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Материал рабочей части должен обеспечивать амортизацию удара.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Расстояние от рабочей кромки до крепления должно быть таким, чтобы при сильном ударе материал не проминался до крепления.</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Древки для ударного оружия должны в поперечном сечении не иметь углов и иметь не более 40 мм в диаметре.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Длина древка для ударного оружия не должна превышать 1,5 метра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Глефы (не алебарды!!!!) на игру допускаются при условии мягкой рубящей части и общей длине не более 2 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Копья</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Копье – это копье (кто не знает – посмотрите картинки в интернете). В общем случае – палка с наконечником для колющих ударов.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Наконечник копья должен быть изготовлен из мягких материалов и обеспечивать достаточную для неполучения травмы амортизацию при колющих ударах.</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Древко копья не должно чувствоваться через наконечник при нанесении удара.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Наконечник копья должен внешне напоминать наконечник копья, а не серебристый кабачок на палке.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Требования к древку – см. п.1.5.5</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Стрелковое оружие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На игре стрелковое оружие представлено луками и арбалетами.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Все стрелковое оружие допускается в комплекте со стрелами. Пользоваться чужими стрелами можно только: а) с разрешения владельца б) при конструктивной идентичности стрел</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Сила натяжения лука/арбалета не должна превышать 18 кг.</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Запрещено использование современных элементов конструкции: прицелов, полочек, блоков и т.п., а усиливающих элементов (напр. блоков) – тем более.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Наконечники стрел/болтов должны изготовляться из мягкого материала, древко стрелы не должно прощупываться после серии пробных выстрелов в дерево. В спорных случаях роль дерева исполняет владелец сомнительных стрел.</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МГ не ограничивает игроков в выборе конструкции наконечника, в случае сомнений в безопасности конструкции, МГ может попросить «распотрошить» одну взятую наугад стрелу.</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Диаметр наконечников стрел/болтов должен быть не менее 35 мм.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Экзотическое оружие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Все оружие, не попадающее ни под одну из вышеперечисленных категорий допусакается только по предварительному согласованию с мастерами! (Для танкистов – согласовать надо ДО выезда на полигон!)</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Критерии допуска к таинственному и непонятному оружию таинственны и непонятны даже самим мастерам, так что каждая единица экзотического оружия допускается в индивидуальном порядке!</w:t>
      </w:r>
    </w:p>
    <w:p w:rsidR="00B2320D" w:rsidRPr="00B2320D" w:rsidRDefault="00B2320D" w:rsidP="00B2320D">
      <w:pPr>
        <w:pStyle w:val="ListParagraph"/>
        <w:numPr>
          <w:ilvl w:val="0"/>
          <w:numId w:val="2"/>
        </w:numPr>
        <w:ind w:left="-720" w:right="-970" w:firstLine="0"/>
        <w:rPr>
          <w:rFonts w:ascii="Times New Roman" w:hAnsi="Times New Roman" w:cs="Times New Roman"/>
        </w:rPr>
      </w:pPr>
      <w:r w:rsidRPr="00B2320D">
        <w:rPr>
          <w:rFonts w:ascii="Times New Roman" w:hAnsi="Times New Roman" w:cs="Times New Roman"/>
        </w:rPr>
        <w:t>Доспехи и щиты</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Доспехов на игре предполагается 2 вида: легкие и тяжелые.</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Общие требования к доспехам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Доспехи не должны иметь твердых шипов, крюков, рогов и прочих торчащих куда попало непотребных и травмоопасных элементов.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Доспехи должны быть изготовлены из металла или кожи (кожезаменителей)</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Доспехи должны соответствовать  логике мира, в который вы играете. (Хоккейная защита в Средиземье – большая редкость)</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Игроки могут надевать современные средства защиты (хоккейные щитки, ракушки, бронежилеты), но лишь для собственной безопасности. В игровом плане эта защита никаких преимуществ не дает.</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Современные средства защиты должны одеваться под доспех/одежду и не портить внешний вид персонажа.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Доспехи должны обеспечивать реальную защиту от ударов.</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Прочность подозрительных доспехов проверяется мастерами также, как в п.1.2.7.</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Легкие доспехи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 легким доспехам относятся всяческие кожанные и кожнометаллические доспехи.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Кожанные доспехи должны быть изготовлены из жесткой (дубленой, вощеной и т.д.) кожи толщиной не менее 6 мм.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Металлические элементы должны быть не менее 1,5 мм толщиной.</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Тяжелые доспехи.</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К тяжелым доспехам относятся всякие цельнометаллические произведения сумрачного гения. (бриганты, ламелляры, латы и т.д.)</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Тяжелый доспехи должны быть изготовлены из стали толщиной не менее 1,5 мм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Тяжелый доспех может быть тяжелым только при наличии шлема на голове. Без шлема любой доспех внезапно становится легким.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 xml:space="preserve"> Кольчуги – это отдельный вопрос. В зависимости от веса, толщины колец, типа плетения и т.д., кольчуги мастерским произволом могут относиться как к легким, так и к тяжелым доспехам.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Шлем и элементы обвеса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Шлемы могут быть изготовлены только из стали толщиной не менее 1.5 мм</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Шлем должен обеспечивать реальную защиту головы. (Все же помнят про п.2.2.7.)</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Элементы обвеса (наручи, поножи, наплечники и т.д.) в зависимости от материалов также относятся к легким или тяжелым (правила аналогичны доспехам)</w:t>
      </w:r>
    </w:p>
    <w:p w:rsidR="00B2320D" w:rsidRPr="00B2320D" w:rsidRDefault="00B2320D" w:rsidP="00B2320D">
      <w:pPr>
        <w:pStyle w:val="ListParagraph"/>
        <w:numPr>
          <w:ilvl w:val="1"/>
          <w:numId w:val="2"/>
        </w:numPr>
        <w:ind w:left="-720" w:right="-970" w:firstLine="0"/>
        <w:rPr>
          <w:rFonts w:ascii="Times New Roman" w:hAnsi="Times New Roman" w:cs="Times New Roman"/>
        </w:rPr>
      </w:pPr>
      <w:r w:rsidRPr="00B2320D">
        <w:rPr>
          <w:rFonts w:ascii="Times New Roman" w:hAnsi="Times New Roman" w:cs="Times New Roman"/>
        </w:rPr>
        <w:t>Щиты</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Щиты хитов не добавляют, однако попадание в щит не снимает хитов. Щиты бывают двух видов: малые и большие.</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Малые щиты – щиты, которые вписываются в круг диаметром 50 см. При их использовании желательно, но не обязательно использование шлема.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Большие щиты – это щиты, которые не подходят под пункт 2.7.2. При их использовании обязательно ношение шлема.</w:t>
      </w:r>
    </w:p>
    <w:p w:rsidR="00B2320D" w:rsidRPr="00B2320D" w:rsidRDefault="00B2320D" w:rsidP="00B2320D">
      <w:pPr>
        <w:pStyle w:val="ListParagraph"/>
        <w:numPr>
          <w:ilvl w:val="3"/>
          <w:numId w:val="2"/>
        </w:numPr>
        <w:ind w:left="-720" w:right="-970" w:firstLine="0"/>
        <w:rPr>
          <w:rFonts w:ascii="Times New Roman" w:hAnsi="Times New Roman" w:cs="Times New Roman"/>
        </w:rPr>
      </w:pPr>
      <w:r w:rsidRPr="00B2320D">
        <w:rPr>
          <w:rFonts w:ascii="Times New Roman" w:hAnsi="Times New Roman" w:cs="Times New Roman"/>
        </w:rPr>
        <w:t>У персонажа с большим щитом, но без шлема, попадание в щит приводит к тяжелому ранению независимо от доспеха.</w:t>
      </w:r>
    </w:p>
    <w:p w:rsidR="00B2320D" w:rsidRPr="00B2320D" w:rsidRDefault="00B2320D" w:rsidP="00B2320D">
      <w:pPr>
        <w:pStyle w:val="ListParagraph"/>
        <w:numPr>
          <w:ilvl w:val="2"/>
          <w:numId w:val="2"/>
        </w:numPr>
        <w:ind w:left="-720" w:right="-970" w:firstLine="0"/>
        <w:rPr>
          <w:rFonts w:ascii="Times New Roman" w:hAnsi="Times New Roman" w:cs="Times New Roman"/>
        </w:rPr>
      </w:pPr>
      <w:r w:rsidRPr="00B2320D">
        <w:rPr>
          <w:rFonts w:ascii="Times New Roman" w:hAnsi="Times New Roman" w:cs="Times New Roman"/>
        </w:rPr>
        <w:t>Щиты должны иметь аккуртаную кромку, на которой обязательно наличие кожаной окантовки. Также на щитах не должно быть никаких острых выступающих или потенциально травмоопасных элементов.</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ПРАВИЛА ПО ШТУРМУ И ЗАХВАТУ:</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pStyle w:val="ListParagraph"/>
        <w:ind w:left="-720" w:right="-970"/>
        <w:rPr>
          <w:rFonts w:ascii="Times New Roman" w:hAnsi="Times New Roman" w:cs="Times New Roman"/>
          <w:color w:val="000000"/>
        </w:rPr>
      </w:pPr>
      <w:r w:rsidRPr="00B2320D">
        <w:rPr>
          <w:rFonts w:ascii="Times New Roman" w:hAnsi="Times New Roman" w:cs="Times New Roman"/>
        </w:rPr>
        <w:t xml:space="preserve">«Наутро вместо нас заговорят пушки» </w:t>
      </w:r>
      <w:r w:rsidRPr="00B2320D">
        <w:rPr>
          <w:rFonts w:ascii="Times New Roman" w:hAnsi="Times New Roman" w:cs="Times New Roman"/>
          <w:b/>
          <w:color w:val="000000"/>
        </w:rPr>
        <w:t xml:space="preserve">© </w:t>
      </w:r>
      <w:r w:rsidRPr="00B2320D">
        <w:rPr>
          <w:rFonts w:ascii="Times New Roman" w:hAnsi="Times New Roman" w:cs="Times New Roman"/>
          <w:color w:val="000000"/>
        </w:rPr>
        <w:t>Джон Сильвер</w:t>
      </w:r>
    </w:p>
    <w:p w:rsidR="00B2320D" w:rsidRPr="00B2320D" w:rsidRDefault="00B2320D" w:rsidP="00B2320D">
      <w:pPr>
        <w:pStyle w:val="-11"/>
        <w:numPr>
          <w:ilvl w:val="0"/>
          <w:numId w:val="2"/>
        </w:numPr>
        <w:spacing w:line="240" w:lineRule="auto"/>
        <w:ind w:left="-720" w:right="-970" w:firstLine="0"/>
        <w:rPr>
          <w:sz w:val="24"/>
          <w:szCs w:val="24"/>
        </w:rPr>
      </w:pPr>
      <w:r w:rsidRPr="00B2320D">
        <w:rPr>
          <w:sz w:val="24"/>
          <w:szCs w:val="24"/>
        </w:rPr>
        <w:t>Штурмы</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Штурмы – это массовая мясиловка не в чистом поле, а под стенами какой-либо крепости/города/таверны/деревенского сортира.</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Чтобы оградить ваше поселение, в котором припрятан чудотворный бочонок с пивом, необходимо соблюдать ряд незатейливых правил.</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Все поселения рекомендуется обносить игровыми стенами для защиты от животных/монстров/врагов/инопланетян.</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 xml:space="preserve">Высота игровой стены должна составлять не менее </w:t>
      </w:r>
      <w:r w:rsidRPr="00B2320D">
        <w:rPr>
          <w:b/>
          <w:bCs/>
          <w:sz w:val="24"/>
          <w:szCs w:val="24"/>
          <w:lang w:val="en-US"/>
        </w:rPr>
        <w:t>1,5 метра.</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Сама игровая стена не должна иметь дырок, в которые может пролезть человек, не задев стены.</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lang w:val="en-US"/>
        </w:rPr>
        <w:t>Если человек может пролезть через игровую стену, не задев ее, то значит стена была сделана таджиками задешево и ее возможно перелезть без специальных навыков.</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Качественная игровая стена непреодолима, через нее нельзя поражать противников оружием ближнего боя, стрелковым оружием стрелять можно только по навесной траектории (угол прицеливания не меньше 30 градусов)</w:t>
      </w:r>
      <w:r w:rsidRPr="00B2320D">
        <w:rPr>
          <w:sz w:val="24"/>
          <w:szCs w:val="24"/>
        </w:rPr>
        <w:t>.</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 xml:space="preserve">Если у поселения нету штурмовых стен (есть только игровые), то необходимо оставить минимум </w:t>
      </w:r>
      <w:proofErr w:type="gramStart"/>
      <w:r w:rsidRPr="00B2320D">
        <w:rPr>
          <w:sz w:val="24"/>
          <w:szCs w:val="24"/>
          <w:lang w:val="en-US"/>
        </w:rPr>
        <w:t>2 прохода</w:t>
      </w:r>
      <w:proofErr w:type="gramEnd"/>
      <w:r w:rsidRPr="00B2320D">
        <w:rPr>
          <w:sz w:val="24"/>
          <w:szCs w:val="24"/>
          <w:lang w:val="en-US"/>
        </w:rPr>
        <w:t xml:space="preserve"> в локацию шириной минимум </w:t>
      </w:r>
      <w:r w:rsidRPr="00B2320D">
        <w:rPr>
          <w:b/>
          <w:bCs/>
          <w:sz w:val="24"/>
          <w:szCs w:val="24"/>
          <w:lang w:val="en-US"/>
        </w:rPr>
        <w:t>4 метра</w:t>
      </w:r>
      <w:r w:rsidRPr="00B2320D">
        <w:rPr>
          <w:sz w:val="24"/>
          <w:szCs w:val="24"/>
          <w:lang w:val="en-US"/>
        </w:rPr>
        <w:t xml:space="preserve"> каждый.</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Для более полной защиты локации рекомендуется снабжать ее воротами и штурмовой стеной.</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Локация не может иметь ворот без штурмовой стены, равно как и штурмовой стены без ворот. (так что никаких деревень ниндзя с проходом только по веревке и т.п.)</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Ворота должны открываться и закрываться без применения посторонних механизмов (бензопила, молоток, гвоздодер и т.д.)</w:t>
      </w:r>
      <w:proofErr w:type="gramStart"/>
      <w:r w:rsidRPr="00B2320D">
        <w:rPr>
          <w:sz w:val="24"/>
          <w:szCs w:val="24"/>
          <w:lang w:val="en-US"/>
        </w:rPr>
        <w:t>.</w:t>
      </w:r>
      <w:proofErr w:type="gramEnd"/>
      <w:r w:rsidRPr="00B2320D">
        <w:rPr>
          <w:sz w:val="24"/>
          <w:szCs w:val="24"/>
          <w:lang w:val="en-US"/>
        </w:rPr>
        <w:t xml:space="preserve">Ворота должны быть минимум </w:t>
      </w:r>
      <w:r w:rsidRPr="00B2320D">
        <w:rPr>
          <w:b/>
          <w:bCs/>
          <w:sz w:val="24"/>
          <w:szCs w:val="24"/>
          <w:lang w:val="en-US"/>
        </w:rPr>
        <w:t>2 метра</w:t>
      </w:r>
      <w:r w:rsidRPr="00B2320D">
        <w:rPr>
          <w:sz w:val="24"/>
          <w:szCs w:val="24"/>
          <w:lang w:val="en-US"/>
        </w:rPr>
        <w:t xml:space="preserve"> шириной, и </w:t>
      </w:r>
      <w:r w:rsidRPr="00B2320D">
        <w:rPr>
          <w:b/>
          <w:bCs/>
          <w:sz w:val="24"/>
          <w:szCs w:val="24"/>
          <w:lang w:val="en-US"/>
        </w:rPr>
        <w:t>от 2 до 2.5 метров</w:t>
      </w:r>
      <w:r w:rsidRPr="00B2320D">
        <w:rPr>
          <w:sz w:val="24"/>
          <w:szCs w:val="24"/>
          <w:lang w:val="en-US"/>
        </w:rPr>
        <w:t xml:space="preserve"> высотой</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 xml:space="preserve">Штурмовая стена должна быть минимум по </w:t>
      </w:r>
      <w:proofErr w:type="gramStart"/>
      <w:r w:rsidRPr="00B2320D">
        <w:rPr>
          <w:sz w:val="24"/>
          <w:szCs w:val="24"/>
          <w:lang w:val="en-US"/>
        </w:rPr>
        <w:t>3 метра</w:t>
      </w:r>
      <w:proofErr w:type="gramEnd"/>
      <w:r w:rsidRPr="00B2320D">
        <w:rPr>
          <w:sz w:val="24"/>
          <w:szCs w:val="24"/>
          <w:lang w:val="en-US"/>
        </w:rPr>
        <w:t xml:space="preserve"> шириной с каждой стороны от ворот. Высота штурмовой стены – </w:t>
      </w:r>
      <w:r w:rsidRPr="00B2320D">
        <w:rPr>
          <w:b/>
          <w:bCs/>
          <w:sz w:val="24"/>
          <w:szCs w:val="24"/>
          <w:lang w:val="en-US"/>
        </w:rPr>
        <w:t>от 2 до 3 метров.</w:t>
      </w:r>
      <w:r w:rsidRPr="00B2320D">
        <w:rPr>
          <w:sz w:val="24"/>
          <w:szCs w:val="24"/>
          <w:lang w:val="en-US"/>
        </w:rPr>
        <w:t xml:space="preserve"> (Штурмовая стена выше 2.5 метров – только при наличии помоста с внутренней стороны стены).</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 xml:space="preserve">Помост должен быть не менее </w:t>
      </w:r>
      <w:r w:rsidRPr="00B2320D">
        <w:rPr>
          <w:b/>
          <w:sz w:val="24"/>
          <w:szCs w:val="24"/>
        </w:rPr>
        <w:t>1,5 метра</w:t>
      </w:r>
      <w:r w:rsidRPr="00B2320D">
        <w:rPr>
          <w:sz w:val="24"/>
          <w:szCs w:val="24"/>
        </w:rPr>
        <w:t xml:space="preserve"> шириной и выдерживать вес 5-ти взрослых упитанных людей (</w:t>
      </w:r>
      <w:r w:rsidRPr="00B2320D">
        <w:rPr>
          <w:rFonts w:eastAsia="ＭＳ ゴシック"/>
          <w:color w:val="000000"/>
          <w:sz w:val="24"/>
          <w:szCs w:val="24"/>
        </w:rPr>
        <w:t xml:space="preserve">≈450 кг) на каждые </w:t>
      </w:r>
      <w:r w:rsidRPr="00B2320D">
        <w:rPr>
          <w:b/>
          <w:bCs/>
          <w:sz w:val="24"/>
          <w:szCs w:val="24"/>
          <w:lang w:val="en-US"/>
        </w:rPr>
        <w:t xml:space="preserve">2.5 </w:t>
      </w:r>
      <w:r w:rsidRPr="00B2320D">
        <w:rPr>
          <w:rFonts w:eastAsia="ＭＳ ゴシック"/>
          <w:color w:val="000000"/>
          <w:sz w:val="24"/>
          <w:szCs w:val="24"/>
        </w:rPr>
        <w:t xml:space="preserve"> метра длины </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 xml:space="preserve">Штурм производится только в дневное время (день – это то, что не является ночью. См. </w:t>
      </w:r>
      <w:r w:rsidRPr="00B2320D">
        <w:rPr>
          <w:sz w:val="24"/>
          <w:szCs w:val="24"/>
        </w:rPr>
        <w:t>Правила по боевке</w:t>
      </w:r>
      <w:proofErr w:type="gramStart"/>
      <w:r w:rsidRPr="00B2320D">
        <w:rPr>
          <w:sz w:val="24"/>
          <w:szCs w:val="24"/>
          <w:lang w:val="en-US"/>
        </w:rPr>
        <w:t>) .</w:t>
      </w:r>
      <w:proofErr w:type="gramEnd"/>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Штурм – это взятие локации под контроль силой захватчиков. Для штурма необходимо наличие ворот и штурмовых стен (иначе это превращается в банальное массовое побоище).</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Штурм производится только в присутствии представителей МГ.</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 xml:space="preserve">Во время штурма отсутствует состояние ПД, то есть персонаж, </w:t>
      </w:r>
      <w:r w:rsidRPr="00B2320D">
        <w:rPr>
          <w:sz w:val="24"/>
          <w:szCs w:val="24"/>
        </w:rPr>
        <w:t>получивший тяжелое ранение</w:t>
      </w:r>
      <w:r w:rsidRPr="00B2320D">
        <w:rPr>
          <w:sz w:val="24"/>
          <w:szCs w:val="24"/>
          <w:lang w:val="en-US"/>
        </w:rPr>
        <w:t>, умирает окончательно и бесповоротно.</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Ворота ломаются пожизнево при помощи тарана и/или иных осадных приспособлений.</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В общем случае после того, как ворота были сломаны, бой не останавливается. Однако МГ может остановить бой и попросить игроков расчистить проход от обломков, если они представляют опасность для игроков.</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Игроки на стенах с земли поражаются только стрелковым оружием, метательными ножами и осадными машинами (об этом далее подробно). Со стен игроки на земле поражаются точно так же.</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Кроме ритмичных ударов тараном/топором/головой товарища по воротам во время штурма также можно забираться на стены. Забираться можно либо при помощи осадных приспособлений или лезть непосредственно по стене. По стене можно лезть только без тяжелого доспеха и кольчуги.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Ниндзюк, лезущий на стену, поражается и с земли, и со стены только стрелковым оружием, метательными ножами или осадными машинами.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Когда ниндзюк выглядывает из-за гребня стены минимум по пояс, или же перенес через гребень стены хотя бы одну ногу, он считается залезшим на стену со всеми вытекающими.</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Во время штурма и обороняющиеся и нападающие могут пользоваться различными осадными машинами.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Осадные машины используются либо для выдачи люлей противникам (катапульты, баллисты, требушеты и пр.), либо для облегчения проникновения в нужные места (лестницы, тараны и пр.)</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МГ не ограничивает фантазию доморощенных умельцев по виду и принципу работы машин. Однако есть ряд критериев, по которым происходит допуск (или не допуск) осадной машины.</w:t>
      </w:r>
    </w:p>
    <w:p w:rsidR="00B2320D" w:rsidRPr="00B2320D" w:rsidRDefault="00B2320D" w:rsidP="00B2320D">
      <w:pPr>
        <w:pStyle w:val="-11"/>
        <w:numPr>
          <w:ilvl w:val="3"/>
          <w:numId w:val="2"/>
        </w:numPr>
        <w:spacing w:line="240" w:lineRule="auto"/>
        <w:ind w:left="-720" w:right="-970" w:firstLine="0"/>
        <w:rPr>
          <w:sz w:val="24"/>
          <w:szCs w:val="24"/>
        </w:rPr>
      </w:pPr>
      <w:r w:rsidRPr="00B2320D">
        <w:rPr>
          <w:b/>
          <w:sz w:val="24"/>
          <w:szCs w:val="24"/>
          <w:lang w:val="en-US"/>
        </w:rPr>
        <w:t>Антураж.</w:t>
      </w:r>
      <w:r w:rsidRPr="00B2320D">
        <w:rPr>
          <w:sz w:val="24"/>
          <w:szCs w:val="24"/>
          <w:lang w:val="en-US"/>
        </w:rPr>
        <w:t xml:space="preserve"> Машина должна внешне соответствовать логике мира и быть антуражно исполнена.</w:t>
      </w:r>
    </w:p>
    <w:p w:rsidR="00B2320D" w:rsidRPr="00B2320D" w:rsidRDefault="00B2320D" w:rsidP="00B2320D">
      <w:pPr>
        <w:pStyle w:val="-11"/>
        <w:numPr>
          <w:ilvl w:val="3"/>
          <w:numId w:val="2"/>
        </w:numPr>
        <w:spacing w:line="240" w:lineRule="auto"/>
        <w:ind w:left="-720" w:right="-970" w:firstLine="0"/>
        <w:rPr>
          <w:sz w:val="24"/>
          <w:szCs w:val="24"/>
        </w:rPr>
      </w:pPr>
      <w:r w:rsidRPr="00B2320D">
        <w:rPr>
          <w:b/>
          <w:sz w:val="24"/>
          <w:szCs w:val="24"/>
          <w:lang w:val="en-US"/>
        </w:rPr>
        <w:t>Работоспособность.</w:t>
      </w:r>
      <w:r w:rsidRPr="00B2320D">
        <w:rPr>
          <w:sz w:val="24"/>
          <w:szCs w:val="24"/>
          <w:lang w:val="en-US"/>
        </w:rPr>
        <w:t xml:space="preserve"> Машина должна выполнять те функции, для которых строилась. (Катапульта должна метать снаряды, лестница должна выдерживать вес нескольких человек и т.п.) Машины «условного экстерминатуса» (кнопку нажал и все умерли, потому что машина посылает смертоносные лучи во врагов, так в сертификате написано) эффекта не дают и вызывают здоровый смех в аудитории.</w:t>
      </w:r>
    </w:p>
    <w:p w:rsidR="00B2320D" w:rsidRPr="00B2320D" w:rsidRDefault="00B2320D" w:rsidP="00B2320D">
      <w:pPr>
        <w:pStyle w:val="-11"/>
        <w:numPr>
          <w:ilvl w:val="3"/>
          <w:numId w:val="2"/>
        </w:numPr>
        <w:spacing w:line="240" w:lineRule="auto"/>
        <w:ind w:left="-720" w:right="-970" w:firstLine="0"/>
        <w:rPr>
          <w:sz w:val="24"/>
          <w:szCs w:val="24"/>
        </w:rPr>
      </w:pPr>
      <w:r w:rsidRPr="00B2320D">
        <w:rPr>
          <w:b/>
          <w:sz w:val="24"/>
          <w:szCs w:val="24"/>
          <w:lang w:val="en-US"/>
        </w:rPr>
        <w:t>Безопасность.</w:t>
      </w:r>
      <w:r w:rsidRPr="00B2320D">
        <w:rPr>
          <w:sz w:val="24"/>
          <w:szCs w:val="24"/>
          <w:lang w:val="en-US"/>
        </w:rPr>
        <w:t xml:space="preserve"> Машина не должна представлять реальную опасность как для тех, кто ее использует, так и для тех, против кого ее используют.</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rPr>
        <w:t xml:space="preserve">Простейшие осадные машины могут быть изготовлены и использованы кем угодно </w:t>
      </w:r>
      <w:r w:rsidRPr="00B2320D">
        <w:rPr>
          <w:sz w:val="24"/>
          <w:szCs w:val="24"/>
        </w:rPr>
        <w:t>в любых количествах</w:t>
      </w:r>
      <w:r w:rsidRPr="00B2320D">
        <w:rPr>
          <w:sz w:val="24"/>
          <w:szCs w:val="24"/>
          <w:lang w:val="en-US"/>
        </w:rPr>
        <w:t>. К ним относятся: камни, бревна, таран.</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lang w:val="en-US"/>
        </w:rPr>
        <w:t>“Таран” – это бревно диаметром не менее 35 см длиной не менее 2 м, которое переносится и используется 4мя персонажами. (если кто-то из них отпустил бревно, остальные тут же обязаны его бросить (в смысле бревно а не товарища в беде)). К тарану также возможно приспособить ручки для удобства держания и прочие навороты.</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lang w:val="en-US"/>
        </w:rPr>
        <w:t>“Бревно” - это нечто, внешне похожее на бревно длиной не менее 1 м и диаметром не менее 15 см. «Бревно» сбрасывается двумя персонажами с вытянутых рук вертикально вниз со стены и жестоко убивает того, на кого падает (щит не спасает). Далее бревно сносит по 1 хиту всем, на кого наткнется, пока не остановится. Остановившееся бревно перестает быть оружием судного дня и становится просто элементом антуража. (ВНИМАНИЕ!!!!!! Свернутая в рулон пенка, перехваченная веревкой, не похожа на бревно!!! Будьте бдительны и остерегайтесь подделок!!!!)</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lang w:val="en-US"/>
        </w:rPr>
        <w:t>“Камень” - это нечто, внешне похожее на камень, размером не менее 20x10x10 см. «Камень» сбрасывается одним персонажем вертикально вниз со стены и жестоко убивает человека, попавшего под него (щит не спасает). Также камень может использоваться в качестве снаряда для других машин (катапульты, например). Рикошетом камень вреда не наносит. (ВНИМАНИЕ!!!! Мусорный пакет, набитый травой, не похож на камень!!! Будьте бдительны и остерегайтесь подделок!!!!)</w:t>
      </w:r>
    </w:p>
    <w:p w:rsidR="00B2320D" w:rsidRPr="00B2320D" w:rsidRDefault="00B2320D" w:rsidP="00B2320D">
      <w:pPr>
        <w:pStyle w:val="-11"/>
        <w:numPr>
          <w:ilvl w:val="0"/>
          <w:numId w:val="2"/>
        </w:numPr>
        <w:spacing w:line="240" w:lineRule="auto"/>
        <w:ind w:left="-720" w:right="-970" w:firstLine="0"/>
        <w:rPr>
          <w:sz w:val="24"/>
          <w:szCs w:val="24"/>
        </w:rPr>
      </w:pPr>
      <w:r w:rsidRPr="00B2320D">
        <w:rPr>
          <w:sz w:val="24"/>
          <w:szCs w:val="24"/>
          <w:lang w:val="en-US"/>
        </w:rPr>
        <w:t>Тихий захват локаций</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rPr>
        <w:t>Ночью возможен тихий захват локаций</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Тихий захват локаций осуществляется только в присутствии мастера. Чтобы не ждать мастера в ответственный момент настоятельно рекомендуется предупредить о своих планах мастеров заранее. Захват осуществляется в 2 этапа.</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На первом этапе лазутчики (в народе – ниндзюки) захватчиков пробираются в город (перелезания через стену и лестницы никто не отменял), БЕСШУМНО вырезают часовых (если таковые имеются) и открывают изнутри ворота (если они закрыты).</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lang w:val="en-US" w:eastAsia="ru-RU"/>
        </w:rPr>
        <w:t>Если ворота открыты, то первый этап можно пропустить и сразу начать второй.</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На втором этапе захватчики ПО ОЧЕРЕДИ проходят через открытые ворота в город. По очереди – это не паровозиком как через турникет, а с темпом 1 человек в секунду (отмашку дает мастер).</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 xml:space="preserve">Злобные ночные негодяи проходят внутрь до тех пор, пока их не заметят (или пока все не зайдут). В случае, если кто-либо заметил нападающих то того, как умер, он громко кричит «ТРЕВОГА </w:t>
      </w:r>
      <w:r w:rsidRPr="00B2320D">
        <w:rPr>
          <w:sz w:val="24"/>
          <w:szCs w:val="24"/>
          <w:lang w:eastAsia="ru-RU"/>
        </w:rPr>
        <w:t>/ ПОЖАР / НАСИЛУЮТ / ПРОДАМ ГАРАЖ / …</w:t>
      </w:r>
      <w:r w:rsidRPr="00B2320D">
        <w:rPr>
          <w:sz w:val="24"/>
          <w:szCs w:val="24"/>
          <w:lang w:val="en-US" w:eastAsia="ru-RU"/>
        </w:rPr>
        <w:t>» (</w:t>
      </w:r>
      <w:r w:rsidRPr="00B2320D">
        <w:rPr>
          <w:sz w:val="24"/>
          <w:szCs w:val="24"/>
          <w:lang w:eastAsia="ru-RU"/>
        </w:rPr>
        <w:t>на выбор)</w:t>
      </w:r>
      <w:r w:rsidRPr="00B2320D">
        <w:rPr>
          <w:sz w:val="24"/>
          <w:szCs w:val="24"/>
          <w:lang w:val="en-US" w:eastAsia="ru-RU"/>
        </w:rPr>
        <w:t>.</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Если через 2 минуты после того, как зашел последний нападающий, крика «ТРЕВОГА» не было, то считается, что победили нападающие (см. пункт 7.3.10.)</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 xml:space="preserve">После крика «ТРЕВОГА» поступление вражеских войск в локацию прекращается, ворота закрываются. Жителям локации дается 2 минуты, чтобы собрать ополчение и найти лазутчиков. В эти </w:t>
      </w:r>
      <w:proofErr w:type="gramStart"/>
      <w:r w:rsidRPr="00B2320D">
        <w:rPr>
          <w:sz w:val="24"/>
          <w:szCs w:val="24"/>
          <w:lang w:val="en-US" w:eastAsia="ru-RU"/>
        </w:rPr>
        <w:t>2 минуты</w:t>
      </w:r>
      <w:proofErr w:type="gramEnd"/>
      <w:r w:rsidRPr="00B2320D">
        <w:rPr>
          <w:sz w:val="24"/>
          <w:szCs w:val="24"/>
          <w:lang w:val="en-US" w:eastAsia="ru-RU"/>
        </w:rPr>
        <w:t xml:space="preserve"> всем запрещается совершать какие-либо враждебные действия по отношению друг к другу.</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 xml:space="preserve">За эти </w:t>
      </w:r>
      <w:proofErr w:type="gramStart"/>
      <w:r w:rsidRPr="00B2320D">
        <w:rPr>
          <w:sz w:val="24"/>
          <w:szCs w:val="24"/>
          <w:lang w:val="en-US" w:eastAsia="ru-RU"/>
        </w:rPr>
        <w:t>2 минуты</w:t>
      </w:r>
      <w:proofErr w:type="gramEnd"/>
      <w:r w:rsidRPr="00B2320D">
        <w:rPr>
          <w:sz w:val="24"/>
          <w:szCs w:val="24"/>
          <w:lang w:val="en-US" w:eastAsia="ru-RU"/>
        </w:rPr>
        <w:t xml:space="preserve"> все замеченные жителями нападающие собираются в месте, указанном мастером. Незамеченные нападающие шныряют по теням внутри локации и пытаются остаться незамеченными.</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По истечении двух минут каждый житель города, стоящий на ногах с оружием в руках, является бойцом ополчения.</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По сигналу мастера происходит боевое столкновение между нападающими и сопротивлением. В случае достаточной освещенности на это время снима</w:t>
      </w:r>
      <w:r w:rsidRPr="00B2320D">
        <w:rPr>
          <w:sz w:val="24"/>
          <w:szCs w:val="24"/>
          <w:lang w:eastAsia="ru-RU"/>
        </w:rPr>
        <w:t>ю</w:t>
      </w:r>
      <w:r w:rsidRPr="00B2320D">
        <w:rPr>
          <w:sz w:val="24"/>
          <w:szCs w:val="24"/>
          <w:lang w:val="en-US" w:eastAsia="ru-RU"/>
        </w:rPr>
        <w:t>тся ограничени</w:t>
      </w:r>
      <w:r w:rsidRPr="00B2320D">
        <w:rPr>
          <w:sz w:val="24"/>
          <w:szCs w:val="24"/>
          <w:lang w:eastAsia="ru-RU"/>
        </w:rPr>
        <w:t>я ночной боевки</w:t>
      </w:r>
      <w:r w:rsidRPr="00B2320D">
        <w:rPr>
          <w:sz w:val="24"/>
          <w:szCs w:val="24"/>
          <w:lang w:val="en-US" w:eastAsia="ru-RU"/>
        </w:rPr>
        <w:t>.</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Незамеченные нападающие могут принимать или не принимать участия в боевке по собственному желанию.</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В случае победы нападающих все выжившее население локации может быть уничтожено или взято в плен на выбор нападающих.</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В случае победы защитников нападающие, оставшиеся у ворот, должны сдать в плен половину числа замеченных людей, зашедших в локацию. (округляется в сторону большего)</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lang w:val="en-US" w:eastAsia="ru-RU"/>
        </w:rPr>
        <w:t xml:space="preserve">Тихий захват локаций не запрещен правилами днем, но, по мнению мастеров, такая затея </w:t>
      </w:r>
      <w:r w:rsidRPr="00B2320D">
        <w:rPr>
          <w:sz w:val="24"/>
          <w:szCs w:val="24"/>
          <w:lang w:eastAsia="ru-RU"/>
        </w:rPr>
        <w:t>попахивает откровенным бредом</w:t>
      </w:r>
      <w:r w:rsidRPr="00B2320D">
        <w:rPr>
          <w:sz w:val="24"/>
          <w:szCs w:val="24"/>
          <w:lang w:val="en-US" w:eastAsia="ru-RU"/>
        </w:rPr>
        <w:t>.</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ПРАВИЛА ПО РАСАМ, СПЕЦСПОСОБНОСТЯМ И МОНСТРАМ</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pStyle w:val="ListParagraph"/>
        <w:ind w:left="-720" w:right="-970"/>
        <w:rPr>
          <w:rFonts w:ascii="Times New Roman" w:hAnsi="Times New Roman" w:cs="Times New Roman"/>
          <w:color w:val="000000"/>
        </w:rPr>
      </w:pPr>
      <w:r w:rsidRPr="00B2320D">
        <w:rPr>
          <w:rFonts w:ascii="Times New Roman" w:hAnsi="Times New Roman" w:cs="Times New Roman"/>
          <w:color w:val="000000"/>
        </w:rPr>
        <w:t xml:space="preserve">Расы и прочая монстра. </w:t>
      </w:r>
    </w:p>
    <w:p w:rsidR="00B2320D" w:rsidRPr="00B2320D" w:rsidRDefault="00B2320D" w:rsidP="00B2320D">
      <w:pPr>
        <w:pStyle w:val="ListParagraph"/>
        <w:ind w:left="-720" w:right="-970"/>
        <w:rPr>
          <w:rFonts w:ascii="Times New Roman" w:hAnsi="Times New Roman" w:cs="Times New Roman"/>
          <w:color w:val="000000"/>
        </w:rPr>
      </w:pPr>
    </w:p>
    <w:p w:rsidR="00B2320D" w:rsidRPr="00B2320D" w:rsidRDefault="00B2320D" w:rsidP="00B2320D">
      <w:pPr>
        <w:pStyle w:val="ListParagraph"/>
        <w:ind w:left="-720" w:right="-970"/>
        <w:rPr>
          <w:rFonts w:ascii="Times New Roman" w:hAnsi="Times New Roman" w:cs="Times New Roman"/>
          <w:color w:val="000000"/>
        </w:rPr>
      </w:pPr>
      <w:r w:rsidRPr="00B2320D">
        <w:rPr>
          <w:rFonts w:ascii="Times New Roman" w:hAnsi="Times New Roman" w:cs="Times New Roman"/>
          <w:color w:val="000000"/>
        </w:rPr>
        <w:t xml:space="preserve">На игре планируется множество различных на лицо ужасных, но добрых внутри существ. Некоторые из них – игровые персонажи, другие – просто злобные монстры, шныряющие по зарослям. </w:t>
      </w:r>
      <w:r w:rsidRPr="00B2320D">
        <w:rPr>
          <w:rFonts w:ascii="Times New Roman" w:hAnsi="Times New Roman" w:cs="Times New Roman"/>
        </w:rPr>
        <w:t>Каждая раса по-своему уникальна: не только своими внешними отличиями и разницей в менталитете, но и различными природными особенностями.</w:t>
      </w:r>
    </w:p>
    <w:p w:rsidR="00B2320D" w:rsidRPr="00B2320D" w:rsidRDefault="00B2320D" w:rsidP="00B2320D">
      <w:pPr>
        <w:pStyle w:val="-11"/>
        <w:numPr>
          <w:ilvl w:val="0"/>
          <w:numId w:val="2"/>
        </w:numPr>
        <w:spacing w:line="240" w:lineRule="auto"/>
        <w:ind w:left="-720" w:right="-970" w:firstLine="0"/>
        <w:rPr>
          <w:sz w:val="24"/>
          <w:szCs w:val="24"/>
        </w:rPr>
      </w:pPr>
      <w:r w:rsidRPr="00B2320D">
        <w:rPr>
          <w:sz w:val="24"/>
          <w:szCs w:val="24"/>
        </w:rPr>
        <w:t>На игре представлена целая куча различных рас: Люди, Эльфы, Гномы, Хоббиты, Орки, Гоблины, Назгулы и Троллии и Энты.</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Люди – самый молодой народ Средиземья, но и самый борзый. Люди никогда не выделялись какими-то особенными природными способностями, но их способность адапитироваться и выживать служит им неплохую службу. На игре у людей планируются следующие спецспособности: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 xml:space="preserve">«Людское зелье». Много лет назад, когда люби еще сражались за выживание и каждый день мог стать посленим для целой расы, и каждая секунда была людьми было придумано зелье, которое на какое-то время поднимало на ноги даже смертельно раненых бойцов. К счастью для людей, это зелье в Средиземье могли употреблять только они. Все другие расы, выпив хотя бы глоток, сразу умирали. </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Зелье может быть выпито любым человеком, даже в состоянии ПД.</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Выпив зелье, человек обретает полную функциональность на 15 минут.</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Через 15 минут выпивший зелье человек умирает, этого избежать невозможно никаким образом</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Выпивший зелье становится абсолютно невосприимчив к боли, ядам, страху и т.д. Бездушная скотина, в общем-то.</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Легкие ранения зарастают сами у выпивших зелья через минуту</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При получении тяжелого ранения выпивший зелье впадает в состояние «Оглушен». Если за время оглушения выпивший зелье не был добит квалифицированным ударом, он снова встает и обретает полную функциональность</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Состояние «оглушен» длится у выпивших зелье 15 секунд</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«Талант торговца». Кабатчиками могут быть только люди</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Эльфы – один из древшейшихх народов. Всю свою историю эльфы живут в гармонии с природой и знают о ней гораздо больше прочих рас.</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«Резвый колосок» Любые сельскохозяйственные предприятия эльфоф дают им двойной доход каждый экономический цикл.</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«Друг природы» На эльфов не нападают никакие монстры, если эльф, конечно, не нападет первым. И если у этих существ нет каких-то особых претензий к этому эльфу. (Исключение составляют гигантские пауки – у этих ребят накопилось претензий ко всем)</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Гномы – талантливые механики, инженеры и кузнецы. Славятся на весь мир своими технологиями обработки металла. Их знаменитый мифрил затыкает за пояс все дамаски и булаты вместе взятые. Тяжелые доспехи гномов, сделанные из мифрила, во много раз прочнее любых других лат. Кроме того, гномы твердолобы (в прямом и переносном смысле). Существует даже анекдот: «Гном может легко спрыгнуть с верху башни Саурона и остаться в живых. Главное – приземлиться головой».</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«Мифрильные доспехи». Гномы в тяжелых доспехах не поражаются одноручным оружием вообще. Никак. Совсем.</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«Каменная башка». Гномы не оглушаются даже без шлема</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Хоббиты – невысокие проныры, но при этом очень отважные ребята. Без проблем наедут даже на более сильного и крупного противника (найти более крупного – не проблема для хоббита). Врожденная наглость и любопытство позволяет им залезать туда, куда никто в жизни даже и не подумает забраться.</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«Безбашенное бесстрашиве» Хоббита нереально испугать. Даже неазгулы боятся, что не смогут испугать хоббита.</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«Проныра из Шира» Хоббиты могут пролезать через игровые стены, но только в мирное время. Во время штурма/осады даже они не будут лезть на рожон.</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Орки – прикольные накачанные злобные ребята. Очень уважают физкультуру, почти все спортсмены. По виду напоминают сборную по вольной борьбе, хотя в душе – очень ранимые создания. Но только в душе. Глубоко в душе. Благодаря постоянным тренировкам их организм переносит все неприятности значительно легче.</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«Регенерэйшн некст» Легкие ранения у орков заживают сами собой через 30 минут.</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«Луженый желудок» Орков невозможно отравить. То, что все считают смертельно ядовитым, орк ел вчера на завтрак.</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Гоблины – веселые и злобные живчики. Тем, кто не знаком с их повадками, может показаться что они все время танцуют на битом стекле. На самом деле так они обсуждают недавнее полотно известного художника. В кабаках весьма частыми были пьяные пари между эльфами и гоблинами, когда эльф на спор стрелял в гоблина а гоблин на спор уворачивался. А еще гоблины умеют врять настолько убедительно, что сами себе порой верят, играть с ними в «верю – не верю» верный способ расстаться с деньгами.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«Ловкость ног» В гоблина нереально попасть из лука. Ну разве что связать его перед этим.</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«Прирожденный врун» Никакие пытки, никакие зелья, вообще ничто не заставит гоблина сказать правду, если он этого сам не захочет.</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Назгулы – зондеркоманда Мордора. Если честно – про них толком никто ничего не знает. Детям рассказывают сказки про каких-то там древних королей, но даже дети уже верят в эти сказки с трудом. Явно тут что-то нечисто.</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«Всегда начеку» Назгула невозможно застать врасплох: его невозможно оглушить, провести кулуарное убийство. Даже яды не действуют на этих парней..</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«Крик души». Когда кричит назгул – это реально страшно. Только отморозки типа хоббитов могут совладать со своим страхом. Правда у назгулов связки тоже не казенные, так что слишком часто они кричать тоже не могут.</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Назгул вправе воспользтваться своей способностью один раз в экономический цикл</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Для активации способности назгул поджигает заранее припасенную дымовую шашку (о том, где ее раздобыть, назгулы узнают в процессе утверждения своей роли)</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Когда шашка загорелась – назгул кричит</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Пока шашка горит, никто не может вступить в облако дыма, окружающее назгула</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Тролли – миловидные здоровяки. Вопреки всеобщему мнению, не являются тупыми качками, а просто от природы крупные и очень крепкие ребята. Это не мешает им завязывать узлы из мечей любого косо посмотревшего в их сторону. Этих ребят не зря называют толстокожими – их кожу пробить ничуть не легче, чем хороший латный доспех. Как народ миролюбивый и простой, тролли не любят металлические оружие, им приятнее носить «небольшую палку на всякий случай». То что «небольшая палка» - это дерево в 2 обхвата и ей можно переломить хребет мумаку – их не смущает.</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«Толстая кожа». Шкура тролля – это тяжелый доспех со всеми вытекающими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«Дерзкая дубина». Дубина в руках тролля – это машина судного дня. С одного удара отправляет в состояние ПД любого зазевавшегося клиента, причем от места, куда ей прилетело и от доспеха, в котором находился пациент, не зависит ровным счетом ничего. При попадании в щит – противник получает легкое ранение руки, державшей его и обязан немедленно бросить свою бронедверь.</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Энты – это древний и мудрый народ. Никто не знает, как размножаются энты и есть ли у них половое разделение на какие-нибудь дубы-мужики и бао-бабы. Посколько энты – деревья, то втыкать в них что-либо ьессмысленно, это и только разозлит.</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«Железное дерево». Энты не поражаются стрелковым оружием и копьями.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«Толстый сук». Увесистая плюха от энта ничем не отличается для клиента от удара дубины тролля.</w:t>
      </w:r>
    </w:p>
    <w:p w:rsidR="00B2320D" w:rsidRPr="00B2320D" w:rsidRDefault="00B2320D" w:rsidP="00B2320D">
      <w:pPr>
        <w:pStyle w:val="-11"/>
        <w:numPr>
          <w:ilvl w:val="0"/>
          <w:numId w:val="2"/>
        </w:numPr>
        <w:spacing w:line="240" w:lineRule="auto"/>
        <w:ind w:left="-720" w:right="-970" w:firstLine="0"/>
        <w:rPr>
          <w:sz w:val="24"/>
          <w:szCs w:val="24"/>
        </w:rPr>
      </w:pPr>
      <w:r w:rsidRPr="00B2320D">
        <w:rPr>
          <w:sz w:val="24"/>
          <w:szCs w:val="24"/>
        </w:rPr>
        <w:t>Монстры.</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Кроме игровых персонажей по миру также в количестве шляются монстры. Это игротехнические персонажи, которые не могут вести свою игру, а выполняют некие конкретные задания.</w:t>
      </w:r>
    </w:p>
    <w:p w:rsidR="00B2320D" w:rsidRPr="00B2320D" w:rsidRDefault="00B2320D" w:rsidP="00B2320D">
      <w:pPr>
        <w:pStyle w:val="-11"/>
        <w:numPr>
          <w:ilvl w:val="1"/>
          <w:numId w:val="2"/>
        </w:numPr>
        <w:spacing w:line="240" w:lineRule="auto"/>
        <w:ind w:left="-720" w:right="-970" w:firstLine="0"/>
        <w:rPr>
          <w:sz w:val="24"/>
          <w:szCs w:val="24"/>
        </w:rPr>
      </w:pPr>
      <w:r w:rsidRPr="00B2320D">
        <w:rPr>
          <w:sz w:val="24"/>
          <w:szCs w:val="24"/>
        </w:rPr>
        <w:t>Монстров на игре планируется 4 вида: кабаны, дикие гоблины, нежить, гигантские пауки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Кабаны – это такие злые свиньи, если кто не знает. Бегают по лесу, хрюкают себе. Являются источником вкусного и полезного мяса.</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Кабаны атакуют клыками, атака клыком = атака одноручным клинковым оружием</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Кабаны поражаются также, как и бездоспешные персонажи</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Дикие гоблины. Тут все просто – это гоблины, только тупые, злые и дикие. Являются источником того, что вы у них найдете в карманах.</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Нежить – это то, что когда-то было живностью. Встречаются редко, но бьют больно. Является источником….ну в общем копайтесь в мертвечине сами.</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Нежить атакует по общим правилам</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Нежить пораается также, как и люди, обпившиеся людского зелья (см. п. 1.1.1.)</w:t>
      </w:r>
    </w:p>
    <w:p w:rsidR="00B2320D" w:rsidRPr="00B2320D" w:rsidRDefault="00B2320D" w:rsidP="00B2320D">
      <w:pPr>
        <w:pStyle w:val="-11"/>
        <w:numPr>
          <w:ilvl w:val="2"/>
          <w:numId w:val="2"/>
        </w:numPr>
        <w:spacing w:line="240" w:lineRule="auto"/>
        <w:ind w:left="-720" w:right="-970" w:firstLine="0"/>
        <w:rPr>
          <w:sz w:val="24"/>
          <w:szCs w:val="24"/>
        </w:rPr>
      </w:pPr>
      <w:r w:rsidRPr="00B2320D">
        <w:rPr>
          <w:sz w:val="24"/>
          <w:szCs w:val="24"/>
        </w:rPr>
        <w:t>Гигантские пауки. Обладают двумя характерными чертами: это пауки, и они гиганстские.</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Убить паука очень непросто. Далеко не все обладают необходимыми знаниями, чтобы точно сказать, как это делается.</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Паук атакует своими жвалами, их удар не слабее удара копья</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 xml:space="preserve">Также паук может выпустить паутину. Любой, попавший в нее, обездвижен, и только его боевые товарищи могут спасти жизнь бедолаге. </w:t>
      </w:r>
    </w:p>
    <w:p w:rsidR="00B2320D" w:rsidRPr="00B2320D" w:rsidRDefault="00B2320D" w:rsidP="00B2320D">
      <w:pPr>
        <w:pStyle w:val="-11"/>
        <w:numPr>
          <w:ilvl w:val="3"/>
          <w:numId w:val="2"/>
        </w:numPr>
        <w:spacing w:line="240" w:lineRule="auto"/>
        <w:ind w:left="-720" w:right="-970" w:firstLine="0"/>
        <w:rPr>
          <w:sz w:val="24"/>
          <w:szCs w:val="24"/>
        </w:rPr>
      </w:pPr>
      <w:r w:rsidRPr="00B2320D">
        <w:rPr>
          <w:sz w:val="24"/>
          <w:szCs w:val="24"/>
        </w:rPr>
        <w:t>Паутина обозначается набрасыванием сети. Если сеть была наброшена на оба плеча противника – он считается попавшим в паутину.</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ПРАВИЛА ПО АНТУРАЖУ</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b/>
        </w:rPr>
        <w:t xml:space="preserve">ОБЩИЕ ПРАВИЛА: </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1). На нашей игре нет джинсов. НИ У КОГО. Никаких джинсов, кед, кроссовок и прочих атрибутов современной реальности. Если из обуви вы выбрали берцы, то шнуровка на них должна быть прикрыта длинными штанами.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2). Все смартфоны, телефоны, плееры, фотоаппараты, планшеты и прочие гаджеты также не имеют отношения к миру нашей игры. Лучше оставить в городе, если оставлять в палатке страшно.</w:t>
      </w:r>
    </w:p>
    <w:p w:rsidR="00B2320D" w:rsidRPr="00B2320D" w:rsidRDefault="00B2320D" w:rsidP="00B2320D">
      <w:pPr>
        <w:ind w:left="-720" w:right="-970"/>
        <w:rPr>
          <w:rFonts w:ascii="Times New Roman" w:hAnsi="Times New Roman" w:cs="Times New Roman"/>
          <w:lang w:val="en-US"/>
        </w:rPr>
      </w:pPr>
      <w:r w:rsidRPr="00B2320D">
        <w:rPr>
          <w:rFonts w:ascii="Times New Roman" w:hAnsi="Times New Roman" w:cs="Times New Roman"/>
        </w:rPr>
        <w:t xml:space="preserve">3). Мы не запрещаем курить на нашей игре, однако курение должно быть антуражным. Приветствуются трубки и мундштуки. Если вы всё же хотите курить привычных «белых солдатиков смерти» (цитата), необходимо иметь портсигар, или КАК МИНИМУМ – заантуражить пачку (обклеить её символикой мира, обшить тканью и тд). Все незаантураженные сигареты будут отбираться в пользу мастеров </w:t>
      </w:r>
      <w:r w:rsidRPr="00B2320D">
        <w:rPr>
          <w:rFonts w:ascii="Times New Roman" w:hAnsi="Times New Roman" w:cs="Times New Roman"/>
          <w:lang w:val="en-US"/>
        </w:rPr>
        <w:t>;)</w:t>
      </w:r>
    </w:p>
    <w:p w:rsidR="00B2320D" w:rsidRPr="00B2320D" w:rsidRDefault="00B2320D" w:rsidP="00B2320D">
      <w:pPr>
        <w:ind w:left="-720" w:right="-970"/>
        <w:rPr>
          <w:rFonts w:ascii="Times New Roman" w:hAnsi="Times New Roman" w:cs="Times New Roman"/>
          <w:lang w:val="en-US"/>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ОПИСАНИЕ АНТУРАЖА РАЗЛИЧНЫХ РАС:</w:t>
      </w:r>
    </w:p>
    <w:p w:rsidR="00B2320D" w:rsidRPr="00B2320D" w:rsidRDefault="00B2320D" w:rsidP="00B2320D">
      <w:pPr>
        <w:ind w:left="-720" w:right="-970"/>
        <w:jc w:val="center"/>
        <w:rPr>
          <w:rFonts w:ascii="Times New Roman" w:hAnsi="Times New Roman" w:cs="Times New Roman"/>
          <w:b/>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1. </w:t>
      </w:r>
      <w:r w:rsidRPr="00B2320D">
        <w:rPr>
          <w:rFonts w:ascii="Times New Roman" w:hAnsi="Times New Roman" w:cs="Times New Roman"/>
          <w:b/>
        </w:rPr>
        <w:t>Эльфы</w:t>
      </w:r>
      <w:r w:rsidRPr="00B2320D">
        <w:rPr>
          <w:rFonts w:ascii="Times New Roman" w:hAnsi="Times New Roman" w:cs="Times New Roman"/>
        </w:rPr>
        <w:t xml:space="preserve">. Обязательные атрибуты для всех эльфов: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заостренные длинные эльфийские уши (материалы: силикон, кожа. допустимо использование красивых каффов подходящей формы. НЕ ПЛАСТЫРЬ);</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длинные плащи.</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br/>
        <w:t xml:space="preserve">1). </w:t>
      </w:r>
      <w:r w:rsidRPr="00B2320D">
        <w:rPr>
          <w:rFonts w:ascii="Times New Roman" w:hAnsi="Times New Roman" w:cs="Times New Roman"/>
          <w:u w:val="single"/>
        </w:rPr>
        <w:t>Лесные эльфы.</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Цвета: зеленый, коричневый, рыжий. </w:t>
      </w:r>
    </w:p>
    <w:p w:rsidR="00B2320D" w:rsidRPr="00B2320D" w:rsidRDefault="00B2320D" w:rsidP="00B2320D">
      <w:pPr>
        <w:ind w:left="-720" w:right="-970"/>
        <w:rPr>
          <w:rFonts w:ascii="Times New Roman" w:hAnsi="Times New Roman" w:cs="Times New Roman"/>
          <w:lang w:val="en-US"/>
        </w:rPr>
      </w:pPr>
      <w:r w:rsidRPr="00B2320D">
        <w:rPr>
          <w:rFonts w:ascii="Times New Roman" w:hAnsi="Times New Roman" w:cs="Times New Roman"/>
        </w:rPr>
        <w:t xml:space="preserve">Носят удобную одежду (у девушек короткие или длинные платья, могут быть также брюки; у парней - брюки-рубахи подходящих цветов и фактуры). Также лесные эльфы могут носить кожаные доспехи и/или какие-то декоративные кожаные вставки.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Из оружия - преимущественно луки. (Другое оружие обсуждается отдельно с мастером по боевке).</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br/>
        <w:t xml:space="preserve">2). </w:t>
      </w:r>
      <w:r w:rsidRPr="00B2320D">
        <w:rPr>
          <w:rFonts w:ascii="Times New Roman" w:hAnsi="Times New Roman" w:cs="Times New Roman"/>
          <w:u w:val="single"/>
        </w:rPr>
        <w:t>Городские эльфы (жители Ривенделла).</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Цвета: белый, серебряный, золотой и все пастельные оттенки синего (голубой, нежно-фиолетовый и тд).</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Рекомендации к костюму: длинные одежды, расширяющиеся к низу, длинные рукава широкие (с прорезями или без), вышивка. У представителей высших сословий могут быть отличительные детали в виде диадем и тому подобного.</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br/>
      </w:r>
      <w:r w:rsidRPr="00B2320D">
        <w:rPr>
          <w:rFonts w:ascii="Times New Roman" w:hAnsi="Times New Roman" w:cs="Times New Roman"/>
        </w:rPr>
        <w:br/>
        <w:t xml:space="preserve">2. </w:t>
      </w:r>
      <w:r w:rsidRPr="00B2320D">
        <w:rPr>
          <w:rFonts w:ascii="Times New Roman" w:hAnsi="Times New Roman" w:cs="Times New Roman"/>
          <w:b/>
        </w:rPr>
        <w:t xml:space="preserve">Орки.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Цвета: черный, темно-коричневый.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В костюме орков нужно использовать меховые элементы. Также орки могут носить доспехи (преимущественно кожаные).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В облике орков необходимо отразить внешнее уродство. Это необязательно должны быть страшные маски, можно - накладные носы, шрамы и тд.</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Также все орки должны обязательно иметь НАШИВКИ на одежде: мордорские орки – изображение ока Саурона в ромбе; сарумановские орки – урук-хаи – белая рука в круге.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br/>
      </w:r>
      <w:r w:rsidRPr="00B2320D">
        <w:rPr>
          <w:rFonts w:ascii="Times New Roman" w:hAnsi="Times New Roman" w:cs="Times New Roman"/>
        </w:rPr>
        <w:br/>
        <w:t xml:space="preserve">3). </w:t>
      </w:r>
      <w:r w:rsidRPr="00B2320D">
        <w:rPr>
          <w:rFonts w:ascii="Times New Roman" w:hAnsi="Times New Roman" w:cs="Times New Roman"/>
          <w:b/>
        </w:rPr>
        <w:t>Тролли.</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Цвета: бежевый, болотный.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Обязательное требование: игроки, отыгрывающие троллей, должны быть большие по комплекции.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В качестве костюма тролли могут сделать себе:</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что-то облегающее, имитирующее грубую тролльскую кожу, плюс набедренная повязка;</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 костюмы из мешковины и прочих натуральных материалов.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Обязательная деталь костюма - дубина. Остальное оружие обговаривается отдельно с мастером по боевке.</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 </w:t>
      </w:r>
      <w:r w:rsidRPr="00B2320D">
        <w:rPr>
          <w:rFonts w:ascii="Times New Roman" w:hAnsi="Times New Roman" w:cs="Times New Roman"/>
        </w:rPr>
        <w:br/>
      </w:r>
      <w:r w:rsidRPr="00B2320D">
        <w:rPr>
          <w:rFonts w:ascii="Times New Roman" w:hAnsi="Times New Roman" w:cs="Times New Roman"/>
        </w:rPr>
        <w:br/>
        <w:t xml:space="preserve">4). </w:t>
      </w:r>
      <w:r w:rsidRPr="00B2320D">
        <w:rPr>
          <w:rFonts w:ascii="Times New Roman" w:hAnsi="Times New Roman" w:cs="Times New Roman"/>
          <w:b/>
        </w:rPr>
        <w:t>Хоббиты</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Цвета: белый, красный, коричневый, другие (нет сильного ограничения по цветовой гамме).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Обязательный элемент антуража – шерсть/мех на тыльной стороне стоп. Это могут быть, например, сапоги (или другая обувь), обклеенные мехом (см. картинку).</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Хоббитские ноги должны быть видны: длина брюк костюма – 3/4.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Так как хоббиты на нашей игре представлены цирком, одежда может быть и цирковая - трико и тд.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br/>
        <w:t xml:space="preserve">5). </w:t>
      </w:r>
      <w:r w:rsidRPr="00B2320D">
        <w:rPr>
          <w:rFonts w:ascii="Times New Roman" w:hAnsi="Times New Roman" w:cs="Times New Roman"/>
          <w:b/>
        </w:rPr>
        <w:t>Назгулы.</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 черный.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Назгулы имеют одинаковые костюмы – черные рясы (подобные монашеским) и большие капюшоны, закрывающие лицо. Также для создания антуража может использоваться кожа.</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Король-призрак может иметь в антураже назгульскую маску (как в фильме) + другие отличительные элементы в одежде.</w:t>
      </w:r>
      <w:r w:rsidRPr="00B2320D">
        <w:rPr>
          <w:rFonts w:ascii="Times New Roman" w:hAnsi="Times New Roman" w:cs="Times New Roman"/>
        </w:rPr>
        <w:br/>
      </w:r>
      <w:r w:rsidRPr="00B2320D">
        <w:rPr>
          <w:rFonts w:ascii="Times New Roman" w:hAnsi="Times New Roman" w:cs="Times New Roman"/>
        </w:rPr>
        <w:br/>
        <w:t xml:space="preserve">6). </w:t>
      </w:r>
      <w:r w:rsidRPr="00B2320D">
        <w:rPr>
          <w:rFonts w:ascii="Times New Roman" w:hAnsi="Times New Roman" w:cs="Times New Roman"/>
          <w:b/>
        </w:rPr>
        <w:t>Варги.</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Цвета: серый, коричневый, рыжий (но не оранжевый).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В качестве антуража МГ хочет увидеть у варгов костюмы волков. Это может быть либо полный костюм волка (вариант для самых отчаянных), либо шкура (а ля волчья), накинутая на голову и плечи.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Варгам также желательно иметь грим или маски с реалистичным изображением волков (свои маскарадные маски «Ну, погоди!» можете оставить дома). </w:t>
      </w:r>
      <w:r w:rsidRPr="00B2320D">
        <w:rPr>
          <w:rFonts w:ascii="Times New Roman" w:hAnsi="Times New Roman" w:cs="Times New Roman"/>
        </w:rPr>
        <w:br/>
      </w:r>
      <w:r w:rsidRPr="00B2320D">
        <w:rPr>
          <w:rFonts w:ascii="Times New Roman" w:hAnsi="Times New Roman" w:cs="Times New Roman"/>
        </w:rPr>
        <w:br/>
        <w:t xml:space="preserve">7). </w:t>
      </w:r>
      <w:r w:rsidRPr="00B2320D">
        <w:rPr>
          <w:rFonts w:ascii="Times New Roman" w:hAnsi="Times New Roman" w:cs="Times New Roman"/>
          <w:b/>
        </w:rPr>
        <w:t>Оборотни.</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Оборотни на нашей игре будут представлены медведями (чтобы их не путали с Варгами).</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В идеале - полноценный костюм-трансформер (человек-медведь).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Но также допустима большая «медведья шкура» с лапами и мордой, которую можно накинуть на голову и плечи.</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br/>
        <w:t xml:space="preserve">8). </w:t>
      </w:r>
      <w:r w:rsidRPr="00B2320D">
        <w:rPr>
          <w:rFonts w:ascii="Times New Roman" w:hAnsi="Times New Roman" w:cs="Times New Roman"/>
          <w:b/>
        </w:rPr>
        <w:t>Гоблины.</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 зеленый, болотный.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Обязательные элементы антуража гоблинов (на выбор 2 варианта):</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Большие грубые уродливые острые уши (не похожие на эльфиские) + зеленый грим на лице;</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 Либо уродливая гоблинская маска (вариант – см.картинку).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Также в дополнение у гоблина может быть крючковатый огромный нос, большие некрасивые острые зубы и тд.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В костюме могут использоваться шипы, металл, кожа, пирсинг. Гоблинам допустимо носить небольшие головные уборы.</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br/>
        <w:t xml:space="preserve">9). </w:t>
      </w:r>
      <w:r w:rsidRPr="00B2320D">
        <w:rPr>
          <w:rFonts w:ascii="Times New Roman" w:hAnsi="Times New Roman" w:cs="Times New Roman"/>
          <w:b/>
        </w:rPr>
        <w:t>Гномы.</w:t>
      </w:r>
      <w:r w:rsidRPr="00B2320D">
        <w:rPr>
          <w:rFonts w:ascii="Times New Roman" w:hAnsi="Times New Roman" w:cs="Times New Roman"/>
        </w:rPr>
        <w:t xml:space="preserve">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Цвета: красный, кирпичный, золотой.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Обязательный элемент антуража для гномов(и у женщин, и у мужчин) - длинные бороды (можно накладные) с плетением (примеры плетения представлены на картинке).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Из одежды: гномьи длинные рубахи до колена.</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Особи мужского пола также могут носить тяжелые доспехи.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У гномов по желанию могут быть гномьи колпаки.</w:t>
      </w:r>
      <w:r w:rsidRPr="00B2320D">
        <w:rPr>
          <w:rFonts w:ascii="Times New Roman" w:hAnsi="Times New Roman" w:cs="Times New Roman"/>
        </w:rPr>
        <w:br/>
      </w:r>
      <w:r w:rsidRPr="00B2320D">
        <w:rPr>
          <w:rFonts w:ascii="Times New Roman" w:hAnsi="Times New Roman" w:cs="Times New Roman"/>
        </w:rPr>
        <w:br/>
        <w:t xml:space="preserve">10). </w:t>
      </w:r>
      <w:r w:rsidRPr="00B2320D">
        <w:rPr>
          <w:rFonts w:ascii="Times New Roman" w:hAnsi="Times New Roman" w:cs="Times New Roman"/>
          <w:b/>
        </w:rPr>
        <w:t>Люди.</w:t>
      </w:r>
      <w:r w:rsidRPr="00B2320D">
        <w:rPr>
          <w:rFonts w:ascii="Times New Roman" w:hAnsi="Times New Roman" w:cs="Times New Roman"/>
        </w:rPr>
        <w:br/>
        <w:t>Преобладающие цвета в антураже отличаются в зависимости от людской локации:</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Рохан – зеленый</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Гондор – синий</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Умбар – любые</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Ангмар – черный</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Людской антураж можно смело копировать из фильмов по Властелину колец.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Это рубахи, штаны, платья – предпочтительно из натуральных материалов (лен, хлопок и тд).</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Одежда зависит от социального статуса и профессии персонажа.</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Например, в Умбаре живут преимущественно оборванцы, поэтому они могут носить лохмотья и обноски. </w:t>
      </w:r>
      <w:r w:rsidRPr="00B2320D">
        <w:rPr>
          <w:rFonts w:ascii="Times New Roman" w:hAnsi="Times New Roman" w:cs="Times New Roman"/>
        </w:rPr>
        <w:br/>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ПРАВИЛА ПО МЕДИЦИНЕ</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На нашей игре присутствуют персонажи, которые связаны с медициной – это лекари, знахари, шаманы и прочие аналоги лекарей в различных расах/поселениях. Эльфы в большинстве своём (если в квенте не указано иначе) тоже отлично умеют лечить. Для простоты далее в правилах мы будем называть всех данных персонажей общим словом «лекарь». </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Отмечаем, что лекарь - это не навык, а именно выбранная персонажем роль, которая была одобрена мастером по сюжету. В случае необходимости (отсутствия лекаря на начало игры – он тупо не заехал) – лекарем может стать кто-то из других персонажей, предварительно согласовав своё решение с мастером.</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b/>
          <w:u w:val="single"/>
        </w:rPr>
      </w:pPr>
      <w:r w:rsidRPr="00B2320D">
        <w:rPr>
          <w:rFonts w:ascii="Times New Roman" w:hAnsi="Times New Roman" w:cs="Times New Roman"/>
          <w:b/>
          <w:u w:val="single"/>
        </w:rPr>
        <w:t>Лекари могут:</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А). Лечить ранения (слабые и тяжелые).</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Б). Лечить болезни (пытаются лечить даже те, которые неизлечимы – не бросать же больного без помощи?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В). Лечить отравления (а точнее – знают противоядия).</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Г). Делать зелья и проводить лекарские обряды. (О лекарских обрядах – читайте правила по магии).</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Рассмотрим подробнее каждый из пунктов.</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1. </w:t>
      </w:r>
      <w:r w:rsidRPr="00B2320D">
        <w:rPr>
          <w:rFonts w:ascii="Times New Roman" w:hAnsi="Times New Roman" w:cs="Times New Roman"/>
          <w:b/>
        </w:rPr>
        <w:t>Лечение ранений.</w:t>
      </w:r>
      <w:r w:rsidRPr="00B2320D">
        <w:rPr>
          <w:rFonts w:ascii="Times New Roman" w:hAnsi="Times New Roman" w:cs="Times New Roman"/>
        </w:rPr>
        <w:br/>
        <w:t>1.1. Легкие ранения требуют перевязки.</w:t>
      </w:r>
      <w:r w:rsidRPr="00B2320D">
        <w:rPr>
          <w:rFonts w:ascii="Times New Roman" w:hAnsi="Times New Roman" w:cs="Times New Roman"/>
        </w:rPr>
        <w:br/>
        <w:t>1.1.1. Перевязка – это наложение и фиксация чистой белой материи на место повреждения. Перевязка наносится на тело (в крайнем случае – на одежду).</w:t>
      </w:r>
      <w:r w:rsidRPr="00B2320D">
        <w:rPr>
          <w:rFonts w:ascii="Times New Roman" w:hAnsi="Times New Roman" w:cs="Times New Roman"/>
        </w:rPr>
        <w:br/>
        <w:t>− Перевязка поверх доспехов перевязкой не считается;</w:t>
      </w:r>
      <w:r w:rsidRPr="00B2320D">
        <w:rPr>
          <w:rFonts w:ascii="Times New Roman" w:hAnsi="Times New Roman" w:cs="Times New Roman"/>
        </w:rPr>
        <w:br/>
        <w:t>− Перевязка поверх верхней одежды (плащ, балахон) не считается перевязкой;</w:t>
      </w:r>
      <w:r w:rsidRPr="00B2320D">
        <w:rPr>
          <w:rFonts w:ascii="Times New Roman" w:hAnsi="Times New Roman" w:cs="Times New Roman"/>
        </w:rPr>
        <w:br/>
        <w:t>− Перевязка поверх вещей (сумка, вещевой мешок) не считается перевязкой.</w:t>
      </w:r>
      <w:r w:rsidRPr="00B2320D">
        <w:rPr>
          <w:rFonts w:ascii="Times New Roman" w:hAnsi="Times New Roman" w:cs="Times New Roman"/>
        </w:rPr>
        <w:br/>
        <w:t>− Персонаж с легкими повреждениями может перевязать себя сам.</w:t>
      </w:r>
      <w:r w:rsidRPr="00B2320D">
        <w:rPr>
          <w:rFonts w:ascii="Times New Roman" w:hAnsi="Times New Roman" w:cs="Times New Roman"/>
        </w:rPr>
        <w:br/>
        <w:t>1.1.2. В случае, если перевязка наложена некорректно и неряшливо, персонаж может быть «награжден» (а может и не быть – лотерея) целым букетом болезней и прочих радостей жизни от МГ (потому что нечего нарушать санитарные нормы при ранениях!)</w:t>
      </w:r>
      <w:r w:rsidRPr="00B2320D">
        <w:rPr>
          <w:rFonts w:ascii="Times New Roman" w:hAnsi="Times New Roman" w:cs="Times New Roman"/>
        </w:rPr>
        <w:br/>
        <w:t>1.1.3. Снять перевязку возможно не ранее, чем через час после ее наложения при соблюдении ряда условий:</w:t>
      </w:r>
      <w:r w:rsidRPr="00B2320D">
        <w:rPr>
          <w:rFonts w:ascii="Times New Roman" w:hAnsi="Times New Roman" w:cs="Times New Roman"/>
        </w:rPr>
        <w:br/>
        <w:t>− Снять перевязку может только лекарь;</w:t>
      </w:r>
      <w:r w:rsidRPr="00B2320D">
        <w:rPr>
          <w:rFonts w:ascii="Times New Roman" w:hAnsi="Times New Roman" w:cs="Times New Roman"/>
        </w:rPr>
        <w:br/>
        <w:t>− Перевязанный персонаж с момента перевязки находился в лежачем состоянии не менее 10 минут подряд (не вставая и не совершая никаких активных действий).</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1.2. Из состояния ПД персонажа может вывести только лекарь.</w:t>
      </w:r>
      <w:r w:rsidRPr="00B2320D">
        <w:rPr>
          <w:rFonts w:ascii="Times New Roman" w:hAnsi="Times New Roman" w:cs="Times New Roman"/>
        </w:rPr>
        <w:br/>
        <w:t>1.2.1. Сам себя персонаж вылечить не может!! (Даже если он является эльфийским лекарем уже миллион лет)</w:t>
      </w:r>
      <w:r w:rsidRPr="00B2320D">
        <w:rPr>
          <w:rFonts w:ascii="Times New Roman" w:hAnsi="Times New Roman" w:cs="Times New Roman"/>
        </w:rPr>
        <w:br/>
        <w:t>1.3. Для вывода из состояния ПД необходимо:</w:t>
      </w:r>
      <w:r w:rsidRPr="00B2320D">
        <w:rPr>
          <w:rFonts w:ascii="Times New Roman" w:hAnsi="Times New Roman" w:cs="Times New Roman"/>
        </w:rPr>
        <w:br/>
        <w:t>1.3.1. Перевязать пострадавшего</w:t>
      </w:r>
      <w:r w:rsidRPr="00B2320D">
        <w:rPr>
          <w:rFonts w:ascii="Times New Roman" w:hAnsi="Times New Roman" w:cs="Times New Roman"/>
        </w:rPr>
        <w:br/>
        <w:t>− Персонаж в состоянии ПД сам себя перевязать не может!</w:t>
      </w:r>
      <w:r w:rsidRPr="00B2320D">
        <w:rPr>
          <w:rFonts w:ascii="Times New Roman" w:hAnsi="Times New Roman" w:cs="Times New Roman"/>
        </w:rPr>
        <w:br/>
        <w:t>1.3.2. Перенести пострадавшего в спокойное чистое место, положить горизонтально, подложить что-либо под голову, укрыть и держать так не менее получаса.</w:t>
      </w:r>
      <w:r w:rsidRPr="00B2320D">
        <w:rPr>
          <w:rFonts w:ascii="Times New Roman" w:hAnsi="Times New Roman" w:cs="Times New Roman"/>
        </w:rPr>
        <w:br/>
        <w:t>1.3.3. Напоить не менее, чем 0.5 л чая (сорт чая и наличие сахара не влияют)</w:t>
      </w:r>
      <w:r w:rsidRPr="00B2320D">
        <w:rPr>
          <w:rFonts w:ascii="Times New Roman" w:hAnsi="Times New Roman" w:cs="Times New Roman"/>
        </w:rPr>
        <w:br/>
        <w:t>1.3.4. Уведомить мастеров о месте содержания пострадавших.</w:t>
      </w:r>
      <w:r w:rsidRPr="00B2320D">
        <w:rPr>
          <w:rFonts w:ascii="Times New Roman" w:hAnsi="Times New Roman" w:cs="Times New Roman"/>
        </w:rPr>
        <w:br/>
        <w:t>1.3.5. За отведенные полчаса до места добирается мастер, оценивает условия, в которых содержится пострадавший персонаж с точки зрения чистоты, комфорта и пр., и утверждает вероятность выживания пострадавшего. Затем неумолимый генератор случайных чисел определяет, жив пациент или нет.</w:t>
      </w: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rPr>
        <w:t xml:space="preserve">2. </w:t>
      </w:r>
      <w:r w:rsidRPr="00B2320D">
        <w:rPr>
          <w:rFonts w:ascii="Times New Roman" w:hAnsi="Times New Roman" w:cs="Times New Roman"/>
          <w:b/>
        </w:rPr>
        <w:t>Лечение болезней.</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2.1. На игре существует определённый ряд недугов/заболеваний</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2.2. Болезнь можно заработать несколькими способами:</w:t>
      </w:r>
      <w:r w:rsidRPr="00B2320D">
        <w:rPr>
          <w:rFonts w:ascii="Times New Roman" w:hAnsi="Times New Roman" w:cs="Times New Roman"/>
        </w:rPr>
        <w:br/>
        <w:t>2.2.1. Получить от мастера за провинность или мастерским произволом;</w:t>
      </w:r>
      <w:r w:rsidRPr="00B2320D">
        <w:rPr>
          <w:rFonts w:ascii="Times New Roman" w:hAnsi="Times New Roman" w:cs="Times New Roman"/>
        </w:rPr>
        <w:br/>
        <w:t>2.2.2. Совершив игровое действие, предусматривающее заражение/появление болезни (виды игровых действий и причин появления болезней – см. в таблице далее);</w:t>
      </w:r>
      <w:r w:rsidRPr="00B2320D">
        <w:rPr>
          <w:rFonts w:ascii="Times New Roman" w:hAnsi="Times New Roman" w:cs="Times New Roman"/>
        </w:rPr>
        <w:br/>
        <w:t>2.2.3. Некоторые персонажи больны чем-то на начало игры. (Об этом будет известно из их квенты).</w:t>
      </w:r>
      <w:r w:rsidRPr="00B2320D">
        <w:rPr>
          <w:rFonts w:ascii="Times New Roman" w:hAnsi="Times New Roman" w:cs="Times New Roman"/>
        </w:rPr>
        <w:br/>
        <w:t xml:space="preserve">2.3. От болезни можно излечиться с помощью зелья (про зелья – далее в правилах) или же с помощью специального лекарского обряда (смотри правила по магии).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2.3.1. Болезни принципиально делятся на смертельные (со смертельным исходом) и несмертельные.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2.3.1.1. Несмертельные болезни отыгрываются в небоевой ситуации. (В штурме, бою или поединке один на один отыгрывать необязательно – только по желанию «больного» игрока). </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2.3.2. Почти все болезни излечимы.</w:t>
      </w: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 xml:space="preserve">2.3.2.1. Как лечить каждую конкретную болезнь – расписано в нижеследующей таблице. </w:t>
      </w:r>
    </w:p>
    <w:p w:rsidR="00B2320D" w:rsidRPr="00B2320D" w:rsidRDefault="00B2320D" w:rsidP="00B2320D">
      <w:pPr>
        <w:ind w:left="-720" w:right="-970"/>
        <w:rPr>
          <w:rFonts w:ascii="Times New Roman" w:hAnsi="Times New Roman" w:cs="Times New Roman"/>
        </w:rPr>
      </w:pPr>
    </w:p>
    <w:tbl>
      <w:tblPr>
        <w:tblW w:w="0" w:type="auto"/>
        <w:jc w:val="center"/>
        <w:tblCellMar>
          <w:left w:w="0" w:type="dxa"/>
          <w:right w:w="0" w:type="dxa"/>
        </w:tblCellMar>
        <w:tblLook w:val="0000" w:firstRow="0" w:lastRow="0" w:firstColumn="0" w:lastColumn="0" w:noHBand="0" w:noVBand="0"/>
      </w:tblPr>
      <w:tblGrid>
        <w:gridCol w:w="1893"/>
        <w:gridCol w:w="2239"/>
        <w:gridCol w:w="2292"/>
        <w:gridCol w:w="2092"/>
      </w:tblGrid>
      <w:tr w:rsidR="00B2320D" w:rsidTr="009A357D">
        <w:trPr>
          <w:jc w:val="center"/>
        </w:trPr>
        <w:tc>
          <w:tcPr>
            <w:tcW w:w="229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jc w:val="center"/>
            </w:pPr>
            <w:r w:rsidRPr="00254657">
              <w:rPr>
                <w:rStyle w:val="Strong"/>
              </w:rPr>
              <w:t>Название болезни</w:t>
            </w:r>
          </w:p>
        </w:tc>
        <w:tc>
          <w:tcPr>
            <w:tcW w:w="243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jc w:val="center"/>
            </w:pPr>
            <w:r w:rsidRPr="00254657">
              <w:rPr>
                <w:rStyle w:val="Strong"/>
              </w:rPr>
              <w:t>Причина возникновения</w:t>
            </w:r>
          </w:p>
        </w:tc>
        <w:tc>
          <w:tcPr>
            <w:tcW w:w="246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jc w:val="center"/>
            </w:pPr>
            <w:r w:rsidRPr="00254657">
              <w:rPr>
                <w:rStyle w:val="Strong"/>
              </w:rPr>
              <w:t>Симптомы</w:t>
            </w:r>
            <w:r w:rsidRPr="00254657">
              <w:rPr>
                <w:rFonts w:ascii="Book Antiqua" w:hAnsi="Book Antiqua"/>
                <w:color w:val="32CD32"/>
              </w:rPr>
              <w:t xml:space="preserve"> </w:t>
            </w:r>
            <w:r w:rsidRPr="00254657">
              <w:rPr>
                <w:rFonts w:ascii="Book Antiqua" w:hAnsi="Book Antiqua"/>
                <w:color w:val="32CD32"/>
              </w:rPr>
              <w:br/>
            </w:r>
            <w:r w:rsidRPr="00254657">
              <w:rPr>
                <w:rFonts w:ascii="Book Antiqua" w:hAnsi="Book Antiqua"/>
                <w:color w:val="32CD32"/>
              </w:rPr>
              <w:br/>
            </w:r>
          </w:p>
        </w:tc>
        <w:tc>
          <w:tcPr>
            <w:tcW w:w="237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jc w:val="center"/>
            </w:pPr>
            <w:r w:rsidRPr="00254657">
              <w:rPr>
                <w:rStyle w:val="Strong"/>
              </w:rPr>
              <w:t>Лечение лекарем</w:t>
            </w:r>
            <w:r w:rsidRPr="00254657">
              <w:rPr>
                <w:rFonts w:ascii="Book Antiqua" w:hAnsi="Book Antiqua"/>
                <w:b/>
                <w:bCs/>
                <w:color w:val="32CD32"/>
              </w:rPr>
              <w:t xml:space="preserve"> </w:t>
            </w:r>
            <w:r w:rsidRPr="00254657">
              <w:rPr>
                <w:rFonts w:ascii="Book Antiqua" w:hAnsi="Book Antiqua"/>
                <w:b/>
                <w:bCs/>
                <w:color w:val="32CD32"/>
              </w:rPr>
              <w:br/>
            </w:r>
            <w:r w:rsidRPr="00254657">
              <w:rPr>
                <w:rFonts w:ascii="Book Antiqua" w:hAnsi="Book Antiqua"/>
                <w:b/>
                <w:bCs/>
                <w:color w:val="32CD32"/>
              </w:rPr>
              <w:br/>
            </w:r>
          </w:p>
        </w:tc>
      </w:tr>
      <w:tr w:rsidR="00B2320D" w:rsidTr="009A357D">
        <w:trPr>
          <w:trHeight w:val="359"/>
          <w:jc w:val="center"/>
        </w:trPr>
        <w:tc>
          <w:tcPr>
            <w:tcW w:w="957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2320D" w:rsidRPr="00254657" w:rsidRDefault="00B2320D" w:rsidP="009A357D">
            <w:pPr>
              <w:spacing w:before="100" w:beforeAutospacing="1" w:after="100" w:afterAutospacing="1"/>
              <w:jc w:val="center"/>
              <w:rPr>
                <w:rStyle w:val="Strong"/>
              </w:rPr>
            </w:pPr>
            <w:r>
              <w:rPr>
                <w:rStyle w:val="Strong"/>
              </w:rPr>
              <w:t>Смертельные болезни</w:t>
            </w:r>
          </w:p>
        </w:tc>
      </w:tr>
      <w:tr w:rsidR="00B2320D" w:rsidTr="009A357D">
        <w:trPr>
          <w:trHeight w:val="1663"/>
          <w:jc w:val="center"/>
        </w:trPr>
        <w:tc>
          <w:tcPr>
            <w:tcW w:w="229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rsidRPr="00254657">
              <w:t>Заражение крови, гангрена</w:t>
            </w:r>
          </w:p>
          <w:p w:rsidR="00B2320D" w:rsidRPr="00254657" w:rsidRDefault="00B2320D" w:rsidP="009A357D">
            <w:pPr>
              <w:spacing w:before="100" w:beforeAutospacing="1" w:after="100" w:afterAutospacing="1"/>
            </w:pPr>
            <w:r w:rsidRPr="00254657">
              <w:rPr>
                <w:rFonts w:ascii="Book Antiqua" w:hAnsi="Book Antiqua"/>
                <w:b/>
                <w:bCs/>
                <w:color w:val="32CD32"/>
              </w:rPr>
              <w:t> </w:t>
            </w:r>
          </w:p>
        </w:tc>
        <w:tc>
          <w:tcPr>
            <w:tcW w:w="2439" w:type="dxa"/>
            <w:tcBorders>
              <w:top w:val="nil"/>
              <w:left w:val="nil"/>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rsidRPr="00254657">
              <w:t>Если персонажу перевязали рану грязной тряпкой</w:t>
            </w:r>
            <w:r>
              <w:t xml:space="preserve"> (а также прочая антисанитария) или при отсутствии тряпки.</w:t>
            </w:r>
          </w:p>
          <w:p w:rsidR="00B2320D" w:rsidRPr="00254657" w:rsidRDefault="00B2320D" w:rsidP="009A357D">
            <w:pPr>
              <w:spacing w:before="100" w:beforeAutospacing="1" w:after="100" w:afterAutospacing="1"/>
            </w:pPr>
            <w:r w:rsidRPr="00254657">
              <w:rPr>
                <w:rFonts w:ascii="Book Antiqua" w:hAnsi="Book Antiqua"/>
                <w:b/>
                <w:bCs/>
                <w:color w:val="32CD32"/>
              </w:rPr>
              <w:t> </w:t>
            </w:r>
          </w:p>
        </w:tc>
        <w:tc>
          <w:tcPr>
            <w:tcW w:w="2467" w:type="dxa"/>
            <w:tcBorders>
              <w:top w:val="nil"/>
              <w:left w:val="nil"/>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rsidRPr="00254657">
              <w:t xml:space="preserve">Рука, нога или другой орган немеет, </w:t>
            </w:r>
            <w:r>
              <w:t xml:space="preserve">в остальном игрок сохраняет дееспособность. Умирает через 30 минут. </w:t>
            </w:r>
          </w:p>
        </w:tc>
        <w:tc>
          <w:tcPr>
            <w:tcW w:w="2375" w:type="dxa"/>
            <w:tcBorders>
              <w:top w:val="nil"/>
              <w:left w:val="nil"/>
              <w:bottom w:val="single" w:sz="8" w:space="0" w:color="auto"/>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t>Лечится простым зельем от болезней</w:t>
            </w:r>
          </w:p>
          <w:p w:rsidR="00B2320D" w:rsidRPr="00254657" w:rsidRDefault="00B2320D" w:rsidP="009A357D">
            <w:pPr>
              <w:spacing w:before="100" w:beforeAutospacing="1" w:after="100" w:afterAutospacing="1"/>
            </w:pPr>
            <w:r w:rsidRPr="00254657">
              <w:rPr>
                <w:rFonts w:ascii="Book Antiqua" w:hAnsi="Book Antiqua"/>
                <w:b/>
                <w:bCs/>
                <w:color w:val="32CD32"/>
              </w:rPr>
              <w:t> </w:t>
            </w:r>
          </w:p>
        </w:tc>
      </w:tr>
      <w:tr w:rsidR="00B2320D" w:rsidTr="009A357D">
        <w:trPr>
          <w:trHeight w:val="481"/>
          <w:jc w:val="center"/>
        </w:trPr>
        <w:tc>
          <w:tcPr>
            <w:tcW w:w="957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2320D" w:rsidRPr="003B0074" w:rsidRDefault="00B2320D" w:rsidP="009A357D">
            <w:pPr>
              <w:spacing w:before="100" w:beforeAutospacing="1" w:after="100" w:afterAutospacing="1"/>
              <w:jc w:val="center"/>
              <w:rPr>
                <w:b/>
              </w:rPr>
            </w:pPr>
            <w:r>
              <w:rPr>
                <w:b/>
              </w:rPr>
              <w:t>Несмертельные болезни</w:t>
            </w:r>
          </w:p>
        </w:tc>
      </w:tr>
      <w:tr w:rsidR="00B2320D" w:rsidTr="009A357D">
        <w:trPr>
          <w:jc w:val="center"/>
        </w:trPr>
        <w:tc>
          <w:tcPr>
            <w:tcW w:w="2290" w:type="dxa"/>
            <w:tcBorders>
              <w:top w:val="nil"/>
              <w:left w:val="single" w:sz="8" w:space="0" w:color="auto"/>
              <w:bottom w:val="nil"/>
              <w:right w:val="single" w:sz="8" w:space="0" w:color="auto"/>
            </w:tcBorders>
            <w:tcMar>
              <w:top w:w="0" w:type="dxa"/>
              <w:left w:w="108" w:type="dxa"/>
              <w:bottom w:w="0" w:type="dxa"/>
              <w:right w:w="108" w:type="dxa"/>
            </w:tcMar>
            <w:vAlign w:val="center"/>
          </w:tcPr>
          <w:p w:rsidR="00B2320D" w:rsidRPr="00254657" w:rsidRDefault="00B2320D" w:rsidP="009A357D">
            <w:pPr>
              <w:spacing w:before="100" w:beforeAutospacing="1" w:after="100" w:afterAutospacing="1"/>
            </w:pPr>
            <w:r>
              <w:t>Золотуха</w:t>
            </w:r>
          </w:p>
          <w:p w:rsidR="00B2320D" w:rsidRPr="00254657" w:rsidRDefault="00B2320D" w:rsidP="009A357D">
            <w:pPr>
              <w:spacing w:before="100" w:beforeAutospacing="1" w:after="100" w:afterAutospacing="1"/>
            </w:pPr>
            <w:r w:rsidRPr="00254657">
              <w:t> </w:t>
            </w:r>
          </w:p>
          <w:p w:rsidR="00B2320D" w:rsidRPr="00254657" w:rsidRDefault="00B2320D" w:rsidP="009A357D">
            <w:pPr>
              <w:spacing w:before="100" w:beforeAutospacing="1" w:after="100" w:afterAutospacing="1"/>
            </w:pPr>
            <w:r w:rsidRPr="00254657">
              <w:t> </w:t>
            </w:r>
          </w:p>
          <w:p w:rsidR="00B2320D" w:rsidRPr="00254657" w:rsidRDefault="00B2320D" w:rsidP="009A357D">
            <w:pPr>
              <w:spacing w:before="100" w:beforeAutospacing="1" w:after="100" w:afterAutospacing="1"/>
            </w:pPr>
            <w:r w:rsidRPr="00254657">
              <w:t> </w:t>
            </w:r>
          </w:p>
          <w:p w:rsidR="00B2320D" w:rsidRPr="00254657" w:rsidRDefault="00B2320D" w:rsidP="009A357D">
            <w:pPr>
              <w:spacing w:before="100" w:beforeAutospacing="1" w:after="100" w:afterAutospacing="1"/>
            </w:pPr>
            <w:r w:rsidRPr="00254657">
              <w:t> </w:t>
            </w:r>
          </w:p>
          <w:p w:rsidR="00B2320D" w:rsidRPr="00254657" w:rsidRDefault="00B2320D" w:rsidP="009A357D">
            <w:pPr>
              <w:spacing w:before="100" w:beforeAutospacing="1" w:after="100" w:afterAutospacing="1"/>
            </w:pPr>
            <w:r w:rsidRPr="00254657">
              <w:t> </w:t>
            </w:r>
          </w:p>
          <w:p w:rsidR="00B2320D" w:rsidRPr="00254657" w:rsidRDefault="00B2320D" w:rsidP="009A357D">
            <w:pPr>
              <w:spacing w:before="100" w:beforeAutospacing="1" w:after="100" w:afterAutospacing="1"/>
            </w:pPr>
            <w:r w:rsidRPr="00254657">
              <w:t> </w:t>
            </w:r>
          </w:p>
        </w:tc>
        <w:tc>
          <w:tcPr>
            <w:tcW w:w="2439" w:type="dxa"/>
            <w:tcBorders>
              <w:top w:val="nil"/>
              <w:left w:val="nil"/>
              <w:bottom w:val="nil"/>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t>Золотуха появляется у персонажа в случае злоупотребления алкоголем, а также при неантуражном курении, нарушении правил и нецензурной брани. Ещё назначается мастерским произволом.</w:t>
            </w:r>
          </w:p>
        </w:tc>
        <w:tc>
          <w:tcPr>
            <w:tcW w:w="2467" w:type="dxa"/>
            <w:tcBorders>
              <w:top w:val="nil"/>
              <w:left w:val="nil"/>
              <w:bottom w:val="nil"/>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rPr>
                <w:color w:val="000000"/>
              </w:rPr>
              <w:t>Отыгрываются колики в животе, диарея, рвота, так, например, больной ноет «ой, меня тошнит, сейчас стошнит, вот…уже стошнило». Может покрыться желтыми пятнами (рисуются региональщиком)</w:t>
            </w:r>
          </w:p>
        </w:tc>
        <w:tc>
          <w:tcPr>
            <w:tcW w:w="2375" w:type="dxa"/>
            <w:tcBorders>
              <w:top w:val="nil"/>
              <w:left w:val="nil"/>
              <w:bottom w:val="nil"/>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t>Болезнь проходит сама спустя полчаса (30 минут) после заражения.</w:t>
            </w:r>
          </w:p>
          <w:p w:rsidR="00B2320D" w:rsidRPr="00254657" w:rsidRDefault="00B2320D" w:rsidP="009A357D">
            <w:pPr>
              <w:spacing w:before="100" w:beforeAutospacing="1" w:after="100" w:afterAutospacing="1"/>
            </w:pPr>
            <w:r w:rsidRPr="00254657">
              <w:t> </w:t>
            </w:r>
          </w:p>
          <w:p w:rsidR="00B2320D" w:rsidRPr="00254657" w:rsidRDefault="00B2320D" w:rsidP="009A357D">
            <w:pPr>
              <w:spacing w:before="100" w:beforeAutospacing="1" w:after="100" w:afterAutospacing="1"/>
            </w:pPr>
            <w:r w:rsidRPr="00254657">
              <w:t> </w:t>
            </w:r>
          </w:p>
          <w:p w:rsidR="00B2320D" w:rsidRPr="00254657" w:rsidRDefault="00B2320D" w:rsidP="009A357D">
            <w:pPr>
              <w:spacing w:before="100" w:beforeAutospacing="1" w:after="100" w:afterAutospacing="1"/>
            </w:pPr>
            <w:r w:rsidRPr="00254657">
              <w:t> </w:t>
            </w:r>
          </w:p>
        </w:tc>
      </w:tr>
      <w:tr w:rsidR="00B2320D" w:rsidTr="009A357D">
        <w:trPr>
          <w:jc w:val="center"/>
        </w:trPr>
        <w:tc>
          <w:tcPr>
            <w:tcW w:w="2290" w:type="dxa"/>
            <w:tcBorders>
              <w:top w:val="nil"/>
              <w:left w:val="single" w:sz="8" w:space="0" w:color="auto"/>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Лошадиная болезнь</w:t>
            </w:r>
          </w:p>
        </w:tc>
        <w:tc>
          <w:tcPr>
            <w:tcW w:w="2439" w:type="dxa"/>
            <w:tcBorders>
              <w:top w:val="nil"/>
              <w:left w:val="nil"/>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rsidRPr="008F0F6D">
              <w:t>Причины болезни не выяснены, ей можно заразиться от лошадей или других парнокопытных.</w:t>
            </w:r>
            <w:r>
              <w:t xml:space="preserve"> Жители Рохана имеют врожденный иммунитет к болезни</w:t>
            </w:r>
          </w:p>
        </w:tc>
        <w:tc>
          <w:tcPr>
            <w:tcW w:w="2467" w:type="dxa"/>
            <w:tcBorders>
              <w:top w:val="nil"/>
              <w:left w:val="nil"/>
              <w:bottom w:val="nil"/>
              <w:right w:val="single" w:sz="8" w:space="0" w:color="auto"/>
            </w:tcBorders>
            <w:tcMar>
              <w:top w:w="0" w:type="dxa"/>
              <w:left w:w="108" w:type="dxa"/>
              <w:bottom w:w="0" w:type="dxa"/>
              <w:right w:w="108" w:type="dxa"/>
            </w:tcMar>
          </w:tcPr>
          <w:p w:rsidR="00B2320D" w:rsidRPr="008F0F6D" w:rsidRDefault="00B2320D" w:rsidP="009A357D">
            <w:pPr>
              <w:spacing w:before="100" w:beforeAutospacing="1" w:after="100" w:afterAutospacing="1"/>
            </w:pPr>
            <w:r w:rsidRPr="008F0F6D">
              <w:t>Ржание!</w:t>
            </w:r>
          </w:p>
          <w:p w:rsidR="00B2320D" w:rsidRPr="008F0F6D" w:rsidRDefault="00B2320D" w:rsidP="009A357D">
            <w:pPr>
              <w:spacing w:before="100" w:beforeAutospacing="1" w:after="100" w:afterAutospacing="1"/>
            </w:pPr>
            <w:r w:rsidRPr="008F0F6D">
              <w:t>Дикое ржание, можете оторваться на славу.</w:t>
            </w:r>
          </w:p>
          <w:p w:rsidR="00B2320D" w:rsidRDefault="00B2320D" w:rsidP="009A357D">
            <w:pPr>
              <w:spacing w:before="100" w:beforeAutospacing="1" w:after="100" w:afterAutospacing="1"/>
              <w:rPr>
                <w:color w:val="000000"/>
              </w:rPr>
            </w:pPr>
          </w:p>
        </w:tc>
        <w:tc>
          <w:tcPr>
            <w:tcW w:w="2375" w:type="dxa"/>
            <w:tcBorders>
              <w:top w:val="nil"/>
              <w:left w:val="nil"/>
              <w:bottom w:val="nil"/>
              <w:right w:val="single" w:sz="8" w:space="0" w:color="auto"/>
            </w:tcBorders>
            <w:tcMar>
              <w:top w:w="0" w:type="dxa"/>
              <w:left w:w="108" w:type="dxa"/>
              <w:bottom w:w="0" w:type="dxa"/>
              <w:right w:w="108" w:type="dxa"/>
            </w:tcMar>
          </w:tcPr>
          <w:p w:rsidR="00B2320D" w:rsidRPr="00254657" w:rsidRDefault="00B2320D" w:rsidP="009A357D">
            <w:pPr>
              <w:spacing w:before="100" w:beforeAutospacing="1" w:after="100" w:afterAutospacing="1"/>
            </w:pPr>
            <w:r>
              <w:t>Болезнь проходит сама спустя полчаса (30 минут) после заражения.</w:t>
            </w:r>
          </w:p>
          <w:p w:rsidR="00B2320D" w:rsidRDefault="00B2320D" w:rsidP="009A357D">
            <w:pPr>
              <w:spacing w:before="100" w:beforeAutospacing="1" w:after="100" w:afterAutospacing="1"/>
            </w:pPr>
          </w:p>
        </w:tc>
      </w:tr>
      <w:tr w:rsidR="00B2320D" w:rsidTr="009A357D">
        <w:trPr>
          <w:jc w:val="center"/>
        </w:trPr>
        <w:tc>
          <w:tcPr>
            <w:tcW w:w="2290" w:type="dxa"/>
            <w:tcBorders>
              <w:top w:val="nil"/>
              <w:left w:val="single" w:sz="8" w:space="0" w:color="auto"/>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Раздвоение личности или синдром Горлума</w:t>
            </w:r>
          </w:p>
        </w:tc>
        <w:tc>
          <w:tcPr>
            <w:tcW w:w="2439" w:type="dxa"/>
            <w:tcBorders>
              <w:top w:val="nil"/>
              <w:left w:val="nil"/>
              <w:bottom w:val="nil"/>
              <w:right w:val="single" w:sz="8" w:space="0" w:color="auto"/>
            </w:tcBorders>
            <w:tcMar>
              <w:top w:w="0" w:type="dxa"/>
              <w:left w:w="108" w:type="dxa"/>
              <w:bottom w:w="0" w:type="dxa"/>
              <w:right w:w="108" w:type="dxa"/>
            </w:tcMar>
          </w:tcPr>
          <w:p w:rsidR="00B2320D" w:rsidRPr="008F0F6D" w:rsidRDefault="00B2320D" w:rsidP="009A357D">
            <w:pPr>
              <w:spacing w:before="100" w:beforeAutospacing="1" w:after="100" w:afterAutospacing="1"/>
            </w:pPr>
            <w:r>
              <w:rPr>
                <w:color w:val="000000"/>
              </w:rPr>
              <w:t>Игроков, имеющих подобное заболевание – совсем мало, они получают его в начале игры в своей квенте.</w:t>
            </w:r>
          </w:p>
        </w:tc>
        <w:tc>
          <w:tcPr>
            <w:tcW w:w="2467" w:type="dxa"/>
            <w:tcBorders>
              <w:top w:val="nil"/>
              <w:left w:val="nil"/>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rPr>
                <w:color w:val="000000"/>
              </w:rPr>
            </w:pPr>
            <w:r>
              <w:rPr>
                <w:color w:val="000000"/>
              </w:rPr>
              <w:t>Заболевший игрок ведет постоянный диалог со своим вторым «я», причем вслух. Может подраться с невидимым «я», пытаться напоить его чаем и так далее. Раздражает своим поведением других игроков.</w:t>
            </w:r>
          </w:p>
          <w:p w:rsidR="00B2320D" w:rsidRPr="008F0F6D" w:rsidRDefault="00B2320D" w:rsidP="009A357D">
            <w:pPr>
              <w:spacing w:before="100" w:beforeAutospacing="1" w:after="100" w:afterAutospacing="1"/>
            </w:pPr>
          </w:p>
        </w:tc>
        <w:tc>
          <w:tcPr>
            <w:tcW w:w="2375" w:type="dxa"/>
            <w:tcBorders>
              <w:top w:val="nil"/>
              <w:left w:val="nil"/>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rPr>
                <w:color w:val="000000"/>
              </w:rPr>
              <w:t>На начало игры – не лечится (однако по ходу игры лекарство может быть изобретено)</w:t>
            </w:r>
          </w:p>
        </w:tc>
      </w:tr>
      <w:tr w:rsidR="00B2320D" w:rsidTr="009A357D">
        <w:trPr>
          <w:jc w:val="center"/>
        </w:trPr>
        <w:tc>
          <w:tcPr>
            <w:tcW w:w="2290" w:type="dxa"/>
            <w:tcBorders>
              <w:top w:val="nil"/>
              <w:left w:val="single" w:sz="8" w:space="0" w:color="auto"/>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Расстройство сна</w:t>
            </w:r>
          </w:p>
        </w:tc>
        <w:tc>
          <w:tcPr>
            <w:tcW w:w="2439" w:type="dxa"/>
            <w:tcBorders>
              <w:top w:val="nil"/>
              <w:left w:val="nil"/>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Заболевание появляется у возмущенных жизнью и чрезмерно обидчивых персонажей, которые не верят в мировую справедливость. (А также у тех, кто атакует мастерятник более 3 раз в сутки). Выдаются мастером.</w:t>
            </w:r>
          </w:p>
          <w:p w:rsidR="00B2320D" w:rsidRPr="008F0F6D" w:rsidRDefault="00B2320D" w:rsidP="009A357D">
            <w:pPr>
              <w:spacing w:before="100" w:beforeAutospacing="1" w:after="100" w:afterAutospacing="1"/>
            </w:pPr>
            <w:r>
              <w:t xml:space="preserve"> </w:t>
            </w:r>
          </w:p>
        </w:tc>
        <w:tc>
          <w:tcPr>
            <w:tcW w:w="2467" w:type="dxa"/>
            <w:tcBorders>
              <w:top w:val="nil"/>
              <w:left w:val="nil"/>
              <w:bottom w:val="nil"/>
              <w:right w:val="single" w:sz="8" w:space="0" w:color="auto"/>
            </w:tcBorders>
            <w:tcMar>
              <w:top w:w="0" w:type="dxa"/>
              <w:left w:w="108" w:type="dxa"/>
              <w:bottom w:w="0" w:type="dxa"/>
              <w:right w:w="108" w:type="dxa"/>
            </w:tcMar>
          </w:tcPr>
          <w:p w:rsidR="00B2320D" w:rsidRPr="008F0F6D" w:rsidRDefault="00B2320D" w:rsidP="009A357D">
            <w:pPr>
              <w:spacing w:before="100" w:beforeAutospacing="1" w:after="100" w:afterAutospacing="1"/>
            </w:pPr>
            <w:r>
              <w:t>Персонаж засыпает на 2 минуты каждый раз, когда получает 3 точки опоры (облокачивается на что-либо, садится, ложится).</w:t>
            </w:r>
          </w:p>
        </w:tc>
        <w:tc>
          <w:tcPr>
            <w:tcW w:w="2375" w:type="dxa"/>
            <w:tcBorders>
              <w:top w:val="nil"/>
              <w:left w:val="nil"/>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Лечится простым зельем от болезней</w:t>
            </w:r>
          </w:p>
        </w:tc>
      </w:tr>
      <w:tr w:rsidR="00B2320D" w:rsidTr="009A357D">
        <w:trPr>
          <w:jc w:val="center"/>
        </w:trPr>
        <w:tc>
          <w:tcPr>
            <w:tcW w:w="2290" w:type="dxa"/>
            <w:tcBorders>
              <w:top w:val="nil"/>
              <w:left w:val="single" w:sz="8" w:space="0" w:color="auto"/>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Амнезия</w:t>
            </w:r>
          </w:p>
        </w:tc>
        <w:tc>
          <w:tcPr>
            <w:tcW w:w="2439" w:type="dxa"/>
            <w:tcBorders>
              <w:top w:val="nil"/>
              <w:left w:val="nil"/>
              <w:bottom w:val="nil"/>
              <w:right w:val="single" w:sz="8" w:space="0" w:color="auto"/>
            </w:tcBorders>
            <w:tcMar>
              <w:top w:w="0" w:type="dxa"/>
              <w:left w:w="108" w:type="dxa"/>
              <w:bottom w:w="0" w:type="dxa"/>
              <w:right w:w="108" w:type="dxa"/>
            </w:tcMar>
          </w:tcPr>
          <w:p w:rsidR="00B2320D" w:rsidRPr="006102B3" w:rsidRDefault="00B2320D" w:rsidP="009A357D">
            <w:pPr>
              <w:spacing w:before="100" w:beforeAutospacing="1" w:after="100" w:afterAutospacing="1"/>
            </w:pPr>
            <w:r>
              <w:t>Заболевание вызывает употребление поддельного</w:t>
            </w:r>
            <w:r w:rsidRPr="006102B3">
              <w:t>/</w:t>
            </w:r>
            <w:r>
              <w:t xml:space="preserve"> некачественного Ширского табака, а также переизбыток мифрила не персонаже.</w:t>
            </w:r>
          </w:p>
        </w:tc>
        <w:tc>
          <w:tcPr>
            <w:tcW w:w="2467" w:type="dxa"/>
            <w:tcBorders>
              <w:top w:val="nil"/>
              <w:left w:val="nil"/>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Персонаж, получивший амнезию, забывает, кто он, откуда он, зачем он, почему он и куда он. Заболевание захватывает его навсегда, пока лекарь не восстановит его память.</w:t>
            </w:r>
          </w:p>
          <w:p w:rsidR="00B2320D" w:rsidRDefault="00B2320D" w:rsidP="009A357D">
            <w:pPr>
              <w:spacing w:before="100" w:beforeAutospacing="1" w:after="100" w:afterAutospacing="1"/>
            </w:pPr>
          </w:p>
        </w:tc>
        <w:tc>
          <w:tcPr>
            <w:tcW w:w="2375" w:type="dxa"/>
            <w:tcBorders>
              <w:top w:val="nil"/>
              <w:left w:val="nil"/>
              <w:bottom w:val="nil"/>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Заболевание можно вылечить исключительно с помощью специального лекарского обряда.</w:t>
            </w:r>
          </w:p>
        </w:tc>
      </w:tr>
      <w:tr w:rsidR="00B2320D" w:rsidTr="009A357D">
        <w:trPr>
          <w:jc w:val="center"/>
        </w:trPr>
        <w:tc>
          <w:tcPr>
            <w:tcW w:w="229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Синдром Туррета</w:t>
            </w:r>
          </w:p>
        </w:tc>
        <w:tc>
          <w:tcPr>
            <w:tcW w:w="2439" w:type="dxa"/>
            <w:tcBorders>
              <w:top w:val="nil"/>
              <w:left w:val="nil"/>
              <w:bottom w:val="single" w:sz="8" w:space="0" w:color="auto"/>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Причины появления данной болезни – неизвестны. Выдается мастером.</w:t>
            </w:r>
          </w:p>
        </w:tc>
        <w:tc>
          <w:tcPr>
            <w:tcW w:w="2467" w:type="dxa"/>
            <w:tcBorders>
              <w:top w:val="nil"/>
              <w:left w:val="nil"/>
              <w:bottom w:val="single" w:sz="8" w:space="0" w:color="auto"/>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Персонаж не может спокойно и вежливо разговаривать. Все время оскорбляет собеседника, кричит, ругается. Оскорбляет не только собеседника, но и любого персонажа в зоне видимости.</w:t>
            </w:r>
          </w:p>
        </w:tc>
        <w:tc>
          <w:tcPr>
            <w:tcW w:w="2375" w:type="dxa"/>
            <w:tcBorders>
              <w:top w:val="nil"/>
              <w:left w:val="nil"/>
              <w:bottom w:val="single" w:sz="8" w:space="0" w:color="auto"/>
              <w:right w:val="single" w:sz="8" w:space="0" w:color="auto"/>
            </w:tcBorders>
            <w:tcMar>
              <w:top w:w="0" w:type="dxa"/>
              <w:left w:w="108" w:type="dxa"/>
              <w:bottom w:w="0" w:type="dxa"/>
              <w:right w:w="108" w:type="dxa"/>
            </w:tcMar>
          </w:tcPr>
          <w:p w:rsidR="00B2320D" w:rsidRDefault="00B2320D" w:rsidP="009A357D">
            <w:pPr>
              <w:spacing w:before="100" w:beforeAutospacing="1" w:after="100" w:afterAutospacing="1"/>
            </w:pPr>
            <w:r>
              <w:t>Заболевание можно вылечить исключительно с помощью специального лекарского обряда.</w:t>
            </w:r>
          </w:p>
        </w:tc>
      </w:tr>
    </w:tbl>
    <w:p w:rsid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rPr>
        <w:t xml:space="preserve">2.4. </w:t>
      </w:r>
      <w:r w:rsidRPr="00B2320D">
        <w:rPr>
          <w:rFonts w:ascii="Times New Roman" w:hAnsi="Times New Roman" w:cs="Times New Roman"/>
          <w:color w:val="000000"/>
        </w:rPr>
        <w:t>На игре также присутствуют различные мании и фобии, то есть навязчивые состояния и неадекватные страхи. К примеру, это может быть мания величия, мания преследования, клептомания и так далее. Отыгрыш – на усмотрение игрока.</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2.4.1. Маниями и фобиями на игре обладают только некоторые персонажи. Об этом написано у них в квенте. Также могут быть выданы по желанию игрока (ну вдруг, человеку захотелось фана и отыгрыша). </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2.4.2. На начало игры мании и фобии неизлечимы. Но можно попробовать лечить их с помощью специального лекарского обряда или посредством изобретения зелий. (см. далее).</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b/>
          <w:color w:val="000000"/>
        </w:rPr>
      </w:pPr>
      <w:r w:rsidRPr="00B2320D">
        <w:rPr>
          <w:rFonts w:ascii="Times New Roman" w:hAnsi="Times New Roman" w:cs="Times New Roman"/>
          <w:color w:val="000000"/>
        </w:rPr>
        <w:t xml:space="preserve">3. </w:t>
      </w:r>
      <w:r w:rsidRPr="00B2320D">
        <w:rPr>
          <w:rFonts w:ascii="Times New Roman" w:hAnsi="Times New Roman" w:cs="Times New Roman"/>
          <w:b/>
          <w:color w:val="000000"/>
        </w:rPr>
        <w:t>О ядах и противоядиях.</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3.1. На игре присутствует </w:t>
      </w:r>
      <w:r w:rsidRPr="00B2320D">
        <w:rPr>
          <w:rFonts w:ascii="Times New Roman" w:hAnsi="Times New Roman" w:cs="Times New Roman"/>
          <w:b/>
          <w:i/>
          <w:color w:val="000000"/>
        </w:rPr>
        <w:t>три вида яда.</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 </w:t>
      </w:r>
      <w:r w:rsidRPr="00B2320D">
        <w:rPr>
          <w:rFonts w:ascii="Times New Roman" w:hAnsi="Times New Roman" w:cs="Times New Roman"/>
          <w:b/>
          <w:i/>
          <w:color w:val="000000"/>
        </w:rPr>
        <w:t>Смертельный яд.</w:t>
      </w:r>
      <w:r w:rsidRPr="00B2320D">
        <w:rPr>
          <w:rFonts w:ascii="Times New Roman" w:hAnsi="Times New Roman" w:cs="Times New Roman"/>
          <w:color w:val="000000"/>
        </w:rPr>
        <w:t xml:space="preserve"> Данный яд имеет сильный горький привкус и резкий запах. Смертельный яд вызывает смертельный исход у отравленного персонажа через 5 минут после приёма (если ему не успели ввести противоядие). </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 </w:t>
      </w:r>
      <w:r w:rsidRPr="00B2320D">
        <w:rPr>
          <w:rFonts w:ascii="Times New Roman" w:hAnsi="Times New Roman" w:cs="Times New Roman"/>
          <w:b/>
          <w:i/>
          <w:color w:val="000000"/>
        </w:rPr>
        <w:t>Парализующий яд.</w:t>
      </w:r>
      <w:r w:rsidRPr="00B2320D">
        <w:rPr>
          <w:rFonts w:ascii="Times New Roman" w:hAnsi="Times New Roman" w:cs="Times New Roman"/>
          <w:color w:val="000000"/>
        </w:rPr>
        <w:t xml:space="preserve"> Данный яд имеет легкий пряный вкус и запах. Яд вызывает у отравленного персонажа паралич на 100 секунд. (Персонаж обязан шепотом считать до 100 через «и», то есть: «1 и 2 и 3 и…»). Через 100 счётов действие яда полностью проходит.</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 </w:t>
      </w:r>
      <w:r w:rsidRPr="00B2320D">
        <w:rPr>
          <w:rFonts w:ascii="Times New Roman" w:hAnsi="Times New Roman" w:cs="Times New Roman"/>
          <w:b/>
          <w:i/>
          <w:color w:val="000000"/>
        </w:rPr>
        <w:t xml:space="preserve">Яд – сыворотка правды. </w:t>
      </w:r>
      <w:r w:rsidRPr="00B2320D">
        <w:rPr>
          <w:rFonts w:ascii="Times New Roman" w:hAnsi="Times New Roman" w:cs="Times New Roman"/>
          <w:color w:val="000000"/>
        </w:rPr>
        <w:t xml:space="preserve">Данный яд имеет специфический ни с чем не сравнимый привкус. Яд заставляет отравленного персонажа </w:t>
      </w:r>
      <w:r w:rsidRPr="00B2320D">
        <w:rPr>
          <w:rFonts w:ascii="Times New Roman" w:hAnsi="Times New Roman" w:cs="Times New Roman"/>
          <w:b/>
          <w:color w:val="000000"/>
        </w:rPr>
        <w:t xml:space="preserve">ПРАВДИВО </w:t>
      </w:r>
      <w:r w:rsidRPr="00B2320D">
        <w:rPr>
          <w:rFonts w:ascii="Times New Roman" w:hAnsi="Times New Roman" w:cs="Times New Roman"/>
          <w:color w:val="000000"/>
        </w:rPr>
        <w:t xml:space="preserve">и </w:t>
      </w:r>
      <w:r w:rsidRPr="00B2320D">
        <w:rPr>
          <w:rFonts w:ascii="Times New Roman" w:hAnsi="Times New Roman" w:cs="Times New Roman"/>
          <w:b/>
          <w:color w:val="000000"/>
        </w:rPr>
        <w:t xml:space="preserve">ОДНОСЛОЖНО </w:t>
      </w:r>
      <w:r w:rsidRPr="00B2320D">
        <w:rPr>
          <w:rFonts w:ascii="Times New Roman" w:hAnsi="Times New Roman" w:cs="Times New Roman"/>
          <w:color w:val="000000"/>
        </w:rPr>
        <w:t xml:space="preserve">ответить на </w:t>
      </w:r>
      <w:r w:rsidRPr="00B2320D">
        <w:rPr>
          <w:rFonts w:ascii="Times New Roman" w:hAnsi="Times New Roman" w:cs="Times New Roman"/>
          <w:b/>
          <w:color w:val="000000"/>
        </w:rPr>
        <w:t>3</w:t>
      </w:r>
      <w:r w:rsidRPr="00B2320D">
        <w:rPr>
          <w:rFonts w:ascii="Times New Roman" w:hAnsi="Times New Roman" w:cs="Times New Roman"/>
          <w:color w:val="000000"/>
        </w:rPr>
        <w:t xml:space="preserve"> любых вопроса. (Пример: «- Сколько вас всего прячется? – 22. – Куда направляется отряд? – Рохан. – Во сколько лет ты потерял девственность? – 16». </w:t>
      </w:r>
      <w:r w:rsidRPr="00B2320D">
        <w:rPr>
          <w:rFonts w:ascii="Times New Roman" w:hAnsi="Times New Roman" w:cs="Times New Roman"/>
          <w:i/>
          <w:color w:val="000000"/>
          <w:u w:val="single"/>
        </w:rPr>
        <w:t xml:space="preserve">Примечание: </w:t>
      </w:r>
      <w:r w:rsidRPr="00B2320D">
        <w:rPr>
          <w:rFonts w:ascii="Times New Roman" w:hAnsi="Times New Roman" w:cs="Times New Roman"/>
          <w:color w:val="000000"/>
        </w:rPr>
        <w:t xml:space="preserve"> Данный яд нельзя применять к одному и тому же персонажу более 2х раз за экономический цикл. В противном случае отравленный персонаж умирает.</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3.1.1. Все виды ядов являются редкими и распространяются в специальных склянках. Их можно только найти, получить в подарок или приобрести подпольно у некоторых персонажей (иногда – у мастеров). Самому синтезировать/сделать данные яды нельзя.</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3.2. Яд добавляется в любой напиток. (ТОЛЬКО В НАПИТКИ. НЕ В ЕДУ!!!)</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3.2.1. Перед тем, как отравить кого-то, предупредите региональщика, чтобы он находился рядом и мог проследить за выполнением действий отравленным игроком.</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3.2.2. Отравление наступает после первого же глотка отравленного напитка.</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3.2.3. Если игрок не заметил, что его отравили – региональщик ему об этом сообщит.</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3.3. Работники таверны не имеют право травить. (В своей таверне. В чужой – имеют. Вне таверны – тоже имеют).</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3.4. Кроме ядов, существуют противоядия, которые могут действовать ещё и как временный иммунитет к ядам.</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3.4.1. При своевременном употреблении противоядия у игрока снимается эффект яда, или же в течение 1 часа он невосприимчив к данному виду яда.</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3.4.2. Игрокам, которые пьют противоядие заранее ради устойчивости к какому-то яду, ставится специальный мастерский штамп на руку. Этот штамп игрок обязан показать в спорных случаях.</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3.4.3. Информация о противоядиях, как они выглядят или как их делать, доступна некоторым персонажам на игре (как лекарям, так и обычным жителям). Эту информацию можно продавать/дарить/скрывать/использовать в своих целях. Остальные не имеют понятия, как снять эффект действия яда.</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b/>
          <w:color w:val="000000"/>
        </w:rPr>
      </w:pPr>
      <w:r w:rsidRPr="00B2320D">
        <w:rPr>
          <w:rFonts w:ascii="Times New Roman" w:hAnsi="Times New Roman" w:cs="Times New Roman"/>
          <w:color w:val="000000"/>
        </w:rPr>
        <w:t xml:space="preserve">4. </w:t>
      </w:r>
      <w:r w:rsidRPr="00B2320D">
        <w:rPr>
          <w:rFonts w:ascii="Times New Roman" w:hAnsi="Times New Roman" w:cs="Times New Roman"/>
          <w:b/>
          <w:color w:val="000000"/>
        </w:rPr>
        <w:t>О зельях.</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3.1. На игре существует </w:t>
      </w:r>
      <w:r w:rsidRPr="00B2320D">
        <w:rPr>
          <w:rFonts w:ascii="Times New Roman" w:hAnsi="Times New Roman" w:cs="Times New Roman"/>
          <w:b/>
          <w:i/>
          <w:color w:val="000000"/>
        </w:rPr>
        <w:t>три вида зелий</w:t>
      </w:r>
      <w:r w:rsidRPr="00B2320D">
        <w:rPr>
          <w:rFonts w:ascii="Times New Roman" w:hAnsi="Times New Roman" w:cs="Times New Roman"/>
          <w:color w:val="000000"/>
        </w:rPr>
        <w:t>:</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 </w:t>
      </w:r>
      <w:r w:rsidRPr="00B2320D">
        <w:rPr>
          <w:rFonts w:ascii="Times New Roman" w:hAnsi="Times New Roman" w:cs="Times New Roman"/>
          <w:b/>
          <w:color w:val="000000"/>
        </w:rPr>
        <w:t>Зелье-противоядие.</w:t>
      </w:r>
      <w:r w:rsidRPr="00B2320D">
        <w:rPr>
          <w:rFonts w:ascii="Times New Roman" w:hAnsi="Times New Roman" w:cs="Times New Roman"/>
          <w:color w:val="000000"/>
        </w:rPr>
        <w:t xml:space="preserve"> О том, как их готовить, известно лишь некоторым персонажам. (См. выше в разделе «О ядах и противоядиях»).</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 </w:t>
      </w:r>
      <w:r w:rsidRPr="00B2320D">
        <w:rPr>
          <w:rFonts w:ascii="Times New Roman" w:hAnsi="Times New Roman" w:cs="Times New Roman"/>
          <w:b/>
          <w:color w:val="000000"/>
        </w:rPr>
        <w:t xml:space="preserve">Зелье от болезней. </w:t>
      </w:r>
      <w:r w:rsidRPr="00B2320D">
        <w:rPr>
          <w:rFonts w:ascii="Times New Roman" w:hAnsi="Times New Roman" w:cs="Times New Roman"/>
          <w:color w:val="000000"/>
        </w:rPr>
        <w:t>Простейший рецепт данного зелья доступен практически всем лекарям. Будет выдан на полигоне. (как и ингредиенты). Зелье лечит от некоторых болезней (см. выше в разделе про болезни).</w:t>
      </w: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 </w:t>
      </w:r>
      <w:r w:rsidRPr="00B2320D">
        <w:rPr>
          <w:rFonts w:ascii="Times New Roman" w:hAnsi="Times New Roman" w:cs="Times New Roman"/>
          <w:b/>
          <w:color w:val="000000"/>
        </w:rPr>
        <w:t xml:space="preserve">Людское зелье. </w:t>
      </w:r>
      <w:r w:rsidRPr="00B2320D">
        <w:rPr>
          <w:rFonts w:ascii="Times New Roman" w:hAnsi="Times New Roman" w:cs="Times New Roman"/>
          <w:color w:val="000000"/>
        </w:rPr>
        <w:t xml:space="preserve">Это своеобразное зелье-стимпак. Употреблять его могут только персонажи, которые по расе являются людьми. Зелье позволяет умирающим жить и активничать какое-то время в состоянии ПД (Подробнее о действии людского зелья – читайте в правилах по расовым спецспособностям). </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 xml:space="preserve">3.2. Какие-то зелья лекарь может попробовать изобрести прямо на игре. Для этого ему нужно придумать рецепт, собрать необходимые ингредиенты, провести с ними какие-то действия (сварить, смешать и прочее), а затем рассказать мастерам о процессе, составе и о возможном действии данного зелья. Насколько изобретение получилось успешное – решает мастер. </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color w:val="000000"/>
        </w:rPr>
      </w:pPr>
      <w:r w:rsidRPr="00B2320D">
        <w:rPr>
          <w:rFonts w:ascii="Times New Roman" w:hAnsi="Times New Roman" w:cs="Times New Roman"/>
          <w:color w:val="000000"/>
        </w:rPr>
        <w:t>Правила по медицине были подготовлены всей мастерской группой. При возникновении вопросов – читайте правила. При возникновении СПОРНЫХ вопросов после прочтения правил – обращайтесь к вашему региональщику.</w:t>
      </w:r>
    </w:p>
    <w:p w:rsidR="00B2320D" w:rsidRPr="00B2320D" w:rsidRDefault="00B2320D" w:rsidP="00B2320D">
      <w:pPr>
        <w:ind w:left="-720" w:right="-970"/>
        <w:rPr>
          <w:rFonts w:ascii="Times New Roman" w:hAnsi="Times New Roman" w:cs="Times New Roman"/>
          <w:color w:val="000000"/>
        </w:rPr>
      </w:pPr>
    </w:p>
    <w:p w:rsidR="00B2320D" w:rsidRPr="00B2320D" w:rsidRDefault="00B2320D" w:rsidP="00B2320D">
      <w:pPr>
        <w:ind w:left="-720" w:right="-970"/>
        <w:rPr>
          <w:rFonts w:ascii="Times New Roman" w:hAnsi="Times New Roman" w:cs="Times New Roman"/>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r w:rsidRPr="00B2320D">
        <w:rPr>
          <w:rFonts w:ascii="Times New Roman" w:hAnsi="Times New Roman" w:cs="Times New Roman"/>
          <w:b/>
        </w:rPr>
        <w:t>ПРАВИЛА ПО МАГИИ</w:t>
      </w: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b/>
        </w:rPr>
      </w:pPr>
    </w:p>
    <w:p w:rsidR="00B2320D" w:rsidRPr="00B2320D" w:rsidRDefault="00B2320D" w:rsidP="00B2320D">
      <w:pPr>
        <w:ind w:left="-720" w:right="-970"/>
        <w:rPr>
          <w:rFonts w:ascii="Times New Roman" w:hAnsi="Times New Roman" w:cs="Times New Roman"/>
        </w:rPr>
      </w:pPr>
      <w:r w:rsidRPr="00B2320D">
        <w:rPr>
          <w:rFonts w:ascii="Times New Roman" w:hAnsi="Times New Roman" w:cs="Times New Roman"/>
        </w:rPr>
        <w:t>Магия на игре представлена артефактами различного происхождения и вида (они различаются, но настоящий волшебник всегда поймет, настоящий ли перед ним арт или нет) и обрядами (даже деревенская знахарка может провести «обряд» заговора зуба. А вот настоящий старец с Бородой-</w:t>
      </w:r>
      <w:r w:rsidRPr="00B2320D">
        <w:rPr>
          <w:rFonts w:ascii="Times New Roman" w:hAnsi="Times New Roman" w:cs="Times New Roman"/>
          <w:i/>
        </w:rPr>
        <w:t xml:space="preserve">см.Правила по Бороде </w:t>
      </w:r>
      <w:r w:rsidRPr="00B2320D">
        <w:rPr>
          <w:rFonts w:ascii="Times New Roman" w:hAnsi="Times New Roman" w:cs="Times New Roman"/>
        </w:rPr>
        <w:t xml:space="preserve">может и прорастание зубов у пня вызвать. Да и не только это </w:t>
      </w:r>
      <w:r w:rsidRPr="00B2320D">
        <w:rPr>
          <w:rFonts w:ascii="Times New Roman" w:hAnsi="Times New Roman" w:cs="Times New Roman"/>
        </w:rPr>
        <w:sym w:font="Wingdings" w:char="F04A"/>
      </w:r>
      <w:r w:rsidRPr="00B2320D">
        <w:rPr>
          <w:rFonts w:ascii="Times New Roman" w:hAnsi="Times New Roman" w:cs="Times New Roman"/>
        </w:rPr>
        <w:t>).</w:t>
      </w:r>
    </w:p>
    <w:p w:rsidR="00B2320D" w:rsidRPr="00B2320D" w:rsidRDefault="00B2320D" w:rsidP="00B2320D">
      <w:pPr>
        <w:pStyle w:val="ListParagraph"/>
        <w:numPr>
          <w:ilvl w:val="0"/>
          <w:numId w:val="3"/>
        </w:numPr>
        <w:spacing w:after="200" w:line="276" w:lineRule="auto"/>
        <w:ind w:left="-720" w:right="-970" w:firstLine="0"/>
        <w:rPr>
          <w:rFonts w:ascii="Times New Roman" w:hAnsi="Times New Roman" w:cs="Times New Roman"/>
          <w:b/>
          <w:i/>
        </w:rPr>
      </w:pPr>
      <w:r w:rsidRPr="00B2320D">
        <w:rPr>
          <w:rFonts w:ascii="Times New Roman" w:hAnsi="Times New Roman" w:cs="Times New Roman"/>
          <w:b/>
        </w:rPr>
        <w:t>Арты.</w:t>
      </w:r>
      <w:r w:rsidRPr="00B2320D">
        <w:rPr>
          <w:rFonts w:ascii="Times New Roman" w:hAnsi="Times New Roman" w:cs="Times New Roman"/>
        </w:rPr>
        <w:t xml:space="preserve"> Бывают </w:t>
      </w:r>
      <w:r w:rsidRPr="00B2320D">
        <w:rPr>
          <w:rFonts w:ascii="Times New Roman" w:hAnsi="Times New Roman" w:cs="Times New Roman"/>
          <w:b/>
          <w:i/>
        </w:rPr>
        <w:t>двух видов.</w:t>
      </w:r>
    </w:p>
    <w:p w:rsidR="00B2320D" w:rsidRPr="00B2320D" w:rsidRDefault="00B2320D" w:rsidP="00B2320D">
      <w:pPr>
        <w:pStyle w:val="NoSpacing"/>
        <w:numPr>
          <w:ilvl w:val="1"/>
          <w:numId w:val="3"/>
        </w:numPr>
        <w:ind w:left="-720" w:right="-970" w:firstLine="0"/>
        <w:rPr>
          <w:rFonts w:ascii="Times New Roman" w:hAnsi="Times New Roman"/>
          <w:sz w:val="24"/>
          <w:szCs w:val="24"/>
          <w:lang w:val="ru-RU"/>
        </w:rPr>
      </w:pPr>
      <w:r w:rsidRPr="00B2320D">
        <w:rPr>
          <w:rFonts w:ascii="Times New Roman" w:hAnsi="Times New Roman"/>
          <w:sz w:val="24"/>
          <w:szCs w:val="24"/>
          <w:lang w:val="ru-RU"/>
        </w:rPr>
        <w:t xml:space="preserve">Древние-расовые (по три предмета от гномов, эльфов, орков. Это НЕ кольца </w:t>
      </w:r>
      <w:r w:rsidRPr="00B2320D">
        <w:rPr>
          <w:rFonts w:ascii="Times New Roman" w:hAnsi="Times New Roman"/>
          <w:sz w:val="24"/>
          <w:szCs w:val="24"/>
          <w:lang w:val="ru-RU"/>
        </w:rPr>
        <w:sym w:font="Wingdings" w:char="F04A"/>
      </w:r>
    </w:p>
    <w:p w:rsidR="00B2320D" w:rsidRPr="00B2320D" w:rsidRDefault="00B2320D" w:rsidP="00B2320D">
      <w:pPr>
        <w:pStyle w:val="NoSpacing"/>
        <w:ind w:left="-720" w:right="-970"/>
        <w:rPr>
          <w:rFonts w:ascii="Times New Roman" w:hAnsi="Times New Roman"/>
          <w:sz w:val="24"/>
          <w:szCs w:val="24"/>
          <w:lang w:val="ru-RU"/>
        </w:rPr>
      </w:pPr>
      <w:r w:rsidRPr="00B2320D">
        <w:rPr>
          <w:rFonts w:ascii="Times New Roman" w:hAnsi="Times New Roman"/>
          <w:sz w:val="24"/>
          <w:szCs w:val="24"/>
          <w:lang w:val="ru-RU"/>
        </w:rPr>
        <w:t>У людей нет). Предметы связаны с расой – визуально узнаваемы.</w:t>
      </w:r>
    </w:p>
    <w:p w:rsidR="00B2320D" w:rsidRPr="00B2320D" w:rsidRDefault="00B2320D" w:rsidP="00B2320D">
      <w:pPr>
        <w:pStyle w:val="NoSpacing"/>
        <w:ind w:left="-720" w:right="-970"/>
        <w:rPr>
          <w:rFonts w:ascii="Times New Roman" w:hAnsi="Times New Roman"/>
          <w:sz w:val="24"/>
          <w:szCs w:val="24"/>
          <w:lang w:val="ru-RU"/>
        </w:rPr>
      </w:pPr>
      <w:r w:rsidRPr="00B2320D">
        <w:rPr>
          <w:rFonts w:ascii="Times New Roman" w:hAnsi="Times New Roman"/>
          <w:sz w:val="24"/>
          <w:szCs w:val="24"/>
          <w:lang w:val="ru-RU"/>
        </w:rPr>
        <w:t>Т.к. в широкой своей массе население только слышало отдельные детские сказки/страшики про них – мы не приводим здесь их подробное описание/действия. Но будьте уверены, тот кто обладает Истинным Знанием – прекрасно о них осведомлен.</w:t>
      </w:r>
    </w:p>
    <w:p w:rsidR="00B2320D" w:rsidRPr="00B2320D" w:rsidRDefault="00B2320D" w:rsidP="00B2320D">
      <w:pPr>
        <w:pStyle w:val="NoSpacing"/>
        <w:ind w:left="-720" w:right="-970"/>
        <w:rPr>
          <w:rFonts w:ascii="Times New Roman" w:hAnsi="Times New Roman"/>
          <w:sz w:val="24"/>
          <w:szCs w:val="24"/>
          <w:lang w:val="ru-RU"/>
        </w:rPr>
      </w:pPr>
    </w:p>
    <w:p w:rsidR="00B2320D" w:rsidRPr="00B2320D" w:rsidRDefault="00B2320D" w:rsidP="00B2320D">
      <w:pPr>
        <w:pStyle w:val="ListParagraph"/>
        <w:numPr>
          <w:ilvl w:val="1"/>
          <w:numId w:val="3"/>
        </w:numPr>
        <w:spacing w:after="200" w:line="276" w:lineRule="auto"/>
        <w:ind w:left="-720" w:right="-970" w:firstLine="0"/>
        <w:rPr>
          <w:rFonts w:ascii="Times New Roman" w:hAnsi="Times New Roman" w:cs="Times New Roman"/>
        </w:rPr>
      </w:pPr>
      <w:r w:rsidRPr="00B2320D">
        <w:rPr>
          <w:rFonts w:ascii="Times New Roman" w:hAnsi="Times New Roman" w:cs="Times New Roman"/>
        </w:rPr>
        <w:t>Зачарованные предметы – производятся магом/шаманом посредством обряда.  Сила и характеристики арта могут варьироваться в зависимости от результата обряда. Возможно производство самоучкой посредством арта – см. арифметику ниже.</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numPr>
          <w:ilvl w:val="0"/>
          <w:numId w:val="3"/>
        </w:numPr>
        <w:spacing w:after="200" w:line="276" w:lineRule="auto"/>
        <w:ind w:left="-720" w:right="-970" w:firstLine="0"/>
        <w:rPr>
          <w:rFonts w:ascii="Times New Roman" w:hAnsi="Times New Roman" w:cs="Times New Roman"/>
          <w:b/>
        </w:rPr>
      </w:pPr>
      <w:r w:rsidRPr="00B2320D">
        <w:rPr>
          <w:rFonts w:ascii="Times New Roman" w:hAnsi="Times New Roman" w:cs="Times New Roman"/>
          <w:b/>
        </w:rPr>
        <w:t xml:space="preserve">Обряды </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Три вида – экономический, лекарственный, сюжетно-предсказательный и общение с мертвыми</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numPr>
          <w:ilvl w:val="1"/>
          <w:numId w:val="3"/>
        </w:numPr>
        <w:spacing w:after="200" w:line="276" w:lineRule="auto"/>
        <w:ind w:left="-720" w:right="-970" w:firstLine="0"/>
        <w:rPr>
          <w:rFonts w:ascii="Times New Roman" w:hAnsi="Times New Roman" w:cs="Times New Roman"/>
        </w:rPr>
      </w:pPr>
      <w:r w:rsidRPr="00B2320D">
        <w:rPr>
          <w:rFonts w:ascii="Times New Roman" w:hAnsi="Times New Roman" w:cs="Times New Roman"/>
        </w:rPr>
        <w:t xml:space="preserve">Экономический – дает прирост (%) от действующих предприятий и/или используется для зачаровывания предмета </w:t>
      </w:r>
    </w:p>
    <w:p w:rsidR="00B2320D" w:rsidRPr="00B2320D" w:rsidRDefault="00B2320D" w:rsidP="00B2320D">
      <w:pPr>
        <w:pStyle w:val="ListParagraph"/>
        <w:numPr>
          <w:ilvl w:val="1"/>
          <w:numId w:val="3"/>
        </w:numPr>
        <w:spacing w:after="200" w:line="276" w:lineRule="auto"/>
        <w:ind w:left="-720" w:right="-970" w:firstLine="0"/>
        <w:rPr>
          <w:rFonts w:ascii="Times New Roman" w:hAnsi="Times New Roman" w:cs="Times New Roman"/>
        </w:rPr>
      </w:pPr>
      <w:r w:rsidRPr="00B2320D">
        <w:rPr>
          <w:rFonts w:ascii="Times New Roman" w:hAnsi="Times New Roman" w:cs="Times New Roman"/>
        </w:rPr>
        <w:t xml:space="preserve">Лекарственный – излечивает персонажей от болезней/отравлений (не более трех персонажей за один обряд). </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b/>
        </w:rPr>
        <w:t>NB!</w:t>
      </w:r>
      <w:r w:rsidRPr="00B2320D">
        <w:rPr>
          <w:rFonts w:ascii="Times New Roman" w:hAnsi="Times New Roman" w:cs="Times New Roman"/>
        </w:rPr>
        <w:t xml:space="preserve"> Он не наносит урона/болезней другим персонажам!</w:t>
      </w:r>
    </w:p>
    <w:p w:rsidR="00B2320D" w:rsidRPr="00B2320D" w:rsidRDefault="00B2320D" w:rsidP="00B2320D">
      <w:pPr>
        <w:pStyle w:val="ListParagraph"/>
        <w:numPr>
          <w:ilvl w:val="1"/>
          <w:numId w:val="3"/>
        </w:numPr>
        <w:spacing w:after="200" w:line="276" w:lineRule="auto"/>
        <w:ind w:left="-720" w:right="-970" w:firstLine="0"/>
        <w:rPr>
          <w:rFonts w:ascii="Times New Roman" w:hAnsi="Times New Roman" w:cs="Times New Roman"/>
        </w:rPr>
      </w:pPr>
      <w:r w:rsidRPr="00B2320D">
        <w:rPr>
          <w:rFonts w:ascii="Times New Roman" w:hAnsi="Times New Roman" w:cs="Times New Roman"/>
        </w:rPr>
        <w:t xml:space="preserve">Сюжетный – позволяет получить определенные знания (посредством получения «знаков» от божественного =&gt; божественное на игре представлено людьми в песочной униформе с крыльями на спине </w:t>
      </w:r>
      <w:r w:rsidRPr="00B2320D">
        <w:rPr>
          <w:rFonts w:ascii="Times New Roman" w:hAnsi="Times New Roman" w:cs="Times New Roman"/>
        </w:rPr>
        <w:sym w:font="Wingdings" w:char="F04A"/>
      </w:r>
      <w:r w:rsidRPr="00B2320D">
        <w:rPr>
          <w:rFonts w:ascii="Times New Roman" w:hAnsi="Times New Roman" w:cs="Times New Roman"/>
        </w:rPr>
        <w:t>)</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Арифметика обряда:</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ab/>
        <w:t>-&gt; используемые материалы</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ab/>
        <w:t>-&gt; используемые люди/персонажи +их способности</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-&gt; («красивость обряда» - оценивает мастер по трехбальной шкале)</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ab/>
        <w:t xml:space="preserve">-&gt; эффект случайности (он же Всемогущий Кубик) </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b/>
          <w:i/>
        </w:rPr>
      </w:pPr>
      <w:r w:rsidRPr="00B2320D">
        <w:rPr>
          <w:rFonts w:ascii="Times New Roman" w:hAnsi="Times New Roman" w:cs="Times New Roman"/>
          <w:b/>
          <w:i/>
        </w:rPr>
        <w:t>Материалы</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b/>
          <w:i/>
        </w:rPr>
        <w:t xml:space="preserve"> </w:t>
      </w:r>
      <w:r w:rsidRPr="00B2320D">
        <w:rPr>
          <w:rFonts w:ascii="Times New Roman" w:hAnsi="Times New Roman" w:cs="Times New Roman"/>
        </w:rPr>
        <w:t xml:space="preserve">- простые подручные – 1 балл </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ab/>
        <w:t>- Редкие/красивые/ОЧЕНЬ много простых – два балла</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ab/>
        <w:t xml:space="preserve"> - Арт (каждый) – 3 балла.</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Каждый арт за игру может использоваться в обрядах не более трех раз. Мастер при приемке обряда отмечает их использование.</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b/>
          <w:i/>
        </w:rPr>
        <w:t>Люди/их способности</w:t>
      </w:r>
      <w:r w:rsidRPr="00B2320D">
        <w:rPr>
          <w:rFonts w:ascii="Times New Roman" w:hAnsi="Times New Roman" w:cs="Times New Roman"/>
        </w:rPr>
        <w:t xml:space="preserve"> – </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Согласитесь – если вы Нищий на городской площади, Шаман в племени гоблинов или сам «Весь в белом и с бородой из ваты» (С) – есть разница к какому итогу вы придете, даже если вы кастуете держа Кольцо Всевластья в руке.</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(по этому принципу вас и ваши способности будет оценивать Мастер по шкале 1-2-3 балла).</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Да, простолюдин или простохоббитин с Кольцом и Палантиром иногда могут сделать больше чем Балрог и Пендальф с охапкой дров в руках…</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b/>
          <w:i/>
        </w:rPr>
      </w:pPr>
      <w:r w:rsidRPr="00B2320D">
        <w:rPr>
          <w:rFonts w:ascii="Times New Roman" w:hAnsi="Times New Roman" w:cs="Times New Roman"/>
          <w:b/>
          <w:i/>
        </w:rPr>
        <w:t xml:space="preserve">«Красота» обряда – </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Игроки, проявите Креатив…</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Стоять на месте и бормотать стихи А.С.Пушкина или прыгать с бубном вокруг пня с черепушкой – это на Ваше усмотрение (уже неоднократно-«Игра для Игроков»).</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 xml:space="preserve">Как вариант идей - </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Молитва, круг силы, жертвоприношение (животных и персонажей). Отдельно отстоит  жертвоприношение противоположной стороны.</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b/>
          <w:i/>
        </w:rPr>
        <w:t>Всемогущий Кубик</w:t>
      </w:r>
      <w:r w:rsidRPr="00B2320D">
        <w:rPr>
          <w:rFonts w:ascii="Times New Roman" w:hAnsi="Times New Roman" w:cs="Times New Roman"/>
        </w:rPr>
        <w:t xml:space="preserve"> (да, к сожалению от него уйти не удалось</w:t>
      </w:r>
      <w:r w:rsidRPr="00B2320D">
        <w:rPr>
          <w:rFonts w:ascii="Times New Roman" w:hAnsi="Times New Roman" w:cs="Times New Roman"/>
        </w:rPr>
        <w:sym w:font="Wingdings" w:char="F04C"/>
      </w:r>
      <w:r w:rsidRPr="00B2320D">
        <w:rPr>
          <w:rFonts w:ascii="Times New Roman" w:hAnsi="Times New Roman" w:cs="Times New Roman"/>
        </w:rPr>
        <w:t xml:space="preserve"> признаем-это наиболее удобоваримый моделятор элемента случайности. Хотя честно признаем, хотели без него обойтись).</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Выпавшие</w:t>
      </w:r>
      <w:r w:rsidRPr="00B2320D">
        <w:rPr>
          <w:rFonts w:ascii="Times New Roman" w:hAnsi="Times New Roman" w:cs="Times New Roman"/>
          <w:b/>
          <w:i/>
        </w:rPr>
        <w:t xml:space="preserve"> Цифры 1,2,3 – Вам не повезло, </w:t>
      </w:r>
      <w:r w:rsidRPr="00B2320D">
        <w:rPr>
          <w:rFonts w:ascii="Times New Roman" w:hAnsi="Times New Roman" w:cs="Times New Roman"/>
        </w:rPr>
        <w:t>соответствующее кол-во баллов вычитается из общего результата обряда</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b/>
          <w:i/>
        </w:rPr>
        <w:t xml:space="preserve">Цифры 4,5,6 – добавят 1,2,3 балла </w:t>
      </w:r>
      <w:r w:rsidRPr="00B2320D">
        <w:rPr>
          <w:rFonts w:ascii="Times New Roman" w:hAnsi="Times New Roman" w:cs="Times New Roman"/>
        </w:rPr>
        <w:t>к результату соответственно</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b/>
        </w:rPr>
      </w:pPr>
      <w:r w:rsidRPr="00B2320D">
        <w:rPr>
          <w:rFonts w:ascii="Times New Roman" w:hAnsi="Times New Roman" w:cs="Times New Roman"/>
          <w:b/>
        </w:rPr>
        <w:t>Итоговый пример расчета:</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Вы средний шаман из среднего гоблинского племени и древним Палантиром в руках.</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Натащили кучу оружия/колосьев/шмота/чего-то-там-еще и прыгаете вокруг этого на протяжении 10 минут держась за руки еще с 5ю сожителями из племени.</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На кубике выпала цифра 4.</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Итог = 2(материалы)+3(древний арт)+2(шаман)+3(красота/люди)+1(кубик) = 11 баллов.</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Минимальное кол-во баллов можно набрать = 0</w:t>
      </w: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Максимальное = 12+…..    (в зависимости от кол-ва артов впридачу к материалам)</w:t>
      </w:r>
    </w:p>
    <w:p w:rsidR="00B2320D" w:rsidRPr="00B2320D" w:rsidRDefault="00B2320D" w:rsidP="00B2320D">
      <w:pPr>
        <w:pStyle w:val="ListParagraph"/>
        <w:ind w:left="-720" w:right="-970"/>
        <w:rPr>
          <w:rFonts w:ascii="Times New Roman" w:hAnsi="Times New Roman" w:cs="Times New Roman"/>
        </w:rPr>
      </w:pPr>
    </w:p>
    <w:p w:rsidR="00B2320D" w:rsidRPr="00B2320D" w:rsidRDefault="00B2320D" w:rsidP="00B2320D">
      <w:pPr>
        <w:pStyle w:val="ListParagraph"/>
        <w:ind w:left="-720" w:right="-970"/>
        <w:rPr>
          <w:rFonts w:ascii="Times New Roman" w:hAnsi="Times New Roman" w:cs="Times New Roman"/>
        </w:rPr>
      </w:pPr>
      <w:r w:rsidRPr="00B2320D">
        <w:rPr>
          <w:rFonts w:ascii="Times New Roman" w:hAnsi="Times New Roman" w:cs="Times New Roman"/>
        </w:rPr>
        <w:t>Эффект:</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5763"/>
      </w:tblGrid>
      <w:tr w:rsidR="00B2320D" w:rsidRPr="000D42AD" w:rsidTr="009A357D">
        <w:tc>
          <w:tcPr>
            <w:tcW w:w="2365" w:type="dxa"/>
            <w:shd w:val="clear" w:color="auto" w:fill="auto"/>
          </w:tcPr>
          <w:p w:rsidR="00B2320D" w:rsidRPr="000D42AD" w:rsidRDefault="00B2320D" w:rsidP="009A357D">
            <w:pPr>
              <w:pStyle w:val="ListParagraph"/>
              <w:ind w:left="0"/>
            </w:pPr>
            <w:r w:rsidRPr="000D42AD">
              <w:t>Min 0</w:t>
            </w:r>
          </w:p>
        </w:tc>
        <w:tc>
          <w:tcPr>
            <w:tcW w:w="6486" w:type="dxa"/>
            <w:shd w:val="clear" w:color="auto" w:fill="auto"/>
          </w:tcPr>
          <w:p w:rsidR="00B2320D" w:rsidRPr="000D42AD" w:rsidRDefault="00B2320D" w:rsidP="009A357D">
            <w:pPr>
              <w:pStyle w:val="ListParagraph"/>
              <w:ind w:left="0"/>
            </w:pPr>
            <w:r w:rsidRPr="000D42AD">
              <w:t>0 резалт, Чарующий и все кто принимал участие в обряде – бессилье=кома на месте проведения на 15 минут. По прошествии времени – без последствий</w:t>
            </w:r>
          </w:p>
        </w:tc>
      </w:tr>
      <w:tr w:rsidR="00B2320D" w:rsidRPr="000D42AD" w:rsidTr="009A357D">
        <w:tc>
          <w:tcPr>
            <w:tcW w:w="2365" w:type="dxa"/>
            <w:shd w:val="clear" w:color="auto" w:fill="auto"/>
          </w:tcPr>
          <w:p w:rsidR="00B2320D" w:rsidRPr="000D42AD" w:rsidRDefault="00B2320D" w:rsidP="009A357D">
            <w:pPr>
              <w:pStyle w:val="ListParagraph"/>
              <w:ind w:left="0"/>
            </w:pPr>
            <w:r w:rsidRPr="000D42AD">
              <w:t>1-3</w:t>
            </w:r>
          </w:p>
        </w:tc>
        <w:tc>
          <w:tcPr>
            <w:tcW w:w="6486" w:type="dxa"/>
            <w:shd w:val="clear" w:color="auto" w:fill="auto"/>
          </w:tcPr>
          <w:p w:rsidR="00B2320D" w:rsidRPr="000D42AD" w:rsidRDefault="00B2320D" w:rsidP="009A357D">
            <w:pPr>
              <w:pStyle w:val="ListParagraph"/>
              <w:ind w:left="0"/>
            </w:pPr>
            <w:r w:rsidRPr="000D42AD">
              <w:t>Результата 0. Кастующий без сил на 5-15 минут (в зависимости от итогового значения баллов), остальные участники просто в непонятках что произошло</w:t>
            </w:r>
          </w:p>
        </w:tc>
      </w:tr>
      <w:tr w:rsidR="00B2320D" w:rsidRPr="000D42AD" w:rsidTr="009A357D">
        <w:tc>
          <w:tcPr>
            <w:tcW w:w="2365" w:type="dxa"/>
            <w:shd w:val="clear" w:color="auto" w:fill="auto"/>
          </w:tcPr>
          <w:p w:rsidR="00B2320D" w:rsidRPr="000D42AD" w:rsidRDefault="00B2320D" w:rsidP="009A357D">
            <w:pPr>
              <w:pStyle w:val="ListParagraph"/>
              <w:ind w:left="0"/>
            </w:pPr>
            <w:r w:rsidRPr="000D42AD">
              <w:t>4-6</w:t>
            </w:r>
          </w:p>
        </w:tc>
        <w:tc>
          <w:tcPr>
            <w:tcW w:w="6486" w:type="dxa"/>
            <w:shd w:val="clear" w:color="auto" w:fill="auto"/>
          </w:tcPr>
          <w:p w:rsidR="00B2320D" w:rsidRPr="000D42AD" w:rsidRDefault="00B2320D" w:rsidP="009A357D">
            <w:pPr>
              <w:pStyle w:val="ListParagraph"/>
              <w:numPr>
                <w:ilvl w:val="0"/>
                <w:numId w:val="5"/>
              </w:numPr>
            </w:pPr>
            <w:r w:rsidRPr="000D42AD">
              <w:t>25%/50%/75% эффекта обряда в случае экономического</w:t>
            </w:r>
          </w:p>
          <w:p w:rsidR="00B2320D" w:rsidRPr="000D42AD" w:rsidRDefault="00B2320D" w:rsidP="009A357D">
            <w:pPr>
              <w:pStyle w:val="ListParagraph"/>
              <w:numPr>
                <w:ilvl w:val="0"/>
                <w:numId w:val="5"/>
              </w:numPr>
            </w:pPr>
            <w:r w:rsidRPr="000D42AD">
              <w:t>0/1/2 вылеченных в случае лечебного обряда (кому повезло решают «камень-ножницы-бумага»)</w:t>
            </w:r>
          </w:p>
          <w:p w:rsidR="00B2320D" w:rsidRPr="000D42AD" w:rsidRDefault="00B2320D" w:rsidP="009A357D">
            <w:pPr>
              <w:pStyle w:val="ListParagraph"/>
              <w:numPr>
                <w:ilvl w:val="0"/>
                <w:numId w:val="5"/>
              </w:numPr>
            </w:pPr>
            <w:r w:rsidRPr="000D42AD">
              <w:t>3/4/5 Ответов  « Да/Нет» от мертвого персонажа/Мастера в случае сюжетного обряда</w:t>
            </w:r>
          </w:p>
        </w:tc>
      </w:tr>
      <w:tr w:rsidR="00B2320D" w:rsidRPr="000D42AD" w:rsidTr="009A357D">
        <w:tc>
          <w:tcPr>
            <w:tcW w:w="2365" w:type="dxa"/>
            <w:shd w:val="clear" w:color="auto" w:fill="auto"/>
          </w:tcPr>
          <w:p w:rsidR="00B2320D" w:rsidRPr="000D42AD" w:rsidRDefault="00B2320D" w:rsidP="009A357D">
            <w:pPr>
              <w:pStyle w:val="ListParagraph"/>
              <w:ind w:left="0"/>
            </w:pPr>
            <w:r w:rsidRPr="000D42AD">
              <w:t>7-9</w:t>
            </w:r>
          </w:p>
        </w:tc>
        <w:tc>
          <w:tcPr>
            <w:tcW w:w="6486" w:type="dxa"/>
            <w:shd w:val="clear" w:color="auto" w:fill="auto"/>
          </w:tcPr>
          <w:p w:rsidR="00B2320D" w:rsidRPr="000D42AD" w:rsidRDefault="00B2320D" w:rsidP="009A357D">
            <w:pPr>
              <w:pStyle w:val="ListParagraph"/>
              <w:numPr>
                <w:ilvl w:val="0"/>
                <w:numId w:val="4"/>
              </w:numPr>
            </w:pPr>
            <w:r w:rsidRPr="000D42AD">
              <w:t>100%/125%/150% эффекта обряда в случае экономического</w:t>
            </w:r>
          </w:p>
          <w:p w:rsidR="00B2320D" w:rsidRPr="000D42AD" w:rsidRDefault="00B2320D" w:rsidP="009A357D">
            <w:pPr>
              <w:pStyle w:val="ListParagraph"/>
              <w:numPr>
                <w:ilvl w:val="0"/>
                <w:numId w:val="4"/>
              </w:numPr>
            </w:pPr>
            <w:r w:rsidRPr="000D42AD">
              <w:t>все вылечены в случае лечебного обряда</w:t>
            </w:r>
          </w:p>
          <w:p w:rsidR="00B2320D" w:rsidRPr="000D42AD" w:rsidRDefault="00B2320D" w:rsidP="009A357D">
            <w:pPr>
              <w:pStyle w:val="ListParagraph"/>
              <w:numPr>
                <w:ilvl w:val="0"/>
                <w:numId w:val="4"/>
              </w:numPr>
            </w:pPr>
            <w:r w:rsidRPr="000D42AD">
              <w:t>1/2/3 развернутых ответа на вопросы игроков от мертвого персонажа/Мастера в случае сюжетного обряда</w:t>
            </w:r>
          </w:p>
        </w:tc>
      </w:tr>
      <w:tr w:rsidR="00B2320D" w:rsidRPr="000D42AD" w:rsidTr="009A357D">
        <w:tc>
          <w:tcPr>
            <w:tcW w:w="2365" w:type="dxa"/>
            <w:shd w:val="clear" w:color="auto" w:fill="auto"/>
          </w:tcPr>
          <w:p w:rsidR="00B2320D" w:rsidRPr="000D42AD" w:rsidRDefault="00B2320D" w:rsidP="009A357D">
            <w:pPr>
              <w:pStyle w:val="ListParagraph"/>
              <w:ind w:left="0"/>
            </w:pPr>
            <w:r w:rsidRPr="000D42AD">
              <w:t>10-11</w:t>
            </w:r>
          </w:p>
        </w:tc>
        <w:tc>
          <w:tcPr>
            <w:tcW w:w="6486" w:type="dxa"/>
            <w:shd w:val="clear" w:color="auto" w:fill="auto"/>
          </w:tcPr>
          <w:p w:rsidR="00B2320D" w:rsidRPr="000D42AD" w:rsidRDefault="00B2320D" w:rsidP="009A357D">
            <w:pPr>
              <w:pStyle w:val="ListParagraph"/>
              <w:numPr>
                <w:ilvl w:val="0"/>
                <w:numId w:val="6"/>
              </w:numPr>
            </w:pPr>
            <w:r w:rsidRPr="000D42AD">
              <w:t>200% экономики региона в ближайший экономический цикл</w:t>
            </w:r>
          </w:p>
          <w:p w:rsidR="00B2320D" w:rsidRPr="000D42AD" w:rsidRDefault="00B2320D" w:rsidP="009A357D">
            <w:pPr>
              <w:pStyle w:val="ListParagraph"/>
              <w:numPr>
                <w:ilvl w:val="0"/>
                <w:numId w:val="6"/>
              </w:numPr>
            </w:pPr>
            <w:r w:rsidRPr="000D42AD">
              <w:t>Все вылечены.</w:t>
            </w:r>
          </w:p>
          <w:p w:rsidR="00B2320D" w:rsidRPr="000D42AD" w:rsidRDefault="00B2320D" w:rsidP="009A357D">
            <w:pPr>
              <w:pStyle w:val="ListParagraph"/>
              <w:numPr>
                <w:ilvl w:val="0"/>
                <w:numId w:val="6"/>
              </w:numPr>
            </w:pPr>
            <w:r w:rsidRPr="000D42AD">
              <w:t>Разговор с Мастером, по вопросу линии сюжета (5-7 минут, раскрываются страшные Великие Тайны Мироздания Средиземья)</w:t>
            </w:r>
          </w:p>
        </w:tc>
      </w:tr>
      <w:tr w:rsidR="00B2320D" w:rsidRPr="000D42AD" w:rsidTr="009A357D">
        <w:tc>
          <w:tcPr>
            <w:tcW w:w="2365" w:type="dxa"/>
            <w:shd w:val="clear" w:color="auto" w:fill="auto"/>
          </w:tcPr>
          <w:p w:rsidR="00B2320D" w:rsidRPr="000D42AD" w:rsidRDefault="00B2320D" w:rsidP="009A357D">
            <w:pPr>
              <w:pStyle w:val="ListParagraph"/>
              <w:ind w:left="0"/>
            </w:pPr>
            <w:r w:rsidRPr="000D42AD">
              <w:t>12+ (исп неск артов)</w:t>
            </w:r>
          </w:p>
        </w:tc>
        <w:tc>
          <w:tcPr>
            <w:tcW w:w="6486" w:type="dxa"/>
            <w:shd w:val="clear" w:color="auto" w:fill="auto"/>
          </w:tcPr>
          <w:p w:rsidR="00B2320D" w:rsidRPr="000D42AD" w:rsidRDefault="00B2320D" w:rsidP="009A357D">
            <w:pPr>
              <w:pStyle w:val="ListParagraph"/>
              <w:ind w:left="0"/>
            </w:pPr>
            <w:r w:rsidRPr="000D42AD">
              <w:t xml:space="preserve">СУПЕР-эффект. </w:t>
            </w:r>
          </w:p>
          <w:p w:rsidR="00B2320D" w:rsidRPr="000D42AD" w:rsidRDefault="00B2320D" w:rsidP="009A357D">
            <w:pPr>
              <w:pStyle w:val="ListParagraph"/>
              <w:numPr>
                <w:ilvl w:val="0"/>
                <w:numId w:val="8"/>
              </w:numPr>
            </w:pPr>
            <w:r w:rsidRPr="000D42AD">
              <w:t>ЭКОНОМИКА прет как на дрожжах. Помимо удвоения своего ресурса – еще столько же любого другого (</w:t>
            </w:r>
            <w:r w:rsidRPr="000D42AD">
              <w:rPr>
                <w:i/>
              </w:rPr>
              <w:t>на усмотрение Игрока</w:t>
            </w:r>
            <w:r w:rsidRPr="000D42AD">
              <w:t>)</w:t>
            </w:r>
          </w:p>
          <w:p w:rsidR="00B2320D" w:rsidRPr="000D42AD" w:rsidRDefault="00B2320D" w:rsidP="009A357D">
            <w:pPr>
              <w:pStyle w:val="ListParagraph"/>
              <w:numPr>
                <w:ilvl w:val="0"/>
                <w:numId w:val="7"/>
              </w:numPr>
            </w:pPr>
            <w:r w:rsidRPr="000D42AD">
              <w:t>Безногие ходят, слепые видят, дауны решают МатМетоды, …</w:t>
            </w:r>
          </w:p>
          <w:p w:rsidR="00B2320D" w:rsidRPr="000D42AD" w:rsidRDefault="00B2320D" w:rsidP="009A357D">
            <w:pPr>
              <w:pStyle w:val="ListParagraph"/>
              <w:numPr>
                <w:ilvl w:val="0"/>
                <w:numId w:val="7"/>
              </w:numPr>
            </w:pPr>
            <w:r w:rsidRPr="000D42AD">
              <w:t>Получасовая задушевная беседа с Мастером по вопросу Сюжета и/или Личной Жизни Мастера (</w:t>
            </w:r>
            <w:r w:rsidRPr="000D42AD">
              <w:rPr>
                <w:i/>
              </w:rPr>
              <w:t>на усмотрение Игрока</w:t>
            </w:r>
            <w:r w:rsidRPr="000D42AD">
              <w:t>)</w:t>
            </w:r>
          </w:p>
        </w:tc>
      </w:tr>
    </w:tbl>
    <w:p w:rsidR="00B2320D" w:rsidRPr="00B2320D" w:rsidRDefault="00B2320D" w:rsidP="00B2320D">
      <w:pPr>
        <w:ind w:left="-720" w:right="-970"/>
        <w:rPr>
          <w:rFonts w:ascii="Times New Roman" w:hAnsi="Times New Roman" w:cs="Times New Roman"/>
          <w:b/>
        </w:rPr>
      </w:pPr>
      <w:bookmarkStart w:id="0" w:name="_GoBack"/>
      <w:bookmarkEnd w:id="0"/>
    </w:p>
    <w:sectPr w:rsidR="00B2320D" w:rsidRPr="00B2320D" w:rsidSect="00B2320D">
      <w:pgSz w:w="11900" w:h="16840"/>
      <w:pgMar w:top="720" w:right="1800" w:bottom="45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51558"/>
    <w:multiLevelType w:val="hybridMultilevel"/>
    <w:tmpl w:val="8930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C0249A"/>
    <w:multiLevelType w:val="multilevel"/>
    <w:tmpl w:val="2CD690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Calibri" w:hAnsi="Calibr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4960E75"/>
    <w:multiLevelType w:val="multilevel"/>
    <w:tmpl w:val="22D6E37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4F31499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24F5510"/>
    <w:multiLevelType w:val="hybridMultilevel"/>
    <w:tmpl w:val="0FA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952B58"/>
    <w:multiLevelType w:val="hybridMultilevel"/>
    <w:tmpl w:val="3522B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FB3D80"/>
    <w:multiLevelType w:val="hybridMultilevel"/>
    <w:tmpl w:val="CC16E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684A5A"/>
    <w:multiLevelType w:val="hybridMultilevel"/>
    <w:tmpl w:val="3BB02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0"/>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75E"/>
    <w:rsid w:val="000764B0"/>
    <w:rsid w:val="00265C50"/>
    <w:rsid w:val="002D3B53"/>
    <w:rsid w:val="00363D48"/>
    <w:rsid w:val="003F475E"/>
    <w:rsid w:val="005212F3"/>
    <w:rsid w:val="005C6F4C"/>
    <w:rsid w:val="00860D61"/>
    <w:rsid w:val="00A36AB2"/>
    <w:rsid w:val="00B2320D"/>
    <w:rsid w:val="00D40740"/>
    <w:rsid w:val="00DE1F35"/>
    <w:rsid w:val="00ED1CD6"/>
    <w:rsid w:val="00F81C03"/>
    <w:rsid w:val="00F92E9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D61"/>
    <w:pPr>
      <w:ind w:left="720"/>
      <w:contextualSpacing/>
    </w:pPr>
  </w:style>
  <w:style w:type="paragraph" w:customStyle="1" w:styleId="-11">
    <w:name w:val="Цветной список - Акцент 11"/>
    <w:basedOn w:val="Normal"/>
    <w:uiPriority w:val="34"/>
    <w:qFormat/>
    <w:rsid w:val="00B2320D"/>
    <w:pPr>
      <w:spacing w:before="240" w:after="120" w:line="360" w:lineRule="auto"/>
      <w:ind w:left="720" w:firstLine="709"/>
      <w:contextualSpacing/>
      <w:jc w:val="both"/>
    </w:pPr>
    <w:rPr>
      <w:rFonts w:ascii="Times New Roman" w:eastAsia="Times New Roman" w:hAnsi="Times New Roman" w:cs="Times New Roman"/>
      <w:sz w:val="22"/>
      <w:szCs w:val="22"/>
    </w:rPr>
  </w:style>
  <w:style w:type="character" w:styleId="Strong">
    <w:name w:val="Strong"/>
    <w:basedOn w:val="DefaultParagraphFont"/>
    <w:qFormat/>
    <w:rsid w:val="00B2320D"/>
    <w:rPr>
      <w:b/>
      <w:bCs/>
    </w:rPr>
  </w:style>
  <w:style w:type="paragraph" w:styleId="NoSpacing">
    <w:name w:val="No Spacing"/>
    <w:uiPriority w:val="1"/>
    <w:qFormat/>
    <w:rsid w:val="00B2320D"/>
    <w:rPr>
      <w:rFonts w:ascii="Calibri" w:eastAsia="Calibri" w:hAnsi="Calibri" w:cs="Times New Roman"/>
      <w:sz w:val="22"/>
      <w:szCs w:val="2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D61"/>
    <w:pPr>
      <w:ind w:left="720"/>
      <w:contextualSpacing/>
    </w:pPr>
  </w:style>
  <w:style w:type="paragraph" w:customStyle="1" w:styleId="-11">
    <w:name w:val="Цветной список - Акцент 11"/>
    <w:basedOn w:val="Normal"/>
    <w:uiPriority w:val="34"/>
    <w:qFormat/>
    <w:rsid w:val="00B2320D"/>
    <w:pPr>
      <w:spacing w:before="240" w:after="120" w:line="360" w:lineRule="auto"/>
      <w:ind w:left="720" w:firstLine="709"/>
      <w:contextualSpacing/>
      <w:jc w:val="both"/>
    </w:pPr>
    <w:rPr>
      <w:rFonts w:ascii="Times New Roman" w:eastAsia="Times New Roman" w:hAnsi="Times New Roman" w:cs="Times New Roman"/>
      <w:sz w:val="22"/>
      <w:szCs w:val="22"/>
    </w:rPr>
  </w:style>
  <w:style w:type="character" w:styleId="Strong">
    <w:name w:val="Strong"/>
    <w:basedOn w:val="DefaultParagraphFont"/>
    <w:qFormat/>
    <w:rsid w:val="00B2320D"/>
    <w:rPr>
      <w:b/>
      <w:bCs/>
    </w:rPr>
  </w:style>
  <w:style w:type="paragraph" w:styleId="NoSpacing">
    <w:name w:val="No Spacing"/>
    <w:uiPriority w:val="1"/>
    <w:qFormat/>
    <w:rsid w:val="00B2320D"/>
    <w:rPr>
      <w:rFonts w:ascii="Calibri" w:eastAsia="Calibri" w:hAnsi="Calibri"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10488</Words>
  <Characters>59784</Characters>
  <Application>Microsoft Macintosh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Zerg</dc:creator>
  <cp:keywords/>
  <dc:description/>
  <cp:lastModifiedBy>Marie Drake</cp:lastModifiedBy>
  <cp:revision>2</cp:revision>
  <dcterms:created xsi:type="dcterms:W3CDTF">2014-07-08T12:24:00Z</dcterms:created>
  <dcterms:modified xsi:type="dcterms:W3CDTF">2014-07-08T12:24:00Z</dcterms:modified>
</cp:coreProperties>
</file>