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B7C05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jc w:val="center"/>
        <w:rPr>
          <w:sz w:val="28"/>
          <w:szCs w:val="28"/>
        </w:rPr>
      </w:pPr>
      <w:r w:rsidRPr="005266F1">
        <w:rPr>
          <w:b/>
          <w:bCs/>
          <w:color w:val="000000"/>
          <w:sz w:val="28"/>
          <w:szCs w:val="28"/>
        </w:rPr>
        <w:t xml:space="preserve">Хроники </w:t>
      </w:r>
      <w:proofErr w:type="spellStart"/>
      <w:r w:rsidRPr="005266F1">
        <w:rPr>
          <w:b/>
          <w:bCs/>
          <w:color w:val="000000"/>
          <w:sz w:val="28"/>
          <w:szCs w:val="28"/>
        </w:rPr>
        <w:t>Рэдволла</w:t>
      </w:r>
      <w:proofErr w:type="spellEnd"/>
    </w:p>
    <w:p w14:paraId="7301CA38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right="-80"/>
        <w:jc w:val="center"/>
        <w:rPr>
          <w:sz w:val="28"/>
          <w:szCs w:val="28"/>
        </w:rPr>
      </w:pPr>
    </w:p>
    <w:p w14:paraId="26B7B098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jc w:val="center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 xml:space="preserve">Полигонная игра "Хроники </w:t>
      </w:r>
      <w:proofErr w:type="spellStart"/>
      <w:r w:rsidRPr="005266F1">
        <w:rPr>
          <w:color w:val="000000"/>
          <w:sz w:val="28"/>
          <w:szCs w:val="28"/>
        </w:rPr>
        <w:t>Рэдволла</w:t>
      </w:r>
      <w:proofErr w:type="spellEnd"/>
      <w:r w:rsidRPr="005266F1">
        <w:rPr>
          <w:color w:val="000000"/>
          <w:sz w:val="28"/>
          <w:szCs w:val="28"/>
        </w:rPr>
        <w:t>".</w:t>
      </w:r>
    </w:p>
    <w:p w14:paraId="6FFE8092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 xml:space="preserve">Аббатство </w:t>
      </w:r>
      <w:proofErr w:type="spellStart"/>
      <w:r w:rsidRPr="005266F1">
        <w:rPr>
          <w:color w:val="000000"/>
          <w:sz w:val="28"/>
          <w:szCs w:val="28"/>
        </w:rPr>
        <w:t>Рэдволл</w:t>
      </w:r>
      <w:proofErr w:type="spellEnd"/>
      <w:r w:rsidRPr="005266F1">
        <w:rPr>
          <w:color w:val="000000"/>
          <w:sz w:val="28"/>
          <w:szCs w:val="28"/>
        </w:rPr>
        <w:t xml:space="preserve"> - небольшое поселение в средневековье. Имеет свою историю, пережил много врагов.</w:t>
      </w:r>
    </w:p>
    <w:p w14:paraId="11975A93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>Играть мы будем в нападение и оборону, в отвагу и трусость, в ложь и правду.</w:t>
      </w:r>
    </w:p>
    <w:p w14:paraId="767A84DA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</w:p>
    <w:p w14:paraId="55479C06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>ДАТА: 7-9 июля 2023</w:t>
      </w:r>
    </w:p>
    <w:p w14:paraId="373983B2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</w:p>
    <w:p w14:paraId="347E249F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>МАСТЕРА:</w:t>
      </w:r>
    </w:p>
    <w:p w14:paraId="664FC33F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>Стахеева Валентина (Сусанин)</w:t>
      </w:r>
    </w:p>
    <w:p w14:paraId="1D023FC6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>Арина Вернигора</w:t>
      </w:r>
    </w:p>
    <w:p w14:paraId="7A555A61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</w:p>
    <w:p w14:paraId="37793812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 xml:space="preserve">ИДЕЙНЫЙ ВДОХНОВИТЕЛЬ: Светлана </w:t>
      </w:r>
      <w:proofErr w:type="spellStart"/>
      <w:r w:rsidRPr="005266F1">
        <w:rPr>
          <w:color w:val="000000"/>
          <w:sz w:val="28"/>
          <w:szCs w:val="28"/>
        </w:rPr>
        <w:t>Чирва</w:t>
      </w:r>
      <w:proofErr w:type="spellEnd"/>
    </w:p>
    <w:p w14:paraId="4068D5B1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</w:p>
    <w:p w14:paraId="10DAC843" w14:textId="0C4411AD" w:rsid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color w:val="000000"/>
          <w:sz w:val="28"/>
          <w:szCs w:val="28"/>
        </w:rPr>
      </w:pPr>
      <w:r w:rsidRPr="005266F1">
        <w:rPr>
          <w:color w:val="000000"/>
          <w:sz w:val="28"/>
          <w:szCs w:val="28"/>
        </w:rPr>
        <w:t xml:space="preserve">ПОЛИГОН: </w:t>
      </w:r>
      <w:r w:rsidR="00052BBE">
        <w:rPr>
          <w:color w:val="000000"/>
          <w:sz w:val="28"/>
          <w:szCs w:val="28"/>
        </w:rPr>
        <w:t>Среднеуральский</w:t>
      </w:r>
    </w:p>
    <w:p w14:paraId="34416777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bookmarkStart w:id="0" w:name="_GoBack"/>
      <w:bookmarkEnd w:id="0"/>
    </w:p>
    <w:p w14:paraId="4C2B11C1" w14:textId="77777777" w:rsidR="005266F1" w:rsidRPr="005266F1" w:rsidRDefault="005266F1" w:rsidP="005266F1">
      <w:pPr>
        <w:pStyle w:val="ae"/>
        <w:shd w:val="clear" w:color="auto" w:fill="FFFFFF"/>
        <w:spacing w:before="0" w:beforeAutospacing="0" w:after="0" w:afterAutospacing="0"/>
        <w:ind w:left="180"/>
        <w:rPr>
          <w:sz w:val="28"/>
          <w:szCs w:val="28"/>
        </w:rPr>
      </w:pPr>
      <w:r w:rsidRPr="005266F1">
        <w:rPr>
          <w:color w:val="000000"/>
          <w:sz w:val="28"/>
          <w:szCs w:val="28"/>
        </w:rPr>
        <w:t>КОЛИЧЕСТВО: 50</w:t>
      </w:r>
    </w:p>
    <w:p w14:paraId="425726AC" w14:textId="6E502CEC" w:rsidR="005266F1" w:rsidRDefault="005266F1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 w:type="page"/>
      </w:r>
    </w:p>
    <w:p w14:paraId="16625B2D" w14:textId="77777777" w:rsidR="00FE41D7" w:rsidRPr="00A442BA" w:rsidRDefault="009103B3" w:rsidP="00A442BA">
      <w:pPr>
        <w:pStyle w:val="1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A442BA">
        <w:rPr>
          <w:rFonts w:ascii="Times New Roman" w:hAnsi="Times New Roman" w:cs="Times New Roman"/>
          <w:b/>
          <w:sz w:val="28"/>
          <w:szCs w:val="28"/>
        </w:rPr>
        <w:lastRenderedPageBreak/>
        <w:t>Правила по экономике</w:t>
      </w:r>
    </w:p>
    <w:p w14:paraId="565092A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Ресурсы материальны и отторгаемые. Всё непосредственно доставляется местными крестьянам. </w:t>
      </w:r>
    </w:p>
    <w:p w14:paraId="6C17118B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Деревенские выращивают в основном пшеницу и добывают древесину в лесу. Также в древне есть кузнец. В самом аббатстве есть пруд и сад.</w:t>
      </w:r>
    </w:p>
    <w:p w14:paraId="4C08EB85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Аббатство может отправить непосредственно послушников или попросить о помощи народ с деревни на сбор ягод, ловлю рыбы, рубку деревьев.</w:t>
      </w:r>
    </w:p>
    <w:p w14:paraId="0D40280F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Крысы тоже должны принести своему повару определенное количество пунктов еды, чтобы быть сытыми. Добывать эти ресурсы они могут также различными путями.</w:t>
      </w:r>
    </w:p>
    <w:p w14:paraId="714D79A6" w14:textId="77777777" w:rsidR="00FE41D7" w:rsidRPr="00A442BA" w:rsidRDefault="00FE41D7" w:rsidP="00A442BA">
      <w:pPr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303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80"/>
        <w:gridCol w:w="1101"/>
        <w:gridCol w:w="2505"/>
        <w:gridCol w:w="3417"/>
      </w:tblGrid>
      <w:tr w:rsidR="00FE41D7" w:rsidRPr="00A442BA" w14:paraId="16F4AD36" w14:textId="77777777" w:rsidTr="005266F1"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0C9F8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Продукт</w:t>
            </w:r>
          </w:p>
        </w:tc>
        <w:tc>
          <w:tcPr>
            <w:tcW w:w="11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101E5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Ценность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256A7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Метод добывания</w:t>
            </w:r>
          </w:p>
        </w:tc>
        <w:tc>
          <w:tcPr>
            <w:tcW w:w="3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321CE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Отыгрыш</w:t>
            </w:r>
          </w:p>
        </w:tc>
      </w:tr>
      <w:tr w:rsidR="00FE41D7" w:rsidRPr="00A442BA" w14:paraId="46C5A9BD" w14:textId="77777777" w:rsidTr="005266F1"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A5AE22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Мешок муки, крупы</w:t>
            </w:r>
          </w:p>
        </w:tc>
        <w:tc>
          <w:tcPr>
            <w:tcW w:w="11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62D10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B8911" w14:textId="77777777" w:rsidR="00FE41D7" w:rsidRPr="00A442BA" w:rsidRDefault="009103B3" w:rsidP="00A442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eastAsia="Times New Roman" w:hAnsi="Times New Roman" w:cs="Times New Roman"/>
                <w:sz w:val="28"/>
                <w:szCs w:val="28"/>
              </w:rPr>
              <w:t>Мука добывается на поле, затем относится на мельницу, где перемалывается и собирается в мешки.</w:t>
            </w:r>
          </w:p>
        </w:tc>
        <w:tc>
          <w:tcPr>
            <w:tcW w:w="3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62B3E" w14:textId="6974F5AB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  <w:t xml:space="preserve"> В поле находится определенное место откуда берется "колосья" (трава). Она собирается в снопы диаметром круга большого и указательного </w:t>
            </w:r>
            <w:r w:rsidR="00261622"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  <w:t>пальца.</w:t>
            </w:r>
            <w:r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  <w:t xml:space="preserve"> Связываются и относятся на мельницу. где перетирается между камней. При наполнении определенной емкости, перетертой травой, выдается до 4-х мешков муки.</w:t>
            </w:r>
          </w:p>
        </w:tc>
      </w:tr>
      <w:tr w:rsidR="00FE41D7" w:rsidRPr="00A442BA" w14:paraId="7176F780" w14:textId="77777777" w:rsidTr="005266F1"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D84B0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Маленькая рыба</w:t>
            </w:r>
          </w:p>
        </w:tc>
        <w:tc>
          <w:tcPr>
            <w:tcW w:w="11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8234A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E8F12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Ловится в пруду</w:t>
            </w:r>
          </w:p>
        </w:tc>
        <w:tc>
          <w:tcPr>
            <w:tcW w:w="3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A3806D" w14:textId="210D4790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 xml:space="preserve">В ограниченном синей лентой круге лежат рыбы и водоросли. В них находятся металлические пластинки, которые </w:t>
            </w:r>
            <w:r w:rsidR="00261622" w:rsidRPr="00A442BA">
              <w:rPr>
                <w:rFonts w:ascii="Times New Roman" w:hAnsi="Times New Roman" w:cs="Times New Roman"/>
                <w:sz w:val="28"/>
                <w:szCs w:val="28"/>
              </w:rPr>
              <w:t>вылавливаются</w:t>
            </w: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удочки с магнитом.</w:t>
            </w:r>
          </w:p>
          <w:p w14:paraId="4B82BC19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Рыба считается выловленной, когда ее перетащили за ленту “на берег”.</w:t>
            </w:r>
          </w:p>
        </w:tc>
      </w:tr>
      <w:tr w:rsidR="00FE41D7" w:rsidRPr="00A442BA" w14:paraId="54E5EE74" w14:textId="77777777" w:rsidTr="005266F1"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1E354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Большая рыба</w:t>
            </w:r>
          </w:p>
        </w:tc>
        <w:tc>
          <w:tcPr>
            <w:tcW w:w="11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B1B34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F864F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-\\-</w:t>
            </w:r>
          </w:p>
        </w:tc>
        <w:tc>
          <w:tcPr>
            <w:tcW w:w="3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607E9C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-\\-</w:t>
            </w:r>
          </w:p>
        </w:tc>
      </w:tr>
      <w:tr w:rsidR="00FE41D7" w:rsidRPr="00A442BA" w14:paraId="61012AE3" w14:textId="77777777" w:rsidTr="005266F1"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9B26F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 xml:space="preserve">1 корзинка ягод, грибов, </w:t>
            </w:r>
          </w:p>
        </w:tc>
        <w:tc>
          <w:tcPr>
            <w:tcW w:w="11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EFB14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3154B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Ягоды собираются на кустах. Грибы собираются в траве.</w:t>
            </w:r>
          </w:p>
        </w:tc>
        <w:tc>
          <w:tcPr>
            <w:tcW w:w="3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4AECB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 xml:space="preserve">Ягоды- это разноцветные, спилы. Каждый цвет отвечает за определенный вид ягод. </w:t>
            </w:r>
          </w:p>
          <w:p w14:paraId="527285B3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</w:pPr>
            <w:r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  <w:t>Грибы отыгрываются крашенными шишками, которые имеют определенный цвет.</w:t>
            </w:r>
          </w:p>
          <w:p w14:paraId="0E8009B5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  <w:t>Мастер при сборе смотрит собрали ядовитые или нет. Если есть ядовитые ягоды</w:t>
            </w:r>
            <w:r w:rsidR="00E3465A"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  <w:lang w:val="ru-RU"/>
              </w:rPr>
              <w:t xml:space="preserve"> или  грибы</w:t>
            </w:r>
            <w:r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</w:rPr>
              <w:t>, то на раздаче выдаются карточки с метками</w:t>
            </w:r>
            <w:r w:rsidR="00E3465A" w:rsidRPr="00A442BA">
              <w:rPr>
                <w:rFonts w:ascii="Times New Roman" w:eastAsia="Roboto" w:hAnsi="Times New Roman" w:cs="Times New Roman"/>
                <w:sz w:val="28"/>
                <w:szCs w:val="28"/>
                <w:highlight w:val="white"/>
                <w:lang w:val="ru-RU"/>
              </w:rPr>
              <w:t xml:space="preserve"> означающими отравление</w:t>
            </w:r>
            <w:r w:rsidR="00E3465A" w:rsidRPr="00A442BA">
              <w:rPr>
                <w:rFonts w:ascii="Times New Roman" w:eastAsia="Roboto" w:hAnsi="Times New Roman" w:cs="Times New Roman"/>
                <w:sz w:val="28"/>
                <w:szCs w:val="28"/>
                <w:lang w:val="ru-RU"/>
              </w:rPr>
              <w:t>.</w:t>
            </w:r>
          </w:p>
        </w:tc>
      </w:tr>
      <w:tr w:rsidR="00FE41D7" w:rsidRPr="00A442BA" w14:paraId="5A743C77" w14:textId="77777777" w:rsidTr="005266F1">
        <w:tc>
          <w:tcPr>
            <w:tcW w:w="22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720E8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1 корзина яблок, груш</w:t>
            </w:r>
          </w:p>
        </w:tc>
        <w:tc>
          <w:tcPr>
            <w:tcW w:w="11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620F9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BCF3F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На деревьях.</w:t>
            </w:r>
          </w:p>
        </w:tc>
        <w:tc>
          <w:tcPr>
            <w:tcW w:w="34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A4EBE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Между деревьями натянуты несколько веревок, на них висят маленькие веревочки, с привязанными к ним “яблоками и грушами”. Одному человеку завязываются глаза и даются в руки ножницы. Ножницы берутся двумя руками. Затем человек пытается срезать яблоки, остальные могут ему подсказывать. На одного человека дается 1 минута.</w:t>
            </w:r>
          </w:p>
          <w:p w14:paraId="57BBCB54" w14:textId="77777777" w:rsidR="00FE41D7" w:rsidRPr="00A442BA" w:rsidRDefault="009103B3" w:rsidP="00A442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442BA">
              <w:rPr>
                <w:rFonts w:ascii="Times New Roman" w:hAnsi="Times New Roman" w:cs="Times New Roman"/>
                <w:sz w:val="28"/>
                <w:szCs w:val="28"/>
              </w:rPr>
              <w:t>Если была перерезана большая нить, то считается, что дерево упало, сломалось, не выдержав веса собирающего. В этом случае, все, что висело на этом дереве можно собрать. Но в дальнейшем сад будет приносить меньше плодов.</w:t>
            </w:r>
          </w:p>
        </w:tc>
      </w:tr>
    </w:tbl>
    <w:p w14:paraId="38409119" w14:textId="77777777" w:rsidR="00FE41D7" w:rsidRPr="00A442BA" w:rsidRDefault="00FE41D7" w:rsidP="00A442BA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00B4D31" w14:textId="3488673A" w:rsidR="00FE41D7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Дерево добывается в лесу с помощью топора, отыгрывается ударом палкой по дереву 10 раз, выпадает 1 пункт дерева. Затем из веточек связывается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небольшая вязанка,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обозначающая 1 пункт дерева. За раз мелкие грызуны могут унести 1 пункт дерева, кроты и крысы 2 пункта, барсуки 3 пункта. Дерево можно использовать по назначению на кухню. Для укрепления ворот, подкопов, оконных проемов. </w:t>
      </w:r>
    </w:p>
    <w:p w14:paraId="6C9D13DC" w14:textId="77777777" w:rsidR="00A442BA" w:rsidRPr="00A442BA" w:rsidRDefault="00A442BA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10FCE90" w14:textId="5F68C43D" w:rsidR="00A442BA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Кузница и железо. Железо может быть использовано для выковки оружия и доспехов. Железных шахт в аббатстве нет. Кузнецы как со стороны крыс, так и со стороны аббатства могут перековать уже готовые железные изделия в другие. Для этого им необходимо принести нужное количеств пунктов железа. Железными вещами считаются мечи, шлема, решетки и петли на дверях и т.д. (они будут промаркированы). Эти вещи приносят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кузнецу,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и он сообщает хватает ли железа на ту или иную вещь. Все принесенные вещи, прошедшие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переплавку,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считаются утраченными и хранятся в кузне или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пожизнево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у хозяина, пока он не найдет железо и не выкует эту вещь заново.</w:t>
      </w:r>
    </w:p>
    <w:p w14:paraId="36745D0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Любое оружие, доспех или щит, можно сковать только при наличии этого предмета у игрока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пожизнево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Если на начало игры игрок не успел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зачиповать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свое оружие, то он может ввести его по игре.</w:t>
      </w:r>
    </w:p>
    <w:p w14:paraId="2921B2E8" w14:textId="77777777" w:rsidR="00FE41D7" w:rsidRDefault="00A442BA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  <w:bookmarkStart w:id="1" w:name="_1ift64kvkwrz" w:colFirst="0" w:colLast="0"/>
      <w:bookmarkEnd w:id="1"/>
      <w:r w:rsidRPr="00A442BA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Усиление объекта с помощью дерева дает один пункт к ТТХ, усиление железом 3 к ТТХ.</w:t>
      </w:r>
    </w:p>
    <w:p w14:paraId="0CD92E33" w14:textId="77777777" w:rsidR="00A442BA" w:rsidRPr="00A442BA" w:rsidRDefault="00A442BA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</w:pPr>
    </w:p>
    <w:p w14:paraId="02CE0BAF" w14:textId="77777777" w:rsidR="00FE41D7" w:rsidRDefault="009103B3" w:rsidP="00A442BA">
      <w:pPr>
        <w:numPr>
          <w:ilvl w:val="0"/>
          <w:numId w:val="1"/>
        </w:numPr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b/>
          <w:sz w:val="28"/>
          <w:szCs w:val="28"/>
        </w:rPr>
        <w:t xml:space="preserve">Правила по </w:t>
      </w:r>
      <w:proofErr w:type="spellStart"/>
      <w:r w:rsidRPr="00A442BA">
        <w:rPr>
          <w:rFonts w:ascii="Times New Roman" w:eastAsia="Times New Roman" w:hAnsi="Times New Roman" w:cs="Times New Roman"/>
          <w:b/>
          <w:sz w:val="28"/>
          <w:szCs w:val="28"/>
        </w:rPr>
        <w:t>боевке</w:t>
      </w:r>
      <w:proofErr w:type="spellEnd"/>
    </w:p>
    <w:p w14:paraId="35A2F20C" w14:textId="77777777" w:rsidR="00256DDE" w:rsidRPr="00A442BA" w:rsidRDefault="00256DDE" w:rsidP="00256DDE">
      <w:pPr>
        <w:ind w:left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72C760D" w14:textId="77777777" w:rsidR="00FE41D7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1. Боевые правила обязательны к прочтению и исполнению всеми персонажами, т.к. пишутся, в первую очередь, для обеспечения безопасности игроков на полигоне.</w:t>
      </w:r>
    </w:p>
    <w:p w14:paraId="0FB9AA57" w14:textId="77777777" w:rsidR="00256DDE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0C8885F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2. Персонаж</w:t>
      </w:r>
    </w:p>
    <w:p w14:paraId="08248A45" w14:textId="77777777" w:rsidR="00E3465A" w:rsidRPr="00A442BA" w:rsidRDefault="009103B3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="00E3465A" w:rsidRPr="00A442BA">
        <w:rPr>
          <w:rFonts w:ascii="Times New Roman" w:eastAsia="Times New Roman" w:hAnsi="Times New Roman" w:cs="Times New Roman"/>
          <w:sz w:val="28"/>
          <w:szCs w:val="28"/>
        </w:rPr>
        <w:t>Все ранения игры идут по принципу - конечность – лёгкое, корпус – тяжелое. После второго легкого автоматом – тяжелое.</w:t>
      </w:r>
    </w:p>
    <w:p w14:paraId="7CD91FCD" w14:textId="77777777" w:rsidR="00E3465A" w:rsidRPr="00A442BA" w:rsidRDefault="00E3465A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Вначале снимаются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>доспешные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хиты, затем идет уже нательные ранения.</w:t>
      </w:r>
    </w:p>
    <w:p w14:paraId="30A5F82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Тяжелораненый должен немедленно упасть. Убить тяжелораненого персонажа можно, только если он находится в лежачем положении. Для этого надо обозначить удар и произнести «добиваю».</w:t>
      </w:r>
    </w:p>
    <w:p w14:paraId="6A2DD398" w14:textId="437632DB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Подробнее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см. правила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по медицине.</w:t>
      </w:r>
    </w:p>
    <w:p w14:paraId="7B1B6FD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>2.2.  Поражаемой зоной для клинкового, древкового, стрелкового (лук, арбалет) оружия, считается все тело игрока кроме:</w:t>
      </w:r>
    </w:p>
    <w:p w14:paraId="669E947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головы;</w:t>
      </w:r>
    </w:p>
    <w:p w14:paraId="6CB1D7A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</w:t>
      </w:r>
      <w:r w:rsidR="00256DD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шеи;</w:t>
      </w:r>
    </w:p>
    <w:p w14:paraId="7DAB976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горла;</w:t>
      </w:r>
    </w:p>
    <w:p w14:paraId="3ADD4EC6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кистей (в том числе и держащей оружие);</w:t>
      </w:r>
    </w:p>
    <w:p w14:paraId="5723C67D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паха;</w:t>
      </w:r>
    </w:p>
    <w:p w14:paraId="12828AF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стоп.</w:t>
      </w:r>
    </w:p>
    <w:p w14:paraId="351A129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2.3.  Поражаемой зоной для «камней» и снарядов осадных машин, считается все тело без исключений, а также щит и оружие.</w:t>
      </w:r>
    </w:p>
    <w:p w14:paraId="444874DD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2.4. Сначала снимаются «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доспешные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» хиты, потом «нательные». </w:t>
      </w:r>
    </w:p>
    <w:p w14:paraId="2AB810BD" w14:textId="4C5C09C0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2.5. 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Доспешные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хиты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восстанавливаются у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кузнеца. (см. правила по экономике)</w:t>
      </w:r>
    </w:p>
    <w:p w14:paraId="7266DCF4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F37629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3. Доспехи</w:t>
      </w:r>
    </w:p>
    <w:p w14:paraId="3ACF297B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3.1. Доспехи добавляют хиты только при наличии шлема. </w:t>
      </w:r>
    </w:p>
    <w:p w14:paraId="387724AF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3.2. Доспехи добавляют хиты, на всю поражаемую зону, независимо от того какую часть прикрывают.</w:t>
      </w:r>
    </w:p>
    <w:p w14:paraId="4DC70E9D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3.3. Доспехи делятся на:</w:t>
      </w:r>
    </w:p>
    <w:p w14:paraId="688869FC" w14:textId="77777777" w:rsidR="00FE41D7" w:rsidRPr="00A442BA" w:rsidRDefault="009103B3" w:rsidP="00A442BA">
      <w:pPr>
        <w:numPr>
          <w:ilvl w:val="0"/>
          <w:numId w:val="2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Легкие (+1 хита): стеганка или кольчуга без стеганки (на рубаху).</w:t>
      </w:r>
    </w:p>
    <w:p w14:paraId="5456D74A" w14:textId="77777777" w:rsidR="00FE41D7" w:rsidRPr="00A442BA" w:rsidRDefault="009103B3" w:rsidP="00A442BA">
      <w:pPr>
        <w:numPr>
          <w:ilvl w:val="0"/>
          <w:numId w:val="2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Средний доспех (+2 хита): стеганка и кольчуга.</w:t>
      </w:r>
    </w:p>
    <w:p w14:paraId="228E1D8F" w14:textId="77777777" w:rsidR="00FE41D7" w:rsidRPr="00A442BA" w:rsidRDefault="009103B3" w:rsidP="00A442BA">
      <w:pPr>
        <w:numPr>
          <w:ilvl w:val="0"/>
          <w:numId w:val="2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Тяжелый доспех (+3 хитов): Кираса + наколенники и наручи. Количество тяжелых доспехов со стороны МГ будет регулироваться в связи со спецификой игры.  </w:t>
      </w:r>
    </w:p>
    <w:p w14:paraId="4110AB19" w14:textId="77777777" w:rsidR="00FE41D7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3.4</w:t>
      </w:r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 xml:space="preserve">.  Без шлема нельзя пользоваться никаким щитом, даже </w:t>
      </w:r>
      <w:proofErr w:type="spellStart"/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>баклером</w:t>
      </w:r>
      <w:proofErr w:type="spellEnd"/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14:paraId="3780C81B" w14:textId="77777777" w:rsidR="00FE41D7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3.5</w:t>
      </w:r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>. Запрещено:</w:t>
      </w:r>
    </w:p>
    <w:p w14:paraId="62898E7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«кулак» любой конструкции из металла.</w:t>
      </w:r>
    </w:p>
    <w:p w14:paraId="522B898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надевать ржавые доспехи, с торчащими необработанными краями и заклепками (такие будут отсеиваться еще на стадии приемки).</w:t>
      </w:r>
    </w:p>
    <w:p w14:paraId="6B48DF01" w14:textId="77777777" w:rsidR="00FE41D7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3.6</w:t>
      </w:r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>. Разрешено;</w:t>
      </w:r>
    </w:p>
    <w:p w14:paraId="65A0221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использовать наколенники и налокотники, для защиты коленей и локтей.</w:t>
      </w:r>
    </w:p>
    <w:p w14:paraId="4B47FE5B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-использовать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поддоспешную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одежду, толщиной, условно: 2 слоя ватина, 2 слоя льна, 1 слой сукна;</w:t>
      </w:r>
    </w:p>
    <w:p w14:paraId="23F5BF8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использовать пластиковую защиту скрытого ношения, не должна визуально фиксироваться.</w:t>
      </w:r>
    </w:p>
    <w:p w14:paraId="25C1690C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7E7C46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4. Оружие</w:t>
      </w:r>
    </w:p>
    <w:p w14:paraId="6165A0F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4.1.  Обычное оружие снимает 1 хит при одном ударе. </w:t>
      </w:r>
    </w:p>
    <w:p w14:paraId="12DD1ADF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>4.2. Общий допуск оружия</w:t>
      </w:r>
    </w:p>
    <w:p w14:paraId="475C8925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4.2.1. Оружие должно быть безопасным без выступающих твердых элементов в боевой части.</w:t>
      </w:r>
    </w:p>
    <w:p w14:paraId="440629C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4.2.2. В хорошем состоянии - без сколов, разрывов и трещин.</w:t>
      </w:r>
    </w:p>
    <w:p w14:paraId="3B7CBEBC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4.2.3. Оружие должно быть эстетичным. И если игрок берет на полигон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катану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>, неплохо было бы обосновать ее происхождение в игровом мире.</w:t>
      </w:r>
    </w:p>
    <w:p w14:paraId="3BAE022C" w14:textId="4517A2C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4.2.4. Дневное оружие: текстолитовые клинковое,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протектированное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древковое (топоры, копья и т.д.), стрелковое </w:t>
      </w:r>
      <w:proofErr w:type="spellStart"/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протектированное</w:t>
      </w:r>
      <w:proofErr w:type="spellEnd"/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короткоклинковое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>. Дневное оружие использовать ночью нельзя.</w:t>
      </w:r>
    </w:p>
    <w:p w14:paraId="1D961D97" w14:textId="5E87D76E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4.2.5. Ночное оружие – проектированные клинки, просто черные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тямбары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Днем использовать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можно,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но с ограничениями.</w:t>
      </w:r>
    </w:p>
    <w:p w14:paraId="22F9E7E6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4.2.6. Спорные моменты допуска оружия решаются ГМ. С ним можно спорить, но долго и безрезультатно.</w:t>
      </w:r>
    </w:p>
    <w:p w14:paraId="68422550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4.3.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Длинноклинковое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оружие</w:t>
      </w:r>
    </w:p>
    <w:p w14:paraId="4C9E683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4.3.1. Общие требования</w:t>
      </w:r>
    </w:p>
    <w:p w14:paraId="741022D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Не тяжелее 1,5 кг.</w:t>
      </w:r>
    </w:p>
    <w:p w14:paraId="2A15D31F" w14:textId="7232FDB8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длиннее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1,4 м (максимальная общая длина для двуручного меча)</w:t>
      </w:r>
    </w:p>
    <w:p w14:paraId="2251228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Соотношение веса оружия к его длине 7,5 – 11 г/см </w:t>
      </w:r>
    </w:p>
    <w:p w14:paraId="1DA58B54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4.3.2. Материал исполнения – стеклотекстолит и идентичные ему материалы </w:t>
      </w:r>
    </w:p>
    <w:p w14:paraId="72DECE8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Рубящая кромка не менее 4 мм, зашлифованная.</w:t>
      </w:r>
    </w:p>
    <w:p w14:paraId="68A6405F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Запрещены выступающие опасные части на лезвии (всевозможные зубья и проч.)</w:t>
      </w:r>
    </w:p>
    <w:p w14:paraId="4D007E36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Запрещены опасные гарды.</w:t>
      </w:r>
    </w:p>
    <w:p w14:paraId="26F6C791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Радиус острия клинка не менее 20 мм</w:t>
      </w:r>
    </w:p>
    <w:p w14:paraId="6452D95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4.4.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Коротколинковое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– кинжалы и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кулуарки</w:t>
      </w:r>
      <w:proofErr w:type="spellEnd"/>
    </w:p>
    <w:p w14:paraId="5969E73A" w14:textId="77777777" w:rsidR="00FE41D7" w:rsidRPr="00A442BA" w:rsidRDefault="009103B3" w:rsidP="00256DDE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Кулуарное оружие – это клинковое оружие общей длиной до 30 см (ножи, кинжалы и т д)</w:t>
      </w:r>
    </w:p>
    <w:p w14:paraId="4ED8947B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4.5. Древковое оружие - копья </w:t>
      </w:r>
    </w:p>
    <w:p w14:paraId="65C5088D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4.5.1.  Общая длина до 250 см. </w:t>
      </w:r>
    </w:p>
    <w:p w14:paraId="52E5E934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4.5.2. Наконечник – резиновый гнущийся (резина выступает за твердый удерживающий элемент не менее, чем на 7 см), либо обычное смягчение диаметром не менее 10 см. Древко гладкое, без заноз. Наконечник может быть сложным, как у поздних алебард, или длинным как у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кузы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(боевая часть в стиле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фэнтези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приветствуется, но согласовывается по фотографии) </w:t>
      </w:r>
    </w:p>
    <w:p w14:paraId="593063E1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4.5.3. В любом случае копьями МОЖНО ТОЛЬКО КОЛОТЬ. </w:t>
      </w:r>
    </w:p>
    <w:p w14:paraId="30748F7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4.6.  Топоры. </w:t>
      </w:r>
    </w:p>
    <w:p w14:paraId="02B0DB8B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4.6.1. Общий вес до 1 кг, мягкая резина, выступающая за твердый удерживающий элемент не менее, чем на 7 см. (боевая часть в стиле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фэнтези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приветствуется, но согласовывается по фотографии). </w:t>
      </w:r>
    </w:p>
    <w:p w14:paraId="55E31B04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4.6.2. Двуручные топоры. </w:t>
      </w:r>
    </w:p>
    <w:p w14:paraId="0490592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Мягкая резина, выступающая за твердый удерживающий элемент не менее, чем на 7 см. (боевая часть в стиле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фэнтези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приветствуется, но согласовывается по фотографии). </w:t>
      </w:r>
    </w:p>
    <w:p w14:paraId="30B8D87A" w14:textId="0CCF33CF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Общий вес до 1,5 кг, общая длина до 150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см.</w:t>
      </w:r>
    </w:p>
    <w:p w14:paraId="3E5599B6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4.7. Луки. Натяжение не более 15 кг, диаметр смягчения стрел не менее 5 см. Стрелы снимают 2 хита. </w:t>
      </w:r>
    </w:p>
    <w:p w14:paraId="74F6A95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4.8.  Арбалеты. Натяжение не более 15 кг, диаметр смягчения болта не менее 5 см. Стрелы снимают 2 хита. </w:t>
      </w:r>
    </w:p>
    <w:p w14:paraId="35CB60B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4.9. Мягкое оружие. Вес до 1000 г для одноручного и до 1200 г для двуручного. </w:t>
      </w:r>
    </w:p>
    <w:p w14:paraId="564A654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4.10. Ночное оружие. </w:t>
      </w:r>
    </w:p>
    <w:p w14:paraId="7F1B7CD3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Полностью мягкое (включая гарду, яблоко и т.д.) до 60см. Либо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тямбара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(днем ей пользоваться нельзя). Должна быть в темном чехле, не слишком жесткой и тяжелой. Ночное оружие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чипуется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специальным чипом.</w:t>
      </w:r>
    </w:p>
    <w:p w14:paraId="5C90A16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4.11. Щиты. Щиты любой формы, с любым хватом из любых материалов. </w:t>
      </w:r>
    </w:p>
    <w:p w14:paraId="338D359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Щиты не должны иметь железной кромки. Должны быть обклеены тканью по всей поверхности, включая кромку, чтобы исключить образование заусенцев. Щитом с разбитой кромкой пользоваться нельзя. Край обивать кожей. Либо резиной. Щит должен вписываться в прямоугольник 75*75 см.</w:t>
      </w:r>
    </w:p>
    <w:p w14:paraId="4B4E237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Щит допускается только некоторым персонажам (выдры, Матиас и некоторые крысы). </w:t>
      </w:r>
    </w:p>
    <w:p w14:paraId="0FB39A39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830383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5. Запрещенные действия. </w:t>
      </w:r>
    </w:p>
    <w:p w14:paraId="6CE8DEE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 удары ребром щита, гардой или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навершием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оружия, руками; </w:t>
      </w:r>
    </w:p>
    <w:p w14:paraId="3CBC572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 выстрелы в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непоражаемую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зону; </w:t>
      </w:r>
    </w:p>
    <w:p w14:paraId="20684A2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 удары руками и ногами; </w:t>
      </w:r>
    </w:p>
    <w:p w14:paraId="5BF1DC50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 удары / уколы в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непоражаемую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зону; </w:t>
      </w:r>
    </w:p>
    <w:p w14:paraId="689DC59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 уколы топорами и двуручными топорами; </w:t>
      </w:r>
    </w:p>
    <w:p w14:paraId="07B264F0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- удары/ уколы по лежачему/сидящему.</w:t>
      </w:r>
    </w:p>
    <w:p w14:paraId="61D7034F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0A6C96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6.  Оглушения. Моделируется касанием плеча жертвы рукой с зажатым в ней оружием и голосовым сигналом "оглушен". Можно шепотом, на ухо жертве. Оглушить можно только если жертва обращена спиной, активно не сопротивляется и не убегает. </w:t>
      </w:r>
    </w:p>
    <w:p w14:paraId="6989A79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6.1. Щитом, латной перчаткой, стрелами или луком оглушать нельзя. </w:t>
      </w:r>
    </w:p>
    <w:p w14:paraId="60EE717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6.2.  Невозможно оглушить персонажа, одетого в шлем, даже если он без доспехов </w:t>
      </w:r>
    </w:p>
    <w:p w14:paraId="3684C65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6.3.  После оглушения жертва должна молча упасть или сесть. </w:t>
      </w:r>
    </w:p>
    <w:p w14:paraId="1EBAC497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6.4. Оглушенный персонаж не может кричать, говорить, двигаться. </w:t>
      </w:r>
    </w:p>
    <w:p w14:paraId="7E14906C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6.5.  Оглушение длится 5 минут. Оглушение можно продлить в любой момент, оглушив повторно. В этом случае отсчет 5 минут начнется сначала. Если персонажа оглушали 3 раза в течение часа, то персонаж переходит в состояние тяжелого ранения, при этом пребывает без сознания.</w:t>
      </w:r>
    </w:p>
    <w:p w14:paraId="75F56895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2BA04F4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7. Обыски Только «игровые». </w:t>
      </w:r>
    </w:p>
    <w:p w14:paraId="155CE2F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При обыске персонаж должен показать все игровые вещи, что у него есть. Производятся либо с согласия обыскиваемого, либо при невозможности его сопротивления (оглушен или связан). </w:t>
      </w:r>
    </w:p>
    <w:p w14:paraId="277C5E99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6945DBE3" w14:textId="77777777" w:rsidR="00FE41D7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>. Связывание – отыгрывается набрасыванием незатянутых петель на руки. Петли ни в коем случае не должны быть затянуты. Связанный не может быстро передвигаться. Связанный может развязаться и сбежать, если был оставлен без присмотра более чем на 10 минут.</w:t>
      </w:r>
    </w:p>
    <w:p w14:paraId="3811782B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13BE842" w14:textId="77777777" w:rsidR="00FE41D7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</w:t>
      </w:r>
      <w:r w:rsidR="009103B3" w:rsidRPr="00A442BA">
        <w:rPr>
          <w:rFonts w:ascii="Times New Roman" w:eastAsia="Times New Roman" w:hAnsi="Times New Roman" w:cs="Times New Roman"/>
          <w:sz w:val="28"/>
          <w:szCs w:val="28"/>
        </w:rPr>
        <w:t xml:space="preserve">. Пытки отыгрывается игрой камень - ножницы - бумага. После каждого тура отыгрывается процесс пытки. Если по прохождении трех туров (можно больше) жертва проиграла все разы, то рассказывает все. Если победила все разы - ничего. Если счет не равный, то может утаить часть информации. </w:t>
      </w:r>
    </w:p>
    <w:p w14:paraId="4249EF43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96CBB87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B62E9E2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CB353A7" w14:textId="77777777" w:rsidR="00FE41D7" w:rsidRPr="00256DDE" w:rsidRDefault="009103B3" w:rsidP="00256DDE">
      <w:pPr>
        <w:pStyle w:val="1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bookmarkStart w:id="2" w:name="_ge6yejfuts7z" w:colFirst="0" w:colLast="0"/>
      <w:bookmarkEnd w:id="2"/>
      <w:r w:rsidRPr="00256DDE">
        <w:rPr>
          <w:rFonts w:ascii="Times New Roman" w:hAnsi="Times New Roman" w:cs="Times New Roman"/>
          <w:b/>
          <w:sz w:val="28"/>
          <w:szCs w:val="28"/>
        </w:rPr>
        <w:t>Правила медицине</w:t>
      </w:r>
    </w:p>
    <w:p w14:paraId="769CEB42" w14:textId="77777777" w:rsidR="00FE41D7" w:rsidRPr="00A442BA" w:rsidRDefault="009103B3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Все ранения игры идут по принципу - конечность – лёгкое, корпус – тяжелое. После второго легкого автоматом – тяжелое.</w:t>
      </w:r>
    </w:p>
    <w:p w14:paraId="7CFA28A7" w14:textId="77777777" w:rsidR="00FE41D7" w:rsidRPr="00A442BA" w:rsidRDefault="009103B3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Тяжелые раны не плюсуются, сколько бы их ни было.</w:t>
      </w:r>
    </w:p>
    <w:p w14:paraId="23F67B3E" w14:textId="77777777" w:rsidR="00FE41D7" w:rsidRPr="00A442BA" w:rsidRDefault="00FE41D7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41E2B4A4" w14:textId="09DFD658" w:rsidR="00FE41D7" w:rsidRPr="00A442BA" w:rsidRDefault="009103B3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Любые истязания во время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пыток –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это всегда тяжелая рана.</w:t>
      </w:r>
    </w:p>
    <w:p w14:paraId="3138DD7B" w14:textId="78953155" w:rsidR="00FE41D7" w:rsidRPr="00A442BA" w:rsidRDefault="009103B3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При таких ранах обязательно наносить на тело пытаемого шрамы (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аквагримом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лейкопластырем, фломастерами по телу и т.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д.)</w:t>
      </w:r>
    </w:p>
    <w:p w14:paraId="6D9592B8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E2A9149" w14:textId="77777777" w:rsidR="00FE41D7" w:rsidRPr="00A442BA" w:rsidRDefault="009103B3" w:rsidP="00A442BA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Человек от тяжелой раны умирает в течение 2-х часов игры, если его не лечат. Перевязка раны лечением не считается</w:t>
      </w:r>
    </w:p>
    <w:p w14:paraId="62145B7C" w14:textId="4EED614A" w:rsidR="00FE41D7" w:rsidRPr="00A442BA" w:rsidRDefault="009103B3" w:rsidP="00256DDE">
      <w:pPr>
        <w:spacing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Тяжелораненый игрок может разговаривать только шепотом, </w:t>
      </w:r>
      <w:r w:rsidR="006050A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не может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производить какие-то манипуляции с предметами (пытаться фехтовать, лежа стрелять из лука или использовать осадные орудия). Максимум, что позволено – это отползти в сторону во время боевых действий, чтобы не мешать. Далеко от места боевых действий (своего ранения) человек в тяжелом ранении уползти не может – ибо делает это «из последних сил». </w:t>
      </w:r>
    </w:p>
    <w:p w14:paraId="42068634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0F5750C9" w14:textId="77777777" w:rsidR="001F3B0D" w:rsidRPr="00A442BA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Лечение</w:t>
      </w:r>
    </w:p>
    <w:p w14:paraId="23C2E4F8" w14:textId="77777777" w:rsidR="00FE41D7" w:rsidRPr="00A442BA" w:rsidRDefault="009103B3" w:rsidP="00A442BA">
      <w:pPr>
        <w:pStyle w:val="ab"/>
        <w:numPr>
          <w:ilvl w:val="0"/>
          <w:numId w:val="9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Игроки, получившие легкое ранение нуждаются в перевязке на 1 час. Перевязку может осуществить любой, в том числе и сам персонаж. Перевязка наносится непосредственно на обнаженное тело, а не на одежду. Если перевязка не была сделана в течение 1 часа – игрок получает тяжелое ранение от потери крови.</w:t>
      </w:r>
    </w:p>
    <w:p w14:paraId="06D6CF8B" w14:textId="77777777" w:rsidR="001F3B0D" w:rsidRPr="00A442BA" w:rsidRDefault="009103B3" w:rsidP="00A442BA">
      <w:pPr>
        <w:pStyle w:val="ab"/>
        <w:numPr>
          <w:ilvl w:val="0"/>
          <w:numId w:val="9"/>
        </w:numPr>
        <w:ind w:left="0" w:firstLine="709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Тяжелое ранения лечится только у персонажей, имеющих лекарские навыки. В течении 1 часа на место ранения должны накладываться примочки с травами (смеси трав изготавливают только травники). Каждые 15 минут примочка должна меняться на свежую. </w:t>
      </w:r>
      <w:r w:rsidRPr="00A442BA">
        <w:rPr>
          <w:rFonts w:ascii="Times New Roman" w:eastAsia="Times New Roman" w:hAnsi="Times New Roman" w:cs="Times New Roman"/>
          <w:sz w:val="28"/>
          <w:szCs w:val="28"/>
          <w:highlight w:val="white"/>
        </w:rPr>
        <w:t>По истечении часа, рана переходит в легкую и лечится перевязкой.</w:t>
      </w:r>
    </w:p>
    <w:p w14:paraId="79E4CBFA" w14:textId="567DA5E2" w:rsidR="00FE41D7" w:rsidRPr="00A442BA" w:rsidRDefault="009103B3" w:rsidP="00A442BA">
      <w:pPr>
        <w:pStyle w:val="ab"/>
        <w:numPr>
          <w:ilvl w:val="0"/>
          <w:numId w:val="9"/>
        </w:numPr>
        <w:ind w:left="0" w:firstLine="709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Если перевязка сделана поверх одежды, в течении часа у персонажа развивается гангрена, которая лечится только ампутацией конечности.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br/>
        <w:t xml:space="preserve"> Если ампутировали руку, игрок подвязывает её и ей не пользуется. Если нет ноги, игрок обязан передвигаться с костылем или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тростью,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или моделировать деревянный протез ноги (к ноге привязывается толстая палка). Ампутация конечности производится или игровой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пилой,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или</w:t>
      </w:r>
      <w:r w:rsidR="00256DDE">
        <w:rPr>
          <w:rFonts w:ascii="Times New Roman" w:eastAsia="Times New Roman" w:hAnsi="Times New Roman" w:cs="Times New Roman"/>
          <w:sz w:val="28"/>
          <w:szCs w:val="28"/>
        </w:rPr>
        <w:t xml:space="preserve"> игровым топором. Ножом нельзя.</w:t>
      </w:r>
    </w:p>
    <w:p w14:paraId="597236C5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Лекарскими навыками обладают некоторые послушницы в аббатстве, лисы.  Навыками Травниц обладают сони и некоторые персонажи других видов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br/>
      </w:r>
      <w:r w:rsidRPr="00A442BA">
        <w:rPr>
          <w:rFonts w:ascii="Times New Roman" w:eastAsia="Times New Roman" w:hAnsi="Times New Roman" w:cs="Times New Roman"/>
          <w:sz w:val="28"/>
          <w:szCs w:val="28"/>
        </w:rPr>
        <w:br/>
        <w:t xml:space="preserve">Обучение на травника /Лекаря </w:t>
      </w:r>
    </w:p>
    <w:p w14:paraId="0DAC14A3" w14:textId="77777777" w:rsidR="00FE41D7" w:rsidRPr="00A442BA" w:rsidRDefault="009103B3" w:rsidP="00A442BA">
      <w:pPr>
        <w:numPr>
          <w:ilvl w:val="0"/>
          <w:numId w:val="7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В течении одного экономического цикла игроку необходимо изучить литературу (Сборник лекарственных трав. Хранится в библиотеке аббатства.) Участвовать в сборе лекарственных растений. </w:t>
      </w:r>
    </w:p>
    <w:p w14:paraId="1DA0685D" w14:textId="77777777" w:rsidR="00FE41D7" w:rsidRPr="00256DDE" w:rsidRDefault="009103B3" w:rsidP="00256DDE">
      <w:pPr>
        <w:numPr>
          <w:ilvl w:val="0"/>
          <w:numId w:val="7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В течении следующего экономического цикла персонажу необходимо изучить практические навыки, оказывать помощь совместно с лекарями.</w:t>
      </w:r>
    </w:p>
    <w:p w14:paraId="2DD085A3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Болезни</w:t>
      </w:r>
    </w:p>
    <w:p w14:paraId="33A38D7D" w14:textId="77777777" w:rsidR="00256DDE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Любая болезнь лечится только сборами,</w:t>
      </w:r>
      <w:r w:rsidR="00256DDE">
        <w:rPr>
          <w:rFonts w:ascii="Times New Roman" w:eastAsia="Times New Roman" w:hAnsi="Times New Roman" w:cs="Times New Roman"/>
          <w:sz w:val="28"/>
          <w:szCs w:val="28"/>
        </w:rPr>
        <w:t xml:space="preserve"> которые приготовили травницы. </w:t>
      </w:r>
    </w:p>
    <w:p w14:paraId="2477D4FF" w14:textId="77777777" w:rsidR="00FE41D7" w:rsidRPr="00256DDE" w:rsidRDefault="009103B3" w:rsidP="00256DDE">
      <w:pPr>
        <w:pStyle w:val="ab"/>
        <w:numPr>
          <w:ilvl w:val="0"/>
          <w:numId w:val="1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56DDE">
        <w:rPr>
          <w:rFonts w:ascii="Times New Roman" w:eastAsia="Times New Roman" w:hAnsi="Times New Roman" w:cs="Times New Roman"/>
          <w:sz w:val="28"/>
          <w:szCs w:val="28"/>
        </w:rPr>
        <w:lastRenderedPageBreak/>
        <w:t>Простуда - персонаж долго находился в холодном или мокром месте. У персонажа усталость, головная боль, лихорадка, кашель, насморк.  (заразна)</w:t>
      </w:r>
    </w:p>
    <w:p w14:paraId="2432F349" w14:textId="77777777" w:rsidR="00256DDE" w:rsidRPr="00256DDE" w:rsidRDefault="009103B3" w:rsidP="00256DDE">
      <w:pPr>
        <w:pStyle w:val="ab"/>
        <w:numPr>
          <w:ilvl w:val="0"/>
          <w:numId w:val="1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56DDE">
        <w:rPr>
          <w:rFonts w:ascii="Times New Roman" w:eastAsia="Times New Roman" w:hAnsi="Times New Roman" w:cs="Times New Roman"/>
          <w:sz w:val="28"/>
          <w:szCs w:val="28"/>
        </w:rPr>
        <w:t xml:space="preserve">Обезвоживание - если персонаж пропустил прием пищи два или более циклов. У персонажа слабость, сонливость, жажда, нарушение сознания. (чипы выдаются </w:t>
      </w:r>
      <w:r w:rsidR="00256DDE" w:rsidRPr="00256DDE">
        <w:rPr>
          <w:rFonts w:ascii="Times New Roman" w:eastAsia="Times New Roman" w:hAnsi="Times New Roman" w:cs="Times New Roman"/>
          <w:sz w:val="28"/>
          <w:szCs w:val="28"/>
        </w:rPr>
        <w:t xml:space="preserve">вместе с </w:t>
      </w:r>
      <w:proofErr w:type="spellStart"/>
      <w:r w:rsidR="00256DDE" w:rsidRPr="00256DDE">
        <w:rPr>
          <w:rFonts w:ascii="Times New Roman" w:eastAsia="Times New Roman" w:hAnsi="Times New Roman" w:cs="Times New Roman"/>
          <w:sz w:val="28"/>
          <w:szCs w:val="28"/>
        </w:rPr>
        <w:t>пожзневой</w:t>
      </w:r>
      <w:proofErr w:type="spellEnd"/>
      <w:r w:rsidR="00256DDE" w:rsidRPr="00256DDE">
        <w:rPr>
          <w:rFonts w:ascii="Times New Roman" w:eastAsia="Times New Roman" w:hAnsi="Times New Roman" w:cs="Times New Roman"/>
          <w:sz w:val="28"/>
          <w:szCs w:val="28"/>
        </w:rPr>
        <w:t xml:space="preserve"> порцией еды)</w:t>
      </w:r>
    </w:p>
    <w:p w14:paraId="51ABF748" w14:textId="4ED4581E" w:rsidR="00256DDE" w:rsidRPr="00256DDE" w:rsidRDefault="009103B3" w:rsidP="00256DDE">
      <w:pPr>
        <w:pStyle w:val="ab"/>
        <w:numPr>
          <w:ilvl w:val="0"/>
          <w:numId w:val="1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56DDE">
        <w:rPr>
          <w:rFonts w:ascii="Times New Roman" w:eastAsia="Times New Roman" w:hAnsi="Times New Roman" w:cs="Times New Roman"/>
          <w:sz w:val="28"/>
          <w:szCs w:val="28"/>
        </w:rPr>
        <w:t xml:space="preserve">Отравление - съел испорченную еду, или ядовитый продукт. У персонажа боль в животе, тошнота, </w:t>
      </w:r>
      <w:r w:rsidR="00261622" w:rsidRPr="00256DDE">
        <w:rPr>
          <w:rFonts w:ascii="Times New Roman" w:eastAsia="Times New Roman" w:hAnsi="Times New Roman" w:cs="Times New Roman"/>
          <w:sz w:val="28"/>
          <w:szCs w:val="28"/>
        </w:rPr>
        <w:t>рвота, диарея</w:t>
      </w:r>
      <w:r w:rsidRPr="00256DDE">
        <w:rPr>
          <w:rFonts w:ascii="Times New Roman" w:eastAsia="Times New Roman" w:hAnsi="Times New Roman" w:cs="Times New Roman"/>
          <w:sz w:val="28"/>
          <w:szCs w:val="28"/>
        </w:rPr>
        <w:t xml:space="preserve"> повышение температуры </w:t>
      </w:r>
      <w:r w:rsidR="00261622" w:rsidRPr="00256DDE">
        <w:rPr>
          <w:rFonts w:ascii="Times New Roman" w:eastAsia="Times New Roman" w:hAnsi="Times New Roman" w:cs="Times New Roman"/>
          <w:sz w:val="28"/>
          <w:szCs w:val="28"/>
        </w:rPr>
        <w:t>тела, нарушение</w:t>
      </w:r>
      <w:r w:rsidRPr="00256DDE">
        <w:rPr>
          <w:rFonts w:ascii="Times New Roman" w:eastAsia="Times New Roman" w:hAnsi="Times New Roman" w:cs="Times New Roman"/>
          <w:sz w:val="28"/>
          <w:szCs w:val="28"/>
        </w:rPr>
        <w:t xml:space="preserve"> координации. </w:t>
      </w:r>
    </w:p>
    <w:p w14:paraId="4D3A7519" w14:textId="77777777" w:rsidR="00FE41D7" w:rsidRPr="00256DDE" w:rsidRDefault="00256DDE" w:rsidP="00256DDE">
      <w:pPr>
        <w:pStyle w:val="ab"/>
        <w:numPr>
          <w:ilvl w:val="0"/>
          <w:numId w:val="11"/>
        </w:numPr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56DDE">
        <w:rPr>
          <w:rFonts w:ascii="Times New Roman" w:eastAsia="Times New Roman" w:hAnsi="Times New Roman" w:cs="Times New Roman"/>
          <w:sz w:val="28"/>
          <w:szCs w:val="28"/>
        </w:rPr>
        <w:t xml:space="preserve">Голод. </w:t>
      </w:r>
      <w:r w:rsidR="009103B3" w:rsidRPr="00256DDE">
        <w:rPr>
          <w:rFonts w:ascii="Times New Roman" w:eastAsia="Times New Roman" w:hAnsi="Times New Roman" w:cs="Times New Roman"/>
          <w:sz w:val="28"/>
          <w:szCs w:val="28"/>
        </w:rPr>
        <w:t xml:space="preserve">В течении каждого экономического цикла персонажи должны принести на кухню </w:t>
      </w:r>
      <w:r w:rsidRPr="00256DDE">
        <w:rPr>
          <w:rFonts w:ascii="Times New Roman" w:eastAsia="Times New Roman" w:hAnsi="Times New Roman" w:cs="Times New Roman"/>
          <w:sz w:val="28"/>
          <w:szCs w:val="28"/>
        </w:rPr>
        <w:t xml:space="preserve">некоторое количество ресурсов. </w:t>
      </w:r>
      <w:r w:rsidR="009103B3" w:rsidRPr="00256DDE">
        <w:rPr>
          <w:rFonts w:ascii="Times New Roman" w:eastAsia="Times New Roman" w:hAnsi="Times New Roman" w:cs="Times New Roman"/>
          <w:sz w:val="28"/>
          <w:szCs w:val="28"/>
        </w:rPr>
        <w:t>Если персонаж не получает чип еды в цикл, то он начинает испытывать усталость, упадок сил, он с большей вероятностью может заболеть. В боевых взаимодействиях этот персонаж участвовать не может.</w:t>
      </w:r>
    </w:p>
    <w:p w14:paraId="56AB282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Если персонаж не получил чип еды два или более раз, то у него развивается обезвоживание (см болезни). Пе</w:t>
      </w:r>
      <w:r w:rsidR="00256DDE">
        <w:rPr>
          <w:rFonts w:ascii="Times New Roman" w:eastAsia="Times New Roman" w:hAnsi="Times New Roman" w:cs="Times New Roman"/>
          <w:sz w:val="28"/>
          <w:szCs w:val="28"/>
        </w:rPr>
        <w:t>редвигаться можно только с чьей-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то помощью, говорить только шепотом, в боевых взаимодействиях участвовать не может</w:t>
      </w:r>
    </w:p>
    <w:p w14:paraId="7F306BD5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FA5BA65" w14:textId="77777777" w:rsidR="00256DDE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Смерть</w:t>
      </w:r>
      <w:r w:rsidR="00256DDE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br/>
        <w:t xml:space="preserve">Любая смерть должна быть публичной и красиво отыгрываться.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br/>
        <w:t>1. При боевых взаимодействиях, если “убийцей была произнесена фраза “добиваю”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br/>
        <w:t xml:space="preserve">2. В течении 2х часов после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тяжрана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если не была оказана необходимая </w:t>
      </w:r>
      <w:r w:rsidR="001F3B0D" w:rsidRPr="00A442BA">
        <w:rPr>
          <w:rFonts w:ascii="Times New Roman" w:eastAsia="Times New Roman" w:hAnsi="Times New Roman" w:cs="Times New Roman"/>
          <w:sz w:val="28"/>
          <w:szCs w:val="28"/>
        </w:rPr>
        <w:t>помощь</w:t>
      </w:r>
      <w:r w:rsidR="001F3B0D" w:rsidRPr="00A442BA">
        <w:rPr>
          <w:rFonts w:ascii="Times New Roman" w:eastAsia="Times New Roman" w:hAnsi="Times New Roman" w:cs="Times New Roman"/>
          <w:sz w:val="28"/>
          <w:szCs w:val="28"/>
        </w:rPr>
        <w:br/>
        <w:t>3. Казнь</w:t>
      </w:r>
      <w:r w:rsidR="001F3B0D" w:rsidRPr="00A442BA">
        <w:rPr>
          <w:rFonts w:ascii="Times New Roman" w:eastAsia="Times New Roman" w:hAnsi="Times New Roman" w:cs="Times New Roman"/>
          <w:sz w:val="28"/>
          <w:szCs w:val="28"/>
        </w:rPr>
        <w:br/>
        <w:t>4. Самоубийство</w:t>
      </w:r>
    </w:p>
    <w:p w14:paraId="13ECA3D0" w14:textId="77777777" w:rsidR="001F3B0D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br/>
        <w:t xml:space="preserve">Умерший игрок оставляет все свои игровые ценности на месте смерти, и надев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хайратник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отправляется в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мертвятник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>, от</w:t>
      </w:r>
      <w:r w:rsidR="00256DDE">
        <w:rPr>
          <w:rFonts w:ascii="Times New Roman" w:eastAsia="Times New Roman" w:hAnsi="Times New Roman" w:cs="Times New Roman"/>
          <w:sz w:val="28"/>
          <w:szCs w:val="28"/>
        </w:rPr>
        <w:t>куда выходит новым персонажем (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смена костюма или его части обязательна)</w:t>
      </w:r>
      <w:r w:rsidR="001F3B0D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7855246C" w14:textId="77777777" w:rsidR="00FE41D7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75633679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Секс и потомство. </w:t>
      </w:r>
    </w:p>
    <w:p w14:paraId="76FC28BE" w14:textId="77777777" w:rsidR="006050A3" w:rsidRDefault="006050A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A2DA7E1" w14:textId="77777777" w:rsidR="00256DDE" w:rsidRDefault="00256DDE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Секс отыгрывается плетением косы из ленточек длинной около 1м. После этого если необходимо потомство, то пара приходит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мастерятник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 этой косой. </w:t>
      </w:r>
    </w:p>
    <w:p w14:paraId="03BA2256" w14:textId="16C3F78A" w:rsidR="006050A3" w:rsidRPr="00256DDE" w:rsidRDefault="006050A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Мастер броском кубика решает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родится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потомство или нет.</w:t>
      </w:r>
    </w:p>
    <w:p w14:paraId="448E608B" w14:textId="77777777" w:rsidR="00FE41D7" w:rsidRPr="00256DDE" w:rsidRDefault="001F3B0D" w:rsidP="00A442BA">
      <w:pPr>
        <w:pStyle w:val="1"/>
        <w:numPr>
          <w:ilvl w:val="0"/>
          <w:numId w:val="9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bookmarkStart w:id="3" w:name="_eavxm2ax90e6" w:colFirst="0" w:colLast="0"/>
      <w:bookmarkEnd w:id="3"/>
      <w:r w:rsidRPr="00256DDE">
        <w:rPr>
          <w:rFonts w:ascii="Times New Roman" w:hAnsi="Times New Roman" w:cs="Times New Roman"/>
          <w:b/>
          <w:sz w:val="28"/>
          <w:szCs w:val="28"/>
        </w:rPr>
        <w:lastRenderedPageBreak/>
        <w:t>Правила по крепостям и подкопам</w:t>
      </w:r>
    </w:p>
    <w:p w14:paraId="251A8D70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Аббатство представляет из себя крепость. У неё есть ворота с нескольких сторон. Ворота деревянные, имеют 10 хитов, для выноса тараном, их можно усилить железными накладками. Без тарана вынести закрытые ворота нельзя. </w:t>
      </w:r>
    </w:p>
    <w:p w14:paraId="06B0CC78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Скрытые ходы и подкопы должны быть укреплены деревом. На каждый метр хода 1 пункт дерева. Если дерево подпилить, то ход может быть обрушен. </w:t>
      </w:r>
    </w:p>
    <w:p w14:paraId="47A0D5B6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У кротов прокоп тоннелей получается всегда, при наличии дерева и лопат. </w:t>
      </w:r>
    </w:p>
    <w:p w14:paraId="003370D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Остальные при прокопке тоннелей имеют помехи, и тоннель копается в два раза медленней. </w:t>
      </w:r>
    </w:p>
    <w:p w14:paraId="507D047B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Штурм. ЛЮБОЙ ШТУРМ НАЧИНАЕТСЯ С ОБЪЯВЛЕНИЯ ОСАДЫ. </w:t>
      </w:r>
    </w:p>
    <w:p w14:paraId="6721BFB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1. Все участники штурма, непосредственно принимающие участие в рукопашной на стене или в воротах, обязаны быть в шлемах. </w:t>
      </w:r>
    </w:p>
    <w:p w14:paraId="14C5DB2E" w14:textId="1F5C3480" w:rsidR="00FE41D7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2. Лучник на стене не может быть без шлема, но тогда к моменту перехода к рукопашной он должен либо умереть на месте, либо убежать далеко-далеко</w:t>
      </w:r>
      <w:proofErr w:type="gramStart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66F1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</w:p>
    <w:p w14:paraId="2EB98CD3" w14:textId="2F56CEAB" w:rsidR="005266F1" w:rsidRPr="005266F1" w:rsidRDefault="005266F1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Если у лучника есть клинковое оружие, он может вступить в бой.</w:t>
      </w:r>
    </w:p>
    <w:p w14:paraId="0576308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3.  Участникам перестрелки также настоятельно рекомендовано использовать защитные очки. </w:t>
      </w:r>
    </w:p>
    <w:p w14:paraId="5FB975E5" w14:textId="30434A7E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4. Штурмовать можно двумя способами: влезть на стены с помощью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лестницы</w:t>
      </w:r>
      <w:proofErr w:type="gramStart"/>
      <w:r w:rsidRPr="00A442BA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A442BA">
        <w:rPr>
          <w:rFonts w:ascii="Times New Roman" w:eastAsia="Times New Roman" w:hAnsi="Times New Roman" w:cs="Times New Roman"/>
          <w:sz w:val="28"/>
          <w:szCs w:val="28"/>
        </w:rPr>
        <w:t>бязательно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наличие шлема и перчаток на влезающем. Или выбить ворота тараном. </w:t>
      </w:r>
    </w:p>
    <w:p w14:paraId="68ECA8E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5. ТТХ тарана и количество хитов у ворот определяет мастером по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боевке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Возможно увеличение ТТХ тарана и хитов на воротах с затратой ресурсов у кузнеца. В момент выбивания ворот таран должны держать не менее 4-х человек. Удар должен наноситься не чаще, чем один раз в секунду. </w:t>
      </w:r>
    </w:p>
    <w:p w14:paraId="5A17C602" w14:textId="1D388E69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6. Расстрелять ворота из </w:t>
      </w:r>
      <w:r w:rsidR="00261622">
        <w:rPr>
          <w:rFonts w:ascii="Times New Roman" w:eastAsia="Times New Roman" w:hAnsi="Times New Roman" w:cs="Times New Roman"/>
          <w:sz w:val="28"/>
          <w:szCs w:val="28"/>
        </w:rPr>
        <w:t>катапульты, баллисты</w:t>
      </w:r>
      <w:r w:rsidR="0026162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и т.д. ТТХ того или иного осадного орудия определяет мастер по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боевке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он указывается на чипе, который обязательно должен быть на каждом подобном орудии. ТТХ орудий можно увеличить с затратой ресурсов у кузнеца </w:t>
      </w:r>
    </w:p>
    <w:p w14:paraId="5D1427BF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7.  После того, как хиты у ворот кончились, они должны быть полностью открыты защитниками укрепления. Стрелять из луков и арбалетов можно откуда угодно </w:t>
      </w:r>
    </w:p>
    <w:p w14:paraId="6945AF3D" w14:textId="77777777" w:rsidR="002D6F73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8. Стрелы, выпущенные на другую сторону стены, подбирать во время штурма нельзя, стрелять чужими стрелами нельзя.</w:t>
      </w:r>
    </w:p>
    <w:p w14:paraId="3160A3BC" w14:textId="20C7CB3D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9.  Находясь на земле наносить удары по стоящим на парапете запрещено, так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же,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как и наоборот. </w:t>
      </w:r>
    </w:p>
    <w:p w14:paraId="63761E57" w14:textId="7615C232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>10.  Находясь на лестнице наносить удары по стоящим на парапет</w:t>
      </w:r>
      <w:r w:rsidR="002D6F73" w:rsidRPr="00A442BA">
        <w:rPr>
          <w:rFonts w:ascii="Times New Roman" w:eastAsia="Times New Roman" w:hAnsi="Times New Roman" w:cs="Times New Roman"/>
          <w:sz w:val="28"/>
          <w:szCs w:val="28"/>
        </w:rPr>
        <w:t xml:space="preserve">е можно, так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же,</w:t>
      </w:r>
      <w:r w:rsidR="002D6F73" w:rsidRPr="00A442BA">
        <w:rPr>
          <w:rFonts w:ascii="Times New Roman" w:eastAsia="Times New Roman" w:hAnsi="Times New Roman" w:cs="Times New Roman"/>
          <w:sz w:val="28"/>
          <w:szCs w:val="28"/>
        </w:rPr>
        <w:t xml:space="preserve"> как и наоборот</w:t>
      </w:r>
      <w:r w:rsidR="001F3B0D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576CE8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Камни </w:t>
      </w:r>
    </w:p>
    <w:p w14:paraId="79DE634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-Специально изготовленные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антуражные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, выполненные из поролона или другого подобного материала. Либо в качестве камней прочный пакет, набитый травой. Вес камня от 0,5 до 1 кг. Размер не более 30 см и не менее 20 см в диаметре, вес около 1 кг. Камень должен быть мягким. Согласуйте свои камни с мастером по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боевке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заранее! </w:t>
      </w:r>
    </w:p>
    <w:p w14:paraId="208D8B7B" w14:textId="77777777" w:rsidR="005266F1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Их можно ронять со стен. Действие выполняется строго двумя руками, можно ронять только вертикально вниз. Считается, что камень попал, если он задел человека куда угодно (даже в голову), то человек теряет 2 хита, не срикошетив при этом от щита, оружия или, например, дерева. Т.е. щит защищает от камней. Камень, упавший со стены и попавший без рикошетов, приводит к тяжелому ранению вне зависимости от доспеха. Кидать камни руками, кроме как стоя на парапете стены или на башне, нельзя. </w:t>
      </w:r>
    </w:p>
    <w:p w14:paraId="639401F2" w14:textId="712CC100" w:rsidR="002D6F73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НЕ ЗАБУДЬТЕ СОБРАТЬ КАМНИ ПЕРЕД ОТЪЕЗДОМ С ПОЛИГОНА</w:t>
      </w:r>
    </w:p>
    <w:p w14:paraId="401B88B1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Осадные орудия </w:t>
      </w:r>
    </w:p>
    <w:p w14:paraId="7B57B7B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="001F3B0D" w:rsidRPr="00A442BA">
        <w:rPr>
          <w:rFonts w:ascii="Times New Roman" w:eastAsia="Times New Roman" w:hAnsi="Times New Roman" w:cs="Times New Roman"/>
          <w:sz w:val="28"/>
          <w:szCs w:val="28"/>
        </w:rPr>
        <w:t>.1. В эту категорию входят лестницы,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катапульты, баллисты. К осадным башням требование только одно – безопасность в эксплуатации. Т.е. это должна быть достаточно прочная конструкция, из которой не торчат гвозди. </w:t>
      </w:r>
    </w:p>
    <w:p w14:paraId="6F305B12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.2. Баллисты стреляют теннисными мячиками. Теннисными мячиками можно стрелять по крепости, но хитов с ворот они снимают не так много. Ими можно попасть в человека и снять с него 2 хита разом. Единственное преимущество перед луками и арбалетами – от мячиков баллист не спасает щит. </w:t>
      </w:r>
    </w:p>
    <w:p w14:paraId="2D22AF29" w14:textId="6C0AB216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12.3. </w:t>
      </w:r>
      <w:r w:rsidR="00261622">
        <w:rPr>
          <w:rFonts w:ascii="Times New Roman" w:eastAsia="Times New Roman" w:hAnsi="Times New Roman" w:cs="Times New Roman"/>
          <w:sz w:val="28"/>
          <w:szCs w:val="28"/>
          <w:lang w:val="ru-RU"/>
        </w:rPr>
        <w:t>Ка</w:t>
      </w:r>
      <w:proofErr w:type="spellStart"/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тапул</w:t>
      </w:r>
      <w:r w:rsidR="00261622">
        <w:rPr>
          <w:rFonts w:ascii="Times New Roman" w:eastAsia="Times New Roman" w:hAnsi="Times New Roman" w:cs="Times New Roman"/>
          <w:sz w:val="28"/>
          <w:szCs w:val="28"/>
        </w:rPr>
        <w:t>ьты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стреляют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игровыми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камнями.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Могут разрушать ворота. Должны прилично выглядеть (необходимо согласовать с мастером 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боевке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Выпущ</w:t>
      </w:r>
      <w:r>
        <w:rPr>
          <w:rFonts w:ascii="Times New Roman" w:eastAsia="Times New Roman" w:hAnsi="Times New Roman" w:cs="Times New Roman"/>
          <w:sz w:val="28"/>
          <w:szCs w:val="28"/>
        </w:rPr>
        <w:t>енный катапультой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большой камень переводит в разряд </w:t>
      </w:r>
      <w:proofErr w:type="gramStart"/>
      <w:r w:rsidRPr="00A442BA">
        <w:rPr>
          <w:rFonts w:ascii="Times New Roman" w:eastAsia="Times New Roman" w:hAnsi="Times New Roman" w:cs="Times New Roman"/>
          <w:sz w:val="28"/>
          <w:szCs w:val="28"/>
        </w:rPr>
        <w:t>тяжело раненого</w:t>
      </w:r>
      <w:proofErr w:type="gramEnd"/>
      <w:r w:rsidRPr="00A442BA">
        <w:rPr>
          <w:rFonts w:ascii="Times New Roman" w:eastAsia="Times New Roman" w:hAnsi="Times New Roman" w:cs="Times New Roman"/>
          <w:sz w:val="28"/>
          <w:szCs w:val="28"/>
        </w:rPr>
        <w:t>, попаданием в любую часть тела, щит, шлем, оружие</w:t>
      </w:r>
    </w:p>
    <w:p w14:paraId="26A687D8" w14:textId="5CF51C9A" w:rsidR="00FE41D7" w:rsidRPr="009103B3" w:rsidRDefault="009103B3" w:rsidP="009103B3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.4.  Таран. Им можно разрушать ворота. 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 можно красть. </w:t>
      </w:r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Бревно не более 15см диаметре. На конце есть смягчающий элемент, выполненный из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>вспененых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материалов, или обмотанных тканью игровых камней.</w:t>
      </w:r>
    </w:p>
    <w:p w14:paraId="5DB63C0A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.5. Все указанные орудия должны иметь чип, где указан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хитосъем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и количество хитов самого орудия (зависящее от его монументальности и эстетической ценности). </w:t>
      </w:r>
    </w:p>
    <w:p w14:paraId="332A2BEB" w14:textId="50C9D549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12.6</w:t>
      </w:r>
      <w:r w:rsidR="0026162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61622">
        <w:rPr>
          <w:rFonts w:ascii="Times New Roman" w:eastAsia="Times New Roman" w:hAnsi="Times New Roman" w:cs="Times New Roman"/>
          <w:sz w:val="28"/>
          <w:szCs w:val="28"/>
          <w:lang w:val="ru-RU"/>
        </w:rPr>
        <w:t>К</w:t>
      </w:r>
      <w:proofErr w:type="spellStart"/>
      <w:r w:rsidR="00261622">
        <w:rPr>
          <w:rFonts w:ascii="Times New Roman" w:eastAsia="Times New Roman" w:hAnsi="Times New Roman" w:cs="Times New Roman"/>
          <w:sz w:val="28"/>
          <w:szCs w:val="28"/>
        </w:rPr>
        <w:t>атапульты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в бою могут быть уничтожены другим осадным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орудием,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а также моделированием поджога (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</w:rPr>
        <w:t>см. ниже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). Для снятия хитов 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необходимо любое попадание - даже касательное или рикошетом. Когда хиты кончаются, орудие считается уничтоженным и не может использоваться по прямому назначению. </w:t>
      </w:r>
    </w:p>
    <w:p w14:paraId="73E39981" w14:textId="11C2967A" w:rsidR="00FE41D7" w:rsidRPr="00261622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.7. В небоевой обст</w:t>
      </w:r>
      <w:r w:rsidR="00261622">
        <w:rPr>
          <w:rFonts w:ascii="Times New Roman" w:eastAsia="Times New Roman" w:hAnsi="Times New Roman" w:cs="Times New Roman"/>
          <w:sz w:val="28"/>
          <w:szCs w:val="28"/>
        </w:rPr>
        <w:t>ановке (когда никто не мешает</w:t>
      </w:r>
      <w:r w:rsidR="00261622">
        <w:rPr>
          <w:rFonts w:ascii="Times New Roman" w:eastAsia="Times New Roman" w:hAnsi="Times New Roman" w:cs="Times New Roman"/>
          <w:sz w:val="28"/>
          <w:szCs w:val="28"/>
          <w:lang w:val="ru-RU"/>
        </w:rPr>
        <w:t>) к</w:t>
      </w:r>
      <w:proofErr w:type="spellStart"/>
      <w:r w:rsidR="00261622">
        <w:rPr>
          <w:rFonts w:ascii="Times New Roman" w:eastAsia="Times New Roman" w:hAnsi="Times New Roman" w:cs="Times New Roman"/>
          <w:sz w:val="28"/>
          <w:szCs w:val="28"/>
        </w:rPr>
        <w:t>атапульту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можно уничтожить ударами любого оружия</w:t>
      </w:r>
      <w:r w:rsidR="00261622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либо моделированием поджога. Каждый удар снимает 1 хит, но должен наноситься не чаще, чем раз в 5 секунд. Удар должен быть громким</w:t>
      </w:r>
      <w:r w:rsidR="0026162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D84E07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.8.  Восстановление орудия производится за ресурсы у кузнеца. </w:t>
      </w:r>
    </w:p>
    <w:p w14:paraId="6DA4707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.9. Осадные орудия могут переходить из рук в руки только с согласия их реального владельца независимо от того, жив ли его персонаж. </w:t>
      </w:r>
    </w:p>
    <w:p w14:paraId="587BCF29" w14:textId="77777777" w:rsidR="009103B3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.10. Лестницы и приравненные к ним предметы неуничтожимы, но могут быть украдены.</w:t>
      </w:r>
    </w:p>
    <w:p w14:paraId="20C745D1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 Параметры стен </w:t>
      </w:r>
    </w:p>
    <w:p w14:paraId="17CE2850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Длина штурмовой стены, для каждого укрепления определяется до игры и составляет примерно 5-10 м. Остальной периметр укрепления должен быть затянут непрозрачной тканью или веревкой в тех местах, где это представляется необязательным (по согласованию с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региональщиком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14:paraId="5AED402E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Высота штурмовой стены не более 3 м. Башни могут быть выше остальной стены на сколько угодно, но их ширина тогда не включается в общую минимальную длину стены. </w:t>
      </w:r>
    </w:p>
    <w:p w14:paraId="5AC40A9D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С внутренней стороны штурмовой стены должен быть парапет. Высота не более 2 м. от земли. Высота ограждения парапета не менее 80 см </w:t>
      </w:r>
    </w:p>
    <w:p w14:paraId="2DD80413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 Ширина ворот для каждого укрепления устанавливается отдельно и составляет не менее 2м в ширину и 2м в высоту.  Все элементы конструкции стен должны быть достаточно крепким, чтобы ставить на них лестницы, перелезать через них в доспехах и т.д. </w:t>
      </w:r>
    </w:p>
    <w:p w14:paraId="53211AFA" w14:textId="77777777" w:rsidR="00042B04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Все цифры примерные и даны для ориентира. Строить крепости рекомендуется только при согласовании с мастером по </w:t>
      </w:r>
      <w:proofErr w:type="spellStart"/>
      <w:r w:rsidRPr="00A442BA">
        <w:rPr>
          <w:rFonts w:ascii="Times New Roman" w:eastAsia="Times New Roman" w:hAnsi="Times New Roman" w:cs="Times New Roman"/>
          <w:sz w:val="28"/>
          <w:szCs w:val="28"/>
        </w:rPr>
        <w:t>боевке</w:t>
      </w:r>
      <w:proofErr w:type="spellEnd"/>
      <w:r w:rsidRPr="00A442BA">
        <w:rPr>
          <w:rFonts w:ascii="Times New Roman" w:eastAsia="Times New Roman" w:hAnsi="Times New Roman" w:cs="Times New Roman"/>
          <w:sz w:val="28"/>
          <w:szCs w:val="28"/>
        </w:rPr>
        <w:t>. В противном случае всегда остается шанс, что их придется переделывать. Штурмовые коридоры и все виды дополнительных укреплений, баррикады из досок и гвоздей строить в любом случае нельзя.</w:t>
      </w:r>
    </w:p>
    <w:p w14:paraId="3814CD00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. Игровой поджог. </w:t>
      </w:r>
    </w:p>
    <w:p w14:paraId="11094D39" w14:textId="77777777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 xml:space="preserve">Для поджога крепости необходимо привязать 5 лоскутов красной ткани к стенам и/или воротам крепости. Лоскуты должны находиться не ближе, чем 1,5 метра друг от друга. </w:t>
      </w:r>
    </w:p>
    <w:p w14:paraId="2CE43D7A" w14:textId="538EF22D" w:rsidR="00FE41D7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442BA">
        <w:rPr>
          <w:rFonts w:ascii="Times New Roman" w:eastAsia="Times New Roman" w:hAnsi="Times New Roman" w:cs="Times New Roman"/>
          <w:sz w:val="28"/>
          <w:szCs w:val="28"/>
        </w:rPr>
        <w:t>Если в течение 30 минут защитники не смоделирова</w:t>
      </w:r>
      <w:r w:rsidR="00261622">
        <w:rPr>
          <w:rFonts w:ascii="Times New Roman" w:eastAsia="Times New Roman" w:hAnsi="Times New Roman" w:cs="Times New Roman"/>
          <w:sz w:val="28"/>
          <w:szCs w:val="28"/>
        </w:rPr>
        <w:t>ли тушение или не сняли лоскуты</w:t>
      </w:r>
      <w:r w:rsidRPr="00A442BA">
        <w:rPr>
          <w:rFonts w:ascii="Times New Roman" w:eastAsia="Times New Roman" w:hAnsi="Times New Roman" w:cs="Times New Roman"/>
          <w:sz w:val="28"/>
          <w:szCs w:val="28"/>
        </w:rPr>
        <w:t>, то они все в крепости получают 2 хита урона от огня/отравления дымом, кроме того защитники обязаны открыть ворота. После открытия ворот и учета хитов штурм продолжается.</w:t>
      </w:r>
    </w:p>
    <w:p w14:paraId="4B174CE2" w14:textId="0F59F290" w:rsidR="00042B04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15</w:t>
      </w:r>
      <w:r w:rsidR="00042B04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Подкопы. Подкопы имитируются с помощью тоннеля из </w:t>
      </w:r>
      <w:r w:rsidR="00261622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>натканного</w:t>
      </w:r>
      <w:r w:rsidR="00042B04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материала, где через каждый метр находится каркасная дуга. 1 метр подкопа 1 человеком копается за 30 минут, 2 за 20 минут, 3 и более за 10. Кроты копают 1 метр за 10 минут. Копание имитируется пересыпанием земли из одной тары в другую или из руки в руку.</w:t>
      </w:r>
    </w:p>
    <w:p w14:paraId="57ED5297" w14:textId="77777777" w:rsidR="00042B04" w:rsidRPr="00A442BA" w:rsidRDefault="009103B3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16</w:t>
      </w:r>
      <w:r w:rsidR="00042B04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Хижины и дома жителей деревни. Представляют из себя каркас 1*1 м. снаружи обтянут тканью. Открываются с помощью одного удара. </w:t>
      </w:r>
      <w:r w:rsidR="00A442BA"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>Так же их можно укреплять с помощью дерева или железа.</w:t>
      </w:r>
    </w:p>
    <w:p w14:paraId="4686588D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2AFFF011" w14:textId="77777777" w:rsidR="00FE41D7" w:rsidRPr="009103B3" w:rsidRDefault="009103B3" w:rsidP="00A442BA">
      <w:pPr>
        <w:pStyle w:val="1"/>
        <w:numPr>
          <w:ilvl w:val="0"/>
          <w:numId w:val="9"/>
        </w:numPr>
        <w:ind w:left="0" w:firstLine="709"/>
        <w:rPr>
          <w:rFonts w:ascii="Times New Roman" w:hAnsi="Times New Roman" w:cs="Times New Roman"/>
          <w:b/>
          <w:sz w:val="28"/>
          <w:szCs w:val="28"/>
        </w:rPr>
      </w:pPr>
      <w:bookmarkStart w:id="4" w:name="_59jqq0keh78l" w:colFirst="0" w:colLast="0"/>
      <w:bookmarkEnd w:id="4"/>
      <w:r w:rsidRPr="009103B3">
        <w:rPr>
          <w:rFonts w:ascii="Times New Roman" w:hAnsi="Times New Roman" w:cs="Times New Roman"/>
          <w:b/>
          <w:sz w:val="28"/>
          <w:szCs w:val="28"/>
        </w:rPr>
        <w:t xml:space="preserve">Правила по чертам. </w:t>
      </w:r>
    </w:p>
    <w:p w14:paraId="37A983A9" w14:textId="77777777" w:rsidR="00E3465A" w:rsidRPr="00E3465A" w:rsidRDefault="00E3465A" w:rsidP="00A442BA">
      <w:pPr>
        <w:spacing w:before="100" w:before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Каждый персонаж обладает определенными чертами. Черты необходимо отыгрывать по тому как персонаж их понимает. При получении </w:t>
      </w:r>
      <w:proofErr w:type="spellStart"/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квенты</w:t>
      </w:r>
      <w:proofErr w:type="spellEnd"/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, можно обсудить это с мастером.</w:t>
      </w:r>
    </w:p>
    <w:p w14:paraId="7D2CA8CE" w14:textId="77777777" w:rsidR="00E3465A" w:rsidRPr="00E3465A" w:rsidRDefault="00E3465A" w:rsidP="00A442BA">
      <w:pPr>
        <w:spacing w:before="36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Черты делятся:</w:t>
      </w:r>
    </w:p>
    <w:p w14:paraId="3554F2CE" w14:textId="1151B04A" w:rsidR="00E3465A" w:rsidRPr="00E3465A" w:rsidRDefault="00E3465A" w:rsidP="00A442BA">
      <w:pPr>
        <w:numPr>
          <w:ilvl w:val="0"/>
          <w:numId w:val="10"/>
        </w:numPr>
        <w:spacing w:before="100" w:beforeAutospacing="1" w:after="18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Явные видят все, прописаны в </w:t>
      </w:r>
      <w:proofErr w:type="spellStart"/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квенте</w:t>
      </w:r>
      <w:proofErr w:type="spellEnd"/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Это </w:t>
      </w:r>
      <w:r w:rsidR="00261622"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те черты,</w:t>
      </w: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которые характеризуют персонажа в первую очередь.</w:t>
      </w:r>
    </w:p>
    <w:p w14:paraId="16F38801" w14:textId="77777777" w:rsidR="00E3465A" w:rsidRPr="00E3465A" w:rsidRDefault="00E3465A" w:rsidP="00A442BA">
      <w:pPr>
        <w:numPr>
          <w:ilvl w:val="0"/>
          <w:numId w:val="10"/>
        </w:numPr>
        <w:spacing w:before="100" w:beforeAutospacing="1" w:after="18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Неявные знает только персонаж, может поделиться с друзьями или никому не говорить.</w:t>
      </w:r>
    </w:p>
    <w:p w14:paraId="17B54690" w14:textId="28BDE70C" w:rsidR="00E3465A" w:rsidRPr="00E3465A" w:rsidRDefault="00E3465A" w:rsidP="00A442BA">
      <w:pPr>
        <w:numPr>
          <w:ilvl w:val="0"/>
          <w:numId w:val="10"/>
        </w:numPr>
        <w:spacing w:before="100" w:beforeAutospacing="1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Скрытые, открывается в персонаже в случае стресса: плена, предательства друга, убийства самому </w:t>
      </w:r>
      <w:r w:rsidR="00261622"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или,</w:t>
      </w: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когда при нем убили. Исключения войны т. к. Они уже видели убийства в боях: плен или предательство, захват крепости.</w:t>
      </w:r>
    </w:p>
    <w:p w14:paraId="2060BEA2" w14:textId="77777777" w:rsidR="00E3465A" w:rsidRPr="00E3465A" w:rsidRDefault="00E3465A" w:rsidP="00A442BA">
      <w:pPr>
        <w:spacing w:before="36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Черта является может иметь как моральный аспект, так и физический.</w:t>
      </w:r>
    </w:p>
    <w:p w14:paraId="3A7E08CB" w14:textId="21ED2E87" w:rsidR="00E3465A" w:rsidRPr="00E3465A" w:rsidRDefault="00E3465A" w:rsidP="00A442BA">
      <w:pPr>
        <w:spacing w:before="36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Пример: Кролик Явная черта: храбрый, болтливый. Неявная обжора, преданный. Скрытая </w:t>
      </w:r>
      <w:r w:rsidR="00261622"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самопожертвование</w:t>
      </w: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10243994" w14:textId="77777777" w:rsidR="00E3465A" w:rsidRPr="00E3465A" w:rsidRDefault="00E3465A" w:rsidP="00A442BA">
      <w:pPr>
        <w:spacing w:before="36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t>Черты у персонажей могут повторяться, так же каждая черта будет отдельно прописана в карточке персонажа.</w:t>
      </w:r>
      <w:r w:rsidRPr="00E3465A">
        <w:rPr>
          <w:rFonts w:ascii="Times New Roman" w:eastAsia="Times New Roman" w:hAnsi="Times New Roman" w:cs="Times New Roman"/>
          <w:sz w:val="28"/>
          <w:szCs w:val="28"/>
          <w:lang w:val="ru-RU"/>
        </w:rPr>
        <w:br/>
        <w:t>Карточки с чертами будут выдаваться в начале игры.</w:t>
      </w:r>
    </w:p>
    <w:p w14:paraId="58C19078" w14:textId="77777777" w:rsidR="00FE41D7" w:rsidRPr="00A442BA" w:rsidRDefault="00FE41D7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4D04428" w14:textId="77777777" w:rsidR="00A442BA" w:rsidRPr="009103B3" w:rsidRDefault="00A442BA" w:rsidP="009103B3">
      <w:pPr>
        <w:pStyle w:val="ab"/>
        <w:numPr>
          <w:ilvl w:val="0"/>
          <w:numId w:val="9"/>
        </w:num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9103B3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Религия. </w:t>
      </w:r>
    </w:p>
    <w:p w14:paraId="14D36FFA" w14:textId="77777777" w:rsidR="00A442BA" w:rsidRPr="00A442BA" w:rsidRDefault="00A442BA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t>В аббатстве основная религия католичество. Но оно еще только формируется и основными святыми являются покровители-герои. Для нашего аббатства. Это Мартин Воитель. Его все уважают и почитают. За любое его осквернение следует строгое наказание.</w:t>
      </w:r>
    </w:p>
    <w:p w14:paraId="0E7B7B34" w14:textId="77777777" w:rsidR="00A442BA" w:rsidRPr="00A442BA" w:rsidRDefault="00A442BA" w:rsidP="00A442BA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442BA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У крыс основной религией является Сила. Кто сильней, тот и правит.</w:t>
      </w:r>
    </w:p>
    <w:sectPr w:rsidR="00A442BA" w:rsidRPr="00A442BA" w:rsidSect="005266F1">
      <w:pgSz w:w="11909" w:h="16834"/>
      <w:pgMar w:top="1134" w:right="850" w:bottom="1134" w:left="1701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F0B32"/>
    <w:multiLevelType w:val="multilevel"/>
    <w:tmpl w:val="697C3AB6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">
    <w:nsid w:val="1E43298C"/>
    <w:multiLevelType w:val="multilevel"/>
    <w:tmpl w:val="13C6EFC8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i/>
        <w:color w:val="654321"/>
        <w:sz w:val="3"/>
        <w:szCs w:val="3"/>
        <w:u w:val="none"/>
        <w:shd w:val="clear" w:color="auto" w:fill="EFE5CA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nsid w:val="257D5423"/>
    <w:multiLevelType w:val="multilevel"/>
    <w:tmpl w:val="2CA8791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nsid w:val="29457A7B"/>
    <w:multiLevelType w:val="hybridMultilevel"/>
    <w:tmpl w:val="FD3E0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60D6D"/>
    <w:multiLevelType w:val="multilevel"/>
    <w:tmpl w:val="804C63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nsid w:val="3670269C"/>
    <w:multiLevelType w:val="multilevel"/>
    <w:tmpl w:val="BE14B6C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>
    <w:nsid w:val="3EC413F0"/>
    <w:multiLevelType w:val="multilevel"/>
    <w:tmpl w:val="48509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F5358C"/>
    <w:multiLevelType w:val="multilevel"/>
    <w:tmpl w:val="EF3A105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nsid w:val="44792A3C"/>
    <w:multiLevelType w:val="hybridMultilevel"/>
    <w:tmpl w:val="FF3EA06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0616139"/>
    <w:multiLevelType w:val="multilevel"/>
    <w:tmpl w:val="0338E91C"/>
    <w:lvl w:ilvl="0">
      <w:start w:val="1"/>
      <w:numFmt w:val="bullet"/>
      <w:lvlText w:val="●"/>
      <w:lvlJc w:val="left"/>
      <w:pPr>
        <w:ind w:left="720" w:hanging="360"/>
      </w:pPr>
      <w:rPr>
        <w:rFonts w:ascii="Roboto" w:eastAsia="Roboto" w:hAnsi="Roboto" w:cs="Roboto"/>
        <w:color w:val="3D2B1F"/>
        <w:sz w:val="19"/>
        <w:szCs w:val="19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nsid w:val="53C0367D"/>
    <w:multiLevelType w:val="multilevel"/>
    <w:tmpl w:val="450A18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5"/>
  </w:num>
  <w:num w:numId="5">
    <w:abstractNumId w:val="0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1D7"/>
    <w:rsid w:val="00042B04"/>
    <w:rsid w:val="00052BBE"/>
    <w:rsid w:val="001F3B0D"/>
    <w:rsid w:val="00256DDE"/>
    <w:rsid w:val="00261622"/>
    <w:rsid w:val="002D6F73"/>
    <w:rsid w:val="00495BDC"/>
    <w:rsid w:val="005266F1"/>
    <w:rsid w:val="006050A3"/>
    <w:rsid w:val="009103B3"/>
    <w:rsid w:val="009E38D9"/>
    <w:rsid w:val="00A442BA"/>
    <w:rsid w:val="00E3465A"/>
    <w:rsid w:val="00FA4FA5"/>
    <w:rsid w:val="00FE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1D1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2D6F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6F73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1F3B0D"/>
    <w:pPr>
      <w:ind w:left="720"/>
      <w:contextualSpacing/>
    </w:pPr>
  </w:style>
  <w:style w:type="paragraph" w:customStyle="1" w:styleId="articledecorationfirst">
    <w:name w:val="article_decoration_first"/>
    <w:basedOn w:val="a"/>
    <w:rsid w:val="00E34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c">
    <w:name w:val="annotation subject"/>
    <w:basedOn w:val="a6"/>
    <w:next w:val="a6"/>
    <w:link w:val="ad"/>
    <w:uiPriority w:val="99"/>
    <w:semiHidden/>
    <w:unhideWhenUsed/>
    <w:rsid w:val="00261622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261622"/>
    <w:rPr>
      <w:b/>
      <w:bCs/>
      <w:sz w:val="20"/>
      <w:szCs w:val="20"/>
    </w:rPr>
  </w:style>
  <w:style w:type="paragraph" w:styleId="ae">
    <w:name w:val="Normal (Web)"/>
    <w:basedOn w:val="a"/>
    <w:uiPriority w:val="99"/>
    <w:semiHidden/>
    <w:unhideWhenUsed/>
    <w:rsid w:val="0052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annotation text"/>
    <w:basedOn w:val="a"/>
    <w:link w:val="a7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2D6F7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D6F73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1F3B0D"/>
    <w:pPr>
      <w:ind w:left="720"/>
      <w:contextualSpacing/>
    </w:pPr>
  </w:style>
  <w:style w:type="paragraph" w:customStyle="1" w:styleId="articledecorationfirst">
    <w:name w:val="article_decoration_first"/>
    <w:basedOn w:val="a"/>
    <w:rsid w:val="00E34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c">
    <w:name w:val="annotation subject"/>
    <w:basedOn w:val="a6"/>
    <w:next w:val="a6"/>
    <w:link w:val="ad"/>
    <w:uiPriority w:val="99"/>
    <w:semiHidden/>
    <w:unhideWhenUsed/>
    <w:rsid w:val="00261622"/>
    <w:rPr>
      <w:b/>
      <w:bCs/>
    </w:rPr>
  </w:style>
  <w:style w:type="character" w:customStyle="1" w:styleId="ad">
    <w:name w:val="Тема примечания Знак"/>
    <w:basedOn w:val="a7"/>
    <w:link w:val="ac"/>
    <w:uiPriority w:val="99"/>
    <w:semiHidden/>
    <w:rsid w:val="00261622"/>
    <w:rPr>
      <w:b/>
      <w:bCs/>
      <w:sz w:val="20"/>
      <w:szCs w:val="20"/>
    </w:rPr>
  </w:style>
  <w:style w:type="paragraph" w:styleId="ae">
    <w:name w:val="Normal (Web)"/>
    <w:basedOn w:val="a"/>
    <w:uiPriority w:val="99"/>
    <w:semiHidden/>
    <w:unhideWhenUsed/>
    <w:rsid w:val="0052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3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15</Pages>
  <Words>3490</Words>
  <Characters>19896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Norka</cp:lastModifiedBy>
  <cp:revision>8</cp:revision>
  <dcterms:created xsi:type="dcterms:W3CDTF">2023-07-02T17:17:00Z</dcterms:created>
  <dcterms:modified xsi:type="dcterms:W3CDTF">2023-07-03T11:08:00Z</dcterms:modified>
</cp:coreProperties>
</file>