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Правила по Экономике</w:t>
      </w: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Финансовая система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На игре присутствуют два типа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монет: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Серебро – колониальные песо (идентичные историческим колониальным песо)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Золото – Эскудо.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Соотношение монет: 1 золотая монета = 10 серебряным монетам.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Заведениям сферы услуг запрещено принимать иные, кроме официальной, игровой валюты (Пиастры). Рубля, как </w:t>
      </w:r>
      <w:proofErr w:type="spellStart"/>
      <w:r>
        <w:rPr>
          <w:rFonts w:ascii="Times New Roman" w:eastAsia="Times New Roman" w:hAnsi="Times New Roman" w:cs="Times New Roman"/>
          <w:sz w:val="24"/>
        </w:rPr>
        <w:t>пожизневой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валюты данное ограничение не касается.</w:t>
      </w:r>
    </w:p>
    <w:p w:rsidR="00C67CD5" w:rsidRDefault="00C67CD5" w:rsidP="00C67CD5">
      <w:pPr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Фальшивомонетничество в любом виде на игре запрещено.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Все денежные средства на игре представлены наличными игровыми деньгами.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Драгоценности – элемент костюма игрока – игровое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непобираемое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имущество. Однако, могут дариться, отдаваться в залог, служить средством оплаты наряду с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деньгами по взаимному соглашению сторон.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 игре два основных цикла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Каждый день игры делится условно на три экономических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цикла: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 9:00до 16:00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с 16:00 до 23:00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с 23:00 до 9:00 Ночной цикл ( сезон дождей и ураганов  ) </w:t>
      </w: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Деньги можно получить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Путем зарплаты от губернатора провинций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Продажей ресурсов в метрополию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мастерку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 или торговым кораблям.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% от кабаков и прочих заведений в качестве налогов для властей острова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Найти клад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С помощью торговли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патенты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Подвозя мертвых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лодка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Хирона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Участвуя как временный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в качестве торговца на кораблях СРИ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через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мастерку )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Грабежи</w:t>
      </w: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Ресурсы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 игре присутствуют ресурсы  двух типов: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Основные ресурсы и предметы Роскоши.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Основные ресурсы нужны в основном для строительства  и починки зданий и сооружений, закупки нового оборудования (таких как например пушки) , а так же строительства, улучшения и починки  кораблей.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Предметы роскоши используются для достижения стабильности острова, а так же выполнения указаний большой земли губернаторами для получения большего дохода.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игре присутствуют следующие типы ресурсов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Основные :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Лес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Камень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Лен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Железная руда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Рыба, фрукты, скот, овощи – Провиант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Серебряная руда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Золотая руда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Листья Табака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Сахарный Тростник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Роскошь: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Серебряная руда- Серебро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Золотая руда- Золото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Листья Табака- Высушенный Табак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Сахарный Тростник- Сахар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Перевозка и хранение  ресурсов</w:t>
      </w: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Для перевозки ресурсов нужны  торговые ящики ( имитируются коробкой не менее 30X20X20X ) длинны , ширины и высоты. На одном таком ящике может крепится до шести чипов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Торговые ящики сами не </w:t>
      </w:r>
      <w:proofErr w:type="spellStart"/>
      <w:r>
        <w:rPr>
          <w:rFonts w:ascii="Times New Roman" w:eastAsia="Times New Roman" w:hAnsi="Times New Roman" w:cs="Times New Roman"/>
          <w:sz w:val="24"/>
        </w:rPr>
        <w:t>побираемы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побираемы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них лишь чипы. Ящики  игроки закупают самостоятельно , мастер по экономике их </w:t>
      </w:r>
      <w:proofErr w:type="spellStart"/>
      <w:r>
        <w:rPr>
          <w:rFonts w:ascii="Times New Roman" w:eastAsia="Times New Roman" w:hAnsi="Times New Roman" w:cs="Times New Roman"/>
          <w:sz w:val="24"/>
        </w:rPr>
        <w:t>чипует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вешая сертификат о том, что данный ящик является торговым.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островах может быть Хранилище. Это специальное помещение в котором  позволено держать большее количество чипов ресурсов на каждой из модели торговых ящиков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( точное количество указано на уровне Хранилища ) 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 человек может нести до 2 ящиков максимум или  1 чип максимально вне ящика.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3422E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Трюм, погрузка и вместимость корабля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корабль  может иметь ящик с маркером «Трюм» в нем  можно перевозить и хранить чипы ресурсов.  Размер вместимости Трюма зависит от  типа корабля и может быть расширен апгрейдами.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5502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Помимо своей грузоподъёмности любой корабль может перевозить до 2 ящиков с ресурсами на палубе корабля.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55502" w:rsidRDefault="00F55502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Пушка не входящая в лимит орудий корабля, может перевозится в качестве груза в трюме и равна 3м единицам груза.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Корабль превышающий свою грузоподъемность не может выйти из порта. Выявленная перегрузка при осмотре корабля при заходе в порт или мастерский порт, грозит кораблю поломкой или уничтожением корабля.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В игре присутствуют следующие типы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сооружений ;</w:t>
      </w:r>
      <w:proofErr w:type="gramEnd"/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Любое помещение должно выглядеть так, что бы можно было понять его функциональное назначение. Все здания будут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прочипованы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до игры мастером по экономике.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Любое сооружение может присутствовать на острове в 1 экземпляре исключая месторождения разнообразных ресурсов. </w:t>
      </w:r>
      <w:r w:rsidR="00247247">
        <w:rPr>
          <w:rFonts w:ascii="Times New Roman" w:eastAsia="Times New Roman" w:hAnsi="Times New Roman" w:cs="Times New Roman"/>
          <w:b/>
          <w:sz w:val="24"/>
        </w:rPr>
        <w:t xml:space="preserve"> Любое из нижеперечисленных зданий должно иметь при входе вывеску с четким и понятным названием.</w:t>
      </w:r>
    </w:p>
    <w:p w:rsidR="00247247" w:rsidRDefault="00247247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Верфь – сооружений позволяющее производить и ремонтировать корабли со скидкой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Форт – основное оборонительное сооружение препятствующее свободному доступу в порт кораблям а так же защищающее остров от вторжения (подробнее см Фортификации)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Плантация или </w:t>
      </w:r>
      <w:proofErr w:type="gramStart"/>
      <w:r>
        <w:rPr>
          <w:rFonts w:ascii="Times New Roman" w:eastAsia="Times New Roman" w:hAnsi="Times New Roman" w:cs="Times New Roman"/>
          <w:sz w:val="24"/>
        </w:rPr>
        <w:t>ферма  –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Сооружение для добычи провианта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Разнообразные добывающие строения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( Рудники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лесопилки , мастерские ) – для добычи основных ресурсов . Какие конкретно ресурсы есть на вашем острове и какое место </w:t>
      </w:r>
      <w:proofErr w:type="gramStart"/>
      <w:r>
        <w:rPr>
          <w:rFonts w:ascii="Times New Roman" w:eastAsia="Times New Roman" w:hAnsi="Times New Roman" w:cs="Times New Roman"/>
          <w:sz w:val="24"/>
        </w:rPr>
        <w:t>добычи  вам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надлежит смоделировать будут знать губернаторы и ответственные назначенные им лица.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Мануфактуры – Специальные сооружения позволяющие </w:t>
      </w:r>
      <w:proofErr w:type="gramStart"/>
      <w:r>
        <w:rPr>
          <w:rFonts w:ascii="Times New Roman" w:eastAsia="Times New Roman" w:hAnsi="Times New Roman" w:cs="Times New Roman"/>
          <w:sz w:val="24"/>
        </w:rPr>
        <w:t>превратить  некоторые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основные ресурсы в  ресурс роскоши ( например из Серебряной руды получить Серебро в слитках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Обязана иметь хотя бы 1 модель какого либо станка моделирующего переработку чего либо </w:t>
      </w:r>
      <w:proofErr w:type="gramStart"/>
      <w:r>
        <w:rPr>
          <w:rFonts w:ascii="Times New Roman" w:eastAsia="Times New Roman" w:hAnsi="Times New Roman" w:cs="Times New Roman"/>
          <w:sz w:val="24"/>
        </w:rPr>
        <w:t>( например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печь для плавки серебра, или сушильную установку для высушивания табака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Причал – место для разгрузки и погрузки кораблей и </w:t>
      </w:r>
      <w:proofErr w:type="gramStart"/>
      <w:r>
        <w:rPr>
          <w:rFonts w:ascii="Times New Roman" w:eastAsia="Times New Roman" w:hAnsi="Times New Roman" w:cs="Times New Roman"/>
          <w:sz w:val="24"/>
        </w:rPr>
        <w:t>пассажиров .</w:t>
      </w:r>
      <w:proofErr w:type="gramEnd"/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Хранилище – место для складирования ресурсов.  Хранилище позволяет держать до 10 чипов на одном ящике вместо стандартного правила переноски ресурсов. Хранилище обязано иметь хотя бы 1 полку или конструкцию для помещения внутрь хотя бы 2 ящиков и сами эти ящики внутри.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Рабство и работа на местах добычи и фермах. 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рудник и ферме требуют определенное количество работников для успешной выработки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любое время но не позднее чем за час до конца цикла хозяин или назначенное губернатором лицо являющееся хозяином фермы или рудника (можно и того и того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 )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 мастером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региональщиком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работниками идет к объекту ( руднику или ферме ). После мастер сравнивает уровень фермы и минимальные требования по работникам. К примеру ферма 1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уровня  требует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всего 1 работника 1 рудник 2 работника. Мастер ставит отметку усталость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ауйсвайс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специальную колонку, а хозяин рудника или места добычи делает отметку в специальном журнале добычи за цикл. Мастер ставит печать закрывая и выдает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чипы 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Отыгрыш по желанию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Уровень рудника или фермы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Ферма и любые производственные объекты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( провиант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)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Любые производственные объекты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( место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добычи ) 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</w:tr>
    </w:tbl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Раб или любое лицо можно учесть в цикл как 2 работника. Однако при этом высок шанс что данное лицо умрет </w:t>
      </w:r>
      <w:proofErr w:type="gramStart"/>
      <w:r>
        <w:rPr>
          <w:rFonts w:ascii="Times New Roman" w:eastAsia="Times New Roman" w:hAnsi="Times New Roman" w:cs="Times New Roman"/>
          <w:sz w:val="24"/>
        </w:rPr>
        <w:t>( тянет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карточку выносливости ).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Выносливые персонажи могут работать за двоих и считаться как два работника. Они не тянут карточки проверок на </w:t>
      </w:r>
      <w:proofErr w:type="gramStart"/>
      <w:r>
        <w:rPr>
          <w:rFonts w:ascii="Times New Roman" w:eastAsia="Times New Roman" w:hAnsi="Times New Roman" w:cs="Times New Roman"/>
          <w:sz w:val="24"/>
        </w:rPr>
        <w:t>выносливость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но не могут превысить свой лимит учета человек на работах.  В </w:t>
      </w:r>
      <w:proofErr w:type="gramStart"/>
      <w:r>
        <w:rPr>
          <w:rFonts w:ascii="Times New Roman" w:eastAsia="Times New Roman" w:hAnsi="Times New Roman" w:cs="Times New Roman"/>
          <w:sz w:val="24"/>
        </w:rPr>
        <w:t>таком  случае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выносливый  считается за 3 , но погибнет сразу.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Выносливость можно получить обучившись на острове заплатив определённые </w:t>
      </w:r>
      <w:proofErr w:type="gramStart"/>
      <w:r>
        <w:rPr>
          <w:rFonts w:ascii="Times New Roman" w:eastAsia="Times New Roman" w:hAnsi="Times New Roman" w:cs="Times New Roman"/>
          <w:sz w:val="24"/>
        </w:rPr>
        <w:t>ресурсы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а так же у некоторых тренеров персонажей.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Любое отработавшее на ферме или месте добычи лицо, до конца цикла не может участвовать в Армаде </w:t>
      </w:r>
      <w:proofErr w:type="gramStart"/>
      <w:r>
        <w:rPr>
          <w:rFonts w:ascii="Times New Roman" w:eastAsia="Times New Roman" w:hAnsi="Times New Roman" w:cs="Times New Roman"/>
          <w:sz w:val="24"/>
        </w:rPr>
        <w:t>( нападении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другие острова ) и имеет повышенный шанс заразиться болезнью. Ничем другим данные лица неограниченны. В обычных сражениях они так же могут участвовать.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Деньги с большой земли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цикл Губернаторы получают денежное </w:t>
      </w:r>
      <w:proofErr w:type="gramStart"/>
      <w:r>
        <w:rPr>
          <w:rFonts w:ascii="Times New Roman" w:eastAsia="Times New Roman" w:hAnsi="Times New Roman" w:cs="Times New Roman"/>
          <w:sz w:val="24"/>
        </w:rPr>
        <w:t>довольствие  зависящее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от их исполнения указов большой земли. За невыполнение требований большой Земли денежное довольствие может понижаться сокращая кол- </w:t>
      </w:r>
      <w:proofErr w:type="gramStart"/>
      <w:r>
        <w:rPr>
          <w:rFonts w:ascii="Times New Roman" w:eastAsia="Times New Roman" w:hAnsi="Times New Roman" w:cs="Times New Roman"/>
          <w:sz w:val="24"/>
        </w:rPr>
        <w:t>во  выделяемых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остров денег.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Стабильность колонии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конце каждого цикла исключая ночной цикл губернатор колонии должен сдавать определенное количество </w:t>
      </w:r>
      <w:proofErr w:type="gramStart"/>
      <w:r>
        <w:rPr>
          <w:rFonts w:ascii="Times New Roman" w:eastAsia="Times New Roman" w:hAnsi="Times New Roman" w:cs="Times New Roman"/>
          <w:sz w:val="24"/>
        </w:rPr>
        <w:t>провианта  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предметов роскоши для обеспечения стабильности острова в целом.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Если данная норма не сдана острову грозят эпидемии, форт теряет часть своей 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обороноспособности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а выработка ресурсов  будет сокращена.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Данные </w:t>
      </w:r>
      <w:proofErr w:type="gramStart"/>
      <w:r>
        <w:rPr>
          <w:rFonts w:ascii="Times New Roman" w:eastAsia="Times New Roman" w:hAnsi="Times New Roman" w:cs="Times New Roman"/>
          <w:sz w:val="24"/>
        </w:rPr>
        <w:t>ресурсы  нужно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сдать на мастерку до конца цикла ( имитируется корабль в большой свет ). Если данная сумма сдана и лояльный острову корабль с бумагой от губернатора острова находится на острове то письмо от короля вместе с денежным довольствием будет выдано ему. Если такого корабля нет, письмо отправится другими способами и в пути может быть перехвачено пиратами или другими лицами.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Развитие острова, клады и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георазведка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Мануфактура и все сооружения имеют различные уровни развития. Заплатив определенное количество ресурсов или как награда за некоторые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вы можете этот уровень повысить. Фермы и места добычи четко привязаны к уровню развития острова и не могут быть </w:t>
      </w:r>
      <w:proofErr w:type="spellStart"/>
      <w:r>
        <w:rPr>
          <w:rFonts w:ascii="Times New Roman" w:eastAsia="Times New Roman" w:hAnsi="Times New Roman" w:cs="Times New Roman"/>
          <w:sz w:val="24"/>
        </w:rPr>
        <w:t>апгрейднуты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 тех </w:t>
      </w:r>
      <w:proofErr w:type="gramStart"/>
      <w:r>
        <w:rPr>
          <w:rFonts w:ascii="Times New Roman" w:eastAsia="Times New Roman" w:hAnsi="Times New Roman" w:cs="Times New Roman"/>
          <w:sz w:val="24"/>
        </w:rPr>
        <w:t>пор  пока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сам остров не достигнет такого же уровня развития.  С апгрейдом острова ферма и места добычи будут автоматически улучшены до определенного уровня.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Клады на игре присутствуют в виде различно составных </w:t>
      </w:r>
      <w:proofErr w:type="gramStart"/>
      <w:r>
        <w:rPr>
          <w:rFonts w:ascii="Times New Roman" w:eastAsia="Times New Roman" w:hAnsi="Times New Roman" w:cs="Times New Roman"/>
          <w:sz w:val="24"/>
        </w:rPr>
        <w:t>карт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разделенных на несколько частей. Их можно купить на </w:t>
      </w:r>
      <w:proofErr w:type="gramStart"/>
      <w:r>
        <w:rPr>
          <w:rFonts w:ascii="Times New Roman" w:eastAsia="Times New Roman" w:hAnsi="Times New Roman" w:cs="Times New Roman"/>
          <w:sz w:val="24"/>
        </w:rPr>
        <w:t>мастерке,  найти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 некоторых персонажей, а так же получить в награду за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Собрав всю карту клада обратитесь на мастерку и получите </w:t>
      </w:r>
      <w:proofErr w:type="gramStart"/>
      <w:r>
        <w:rPr>
          <w:rFonts w:ascii="Times New Roman" w:eastAsia="Times New Roman" w:hAnsi="Times New Roman" w:cs="Times New Roman"/>
          <w:sz w:val="24"/>
        </w:rPr>
        <w:t>свой  приз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Георазведка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представляет из </w:t>
      </w:r>
      <w:proofErr w:type="gramStart"/>
      <w:r>
        <w:rPr>
          <w:rFonts w:ascii="Times New Roman" w:eastAsia="Times New Roman" w:hAnsi="Times New Roman" w:cs="Times New Roman"/>
          <w:sz w:val="24"/>
        </w:rPr>
        <w:t>себя  путь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которым  можно открыть новые скрытые месторождения на острове. Для этого </w:t>
      </w:r>
      <w:proofErr w:type="spellStart"/>
      <w:r>
        <w:rPr>
          <w:rFonts w:ascii="Times New Roman" w:eastAsia="Times New Roman" w:hAnsi="Times New Roman" w:cs="Times New Roman"/>
          <w:sz w:val="24"/>
        </w:rPr>
        <w:t>георазведчик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должен посетить не менее трех добывающих мест на различных островах и написать короткие очерки </w:t>
      </w:r>
      <w:proofErr w:type="gramStart"/>
      <w:r>
        <w:rPr>
          <w:rFonts w:ascii="Times New Roman" w:eastAsia="Times New Roman" w:hAnsi="Times New Roman" w:cs="Times New Roman"/>
          <w:sz w:val="24"/>
        </w:rPr>
        <w:t>( не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менее 1 А4 полной страницы)  процесса добычи  этих мест, заметки особенностей их добычи на данном острове , анализ почвы и </w:t>
      </w:r>
      <w:proofErr w:type="spellStart"/>
      <w:r>
        <w:rPr>
          <w:rFonts w:ascii="Times New Roman" w:eastAsia="Times New Roman" w:hAnsi="Times New Roman" w:cs="Times New Roman"/>
          <w:sz w:val="24"/>
        </w:rPr>
        <w:t>тд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т.е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проделать некую аналитическую работу. Далее </w:t>
      </w:r>
      <w:proofErr w:type="spellStart"/>
      <w:r>
        <w:rPr>
          <w:rFonts w:ascii="Times New Roman" w:eastAsia="Times New Roman" w:hAnsi="Times New Roman" w:cs="Times New Roman"/>
          <w:sz w:val="24"/>
        </w:rPr>
        <w:t>георазведчик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показывает данное сочинение региональному мастеру и получает от него ленту определённого цвета. Собрав три таких ленты </w:t>
      </w:r>
      <w:proofErr w:type="spellStart"/>
      <w:r>
        <w:rPr>
          <w:rFonts w:ascii="Times New Roman" w:eastAsia="Times New Roman" w:hAnsi="Times New Roman" w:cs="Times New Roman"/>
          <w:sz w:val="24"/>
        </w:rPr>
        <w:t>георазведчик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может приехать на мастерку и уплатив небольшую сумму в серебре </w:t>
      </w:r>
      <w:proofErr w:type="gramStart"/>
      <w:r>
        <w:rPr>
          <w:rFonts w:ascii="Times New Roman" w:eastAsia="Times New Roman" w:hAnsi="Times New Roman" w:cs="Times New Roman"/>
          <w:sz w:val="24"/>
        </w:rPr>
        <w:t>( изменяема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) сыграть в специальную игру и при успехе обменять три ленты на специальный геологический патент ( не отчуждаем ) который после волен предложить любому острову что моментально откроет 2 месторождение острова или как аналог повысит уровень мануфактуры или плантации сразу на 1 уровень. Кол- во таких эссе ограничено лишь </w:t>
      </w:r>
      <w:proofErr w:type="gramStart"/>
      <w:r>
        <w:rPr>
          <w:rFonts w:ascii="Times New Roman" w:eastAsia="Times New Roman" w:hAnsi="Times New Roman" w:cs="Times New Roman"/>
          <w:sz w:val="24"/>
        </w:rPr>
        <w:t>кол- ом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лент </w:t>
      </w:r>
      <w:proofErr w:type="spellStart"/>
      <w:r>
        <w:rPr>
          <w:rFonts w:ascii="Times New Roman" w:eastAsia="Times New Roman" w:hAnsi="Times New Roman" w:cs="Times New Roman"/>
          <w:sz w:val="24"/>
        </w:rPr>
        <w:t>региональщика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 считайте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если </w:t>
      </w:r>
      <w:proofErr w:type="spellStart"/>
      <w:r>
        <w:rPr>
          <w:rFonts w:ascii="Times New Roman" w:eastAsia="Times New Roman" w:hAnsi="Times New Roman" w:cs="Times New Roman"/>
          <w:sz w:val="24"/>
        </w:rPr>
        <w:t>рег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уже выдал допустим 5 лент значит весь остров уже буквально перекопан геологическими экспедициями, и попробовать можно будет только в следующем цикле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Даже если вы проиграли в игру у вас остается 1 лента и вы получите бонус для последующих игр так что шанс со второй игры получить патент станет существенно выше.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Грабеж и перехват торговых и иных судов.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Торговыми кораблями СРИ являются мастерские торговые суда, и помогающие имеющие соответствующий документ суда игроков выполняющие временные поручения торгового характера. При грабежа командир такого судна покажет вам бумагу подтверждающую статус торгового корабля.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удовлетворении нужд потребления 40 % от суммы получаемых денег губернатор или его доверенное лицо получает от </w:t>
      </w:r>
      <w:proofErr w:type="spellStart"/>
      <w:r>
        <w:rPr>
          <w:rFonts w:ascii="Times New Roman" w:eastAsia="Times New Roman" w:hAnsi="Times New Roman" w:cs="Times New Roman"/>
          <w:sz w:val="24"/>
        </w:rPr>
        <w:t>рега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60 % едет к нему через торговый корабль СРИ или присланный с официальным письмом не позднее чем через час от начала цикла корабль.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грабеже торгового корабля везущего груз с мастерки он выдает 20 % с округлением вверх от своих перевозимых товаров. При повторном еще 20 %. Третье и последующие нападения ничего не принесут.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грабеже </w:t>
      </w:r>
      <w:proofErr w:type="gramStart"/>
      <w:r>
        <w:rPr>
          <w:rFonts w:ascii="Times New Roman" w:eastAsia="Times New Roman" w:hAnsi="Times New Roman" w:cs="Times New Roman"/>
          <w:sz w:val="24"/>
        </w:rPr>
        <w:t>корабля  торгового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везущего груз и деньги губернатора он выдает половину от 60 % при первом штурме. И 1/3 от оставшихся 30 % при повторном нападении. </w:t>
      </w:r>
      <w:proofErr w:type="gramStart"/>
      <w:r>
        <w:rPr>
          <w:rFonts w:ascii="Times New Roman" w:eastAsia="Times New Roman" w:hAnsi="Times New Roman" w:cs="Times New Roman"/>
          <w:sz w:val="24"/>
        </w:rPr>
        <w:t>Третье  нападение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ничего не дает.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Учитывайте, что при удачном штурме кораблем корабля, захватчик не может унести ресурсов больше чем вместимость его трюма.  Остальное в данном случае можно везти лишь если захватчики заранее озаботились торговыми ящиками.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отношению к Торговым кораблям Сри, Корабль захватчик не может осуществить грабеж два и более раз подряд. После удачного ограбления корабль захватчик обязан отпустить торговый корабль и последующий грабеж не может быть осуществлен ранее чем через 30 минут после предыдущего.</w:t>
      </w: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Торговые суда СРИ нельзя уничтожить, </w:t>
      </w:r>
      <w:proofErr w:type="gramStart"/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 схватки</w:t>
      </w:r>
      <w:proofErr w:type="gramEnd"/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этими кораблями они уходят в ближайшие док. </w:t>
      </w: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Пускать торговый корабль в порт или нет дело властей острова, но частые грабежи вокруг определенных островов будут существенно влиять на изменения торговых маршрутов. 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Лодки мертвых</w:t>
      </w:r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 xml:space="preserve">, экономические </w:t>
      </w:r>
      <w:proofErr w:type="spellStart"/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>квесты</w:t>
      </w:r>
      <w:proofErr w:type="spellEnd"/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 xml:space="preserve">, раскачка </w:t>
      </w:r>
      <w:proofErr w:type="gramStart"/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 xml:space="preserve">и </w:t>
      </w:r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 xml:space="preserve"> возможность</w:t>
      </w:r>
      <w:proofErr w:type="gramEnd"/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 xml:space="preserve"> временных </w:t>
      </w:r>
      <w:proofErr w:type="spellStart"/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>игротехов</w:t>
      </w:r>
      <w:proofErr w:type="spellEnd"/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E736E" w:rsidRP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Все мертвецы обыкновенно в качестве безвольных духов скапливаются у пристани </w:t>
      </w:r>
    </w:p>
    <w:p w:rsidR="003422E5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 обычно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 помещения командующего порта или у форта ) Любой желающий может подвезти мертвеца или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до любого другого острова куда хочет попасть мертвец и за это получить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 подойдя вместе с мертвыми ) фиксируемую сумму награды. Не стесняйтесь подвозить мертвых это выгодно. </w:t>
      </w: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36E" w:rsidRDefault="00EE736E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 же можно приехать на мастерку и временно ( не менее чем на 1 круг торгового корабля ) наняться в качестве торговца, гребца или охранника торгового судна за что так же получить вознаграждение ( На момент  отыгрыша такой роли у вас будет специальный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аусвайс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по завершению круга вы все равно получите вознаграждение,  даже если в ходе самой операции вас убили или ограбили ) На данные роли накладываются определенные ограничения по роли, касающиеся в основном поведения в качестве экипажа  судов СРИ и некоторых аспектов игры таких как например членам экипажа СРИ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приписанно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следовать строго маршруту , есть ограничения по пребыванию на островах, им запрещено провоцировать конфликты с жителями островов, заниматься поджогами, шпионской деятельностью и воровством. Это прежде всего игротехническая возможность относительно безопасно повидать другие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острова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заработать игровых денег и временно поиграть в другой роли. Просим отнестись к данной опции с пониманием ее назначения. 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Любой плантатор или Мануфактурщик в начале цикла получает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специальный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посвященный их узкой тематике развития острова, плантации или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каких то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экономических аспектов игры. Учтите что после отказаться от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нельзя и если какая то история с вами случилась она случилась и вы приняли на себя как и бонусы так и невзгоды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 прибыль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 выполнения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куда солиднее ) Эти микро истории и события отображают нелегкое дело развития собственного бизнеса на этих новых землях.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тому же ряд экономических и свободных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можно  купить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 мастерке, дабы получить специальный приз.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уникальные и следующий такой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откроется лишь на следующий день так что тот кто первым взял того и бочка.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мастерке так же есть игротехническая школа позволяющая за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провиант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ресурсы и деньги получить новые навыки.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 Выносливый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мореход по уровням, и другие полный их список вы найдете на мастерке )</w:t>
      </w:r>
    </w:p>
    <w:p w:rsidR="003422E5" w:rsidRPr="00C67CD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C67CD5">
        <w:rPr>
          <w:rFonts w:ascii="Times New Roman" w:eastAsia="Calibri" w:hAnsi="Times New Roman" w:cs="Times New Roman"/>
          <w:b/>
          <w:sz w:val="24"/>
          <w:szCs w:val="24"/>
        </w:rPr>
        <w:t>Торговля ,</w:t>
      </w:r>
      <w:proofErr w:type="gramEnd"/>
      <w:r w:rsidRPr="00C67CD5">
        <w:rPr>
          <w:rFonts w:ascii="Times New Roman" w:eastAsia="Calibri" w:hAnsi="Times New Roman" w:cs="Times New Roman"/>
          <w:b/>
          <w:sz w:val="24"/>
          <w:szCs w:val="24"/>
        </w:rPr>
        <w:t xml:space="preserve"> Торговые представители , каперство.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67CD5">
        <w:rPr>
          <w:rFonts w:ascii="Times New Roman" w:eastAsia="Calibri" w:hAnsi="Times New Roman" w:cs="Times New Roman"/>
          <w:sz w:val="24"/>
          <w:szCs w:val="24"/>
        </w:rPr>
        <w:t xml:space="preserve">Данные документы лимитированы и предоставляются мастерами на начало игры. Повысить кол- во выдаваемых торговых патентов можно поддерживая стабильность острова.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Торговый патент – продается губернатором колонии, позволяет осуществлять любую торговую деятельность в любой колонии и Европе. Не может принадлежать государственному служащему.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Торговый представитель – владелец торгового патента, обязан вести бухгалтерскую документацию по всем торговым операциям.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Каперский патент – продается губернатором колонии, позволяет законно нападать на торговые корабли других государств и торговать в Мастерке товаром, произведенным за пределами колонии, выдавшей патент.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Капер – владелец каперского патента. Имеет право грабить чужие торговые суда и продавать в Европе товар, полученный с них. При продаже на мастерку ресурса который есть </w:t>
      </w:r>
      <w:proofErr w:type="gramStart"/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 наличии</w:t>
      </w:r>
      <w:proofErr w:type="gramEnd"/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колонии выдавшей патент сделка по  продаже этих ресурсов будет идти по минимальному курсу. 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Контрабанда – любой товар, которым пытаются торговать без торгового патента. При обнаружении при таможенном осмотре, </w:t>
      </w:r>
      <w:proofErr w:type="gramStart"/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контрабанда  может</w:t>
      </w:r>
      <w:proofErr w:type="gramEnd"/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быть изъята в пользу колонии. При попытке провезти контрабанду в Мастерку, </w:t>
      </w:r>
      <w:proofErr w:type="gramStart"/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продажа  будет</w:t>
      </w:r>
      <w:proofErr w:type="gramEnd"/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совершаться по минимальному курсу.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Курс продажи на мастерке при продаже вами ресурсов будет выше если у вас есть Каперский или Торговый патент.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На торговых кораблях можно купить лишь те товары которые есть в трюме торгового корабля.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Торговые корабли это отсылаемые с Большого Света </w:t>
      </w:r>
      <w:proofErr w:type="gramStart"/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( мастерки</w:t>
      </w:r>
      <w:proofErr w:type="gramEnd"/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) корабли, содержащие в себе определенный набор груза. Их нельзя уничтожить окончательно, но можно ограбить. Командир такого судна покажем вам специальную бумагу, подтверждающую что он торговый мастерский корабль и выдаст положенную награду.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На мастерке можно купить любые виды ресурсов и их курс дешевле чем торговли с торговым корабле</w:t>
      </w: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EE736E" w:rsidRPr="00C67CD5" w:rsidRDefault="00EE736E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 xml:space="preserve">Уровни зданий 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Верфь – сооружений позволяющее производить и ремонтировать корабли со скидкой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Форт – основное оборонительное сооружение препятствующее свободному доступу в порт кораблям а так же защищающее остров от вторжения (подробнее см Фортификации)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Уровни форта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 см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Правила Фортификации 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Плантация или </w:t>
      </w:r>
      <w:proofErr w:type="gramStart"/>
      <w:r>
        <w:rPr>
          <w:rFonts w:ascii="Times New Roman" w:eastAsia="Times New Roman" w:hAnsi="Times New Roman" w:cs="Times New Roman"/>
          <w:sz w:val="24"/>
        </w:rPr>
        <w:t>ферма  –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Сооружение для добычи провианта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см )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таблицу производительности ферм.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Разнообразные добывающие строения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( Рудники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лесопилки , мастерские ) – для добычи основных ресурсов. Уровень добывающих строений, растет от уровня острова. Ресурсы выдаются в начале каждого цикла.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Ремонт добывающих шахт 2 лес 2 камень 25 монет на уровень постройки.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Мануфактуры – Специальные сооружения позволяющие </w:t>
      </w:r>
      <w:proofErr w:type="gramStart"/>
      <w:r>
        <w:rPr>
          <w:rFonts w:ascii="Times New Roman" w:eastAsia="Times New Roman" w:hAnsi="Times New Roman" w:cs="Times New Roman"/>
          <w:sz w:val="24"/>
        </w:rPr>
        <w:t>превратить  некоторые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основные ресурсы в  ресурс роскоши ( например из Серебряной руды получить Серебро в слитках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Причал – место для разгрузки и погрузки кораблей и пассажиров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Хранилище – место для складирования ресурсов.  Хранилище позволяет держать до 10 чипов на одном ящике вместо стандартного правила переноски ресурсов. К тому же Хранилище сразу обладает сложным замком защищающим его от вскрытия.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Уровень 1 – 10 чипов на ящике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Уровень 2 – 25 чипов на ящике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Уровень 3 – 50 чипов на ящике 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2D285B" w:rsidRDefault="002D285B"/>
    <w:sectPr w:rsidR="002D285B" w:rsidSect="002D2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FF4C6C"/>
    <w:multiLevelType w:val="hybridMultilevel"/>
    <w:tmpl w:val="DBCE13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10B2"/>
    <w:rsid w:val="00247247"/>
    <w:rsid w:val="002D285B"/>
    <w:rsid w:val="003422E5"/>
    <w:rsid w:val="00667D8E"/>
    <w:rsid w:val="008C400C"/>
    <w:rsid w:val="00C67CD5"/>
    <w:rsid w:val="00CB59CB"/>
    <w:rsid w:val="00D110B2"/>
    <w:rsid w:val="00E90904"/>
    <w:rsid w:val="00EE736E"/>
    <w:rsid w:val="00F5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71FEE-497F-44AB-9C3F-F55BA03A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0B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67CD5"/>
    <w:pPr>
      <w:spacing w:after="160" w:line="256" w:lineRule="auto"/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67CD5"/>
  </w:style>
  <w:style w:type="table" w:styleId="a5">
    <w:name w:val="Table Grid"/>
    <w:basedOn w:val="a1"/>
    <w:uiPriority w:val="39"/>
    <w:rsid w:val="00C67CD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2532</Words>
  <Characters>14438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Вовчик</dc:creator>
  <cp:keywords/>
  <dc:description/>
  <cp:lastModifiedBy>Вован</cp:lastModifiedBy>
  <cp:revision>16</cp:revision>
  <dcterms:created xsi:type="dcterms:W3CDTF">2016-11-07T12:40:00Z</dcterms:created>
  <dcterms:modified xsi:type="dcterms:W3CDTF">2017-05-04T11:50:00Z</dcterms:modified>
</cp:coreProperties>
</file>