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106" w:rsidRPr="002757C3" w:rsidRDefault="00101106" w:rsidP="00101106">
      <w:pPr>
        <w:pStyle w:val="a3"/>
        <w:jc w:val="center"/>
        <w:rPr>
          <w:b/>
          <w:i/>
          <w:sz w:val="28"/>
          <w:szCs w:val="28"/>
        </w:rPr>
      </w:pPr>
      <w:r w:rsidRPr="002757C3">
        <w:rPr>
          <w:b/>
          <w:i/>
          <w:sz w:val="28"/>
          <w:szCs w:val="28"/>
        </w:rPr>
        <w:t>Правила по смерти и миру мертвых:</w:t>
      </w:r>
    </w:p>
    <w:p w:rsidR="00101106" w:rsidRPr="004F10A2" w:rsidRDefault="00101106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 xml:space="preserve">В игре мертвым считается персонаж: </w:t>
      </w:r>
    </w:p>
    <w:p w:rsidR="00101106" w:rsidRPr="004F10A2" w:rsidRDefault="00101106" w:rsidP="004F10A2">
      <w:pPr>
        <w:pStyle w:val="a5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>- погибший в бою и добитый</w:t>
      </w:r>
    </w:p>
    <w:p w:rsidR="00101106" w:rsidRPr="004F10A2" w:rsidRDefault="00101106" w:rsidP="004F10A2">
      <w:pPr>
        <w:pStyle w:val="a5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 xml:space="preserve">- </w:t>
      </w:r>
      <w:proofErr w:type="gramStart"/>
      <w:r w:rsidR="00C33A2E" w:rsidRPr="004F10A2">
        <w:rPr>
          <w:color w:val="000000"/>
          <w:sz w:val="26"/>
          <w:szCs w:val="26"/>
        </w:rPr>
        <w:t>получивший</w:t>
      </w:r>
      <w:proofErr w:type="gramEnd"/>
      <w:r w:rsidR="00C33A2E" w:rsidRPr="004F10A2">
        <w:rPr>
          <w:color w:val="000000"/>
          <w:sz w:val="26"/>
          <w:szCs w:val="26"/>
        </w:rPr>
        <w:t xml:space="preserve"> тяжелую рану и не получивший медицинскую помощь (см. правила по медицине)</w:t>
      </w:r>
    </w:p>
    <w:p w:rsidR="00A07A5C" w:rsidRPr="004F10A2" w:rsidRDefault="00A07A5C" w:rsidP="004F10A2">
      <w:pPr>
        <w:pStyle w:val="a5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 xml:space="preserve">- </w:t>
      </w:r>
      <w:proofErr w:type="gramStart"/>
      <w:r w:rsidRPr="004F10A2">
        <w:rPr>
          <w:color w:val="000000"/>
          <w:sz w:val="26"/>
          <w:szCs w:val="26"/>
        </w:rPr>
        <w:t>заболевший</w:t>
      </w:r>
      <w:proofErr w:type="gramEnd"/>
      <w:r w:rsidRPr="004F10A2">
        <w:rPr>
          <w:color w:val="000000"/>
          <w:sz w:val="26"/>
          <w:szCs w:val="26"/>
        </w:rPr>
        <w:t xml:space="preserve"> и не получивший должной помощи</w:t>
      </w:r>
    </w:p>
    <w:p w:rsidR="00C33A2E" w:rsidRPr="004F10A2" w:rsidRDefault="00C33A2E" w:rsidP="004F10A2">
      <w:pPr>
        <w:pStyle w:val="a5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>- казненный</w:t>
      </w:r>
    </w:p>
    <w:p w:rsidR="00C33A2E" w:rsidRPr="004F10A2" w:rsidRDefault="00C33A2E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proofErr w:type="gramStart"/>
      <w:r w:rsidRPr="004F10A2">
        <w:rPr>
          <w:color w:val="000000"/>
          <w:sz w:val="26"/>
          <w:szCs w:val="26"/>
        </w:rPr>
        <w:t>Погибший по игре 10 минут остается на месте гибели, потом отправляется в мир мертвых</w:t>
      </w:r>
      <w:r w:rsidR="00A07A5C" w:rsidRPr="004F10A2">
        <w:rPr>
          <w:color w:val="000000"/>
          <w:sz w:val="26"/>
          <w:szCs w:val="26"/>
        </w:rPr>
        <w:t>, где повествует, как умер</w:t>
      </w:r>
      <w:r w:rsidRPr="004F10A2">
        <w:rPr>
          <w:color w:val="000000"/>
          <w:sz w:val="26"/>
          <w:szCs w:val="26"/>
        </w:rPr>
        <w:t>. 10 минут необходимы для того, чтобы выяснить, получит ли Ваш персонаж религиозную службу по смерти – отпевание, которое зачтется Вам при попадании в мир мертвых. 10 минут можно лежать на земле, либо стоять на месте гибели (в случае холодной погоды и т.п.).</w:t>
      </w:r>
      <w:proofErr w:type="gramEnd"/>
    </w:p>
    <w:p w:rsidR="00C33A2E" w:rsidRPr="004F10A2" w:rsidRDefault="00C33A2E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>Мертвый персонаж по истечении 10 минут и/или окончании отпевания, получив свидетельство об отпевании, отправляется в локацию Киево-Печерская Лавра, в пещеры мертвых в белой повязке на голове</w:t>
      </w:r>
      <w:r w:rsidR="00A07A5C" w:rsidRPr="004F10A2">
        <w:rPr>
          <w:color w:val="000000"/>
          <w:sz w:val="26"/>
          <w:szCs w:val="26"/>
        </w:rPr>
        <w:t>, где рассказывает, был ли персонаж отпет и похоронен – и как.</w:t>
      </w:r>
      <w:r w:rsidRPr="004F10A2">
        <w:rPr>
          <w:color w:val="000000"/>
          <w:sz w:val="26"/>
          <w:szCs w:val="26"/>
        </w:rPr>
        <w:t xml:space="preserve"> </w:t>
      </w:r>
    </w:p>
    <w:p w:rsidR="00C33A2E" w:rsidRPr="004F10A2" w:rsidRDefault="00C33A2E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proofErr w:type="gramStart"/>
      <w:r w:rsidRPr="004F10A2">
        <w:rPr>
          <w:color w:val="000000"/>
          <w:sz w:val="26"/>
          <w:szCs w:val="26"/>
        </w:rPr>
        <w:t>Умерший от болезни может направляться в мир мертвых сразу после кончины.</w:t>
      </w:r>
      <w:proofErr w:type="gramEnd"/>
    </w:p>
    <w:p w:rsidR="00A07A5C" w:rsidRPr="004F10A2" w:rsidRDefault="00A07A5C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 xml:space="preserve">Общее время, которое игрок проводит в мире мертвых – 3 </w:t>
      </w:r>
      <w:r w:rsidR="002757C3" w:rsidRPr="004F10A2">
        <w:rPr>
          <w:color w:val="000000"/>
          <w:sz w:val="26"/>
          <w:szCs w:val="26"/>
        </w:rPr>
        <w:t>часа.</w:t>
      </w:r>
    </w:p>
    <w:p w:rsidR="00A07A5C" w:rsidRPr="004F10A2" w:rsidRDefault="00A07A5C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 xml:space="preserve">Если персонаж отпет по правилам своей религии, указанной в </w:t>
      </w:r>
      <w:proofErr w:type="spellStart"/>
      <w:r w:rsidRPr="004F10A2">
        <w:rPr>
          <w:color w:val="000000"/>
          <w:sz w:val="26"/>
          <w:szCs w:val="26"/>
        </w:rPr>
        <w:t>аусвайсе</w:t>
      </w:r>
      <w:proofErr w:type="spellEnd"/>
      <w:r w:rsidRPr="004F10A2">
        <w:rPr>
          <w:color w:val="000000"/>
          <w:sz w:val="26"/>
          <w:szCs w:val="26"/>
        </w:rPr>
        <w:t xml:space="preserve">, он получает уменьшение времени </w:t>
      </w:r>
      <w:proofErr w:type="gramStart"/>
      <w:r w:rsidRPr="004F10A2">
        <w:rPr>
          <w:color w:val="000000"/>
          <w:sz w:val="26"/>
          <w:szCs w:val="26"/>
        </w:rPr>
        <w:t>отсидки</w:t>
      </w:r>
      <w:proofErr w:type="gramEnd"/>
      <w:r w:rsidRPr="004F10A2">
        <w:rPr>
          <w:color w:val="000000"/>
          <w:sz w:val="26"/>
          <w:szCs w:val="26"/>
        </w:rPr>
        <w:t xml:space="preserve"> в </w:t>
      </w:r>
      <w:proofErr w:type="spellStart"/>
      <w:r w:rsidRPr="004F10A2">
        <w:rPr>
          <w:color w:val="000000"/>
          <w:sz w:val="26"/>
          <w:szCs w:val="26"/>
        </w:rPr>
        <w:t>мертвятнике</w:t>
      </w:r>
      <w:proofErr w:type="spellEnd"/>
      <w:r w:rsidRPr="004F10A2">
        <w:rPr>
          <w:color w:val="000000"/>
          <w:sz w:val="26"/>
          <w:szCs w:val="26"/>
        </w:rPr>
        <w:t xml:space="preserve">: </w:t>
      </w:r>
    </w:p>
    <w:p w:rsidR="00A07A5C" w:rsidRPr="004F10A2" w:rsidRDefault="00A07A5C" w:rsidP="004F10A2">
      <w:pPr>
        <w:pStyle w:val="a5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>- при отпевании в храме полным чином – 2 часа</w:t>
      </w:r>
    </w:p>
    <w:p w:rsidR="00A07A5C" w:rsidRPr="004F10A2" w:rsidRDefault="00A07A5C" w:rsidP="004F10A2">
      <w:pPr>
        <w:pStyle w:val="a5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>- при отпевании на месте смерти – 1 час</w:t>
      </w:r>
    </w:p>
    <w:p w:rsidR="00A07A5C" w:rsidRPr="004F10A2" w:rsidRDefault="00A07A5C" w:rsidP="004F10A2">
      <w:pPr>
        <w:pStyle w:val="a5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 xml:space="preserve">- заочное отпевание, о котором извещают через регионального мастера, совершенное в течение 1 часа после кончины – 30 минут. </w:t>
      </w:r>
    </w:p>
    <w:p w:rsidR="00A07A5C" w:rsidRPr="004F10A2" w:rsidRDefault="002757C3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 xml:space="preserve">Если персонаж регулярно исповедовался, он может получить облегчение жизни в мире мертвых. Исповедь, совершенная в том же цикле, в котором персонаж  погиб, отнимает от срока </w:t>
      </w:r>
      <w:proofErr w:type="gramStart"/>
      <w:r w:rsidRPr="004F10A2">
        <w:rPr>
          <w:color w:val="000000"/>
          <w:sz w:val="26"/>
          <w:szCs w:val="26"/>
        </w:rPr>
        <w:t>отсидки</w:t>
      </w:r>
      <w:proofErr w:type="gramEnd"/>
      <w:r w:rsidRPr="004F10A2">
        <w:rPr>
          <w:color w:val="000000"/>
          <w:sz w:val="26"/>
          <w:szCs w:val="26"/>
        </w:rPr>
        <w:t xml:space="preserve"> игрока в мертвяке 30 минут. Частота исповедей и других таинств будет учтена отдельно.</w:t>
      </w:r>
    </w:p>
    <w:p w:rsidR="004F10A2" w:rsidRPr="004F10A2" w:rsidRDefault="004F10A2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>Наличие индульгенц</w:t>
      </w:r>
      <w:proofErr w:type="gramStart"/>
      <w:r w:rsidRPr="004F10A2">
        <w:rPr>
          <w:color w:val="000000"/>
          <w:sz w:val="26"/>
          <w:szCs w:val="26"/>
        </w:rPr>
        <w:t>ии и ее</w:t>
      </w:r>
      <w:proofErr w:type="gramEnd"/>
      <w:r w:rsidRPr="004F10A2">
        <w:rPr>
          <w:color w:val="000000"/>
          <w:sz w:val="26"/>
          <w:szCs w:val="26"/>
        </w:rPr>
        <w:t xml:space="preserve"> уровень учитывается мастером мира мертвых. </w:t>
      </w:r>
    </w:p>
    <w:p w:rsidR="002757C3" w:rsidRPr="004F10A2" w:rsidRDefault="002757C3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 xml:space="preserve">Отыгрыш казни снимает время </w:t>
      </w:r>
      <w:proofErr w:type="gramStart"/>
      <w:r w:rsidRPr="004F10A2">
        <w:rPr>
          <w:color w:val="000000"/>
          <w:sz w:val="26"/>
          <w:szCs w:val="26"/>
        </w:rPr>
        <w:t>отсидки</w:t>
      </w:r>
      <w:proofErr w:type="gramEnd"/>
      <w:r w:rsidRPr="004F10A2">
        <w:rPr>
          <w:color w:val="000000"/>
          <w:sz w:val="26"/>
          <w:szCs w:val="26"/>
        </w:rPr>
        <w:t xml:space="preserve"> на 30 минут.</w:t>
      </w:r>
    </w:p>
    <w:p w:rsidR="002757C3" w:rsidRPr="004F10A2" w:rsidRDefault="002757C3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>Время «смерти» может быть увеличено по ряду причин, связанных с греховной жизнью и преступной деятельностью.</w:t>
      </w:r>
      <w:r w:rsidR="004F10A2" w:rsidRPr="004F10A2">
        <w:rPr>
          <w:color w:val="000000"/>
          <w:sz w:val="26"/>
          <w:szCs w:val="26"/>
        </w:rPr>
        <w:t xml:space="preserve"> К таковым относится самоубийство. </w:t>
      </w:r>
      <w:r w:rsidRPr="004F10A2">
        <w:rPr>
          <w:color w:val="000000"/>
          <w:sz w:val="26"/>
          <w:szCs w:val="26"/>
        </w:rPr>
        <w:t>Но это, скорее, исключение из правил.</w:t>
      </w:r>
    </w:p>
    <w:p w:rsidR="004F10A2" w:rsidRPr="004F10A2" w:rsidRDefault="00101106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 xml:space="preserve">Если мёртвого персонажа, не успевшего отойти в </w:t>
      </w:r>
      <w:r w:rsidR="002757C3" w:rsidRPr="004F10A2">
        <w:rPr>
          <w:color w:val="000000"/>
          <w:sz w:val="26"/>
          <w:szCs w:val="26"/>
        </w:rPr>
        <w:t>Мир Мертвых</w:t>
      </w:r>
      <w:r w:rsidRPr="004F10A2">
        <w:rPr>
          <w:color w:val="000000"/>
          <w:sz w:val="26"/>
          <w:szCs w:val="26"/>
        </w:rPr>
        <w:t xml:space="preserve">, находит </w:t>
      </w:r>
      <w:proofErr w:type="spellStart"/>
      <w:r w:rsidRPr="004F10A2">
        <w:rPr>
          <w:color w:val="000000"/>
          <w:sz w:val="26"/>
          <w:szCs w:val="26"/>
        </w:rPr>
        <w:t>игротехник</w:t>
      </w:r>
      <w:proofErr w:type="spellEnd"/>
      <w:r w:rsidRPr="004F10A2">
        <w:rPr>
          <w:color w:val="000000"/>
          <w:sz w:val="26"/>
          <w:szCs w:val="26"/>
        </w:rPr>
        <w:t xml:space="preserve"> (</w:t>
      </w:r>
      <w:proofErr w:type="spellStart"/>
      <w:r w:rsidRPr="004F10A2">
        <w:rPr>
          <w:color w:val="000000"/>
          <w:sz w:val="26"/>
          <w:szCs w:val="26"/>
        </w:rPr>
        <w:t>игротехники</w:t>
      </w:r>
      <w:proofErr w:type="spellEnd"/>
      <w:r w:rsidRPr="004F10A2">
        <w:rPr>
          <w:color w:val="000000"/>
          <w:sz w:val="26"/>
          <w:szCs w:val="26"/>
        </w:rPr>
        <w:t xml:space="preserve"> сами знают, кому и что делать) и куда-либо уводит, </w:t>
      </w:r>
      <w:proofErr w:type="spellStart"/>
      <w:r w:rsidRPr="004F10A2">
        <w:rPr>
          <w:color w:val="000000"/>
          <w:sz w:val="26"/>
          <w:szCs w:val="26"/>
        </w:rPr>
        <w:t>игротехника</w:t>
      </w:r>
      <w:proofErr w:type="spellEnd"/>
      <w:r w:rsidRPr="004F10A2">
        <w:rPr>
          <w:color w:val="000000"/>
          <w:sz w:val="26"/>
          <w:szCs w:val="26"/>
        </w:rPr>
        <w:t xml:space="preserve"> </w:t>
      </w:r>
      <w:r w:rsidR="002757C3" w:rsidRPr="004F10A2">
        <w:rPr>
          <w:color w:val="000000"/>
          <w:sz w:val="26"/>
          <w:szCs w:val="26"/>
        </w:rPr>
        <w:t>надо бы слушаться – он может оставить персонажа в игре и в мертвом состоянии</w:t>
      </w:r>
      <w:r w:rsidR="004F10A2" w:rsidRPr="004F10A2">
        <w:rPr>
          <w:color w:val="000000"/>
          <w:sz w:val="26"/>
          <w:szCs w:val="26"/>
        </w:rPr>
        <w:t xml:space="preserve">, дать посмертный </w:t>
      </w:r>
      <w:proofErr w:type="spellStart"/>
      <w:r w:rsidR="004F10A2" w:rsidRPr="004F10A2">
        <w:rPr>
          <w:color w:val="000000"/>
          <w:sz w:val="26"/>
          <w:szCs w:val="26"/>
        </w:rPr>
        <w:t>квест</w:t>
      </w:r>
      <w:proofErr w:type="spellEnd"/>
      <w:r w:rsidR="004F10A2" w:rsidRPr="004F10A2">
        <w:rPr>
          <w:color w:val="000000"/>
          <w:sz w:val="26"/>
          <w:szCs w:val="26"/>
        </w:rPr>
        <w:t>.</w:t>
      </w:r>
      <w:r w:rsidR="002757C3" w:rsidRPr="004F10A2">
        <w:rPr>
          <w:color w:val="000000"/>
          <w:sz w:val="26"/>
          <w:szCs w:val="26"/>
        </w:rPr>
        <w:t xml:space="preserve"> </w:t>
      </w:r>
    </w:p>
    <w:p w:rsidR="00101106" w:rsidRDefault="00101106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4F10A2">
        <w:rPr>
          <w:color w:val="000000"/>
          <w:sz w:val="26"/>
          <w:szCs w:val="26"/>
        </w:rPr>
        <w:t xml:space="preserve">На игре возможен возврат в мир живых </w:t>
      </w:r>
      <w:r w:rsidR="002757C3" w:rsidRPr="004F10A2">
        <w:rPr>
          <w:color w:val="000000"/>
          <w:sz w:val="26"/>
          <w:szCs w:val="26"/>
        </w:rPr>
        <w:t xml:space="preserve">персонажей, считающихся </w:t>
      </w:r>
      <w:r w:rsidRPr="004F10A2">
        <w:rPr>
          <w:color w:val="000000"/>
          <w:sz w:val="26"/>
          <w:szCs w:val="26"/>
        </w:rPr>
        <w:t>погибши</w:t>
      </w:r>
      <w:r w:rsidR="002757C3" w:rsidRPr="004F10A2">
        <w:rPr>
          <w:color w:val="000000"/>
          <w:sz w:val="26"/>
          <w:szCs w:val="26"/>
        </w:rPr>
        <w:t>ми.</w:t>
      </w:r>
      <w:r w:rsidRPr="004F10A2">
        <w:rPr>
          <w:color w:val="000000"/>
          <w:sz w:val="26"/>
          <w:szCs w:val="26"/>
        </w:rPr>
        <w:t xml:space="preserve"> Это будет сложно, но возможно.</w:t>
      </w:r>
      <w:r w:rsidR="004F10A2" w:rsidRPr="004F10A2">
        <w:rPr>
          <w:color w:val="000000"/>
          <w:sz w:val="26"/>
          <w:szCs w:val="26"/>
        </w:rPr>
        <w:t xml:space="preserve"> В связи с этим не рекомендуется убивать персонажа, например,</w:t>
      </w:r>
      <w:r w:rsidR="004F10A2">
        <w:rPr>
          <w:color w:val="000000"/>
          <w:sz w:val="26"/>
          <w:szCs w:val="26"/>
        </w:rPr>
        <w:t xml:space="preserve"> </w:t>
      </w:r>
      <w:r w:rsidR="004F10A2" w:rsidRPr="004F10A2">
        <w:rPr>
          <w:color w:val="000000"/>
          <w:sz w:val="26"/>
          <w:szCs w:val="26"/>
        </w:rPr>
        <w:t>попавшего к вам в плен – его всегда можно продать в рабство</w:t>
      </w:r>
      <w:r w:rsidR="004F10A2">
        <w:rPr>
          <w:color w:val="000000"/>
          <w:sz w:val="26"/>
          <w:szCs w:val="26"/>
        </w:rPr>
        <w:t xml:space="preserve"> игротехническому персонажу – вам хорошо и прибыльно, и злостный мститель не вернется вновь..</w:t>
      </w:r>
      <w:r w:rsidR="004F10A2" w:rsidRPr="004F10A2">
        <w:rPr>
          <w:color w:val="000000"/>
          <w:sz w:val="26"/>
          <w:szCs w:val="26"/>
        </w:rPr>
        <w:t xml:space="preserve">. </w:t>
      </w:r>
    </w:p>
    <w:p w:rsidR="004F10A2" w:rsidRPr="004F10A2" w:rsidRDefault="004F10A2" w:rsidP="004F10A2">
      <w:pPr>
        <w:pStyle w:val="a5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proofErr w:type="spellStart"/>
      <w:r w:rsidRPr="004F10A2">
        <w:rPr>
          <w:color w:val="000000"/>
          <w:sz w:val="26"/>
          <w:szCs w:val="26"/>
        </w:rPr>
        <w:t>Мертвятник</w:t>
      </w:r>
      <w:proofErr w:type="spellEnd"/>
      <w:r w:rsidRPr="004F10A2">
        <w:rPr>
          <w:color w:val="000000"/>
          <w:sz w:val="26"/>
          <w:szCs w:val="26"/>
        </w:rPr>
        <w:t xml:space="preserve"> на игре планируется игротехнический.</w:t>
      </w:r>
      <w:bookmarkStart w:id="0" w:name="_GoBack"/>
      <w:bookmarkEnd w:id="0"/>
      <w:r w:rsidRPr="004F10A2">
        <w:rPr>
          <w:color w:val="000000"/>
          <w:sz w:val="26"/>
          <w:szCs w:val="26"/>
        </w:rPr>
        <w:t xml:space="preserve"> </w:t>
      </w:r>
    </w:p>
    <w:p w:rsidR="004F10A2" w:rsidRPr="004F10A2" w:rsidRDefault="004F10A2" w:rsidP="004F10A2">
      <w:pPr>
        <w:pStyle w:val="a5"/>
        <w:spacing w:before="0" w:beforeAutospacing="0" w:after="0" w:afterAutospacing="0"/>
        <w:ind w:left="360"/>
        <w:jc w:val="both"/>
        <w:textAlignment w:val="baseline"/>
        <w:rPr>
          <w:color w:val="000000"/>
          <w:sz w:val="26"/>
          <w:szCs w:val="26"/>
        </w:rPr>
      </w:pPr>
    </w:p>
    <w:sectPr w:rsidR="004F10A2" w:rsidRPr="004F1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13E73825"/>
    <w:multiLevelType w:val="multilevel"/>
    <w:tmpl w:val="44E8F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1D0717"/>
    <w:multiLevelType w:val="multilevel"/>
    <w:tmpl w:val="44E8F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E1701B"/>
    <w:multiLevelType w:val="multilevel"/>
    <w:tmpl w:val="44E8F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3"/>
    <w:lvlOverride w:ilvl="1">
      <w:lvl w:ilvl="1">
        <w:numFmt w:val="lowerLetter"/>
        <w:lvlText w:val="%2."/>
        <w:lvlJc w:val="left"/>
      </w:lvl>
    </w:lvlOverride>
  </w:num>
  <w:num w:numId="4">
    <w:abstractNumId w:val="3"/>
    <w:lvlOverride w:ilvl="1">
      <w:lvl w:ilvl="1">
        <w:numFmt w:val="lowerLetter"/>
        <w:lvlText w:val="%2."/>
        <w:lvlJc w:val="left"/>
      </w:lvl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106"/>
    <w:rsid w:val="00101106"/>
    <w:rsid w:val="002757C3"/>
    <w:rsid w:val="004F10A2"/>
    <w:rsid w:val="00A07A5C"/>
    <w:rsid w:val="00C33A2E"/>
    <w:rsid w:val="00ED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01106"/>
    <w:pPr>
      <w:widowControl w:val="0"/>
      <w:suppressAutoHyphens/>
      <w:spacing w:after="120" w:line="240" w:lineRule="auto"/>
      <w:ind w:firstLine="0"/>
      <w:jc w:val="left"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101106"/>
    <w:rPr>
      <w:rFonts w:eastAsia="SimSun" w:cs="Mangal"/>
      <w:kern w:val="1"/>
      <w:sz w:val="24"/>
      <w:szCs w:val="24"/>
      <w:lang w:eastAsia="hi-IN" w:bidi="hi-IN"/>
    </w:rPr>
  </w:style>
  <w:style w:type="paragraph" w:styleId="a5">
    <w:name w:val="Normal (Web)"/>
    <w:basedOn w:val="a"/>
    <w:rsid w:val="00101106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01106"/>
    <w:pPr>
      <w:widowControl w:val="0"/>
      <w:suppressAutoHyphens/>
      <w:spacing w:after="120" w:line="240" w:lineRule="auto"/>
      <w:ind w:firstLine="0"/>
      <w:jc w:val="left"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101106"/>
    <w:rPr>
      <w:rFonts w:eastAsia="SimSun" w:cs="Mangal"/>
      <w:kern w:val="1"/>
      <w:sz w:val="24"/>
      <w:szCs w:val="24"/>
      <w:lang w:eastAsia="hi-IN" w:bidi="hi-IN"/>
    </w:rPr>
  </w:style>
  <w:style w:type="paragraph" w:styleId="a5">
    <w:name w:val="Normal (Web)"/>
    <w:basedOn w:val="a"/>
    <w:rsid w:val="00101106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2016-05-18T19:56:00Z</dcterms:created>
  <dcterms:modified xsi:type="dcterms:W3CDTF">2016-05-18T20:52:00Z</dcterms:modified>
</cp:coreProperties>
</file>