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scripts/Script1.xml" ContentType="application/ncloudtech.com/ooxml/script+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EFCBA" w14:textId="77777777" w:rsidR="0093436B" w:rsidRDefault="00000000">
      <w:pPr>
        <w:pStyle w:val="2b"/>
        <w:spacing w:before="0"/>
        <w:ind w:firstLine="425"/>
        <w:jc w:val="both"/>
        <w:rPr>
          <w:rStyle w:val="1f0"/>
          <w:rFonts w:ascii="Calibri" w:hAnsi="Calibri"/>
          <w:sz w:val="28"/>
        </w:rPr>
      </w:pPr>
      <w:r>
        <w:rPr>
          <w:rFonts w:ascii="Calibri" w:hAnsi="Calibri"/>
          <w:sz w:val="28"/>
        </w:rPr>
        <w:t xml:space="preserve">Мастерская группа </w:t>
      </w:r>
      <w:proofErr w:type="spellStart"/>
      <w:r>
        <w:rPr>
          <w:rFonts w:ascii="Calibri" w:hAnsi="Calibri"/>
          <w:sz w:val="28"/>
        </w:rPr>
        <w:t>Кограмат</w:t>
      </w:r>
      <w:proofErr w:type="spellEnd"/>
      <w:r>
        <w:rPr>
          <w:rStyle w:val="1f0"/>
          <w:rFonts w:ascii="Calibri" w:hAnsi="Calibri"/>
          <w:b/>
          <w:sz w:val="28"/>
        </w:rPr>
        <w:t xml:space="preserve"> настоятельно рекомендует игрокам внимательно ознакомиться </w:t>
      </w:r>
      <w:r>
        <w:rPr>
          <w:rFonts w:ascii="Calibri" w:hAnsi="Calibri"/>
          <w:sz w:val="28"/>
        </w:rPr>
        <w:t>с правилами</w:t>
      </w:r>
      <w:r>
        <w:rPr>
          <w:rStyle w:val="1f0"/>
          <w:rFonts w:ascii="Calibri" w:hAnsi="Calibri"/>
          <w:b/>
          <w:sz w:val="28"/>
        </w:rPr>
        <w:t xml:space="preserve"> мероприятия, так как некоторые моменты отличаются от общепринятых в </w:t>
      </w:r>
      <w:proofErr w:type="spellStart"/>
      <w:r>
        <w:rPr>
          <w:rStyle w:val="1f0"/>
          <w:rFonts w:ascii="Calibri" w:hAnsi="Calibri"/>
          <w:b/>
          <w:sz w:val="28"/>
        </w:rPr>
        <w:t>страйкбольных</w:t>
      </w:r>
      <w:proofErr w:type="spellEnd"/>
      <w:r>
        <w:rPr>
          <w:rStyle w:val="1f0"/>
          <w:rFonts w:ascii="Calibri" w:hAnsi="Calibri"/>
          <w:b/>
          <w:sz w:val="28"/>
        </w:rPr>
        <w:t xml:space="preserve"> и ролевых играх.</w:t>
      </w:r>
    </w:p>
    <w:p w14:paraId="1DA25945" w14:textId="77777777" w:rsidR="0093436B" w:rsidRDefault="00000000">
      <w:pPr>
        <w:pStyle w:val="10"/>
        <w:numPr>
          <w:ilvl w:val="0"/>
          <w:numId w:val="1"/>
        </w:numPr>
        <w:jc w:val="both"/>
        <w:rPr>
          <w:rStyle w:val="1f0"/>
          <w:sz w:val="32"/>
        </w:rPr>
      </w:pPr>
      <w:r>
        <w:rPr>
          <w:sz w:val="32"/>
        </w:rPr>
        <w:t>Общие вопросы.</w:t>
      </w:r>
    </w:p>
    <w:p w14:paraId="78475C8B" w14:textId="77777777" w:rsidR="0093436B" w:rsidRDefault="00000000">
      <w:pPr>
        <w:pStyle w:val="2"/>
        <w:jc w:val="both"/>
        <w:rPr>
          <w:b w:val="0"/>
          <w:color w:val="000000" w:themeColor="text1"/>
          <w:sz w:val="32"/>
        </w:rPr>
      </w:pPr>
      <w:r>
        <w:rPr>
          <w:sz w:val="28"/>
        </w:rPr>
        <w:t>1.1. Где найти информацию:</w:t>
      </w:r>
    </w:p>
    <w:p w14:paraId="64B62E57" w14:textId="77777777" w:rsidR="0093436B" w:rsidRDefault="00000000">
      <w:pPr>
        <w:pStyle w:val="a8"/>
        <w:spacing w:after="0"/>
        <w:ind w:left="0" w:firstLine="425"/>
        <w:jc w:val="both"/>
        <w:rPr>
          <w:sz w:val="28"/>
        </w:rPr>
      </w:pPr>
      <w:r>
        <w:rPr>
          <w:sz w:val="28"/>
        </w:rPr>
        <w:t xml:space="preserve">Основное сообщество игры – мероприятие </w:t>
      </w:r>
      <w:hyperlink r:id="rId5" w:history="1">
        <w:r>
          <w:rPr>
            <w:rStyle w:val="16"/>
            <w:sz w:val="28"/>
          </w:rPr>
          <w:t>S.T.A.L.K.E.R. Тёмные воды. МГ </w:t>
        </w:r>
        <w:proofErr w:type="spellStart"/>
        <w:r>
          <w:rPr>
            <w:rStyle w:val="16"/>
            <w:sz w:val="28"/>
          </w:rPr>
          <w:t>Кограмат</w:t>
        </w:r>
        <w:proofErr w:type="spellEnd"/>
        <w:r>
          <w:rPr>
            <w:rStyle w:val="16"/>
            <w:sz w:val="28"/>
          </w:rPr>
          <w:t>. Киров</w:t>
        </w:r>
      </w:hyperlink>
      <w:r>
        <w:rPr>
          <w:sz w:val="28"/>
        </w:rPr>
        <w:t xml:space="preserve"> - здесь информация о </w:t>
      </w:r>
      <w:proofErr w:type="spellStart"/>
      <w:r>
        <w:rPr>
          <w:sz w:val="28"/>
        </w:rPr>
        <w:t>сталкерах</w:t>
      </w:r>
      <w:proofErr w:type="spellEnd"/>
      <w:r>
        <w:rPr>
          <w:sz w:val="28"/>
        </w:rPr>
        <w:t xml:space="preserve"> от нашей МГ, как уже прошедших играх, так и готовящихся. Название обновляется в соответствии с актуальным на данный момент проектом. Если где-то написано «написать организаторам», это значит, нужно написать </w:t>
      </w:r>
      <w:hyperlink r:id="rId6" w:history="1">
        <w:r>
          <w:rPr>
            <w:rStyle w:val="16"/>
            <w:sz w:val="28"/>
          </w:rPr>
          <w:t>в</w:t>
        </w:r>
      </w:hyperlink>
      <w:r>
        <w:rPr>
          <w:sz w:val="28"/>
        </w:rPr>
        <w:t> </w:t>
      </w:r>
      <w:hyperlink r:id="rId7" w:history="1">
        <w:r>
          <w:rPr>
            <w:rStyle w:val="16"/>
            <w:sz w:val="28"/>
          </w:rPr>
          <w:t>сообщения</w:t>
        </w:r>
      </w:hyperlink>
      <w:r>
        <w:rPr>
          <w:sz w:val="28"/>
        </w:rPr>
        <w:t xml:space="preserve"> этой группы.</w:t>
      </w:r>
    </w:p>
    <w:p w14:paraId="3C1CA462" w14:textId="77777777" w:rsidR="0093436B" w:rsidRDefault="00000000">
      <w:pPr>
        <w:pStyle w:val="a8"/>
        <w:spacing w:after="0"/>
        <w:ind w:left="0" w:firstLine="425"/>
        <w:jc w:val="both"/>
        <w:rPr>
          <w:sz w:val="28"/>
        </w:rPr>
      </w:pPr>
      <w:r>
        <w:rPr>
          <w:sz w:val="28"/>
        </w:rPr>
        <w:t xml:space="preserve">Так как мы занимаемся не только </w:t>
      </w:r>
      <w:proofErr w:type="spellStart"/>
      <w:r>
        <w:rPr>
          <w:sz w:val="28"/>
        </w:rPr>
        <w:t>сталкером</w:t>
      </w:r>
      <w:proofErr w:type="spellEnd"/>
      <w:r>
        <w:rPr>
          <w:sz w:val="28"/>
        </w:rPr>
        <w:t xml:space="preserve">, мы ведём и сообщество нашей мастерской группы – </w:t>
      </w:r>
      <w:hyperlink r:id="rId8" w:history="1">
        <w:r>
          <w:rPr>
            <w:rStyle w:val="16"/>
            <w:sz w:val="28"/>
          </w:rPr>
          <w:t xml:space="preserve">МГ </w:t>
        </w:r>
        <w:proofErr w:type="spellStart"/>
        <w:r>
          <w:rPr>
            <w:rStyle w:val="16"/>
            <w:sz w:val="28"/>
          </w:rPr>
          <w:t>Кограмат</w:t>
        </w:r>
        <w:proofErr w:type="spellEnd"/>
        <w:r>
          <w:rPr>
            <w:rStyle w:val="16"/>
            <w:sz w:val="28"/>
          </w:rPr>
          <w:t>,</w:t>
        </w:r>
      </w:hyperlink>
      <w:r>
        <w:rPr>
          <w:sz w:val="28"/>
        </w:rPr>
        <w:t xml:space="preserve"> о мероприятиях </w:t>
      </w:r>
      <w:proofErr w:type="spellStart"/>
      <w:r>
        <w:rPr>
          <w:sz w:val="28"/>
        </w:rPr>
        <w:t>страйкбольной</w:t>
      </w:r>
      <w:proofErr w:type="spellEnd"/>
      <w:r>
        <w:rPr>
          <w:sz w:val="28"/>
        </w:rPr>
        <w:t xml:space="preserve"> и ролевой тематики, где мы приняли участие как </w:t>
      </w:r>
      <w:proofErr w:type="spellStart"/>
      <w:r>
        <w:rPr>
          <w:sz w:val="28"/>
        </w:rPr>
        <w:t>орги</w:t>
      </w:r>
      <w:proofErr w:type="spellEnd"/>
      <w:r>
        <w:rPr>
          <w:sz w:val="28"/>
        </w:rPr>
        <w:t xml:space="preserve"> и как игроки.</w:t>
      </w:r>
    </w:p>
    <w:p w14:paraId="31DB2935" w14:textId="77777777" w:rsidR="0093436B" w:rsidRDefault="00000000">
      <w:pPr>
        <w:spacing w:after="0"/>
        <w:ind w:firstLine="425"/>
        <w:jc w:val="both"/>
        <w:rPr>
          <w:sz w:val="28"/>
        </w:rPr>
      </w:pPr>
      <w:r>
        <w:rPr>
          <w:sz w:val="28"/>
        </w:rPr>
        <w:t>В этом файле изложены основные правила мероприятия «</w:t>
      </w:r>
      <w:proofErr w:type="spellStart"/>
      <w:r>
        <w:rPr>
          <w:sz w:val="28"/>
        </w:rPr>
        <w:t>Сталкер</w:t>
      </w:r>
      <w:proofErr w:type="spellEnd"/>
      <w:r>
        <w:rPr>
          <w:sz w:val="28"/>
        </w:rPr>
        <w:t xml:space="preserve"> </w:t>
      </w:r>
      <w:proofErr w:type="spellStart"/>
      <w:r>
        <w:rPr>
          <w:sz w:val="28"/>
        </w:rPr>
        <w:t>Кограмата</w:t>
      </w:r>
      <w:proofErr w:type="spellEnd"/>
      <w:r>
        <w:rPr>
          <w:sz w:val="28"/>
        </w:rPr>
        <w:t>. Тёмные воды» (далее – игра).</w:t>
      </w:r>
    </w:p>
    <w:p w14:paraId="3FC8956B" w14:textId="77777777" w:rsidR="0093436B" w:rsidRDefault="00000000">
      <w:pPr>
        <w:spacing w:after="0"/>
        <w:ind w:firstLine="425"/>
        <w:jc w:val="both"/>
        <w:rPr>
          <w:sz w:val="28"/>
        </w:rPr>
      </w:pPr>
      <w:r>
        <w:rPr>
          <w:sz w:val="28"/>
        </w:rPr>
        <w:t xml:space="preserve">Для общения и вопросов по игре также создан наш </w:t>
      </w:r>
      <w:hyperlink r:id="rId9" w:history="1">
        <w:proofErr w:type="spellStart"/>
        <w:r>
          <w:rPr>
            <w:rStyle w:val="16"/>
            <w:sz w:val="28"/>
          </w:rPr>
          <w:t>сталкер</w:t>
        </w:r>
        <w:proofErr w:type="spellEnd"/>
        <w:r>
          <w:rPr>
            <w:rStyle w:val="16"/>
            <w:sz w:val="28"/>
          </w:rPr>
          <w:t>-чат</w:t>
        </w:r>
      </w:hyperlink>
      <w:r>
        <w:rPr>
          <w:sz w:val="28"/>
        </w:rPr>
        <w:t>.</w:t>
      </w:r>
    </w:p>
    <w:p w14:paraId="0D19086F" w14:textId="77777777" w:rsidR="0093436B" w:rsidRDefault="00000000">
      <w:pPr>
        <w:pStyle w:val="2"/>
        <w:jc w:val="both"/>
        <w:rPr>
          <w:sz w:val="28"/>
        </w:rPr>
      </w:pPr>
      <w:r>
        <w:rPr>
          <w:sz w:val="28"/>
        </w:rPr>
        <w:t>1.2. Участники игры должны:</w:t>
      </w:r>
    </w:p>
    <w:p w14:paraId="146546A5" w14:textId="77777777" w:rsidR="0093436B" w:rsidRDefault="00000000">
      <w:pPr>
        <w:numPr>
          <w:ilvl w:val="0"/>
          <w:numId w:val="2"/>
        </w:numPr>
        <w:spacing w:after="0"/>
        <w:ind w:left="0" w:firstLine="425"/>
        <w:jc w:val="both"/>
        <w:rPr>
          <w:sz w:val="28"/>
        </w:rPr>
      </w:pPr>
      <w:r>
        <w:rPr>
          <w:sz w:val="28"/>
        </w:rPr>
        <w:t>Заранее изучить правила игры. Знание правил может быть проверено организаторами в любой момент до или во время игры.</w:t>
      </w:r>
    </w:p>
    <w:p w14:paraId="0C53E3E3" w14:textId="77777777" w:rsidR="0093436B" w:rsidRDefault="00000000">
      <w:pPr>
        <w:numPr>
          <w:ilvl w:val="0"/>
          <w:numId w:val="2"/>
        </w:numPr>
        <w:spacing w:after="0"/>
        <w:ind w:left="0" w:firstLine="425"/>
        <w:jc w:val="both"/>
        <w:rPr>
          <w:sz w:val="28"/>
        </w:rPr>
      </w:pPr>
      <w:r>
        <w:rPr>
          <w:sz w:val="28"/>
        </w:rPr>
        <w:t>В день прибытия на игру дать письменное согласие о соблюдении правил игры, правил техники безопасности и распоряжений организаторов, связанных с проживанием и дисциплиной. Подписью вы подтверждаете, что ознакомлены с правилами и принимаете риски на себя.</w:t>
      </w:r>
    </w:p>
    <w:p w14:paraId="095A3AEF" w14:textId="77777777" w:rsidR="0093436B" w:rsidRDefault="00000000">
      <w:pPr>
        <w:numPr>
          <w:ilvl w:val="0"/>
          <w:numId w:val="2"/>
        </w:numPr>
        <w:spacing w:after="0"/>
        <w:ind w:left="0" w:firstLine="425"/>
        <w:jc w:val="both"/>
        <w:rPr>
          <w:sz w:val="28"/>
        </w:rPr>
      </w:pPr>
      <w:r>
        <w:rPr>
          <w:sz w:val="28"/>
        </w:rPr>
        <w:t>Соблюдать меры безопасности при пользовании острыми предметами, специальным снаряжением, открытым огнём.</w:t>
      </w:r>
    </w:p>
    <w:p w14:paraId="65939087" w14:textId="77777777" w:rsidR="0093436B" w:rsidRDefault="00000000">
      <w:pPr>
        <w:numPr>
          <w:ilvl w:val="0"/>
          <w:numId w:val="2"/>
        </w:numPr>
        <w:spacing w:after="0"/>
        <w:ind w:left="0" w:firstLine="425"/>
        <w:jc w:val="both"/>
        <w:rPr>
          <w:sz w:val="28"/>
        </w:rPr>
      </w:pPr>
      <w:r>
        <w:rPr>
          <w:sz w:val="28"/>
        </w:rPr>
        <w:t>Бережно относиться к зелёным насаждениям и зданиям на полигоне. Следить за чистотой и порядком на полигоне и в жилом лагере.</w:t>
      </w:r>
    </w:p>
    <w:p w14:paraId="691C839A" w14:textId="77777777" w:rsidR="0093436B" w:rsidRDefault="00000000">
      <w:pPr>
        <w:numPr>
          <w:ilvl w:val="0"/>
          <w:numId w:val="2"/>
        </w:numPr>
        <w:spacing w:after="0"/>
        <w:ind w:left="0" w:firstLine="425"/>
        <w:jc w:val="both"/>
        <w:rPr>
          <w:sz w:val="28"/>
        </w:rPr>
      </w:pPr>
      <w:r>
        <w:rPr>
          <w:sz w:val="28"/>
        </w:rPr>
        <w:t>Присутствовать на обязательных построениях, проводимых на игре.</w:t>
      </w:r>
    </w:p>
    <w:p w14:paraId="05F18EC1" w14:textId="77777777" w:rsidR="0093436B" w:rsidRDefault="00000000">
      <w:pPr>
        <w:numPr>
          <w:ilvl w:val="0"/>
          <w:numId w:val="2"/>
        </w:numPr>
        <w:spacing w:after="0"/>
        <w:ind w:left="0" w:firstLine="425"/>
        <w:jc w:val="both"/>
        <w:rPr>
          <w:sz w:val="28"/>
        </w:rPr>
      </w:pPr>
      <w:r>
        <w:rPr>
          <w:sz w:val="28"/>
        </w:rPr>
        <w:t xml:space="preserve">Поставить в известность руководителя своей команды и бармена/ мастера мертвяка, если необходимо досрочно уехать, чтобы не пострадало общее развитие сюжета и персональные </w:t>
      </w:r>
      <w:proofErr w:type="spellStart"/>
      <w:r>
        <w:rPr>
          <w:sz w:val="28"/>
        </w:rPr>
        <w:t>квесты</w:t>
      </w:r>
      <w:proofErr w:type="spellEnd"/>
      <w:r>
        <w:rPr>
          <w:sz w:val="28"/>
        </w:rPr>
        <w:t>.</w:t>
      </w:r>
    </w:p>
    <w:p w14:paraId="1EFE337E" w14:textId="77777777" w:rsidR="0093436B" w:rsidRDefault="00000000">
      <w:pPr>
        <w:pStyle w:val="2"/>
        <w:jc w:val="both"/>
        <w:rPr>
          <w:sz w:val="28"/>
        </w:rPr>
      </w:pPr>
      <w:r>
        <w:rPr>
          <w:sz w:val="28"/>
        </w:rPr>
        <w:lastRenderedPageBreak/>
        <w:t>1.3. Запрещено:</w:t>
      </w:r>
    </w:p>
    <w:p w14:paraId="190A3727" w14:textId="77777777" w:rsidR="0093436B" w:rsidRDefault="00000000">
      <w:pPr>
        <w:numPr>
          <w:ilvl w:val="0"/>
          <w:numId w:val="3"/>
        </w:numPr>
        <w:spacing w:after="0"/>
        <w:ind w:left="0" w:firstLine="425"/>
        <w:jc w:val="both"/>
        <w:rPr>
          <w:sz w:val="28"/>
        </w:rPr>
      </w:pPr>
      <w:r>
        <w:rPr>
          <w:sz w:val="28"/>
        </w:rPr>
        <w:t>Приносить и употреблять наркотические вещества и любые алкогольные напитки во время игры. Обнаруженный в ходе игры алкоголь будет изыматься организаторами и военными.</w:t>
      </w:r>
    </w:p>
    <w:p w14:paraId="37F2867F" w14:textId="77777777" w:rsidR="0093436B" w:rsidRDefault="00000000">
      <w:pPr>
        <w:numPr>
          <w:ilvl w:val="0"/>
          <w:numId w:val="3"/>
        </w:numPr>
        <w:spacing w:after="0"/>
        <w:ind w:left="0" w:firstLine="425"/>
        <w:jc w:val="both"/>
        <w:rPr>
          <w:sz w:val="28"/>
        </w:rPr>
      </w:pPr>
      <w:r>
        <w:rPr>
          <w:sz w:val="28"/>
        </w:rPr>
        <w:t>Применять жёсткую и опасную игру: приёмы реального рукопашного боя, неспортивное поведение, целенаправленные действия, причиняющие другим игрокам физическую боль или моральные унижения: оскорбления вне отыгрыша роли, стрельба в лицо/ в упор и пр.</w:t>
      </w:r>
    </w:p>
    <w:p w14:paraId="6E1E79DF" w14:textId="77777777" w:rsidR="0093436B" w:rsidRDefault="00000000">
      <w:pPr>
        <w:numPr>
          <w:ilvl w:val="0"/>
          <w:numId w:val="3"/>
        </w:numPr>
        <w:spacing w:after="0"/>
        <w:ind w:left="0" w:firstLine="425"/>
        <w:jc w:val="both"/>
        <w:rPr>
          <w:sz w:val="28"/>
        </w:rPr>
      </w:pPr>
      <w:r>
        <w:rPr>
          <w:sz w:val="28"/>
        </w:rPr>
        <w:t>Привозить на полигон животных и детей, даже в неигровую его часть.</w:t>
      </w:r>
    </w:p>
    <w:p w14:paraId="223641A5" w14:textId="77777777" w:rsidR="0093436B" w:rsidRDefault="00000000">
      <w:pPr>
        <w:ind w:firstLine="425"/>
        <w:jc w:val="both"/>
        <w:rPr>
          <w:sz w:val="28"/>
        </w:rPr>
      </w:pPr>
      <w:r>
        <w:rPr>
          <w:sz w:val="28"/>
        </w:rPr>
        <w:t>Организаторы обеспечивают вводный инструктаж, подготавливают сюжетные и </w:t>
      </w:r>
      <w:proofErr w:type="spellStart"/>
      <w:r>
        <w:rPr>
          <w:sz w:val="28"/>
        </w:rPr>
        <w:t>квестовые</w:t>
      </w:r>
      <w:proofErr w:type="spellEnd"/>
      <w:r>
        <w:rPr>
          <w:sz w:val="28"/>
        </w:rPr>
        <w:t xml:space="preserve"> линии, контролируют ключевые локации. Организаторы не несут ответственности за действия игроков, входящих в противоречие с законами РФ, за ущерб здоровью и имуществу игроков, произошедший по их вине, небрежности или при несоблюдении техники безопасности. Будьте внимательны и следите за тем, что вы делаете.</w:t>
      </w:r>
    </w:p>
    <w:p w14:paraId="1681247F" w14:textId="77777777" w:rsidR="0093436B" w:rsidRDefault="00000000">
      <w:pPr>
        <w:pStyle w:val="2"/>
        <w:jc w:val="both"/>
        <w:rPr>
          <w:sz w:val="28"/>
        </w:rPr>
      </w:pPr>
      <w:r>
        <w:rPr>
          <w:sz w:val="28"/>
        </w:rPr>
        <w:t>1.4. Разрешение игровых конфликтов.</w:t>
      </w:r>
    </w:p>
    <w:p w14:paraId="7361CF89" w14:textId="77777777" w:rsidR="0093436B" w:rsidRDefault="00000000">
      <w:pPr>
        <w:spacing w:after="0"/>
        <w:ind w:firstLine="425"/>
        <w:jc w:val="both"/>
        <w:rPr>
          <w:sz w:val="28"/>
        </w:rPr>
      </w:pPr>
      <w:r>
        <w:rPr>
          <w:sz w:val="28"/>
        </w:rPr>
        <w:t>Игра ведётся на честность. Разборки в игре должны быть сведены к минимуму. Все спорные игровые ситуации решаются с помощью правил. Ситуации, нерегламентированные правилами, решаются организаторами.</w:t>
      </w:r>
    </w:p>
    <w:p w14:paraId="0A63ABD7" w14:textId="77777777" w:rsidR="0093436B" w:rsidRDefault="00000000">
      <w:pPr>
        <w:spacing w:after="0"/>
        <w:ind w:firstLine="425"/>
        <w:jc w:val="both"/>
        <w:rPr>
          <w:sz w:val="28"/>
        </w:rPr>
      </w:pPr>
      <w:r>
        <w:rPr>
          <w:sz w:val="28"/>
        </w:rPr>
        <w:t>Если одна из сторон признает свою вину или вина игрока определена организатором, нарушитель отправляется в мертвяк.</w:t>
      </w:r>
    </w:p>
    <w:p w14:paraId="2CC40E54" w14:textId="77777777" w:rsidR="0093436B" w:rsidRDefault="00000000">
      <w:pPr>
        <w:spacing w:after="0"/>
        <w:ind w:firstLine="425"/>
        <w:jc w:val="both"/>
        <w:rPr>
          <w:sz w:val="28"/>
        </w:rPr>
      </w:pPr>
      <w:r>
        <w:rPr>
          <w:sz w:val="28"/>
        </w:rPr>
        <w:t>Если вину установить невозможно и ни одна из сторон не признает вину, в мертвяк уходят все участники спорной ситуации.</w:t>
      </w:r>
    </w:p>
    <w:p w14:paraId="78668155" w14:textId="77777777" w:rsidR="0093436B" w:rsidRDefault="00000000">
      <w:pPr>
        <w:spacing w:after="0"/>
        <w:ind w:firstLine="425"/>
        <w:jc w:val="both"/>
        <w:rPr>
          <w:sz w:val="28"/>
        </w:rPr>
      </w:pPr>
      <w:r>
        <w:rPr>
          <w:sz w:val="28"/>
        </w:rPr>
        <w:t>Организаторы принимают решения о наказании в зависимости от тяжести нарушения: от внеочередного мертвяка до занесения в чёрный список МГ </w:t>
      </w:r>
      <w:proofErr w:type="spellStart"/>
      <w:r>
        <w:rPr>
          <w:sz w:val="28"/>
        </w:rPr>
        <w:t>Кограмат</w:t>
      </w:r>
      <w:proofErr w:type="spellEnd"/>
      <w:r>
        <w:rPr>
          <w:sz w:val="28"/>
        </w:rPr>
        <w:t xml:space="preserve"> с запретом допуска на наши мероприятия.</w:t>
      </w:r>
    </w:p>
    <w:p w14:paraId="0F7C8B66" w14:textId="77777777" w:rsidR="0093436B" w:rsidRDefault="00000000">
      <w:pPr>
        <w:pStyle w:val="2"/>
        <w:jc w:val="both"/>
        <w:rPr>
          <w:sz w:val="28"/>
        </w:rPr>
      </w:pPr>
      <w:r>
        <w:rPr>
          <w:sz w:val="28"/>
        </w:rPr>
        <w:t>1.5. Основные правила техники безопасности.</w:t>
      </w:r>
    </w:p>
    <w:p w14:paraId="37FC82B9" w14:textId="77777777" w:rsidR="0093436B" w:rsidRDefault="00000000">
      <w:pPr>
        <w:spacing w:after="0"/>
        <w:ind w:firstLine="425"/>
        <w:jc w:val="both"/>
        <w:rPr>
          <w:sz w:val="28"/>
        </w:rPr>
      </w:pPr>
      <w:r>
        <w:rPr>
          <w:sz w:val="28"/>
        </w:rPr>
        <w:t>Игровой процесс связан с активными действиями на пересечённой местности и может повлечь за собой травмы. За все полученные травмы игроки несут ответственность сами.</w:t>
      </w:r>
    </w:p>
    <w:p w14:paraId="6D2FD5A9" w14:textId="77777777" w:rsidR="0093436B" w:rsidRDefault="00000000">
      <w:pPr>
        <w:numPr>
          <w:ilvl w:val="0"/>
          <w:numId w:val="4"/>
        </w:numPr>
        <w:spacing w:after="0"/>
        <w:ind w:left="0" w:firstLine="425"/>
        <w:jc w:val="both"/>
        <w:rPr>
          <w:sz w:val="28"/>
        </w:rPr>
      </w:pPr>
      <w:r>
        <w:rPr>
          <w:sz w:val="28"/>
        </w:rPr>
        <w:t>Не пересекай красно-белую сигнальную ленту. Не входи в здания, обозначенные этой лентой — это опасные места на игровой территории.</w:t>
      </w:r>
    </w:p>
    <w:p w14:paraId="5F24A828" w14:textId="77777777" w:rsidR="0093436B" w:rsidRDefault="00000000">
      <w:pPr>
        <w:numPr>
          <w:ilvl w:val="0"/>
          <w:numId w:val="4"/>
        </w:numPr>
        <w:spacing w:after="0"/>
        <w:ind w:left="0" w:firstLine="425"/>
        <w:jc w:val="both"/>
        <w:rPr>
          <w:sz w:val="28"/>
        </w:rPr>
      </w:pPr>
      <w:r>
        <w:rPr>
          <w:sz w:val="28"/>
        </w:rPr>
        <w:lastRenderedPageBreak/>
        <w:t>Колючая проволока, торчащая арматура, битое стекло, обваливающаяся штукатурка, открытые люки — на полигоне это всё будет. Всё, что шатается, не внушает доверие — обходи стороной. Смотри под ноги.</w:t>
      </w:r>
    </w:p>
    <w:p w14:paraId="1C53F8CD" w14:textId="77777777" w:rsidR="0093436B" w:rsidRDefault="00000000">
      <w:pPr>
        <w:numPr>
          <w:ilvl w:val="0"/>
          <w:numId w:val="4"/>
        </w:numPr>
        <w:spacing w:after="0"/>
        <w:ind w:left="0" w:firstLine="425"/>
        <w:jc w:val="both"/>
        <w:rPr>
          <w:sz w:val="28"/>
        </w:rPr>
      </w:pPr>
      <w:r>
        <w:rPr>
          <w:sz w:val="28"/>
        </w:rPr>
        <w:t>Не снимай защитные очки на игровой территории. Если очки запотели — остановись, отдохни, отвернись в угол и протри.</w:t>
      </w:r>
    </w:p>
    <w:p w14:paraId="5C7C8406" w14:textId="77777777" w:rsidR="0093436B" w:rsidRDefault="00000000">
      <w:pPr>
        <w:numPr>
          <w:ilvl w:val="0"/>
          <w:numId w:val="4"/>
        </w:numPr>
        <w:spacing w:after="0"/>
        <w:ind w:left="0" w:firstLine="425"/>
        <w:jc w:val="both"/>
        <w:rPr>
          <w:sz w:val="28"/>
        </w:rPr>
      </w:pPr>
      <w:r>
        <w:rPr>
          <w:sz w:val="28"/>
        </w:rPr>
        <w:t xml:space="preserve">Не используй </w:t>
      </w:r>
      <w:proofErr w:type="spellStart"/>
      <w:r>
        <w:rPr>
          <w:sz w:val="28"/>
        </w:rPr>
        <w:t>страйкбольное</w:t>
      </w:r>
      <w:proofErr w:type="spellEnd"/>
      <w:r>
        <w:rPr>
          <w:sz w:val="28"/>
        </w:rPr>
        <w:t xml:space="preserve"> оружие и пиротехнику в неигровых и небоевых зонах (см. раздел Полигон, разделение на зоны). Входя в такие зоны, отомкни магазин, отстреляй последний шар, поставь оружие на предохранитель.</w:t>
      </w:r>
    </w:p>
    <w:p w14:paraId="2FE1B2D2" w14:textId="77777777" w:rsidR="0093436B" w:rsidRDefault="00000000">
      <w:pPr>
        <w:numPr>
          <w:ilvl w:val="0"/>
          <w:numId w:val="4"/>
        </w:numPr>
        <w:spacing w:after="0"/>
        <w:ind w:left="0" w:firstLine="425"/>
        <w:jc w:val="both"/>
        <w:rPr>
          <w:sz w:val="28"/>
        </w:rPr>
      </w:pPr>
      <w:r>
        <w:rPr>
          <w:sz w:val="28"/>
        </w:rPr>
        <w:t>В тёмное время суток обязательно используй фонарь, особенно в зданиях. Не свети фонарями в глаза.</w:t>
      </w:r>
    </w:p>
    <w:p w14:paraId="0095F790" w14:textId="77777777" w:rsidR="0093436B" w:rsidRDefault="00000000">
      <w:pPr>
        <w:numPr>
          <w:ilvl w:val="0"/>
          <w:numId w:val="4"/>
        </w:numPr>
        <w:spacing w:after="0"/>
        <w:ind w:left="0" w:firstLine="425"/>
        <w:jc w:val="both"/>
        <w:rPr>
          <w:sz w:val="28"/>
        </w:rPr>
      </w:pPr>
      <w:r>
        <w:rPr>
          <w:sz w:val="28"/>
        </w:rPr>
        <w:t>На полигоне есть клещи, комары и мыши. Используй репелленты.</w:t>
      </w:r>
    </w:p>
    <w:p w14:paraId="1446F78D" w14:textId="77777777" w:rsidR="0093436B" w:rsidRDefault="00000000">
      <w:pPr>
        <w:numPr>
          <w:ilvl w:val="0"/>
          <w:numId w:val="4"/>
        </w:numPr>
        <w:spacing w:after="0"/>
        <w:ind w:left="0" w:firstLine="425"/>
        <w:jc w:val="both"/>
        <w:rPr>
          <w:sz w:val="28"/>
        </w:rPr>
      </w:pPr>
      <w:r>
        <w:rPr>
          <w:sz w:val="28"/>
        </w:rPr>
        <w:t>Не бросай окурки, спички в сухую траву. При любом возгорании — немедленно кричи «СТОП ИГРА» и туши, даже если не ты виновник.</w:t>
      </w:r>
    </w:p>
    <w:p w14:paraId="0193A475" w14:textId="77777777" w:rsidR="0093436B" w:rsidRDefault="00000000">
      <w:pPr>
        <w:pStyle w:val="10"/>
        <w:numPr>
          <w:ilvl w:val="0"/>
          <w:numId w:val="1"/>
        </w:numPr>
        <w:jc w:val="both"/>
        <w:rPr>
          <w:sz w:val="32"/>
        </w:rPr>
      </w:pPr>
      <w:r>
        <w:rPr>
          <w:sz w:val="32"/>
        </w:rPr>
        <w:t>Подготовка к игре.</w:t>
      </w:r>
    </w:p>
    <w:p w14:paraId="1818DF61" w14:textId="77777777" w:rsidR="0093436B" w:rsidRDefault="00000000">
      <w:pPr>
        <w:pStyle w:val="2"/>
        <w:jc w:val="both"/>
        <w:rPr>
          <w:sz w:val="28"/>
        </w:rPr>
      </w:pPr>
      <w:r>
        <w:rPr>
          <w:sz w:val="28"/>
        </w:rPr>
        <w:t>2.1. Костюм и снаряжение.</w:t>
      </w:r>
    </w:p>
    <w:p w14:paraId="0D3E5749" w14:textId="77777777" w:rsidR="0093436B" w:rsidRDefault="00000000">
      <w:pPr>
        <w:spacing w:after="0"/>
        <w:ind w:firstLine="425"/>
        <w:jc w:val="both"/>
        <w:rPr>
          <w:sz w:val="28"/>
        </w:rPr>
      </w:pPr>
      <w:r>
        <w:rPr>
          <w:sz w:val="28"/>
        </w:rPr>
        <w:t xml:space="preserve">Чтобы не дублироваться, регламент игры и сетка ролей размещены </w:t>
      </w:r>
      <w:hyperlink r:id="rId10" w:history="1">
        <w:r>
          <w:rPr>
            <w:rStyle w:val="16"/>
            <w:sz w:val="28"/>
          </w:rPr>
          <w:t>в</w:t>
        </w:r>
      </w:hyperlink>
      <w:r>
        <w:rPr>
          <w:sz w:val="28"/>
        </w:rPr>
        <w:t> </w:t>
      </w:r>
      <w:hyperlink r:id="rId11" w:history="1">
        <w:r>
          <w:rPr>
            <w:rStyle w:val="16"/>
            <w:sz w:val="28"/>
          </w:rPr>
          <w:t>отдельном обсуждении в нашей группе.</w:t>
        </w:r>
      </w:hyperlink>
      <w:r>
        <w:rPr>
          <w:sz w:val="28"/>
        </w:rPr>
        <w:t xml:space="preserve"> Там же идёт регистрация, есть информация, как подать заявку и оплатить взнос. Взнос – это часть добровольной совместной закупки к туристическому выезду, он включает в себя аренду электроники, горячее питание в баре за игровые деньги, освещение центральной локации и мертвяка, закупку игрового расходного материала, расходы на антураж, артефакты, аномалии и многое другое.</w:t>
      </w:r>
    </w:p>
    <w:p w14:paraId="2BA733FB" w14:textId="77777777" w:rsidR="0093436B" w:rsidRDefault="00000000">
      <w:pPr>
        <w:spacing w:after="0"/>
        <w:ind w:firstLine="425"/>
        <w:jc w:val="both"/>
        <w:rPr>
          <w:sz w:val="28"/>
        </w:rPr>
      </w:pPr>
      <w:hyperlink r:id="rId12" w:history="1">
        <w:proofErr w:type="spellStart"/>
        <w:r>
          <w:rPr>
            <w:rStyle w:val="16"/>
            <w:sz w:val="28"/>
          </w:rPr>
          <w:t>Гайд</w:t>
        </w:r>
        <w:proofErr w:type="spellEnd"/>
        <w:r>
          <w:rPr>
            <w:rStyle w:val="16"/>
            <w:sz w:val="28"/>
          </w:rPr>
          <w:t xml:space="preserve"> по группировкам</w:t>
        </w:r>
      </w:hyperlink>
      <w:r>
        <w:rPr>
          <w:sz w:val="28"/>
        </w:rPr>
        <w:t xml:space="preserve"> – здесь описание группировок, пояснения по костюму, оружию и список обязательного и рекомендованного снаряжения. Этот список обновлён, ознакомьтесь при подготовке к игре.</w:t>
      </w:r>
    </w:p>
    <w:p w14:paraId="48820152" w14:textId="77777777" w:rsidR="0093436B" w:rsidRDefault="00000000">
      <w:pPr>
        <w:spacing w:after="0"/>
        <w:ind w:firstLine="425"/>
        <w:jc w:val="both"/>
        <w:rPr>
          <w:sz w:val="28"/>
        </w:rPr>
      </w:pPr>
      <w:r>
        <w:rPr>
          <w:sz w:val="28"/>
        </w:rPr>
        <w:t>Выберите фракцию, подготовьте костюм. Костюм обязателен для всех без исключения. Сменить группировку во время игры можно только, вступив в новую группировку по-игровому, тем же самым персонажем. Для этого ваш второй костюм так же должен пройти допуск.</w:t>
      </w:r>
    </w:p>
    <w:p w14:paraId="3E797829" w14:textId="77777777" w:rsidR="0093436B" w:rsidRDefault="00000000">
      <w:pPr>
        <w:spacing w:after="0"/>
        <w:ind w:firstLine="425"/>
        <w:jc w:val="both"/>
        <w:rPr>
          <w:sz w:val="28"/>
        </w:rPr>
      </w:pPr>
      <w:r>
        <w:rPr>
          <w:sz w:val="28"/>
        </w:rPr>
        <w:t>Если вы хотите сделать какой-то уникальный костюм, мы это приветствуем, пишите нам – обсудим нюансы и ваши преимущества.</w:t>
      </w:r>
    </w:p>
    <w:p w14:paraId="5503A0C6" w14:textId="77777777" w:rsidR="0093436B" w:rsidRDefault="00000000">
      <w:pPr>
        <w:pStyle w:val="2"/>
        <w:jc w:val="both"/>
        <w:rPr>
          <w:sz w:val="28"/>
        </w:rPr>
      </w:pPr>
      <w:r>
        <w:rPr>
          <w:sz w:val="28"/>
        </w:rPr>
        <w:lastRenderedPageBreak/>
        <w:t>2.2. Допуск игрового оружия и боеприпасов.</w:t>
      </w:r>
    </w:p>
    <w:p w14:paraId="073BAAA5" w14:textId="77777777" w:rsidR="0093436B" w:rsidRDefault="00000000">
      <w:pPr>
        <w:spacing w:after="0"/>
        <w:ind w:firstLine="425"/>
        <w:jc w:val="both"/>
        <w:rPr>
          <w:sz w:val="28"/>
        </w:rPr>
      </w:pPr>
      <w:r>
        <w:rPr>
          <w:sz w:val="28"/>
        </w:rPr>
        <w:t>Любое самодельное оружие должно быть согласовано с нами до игры. Такое оружие может быть запрещено без объяснения причин.</w:t>
      </w:r>
    </w:p>
    <w:p w14:paraId="170E1FD6" w14:textId="77777777" w:rsidR="0093436B" w:rsidRDefault="00000000">
      <w:pPr>
        <w:spacing w:after="0"/>
        <w:ind w:firstLine="425"/>
        <w:jc w:val="both"/>
        <w:rPr>
          <w:sz w:val="28"/>
        </w:rPr>
      </w:pPr>
      <w:r>
        <w:rPr>
          <w:sz w:val="28"/>
        </w:rPr>
        <w:t xml:space="preserve">При выборе оружия сверьтесь с </w:t>
      </w:r>
      <w:hyperlink r:id="rId13" w:history="1">
        <w:proofErr w:type="spellStart"/>
        <w:r>
          <w:rPr>
            <w:rStyle w:val="24"/>
            <w:sz w:val="28"/>
          </w:rPr>
          <w:t>гайдом</w:t>
        </w:r>
        <w:proofErr w:type="spellEnd"/>
        <w:r>
          <w:rPr>
            <w:rStyle w:val="24"/>
            <w:sz w:val="28"/>
          </w:rPr>
          <w:t xml:space="preserve"> по группировкам.</w:t>
        </w:r>
      </w:hyperlink>
      <w:r>
        <w:rPr>
          <w:sz w:val="28"/>
        </w:rPr>
        <w:t xml:space="preserve"> Всё оружие должно соответствовать заявленному при регистрации. Если сомневаетесь, подходит ли ваш привод, мачете или гранатомет, напишите нам до игры.</w:t>
      </w:r>
    </w:p>
    <w:p w14:paraId="13E80872" w14:textId="77777777" w:rsidR="0093436B" w:rsidRDefault="00000000">
      <w:pPr>
        <w:spacing w:after="0"/>
        <w:ind w:firstLine="425"/>
        <w:jc w:val="both"/>
        <w:rPr>
          <w:sz w:val="28"/>
        </w:rPr>
      </w:pPr>
      <w:r>
        <w:rPr>
          <w:sz w:val="28"/>
        </w:rPr>
        <w:t>Правила изъятия и ранений читаем в разделе Игровые механики.</w:t>
      </w:r>
    </w:p>
    <w:p w14:paraId="4798BDA1" w14:textId="77777777" w:rsidR="0093436B" w:rsidRDefault="00000000">
      <w:pPr>
        <w:pStyle w:val="30"/>
        <w:jc w:val="both"/>
      </w:pPr>
      <w:r>
        <w:t>Стрелковое игровое оружие.</w:t>
      </w:r>
    </w:p>
    <w:p w14:paraId="49AF9684" w14:textId="77777777" w:rsidR="0093436B" w:rsidRDefault="00000000">
      <w:pPr>
        <w:spacing w:after="0"/>
        <w:ind w:firstLine="425"/>
        <w:jc w:val="both"/>
        <w:rPr>
          <w:sz w:val="28"/>
        </w:rPr>
      </w:pPr>
      <w:r>
        <w:rPr>
          <w:sz w:val="28"/>
        </w:rPr>
        <w:t xml:space="preserve">Игра проводится с использованием </w:t>
      </w:r>
      <w:proofErr w:type="spellStart"/>
      <w:r>
        <w:rPr>
          <w:sz w:val="28"/>
        </w:rPr>
        <w:t>страйкбольного</w:t>
      </w:r>
      <w:proofErr w:type="spellEnd"/>
      <w:r>
        <w:rPr>
          <w:sz w:val="28"/>
        </w:rPr>
        <w:t xml:space="preserve"> снаряжения. Если какие-то моменты не оговорены в правилах, нужно действовать, руководствуясь правилами </w:t>
      </w:r>
      <w:proofErr w:type="spellStart"/>
      <w:r>
        <w:rPr>
          <w:sz w:val="28"/>
        </w:rPr>
        <w:t>страйкбола</w:t>
      </w:r>
      <w:proofErr w:type="spellEnd"/>
      <w:r>
        <w:rPr>
          <w:sz w:val="28"/>
        </w:rPr>
        <w:t xml:space="preserve"> Сыктывкара и здравым смыслом.</w:t>
      </w:r>
    </w:p>
    <w:p w14:paraId="702E154D" w14:textId="77777777" w:rsidR="0093436B" w:rsidRDefault="00000000">
      <w:pPr>
        <w:spacing w:after="0"/>
        <w:ind w:firstLine="425"/>
        <w:jc w:val="both"/>
        <w:rPr>
          <w:sz w:val="28"/>
        </w:rPr>
      </w:pPr>
      <w:r>
        <w:rPr>
          <w:sz w:val="28"/>
        </w:rPr>
        <w:t>В игре возможно применение только механических магазинов. Магазины бункерного типа разрешены только в пулеметах.</w:t>
      </w:r>
    </w:p>
    <w:p w14:paraId="32F41286" w14:textId="77777777" w:rsidR="0093436B" w:rsidRDefault="00000000">
      <w:pPr>
        <w:spacing w:after="0"/>
        <w:ind w:firstLine="425"/>
        <w:jc w:val="both"/>
        <w:rPr>
          <w:sz w:val="28"/>
        </w:rPr>
      </w:pPr>
      <w:r>
        <w:rPr>
          <w:sz w:val="28"/>
        </w:rPr>
        <w:t xml:space="preserve">Игроку на каждую единицу оружия разрешено максимум 6 магазинов для группировок, 4 магазина вольным </w:t>
      </w:r>
      <w:proofErr w:type="spellStart"/>
      <w:r>
        <w:rPr>
          <w:sz w:val="28"/>
        </w:rPr>
        <w:t>сталкерам</w:t>
      </w:r>
      <w:proofErr w:type="spellEnd"/>
      <w:r>
        <w:rPr>
          <w:sz w:val="28"/>
        </w:rPr>
        <w:t xml:space="preserve">. Зарядка на 1 магазин – 45-50 шаров, 12 нажатий </w:t>
      </w:r>
      <w:proofErr w:type="spellStart"/>
      <w:r>
        <w:rPr>
          <w:sz w:val="28"/>
        </w:rPr>
        <w:t>лоадера</w:t>
      </w:r>
      <w:proofErr w:type="spellEnd"/>
      <w:r>
        <w:rPr>
          <w:sz w:val="28"/>
        </w:rPr>
        <w:t xml:space="preserve">. Носите с собой </w:t>
      </w:r>
      <w:proofErr w:type="spellStart"/>
      <w:r>
        <w:rPr>
          <w:sz w:val="28"/>
        </w:rPr>
        <w:t>лоадер</w:t>
      </w:r>
      <w:proofErr w:type="spellEnd"/>
      <w:r>
        <w:rPr>
          <w:sz w:val="28"/>
        </w:rPr>
        <w:t xml:space="preserve"> для удобства зарядки.</w:t>
      </w:r>
    </w:p>
    <w:p w14:paraId="58777991" w14:textId="77777777" w:rsidR="0093436B" w:rsidRDefault="00000000">
      <w:pPr>
        <w:spacing w:after="0"/>
        <w:ind w:firstLine="425"/>
        <w:jc w:val="both"/>
        <w:rPr>
          <w:sz w:val="28"/>
        </w:rPr>
      </w:pPr>
      <w:r>
        <w:rPr>
          <w:sz w:val="28"/>
        </w:rPr>
        <w:t xml:space="preserve">Для дробовиков количество шеллов, выполняющих роль магазинов, ограничено общим правилом ограничений по магазинам. Газовые шеллы/ дробовики </w:t>
      </w:r>
      <w:bookmarkStart w:id="0" w:name="_Hlk196478015"/>
      <w:r>
        <w:rPr>
          <w:sz w:val="28"/>
        </w:rPr>
        <w:t xml:space="preserve">– </w:t>
      </w:r>
      <w:bookmarkEnd w:id="0"/>
      <w:r>
        <w:rPr>
          <w:sz w:val="28"/>
        </w:rPr>
        <w:t>без ограничений к количеству шеллов.</w:t>
      </w:r>
    </w:p>
    <w:p w14:paraId="7A7F962D" w14:textId="77777777" w:rsidR="0093436B" w:rsidRDefault="00000000">
      <w:pPr>
        <w:spacing w:after="0"/>
        <w:ind w:firstLine="425"/>
        <w:jc w:val="both"/>
        <w:rPr>
          <w:sz w:val="28"/>
        </w:rPr>
      </w:pPr>
      <w:r>
        <w:rPr>
          <w:sz w:val="28"/>
        </w:rPr>
        <w:t>Общий запрет по дробовикам:</w:t>
      </w:r>
    </w:p>
    <w:p w14:paraId="0BB128C6" w14:textId="77777777" w:rsidR="0093436B" w:rsidRDefault="00000000">
      <w:pPr>
        <w:pStyle w:val="a8"/>
        <w:numPr>
          <w:ilvl w:val="0"/>
          <w:numId w:val="5"/>
        </w:numPr>
        <w:spacing w:after="0"/>
        <w:jc w:val="both"/>
        <w:rPr>
          <w:sz w:val="28"/>
        </w:rPr>
      </w:pPr>
      <w:r>
        <w:rPr>
          <w:sz w:val="28"/>
        </w:rPr>
        <w:t>дробовики Уральская Кузня;</w:t>
      </w:r>
    </w:p>
    <w:p w14:paraId="2675E11D" w14:textId="77777777" w:rsidR="0093436B" w:rsidRDefault="00000000">
      <w:pPr>
        <w:pStyle w:val="a8"/>
        <w:numPr>
          <w:ilvl w:val="0"/>
          <w:numId w:val="5"/>
        </w:numPr>
        <w:spacing w:after="0"/>
        <w:jc w:val="both"/>
        <w:rPr>
          <w:sz w:val="28"/>
        </w:rPr>
      </w:pPr>
      <w:proofErr w:type="spellStart"/>
      <w:r>
        <w:rPr>
          <w:sz w:val="28"/>
        </w:rPr>
        <w:t>ввд</w:t>
      </w:r>
      <w:proofErr w:type="spellEnd"/>
      <w:r>
        <w:rPr>
          <w:sz w:val="28"/>
        </w:rPr>
        <w:t>-системы и адаптеры под различные магазины большей ёмкости;</w:t>
      </w:r>
    </w:p>
    <w:p w14:paraId="1349DD52" w14:textId="77777777" w:rsidR="0093436B" w:rsidRDefault="00000000">
      <w:pPr>
        <w:pStyle w:val="a8"/>
        <w:numPr>
          <w:ilvl w:val="0"/>
          <w:numId w:val="5"/>
        </w:numPr>
        <w:spacing w:after="0"/>
        <w:jc w:val="both"/>
        <w:rPr>
          <w:sz w:val="28"/>
        </w:rPr>
      </w:pPr>
      <w:r>
        <w:rPr>
          <w:sz w:val="28"/>
        </w:rPr>
        <w:t>дробовики APS - допуск на регистрации.</w:t>
      </w:r>
    </w:p>
    <w:p w14:paraId="13BC46B8" w14:textId="77777777" w:rsidR="0093436B" w:rsidRDefault="00000000">
      <w:pPr>
        <w:spacing w:after="0"/>
        <w:ind w:firstLine="425"/>
        <w:jc w:val="both"/>
        <w:rPr>
          <w:sz w:val="28"/>
        </w:rPr>
      </w:pPr>
      <w:r>
        <w:rPr>
          <w:sz w:val="28"/>
        </w:rPr>
        <w:t>Если вы считаете, что ваш дробовик не подходит под это правило, пишите нам – обсудим количество шеллов для него индивидуально.</w:t>
      </w:r>
    </w:p>
    <w:p w14:paraId="38F1AF9A" w14:textId="77777777" w:rsidR="0093436B" w:rsidRDefault="00000000">
      <w:pPr>
        <w:spacing w:after="0"/>
        <w:ind w:firstLine="425"/>
        <w:jc w:val="both"/>
        <w:rPr>
          <w:sz w:val="28"/>
        </w:rPr>
      </w:pPr>
      <w:r>
        <w:rPr>
          <w:sz w:val="28"/>
        </w:rPr>
        <w:t>Шары являются игровой ценностью, их нужно добывать и экономить.</w:t>
      </w:r>
    </w:p>
    <w:p w14:paraId="2AEA679C" w14:textId="77777777" w:rsidR="0093436B" w:rsidRDefault="00000000">
      <w:pPr>
        <w:spacing w:after="0"/>
        <w:ind w:firstLine="425"/>
        <w:jc w:val="both"/>
        <w:rPr>
          <w:sz w:val="28"/>
        </w:rPr>
      </w:pPr>
      <w:r>
        <w:rPr>
          <w:sz w:val="28"/>
        </w:rPr>
        <w:t xml:space="preserve">На игре используются шары, предоставляемые организаторами, весом 0,28 </w:t>
      </w:r>
      <w:proofErr w:type="spellStart"/>
      <w:r>
        <w:rPr>
          <w:sz w:val="28"/>
        </w:rPr>
        <w:t>Angry</w:t>
      </w:r>
      <w:proofErr w:type="spellEnd"/>
      <w:r>
        <w:rPr>
          <w:sz w:val="28"/>
        </w:rPr>
        <w:t xml:space="preserve">, </w:t>
      </w:r>
      <w:proofErr w:type="spellStart"/>
      <w:r>
        <w:rPr>
          <w:sz w:val="28"/>
        </w:rPr>
        <w:t>трассерные</w:t>
      </w:r>
      <w:proofErr w:type="spellEnd"/>
      <w:r>
        <w:rPr>
          <w:sz w:val="28"/>
        </w:rPr>
        <w:t>.</w:t>
      </w:r>
    </w:p>
    <w:p w14:paraId="7D959C24" w14:textId="77777777" w:rsidR="0093436B" w:rsidRDefault="00000000">
      <w:pPr>
        <w:spacing w:after="0"/>
        <w:ind w:firstLine="425"/>
        <w:jc w:val="both"/>
        <w:rPr>
          <w:sz w:val="28"/>
        </w:rPr>
      </w:pPr>
      <w:r>
        <w:rPr>
          <w:sz w:val="28"/>
        </w:rPr>
        <w:t>ВНИМАНИЕ: кому можно использовать свои шары:</w:t>
      </w:r>
    </w:p>
    <w:p w14:paraId="6F94146D" w14:textId="77777777" w:rsidR="0093436B" w:rsidRDefault="00000000">
      <w:pPr>
        <w:numPr>
          <w:ilvl w:val="0"/>
          <w:numId w:val="6"/>
        </w:numPr>
        <w:spacing w:after="0"/>
        <w:ind w:left="0" w:firstLine="426"/>
        <w:jc w:val="both"/>
        <w:rPr>
          <w:sz w:val="28"/>
        </w:rPr>
      </w:pPr>
      <w:r>
        <w:rPr>
          <w:sz w:val="28"/>
        </w:rPr>
        <w:t>в стационарный пулемёт на базе (подробнее ниже в тексте);</w:t>
      </w:r>
    </w:p>
    <w:p w14:paraId="1EE08379" w14:textId="77777777" w:rsidR="0093436B" w:rsidRDefault="00000000">
      <w:pPr>
        <w:numPr>
          <w:ilvl w:val="0"/>
          <w:numId w:val="6"/>
        </w:numPr>
        <w:spacing w:after="0"/>
        <w:ind w:left="0" w:firstLine="426"/>
        <w:jc w:val="both"/>
        <w:rPr>
          <w:sz w:val="28"/>
        </w:rPr>
      </w:pPr>
      <w:r>
        <w:rPr>
          <w:sz w:val="28"/>
        </w:rPr>
        <w:t xml:space="preserve">любые свои шары разрешены военным и монолиту. Им </w:t>
      </w:r>
      <w:proofErr w:type="spellStart"/>
      <w:r>
        <w:rPr>
          <w:sz w:val="28"/>
        </w:rPr>
        <w:t>дозарядка</w:t>
      </w:r>
      <w:proofErr w:type="spellEnd"/>
      <w:r>
        <w:rPr>
          <w:sz w:val="28"/>
        </w:rPr>
        <w:t xml:space="preserve"> своими шарами возможна только на базах, носить с собой свои шары можно только заряженными в магазины;</w:t>
      </w:r>
    </w:p>
    <w:p w14:paraId="262085C3" w14:textId="77777777" w:rsidR="0093436B" w:rsidRDefault="00000000">
      <w:pPr>
        <w:numPr>
          <w:ilvl w:val="0"/>
          <w:numId w:val="6"/>
        </w:numPr>
        <w:spacing w:after="0"/>
        <w:ind w:left="0" w:firstLine="426"/>
        <w:jc w:val="both"/>
        <w:rPr>
          <w:sz w:val="28"/>
        </w:rPr>
      </w:pPr>
      <w:r>
        <w:rPr>
          <w:sz w:val="28"/>
        </w:rPr>
        <w:t xml:space="preserve">если вы хотите играть своими шарами другого веса или производителя, минимум за неделю до игры вам нужно написать об этом организаторам, для </w:t>
      </w:r>
      <w:r>
        <w:rPr>
          <w:sz w:val="28"/>
        </w:rPr>
        <w:lastRenderedPageBreak/>
        <w:t xml:space="preserve">вас будет работать механика покупки или обмена </w:t>
      </w:r>
      <w:proofErr w:type="spellStart"/>
      <w:r>
        <w:rPr>
          <w:sz w:val="28"/>
        </w:rPr>
        <w:t>огршаров</w:t>
      </w:r>
      <w:proofErr w:type="spellEnd"/>
      <w:r>
        <w:rPr>
          <w:sz w:val="28"/>
        </w:rPr>
        <w:t xml:space="preserve"> на ваши у торговцев. Свои шары нужно будет сдать организаторам строго на регистрации: они должны быть в трёх ваших плотно закрывающихся ёмкостях, заранее вами чётко подписанных (ФИО полностью, позывной, группировка, вес шара).</w:t>
      </w:r>
    </w:p>
    <w:p w14:paraId="48B84449" w14:textId="77777777" w:rsidR="0093436B" w:rsidRDefault="00000000">
      <w:pPr>
        <w:spacing w:after="0"/>
        <w:ind w:firstLine="425"/>
        <w:jc w:val="both"/>
        <w:rPr>
          <w:sz w:val="28"/>
        </w:rPr>
      </w:pPr>
      <w:r>
        <w:rPr>
          <w:sz w:val="28"/>
        </w:rPr>
        <w:t xml:space="preserve">На регистрации вам будет выдано определённое количество шаров, оно зависит от вашей роли и </w:t>
      </w:r>
      <w:proofErr w:type="spellStart"/>
      <w:r>
        <w:rPr>
          <w:sz w:val="28"/>
        </w:rPr>
        <w:t>квенты</w:t>
      </w:r>
      <w:proofErr w:type="spellEnd"/>
      <w:r>
        <w:rPr>
          <w:sz w:val="28"/>
        </w:rPr>
        <w:t xml:space="preserve">. Дополнительный </w:t>
      </w:r>
      <w:proofErr w:type="spellStart"/>
      <w:r>
        <w:rPr>
          <w:sz w:val="28"/>
        </w:rPr>
        <w:t>бк</w:t>
      </w:r>
      <w:proofErr w:type="spellEnd"/>
      <w:r>
        <w:rPr>
          <w:sz w:val="28"/>
        </w:rPr>
        <w:t xml:space="preserve"> вы сможете найти в тайниках, купить, отнять у других </w:t>
      </w:r>
      <w:proofErr w:type="spellStart"/>
      <w:r>
        <w:rPr>
          <w:sz w:val="28"/>
        </w:rPr>
        <w:t>сталкеров</w:t>
      </w:r>
      <w:proofErr w:type="spellEnd"/>
      <w:r>
        <w:rPr>
          <w:sz w:val="28"/>
        </w:rPr>
        <w:t xml:space="preserve">, в </w:t>
      </w:r>
      <w:proofErr w:type="spellStart"/>
      <w:r>
        <w:rPr>
          <w:sz w:val="28"/>
        </w:rPr>
        <w:t>т.ч</w:t>
      </w:r>
      <w:proofErr w:type="spellEnd"/>
      <w:r>
        <w:rPr>
          <w:sz w:val="28"/>
        </w:rPr>
        <w:t>. мёртвых.</w:t>
      </w:r>
    </w:p>
    <w:p w14:paraId="60207212" w14:textId="77777777" w:rsidR="0093436B" w:rsidRDefault="00000000">
      <w:pPr>
        <w:spacing w:after="0"/>
        <w:ind w:firstLine="425"/>
        <w:jc w:val="both"/>
        <w:rPr>
          <w:sz w:val="28"/>
        </w:rPr>
      </w:pPr>
      <w:r>
        <w:rPr>
          <w:sz w:val="28"/>
        </w:rPr>
        <w:t>Кроме выданных на регистрации шаров, проносить на игровую территорию шары нельзя. При входе в игру других шаров у вас с собой быть не должно, ни в магазинах, ни в пачках, ни в карманах, ни в каком виде.</w:t>
      </w:r>
    </w:p>
    <w:p w14:paraId="57C4F64D" w14:textId="77777777" w:rsidR="0093436B" w:rsidRDefault="00000000">
      <w:pPr>
        <w:spacing w:after="0"/>
        <w:ind w:firstLine="425"/>
        <w:jc w:val="both"/>
        <w:rPr>
          <w:sz w:val="28"/>
        </w:rPr>
      </w:pPr>
      <w:r>
        <w:rPr>
          <w:sz w:val="28"/>
        </w:rPr>
        <w:t xml:space="preserve">Всё стрелковое оружие проходит </w:t>
      </w:r>
      <w:proofErr w:type="spellStart"/>
      <w:r>
        <w:rPr>
          <w:sz w:val="28"/>
        </w:rPr>
        <w:t>хрон</w:t>
      </w:r>
      <w:proofErr w:type="spellEnd"/>
      <w:r>
        <w:rPr>
          <w:sz w:val="28"/>
        </w:rPr>
        <w:t xml:space="preserve"> до старта игры. </w:t>
      </w:r>
      <w:proofErr w:type="spellStart"/>
      <w:r>
        <w:rPr>
          <w:sz w:val="28"/>
        </w:rPr>
        <w:t>Недопущенным</w:t>
      </w:r>
      <w:proofErr w:type="spellEnd"/>
      <w:r>
        <w:rPr>
          <w:sz w:val="28"/>
        </w:rPr>
        <w:t xml:space="preserve"> оружием пользоваться на игре категорически запрещено.</w:t>
      </w:r>
    </w:p>
    <w:p w14:paraId="3A29D90A" w14:textId="77777777" w:rsidR="0093436B" w:rsidRDefault="00000000">
      <w:pPr>
        <w:spacing w:after="0"/>
        <w:ind w:firstLine="425"/>
        <w:jc w:val="both"/>
        <w:rPr>
          <w:sz w:val="28"/>
        </w:rPr>
      </w:pPr>
      <w:r>
        <w:rPr>
          <w:sz w:val="28"/>
        </w:rPr>
        <w:t>Допустимая скорость шара:</w:t>
      </w:r>
    </w:p>
    <w:p w14:paraId="72783224" w14:textId="77777777" w:rsidR="0093436B" w:rsidRDefault="00000000">
      <w:pPr>
        <w:numPr>
          <w:ilvl w:val="0"/>
          <w:numId w:val="7"/>
        </w:numPr>
        <w:spacing w:after="0"/>
        <w:jc w:val="both"/>
        <w:rPr>
          <w:sz w:val="28"/>
        </w:rPr>
      </w:pPr>
      <w:r>
        <w:rPr>
          <w:sz w:val="28"/>
        </w:rPr>
        <w:t>пистолеты и автоматы 1,7 Дж рабочим шаром (130 м/с);</w:t>
      </w:r>
    </w:p>
    <w:p w14:paraId="0828834C" w14:textId="77777777" w:rsidR="0093436B" w:rsidRDefault="00000000">
      <w:pPr>
        <w:numPr>
          <w:ilvl w:val="0"/>
          <w:numId w:val="8"/>
        </w:numPr>
        <w:spacing w:after="0"/>
        <w:jc w:val="both"/>
        <w:rPr>
          <w:sz w:val="28"/>
        </w:rPr>
      </w:pPr>
      <w:r>
        <w:rPr>
          <w:sz w:val="28"/>
        </w:rPr>
        <w:t>пулемёты 2,25 Дж рабочим шаром (150 м/с);</w:t>
      </w:r>
    </w:p>
    <w:p w14:paraId="1541A399" w14:textId="77777777" w:rsidR="0093436B" w:rsidRDefault="00000000">
      <w:pPr>
        <w:numPr>
          <w:ilvl w:val="0"/>
          <w:numId w:val="9"/>
        </w:numPr>
        <w:spacing w:after="0"/>
        <w:jc w:val="both"/>
        <w:rPr>
          <w:sz w:val="28"/>
        </w:rPr>
      </w:pPr>
      <w:r>
        <w:rPr>
          <w:sz w:val="28"/>
        </w:rPr>
        <w:t>снайперские винтовки только одиночным режимом стрельбы 3 Дж рабочим шаром (170 м/с).</w:t>
      </w:r>
    </w:p>
    <w:p w14:paraId="122DE5C6" w14:textId="32EAA051" w:rsidR="0093436B" w:rsidRDefault="00000000">
      <w:pPr>
        <w:spacing w:after="0"/>
        <w:ind w:firstLine="425"/>
        <w:jc w:val="both"/>
        <w:rPr>
          <w:sz w:val="28"/>
        </w:rPr>
      </w:pPr>
      <w:r>
        <w:rPr>
          <w:sz w:val="28"/>
        </w:rPr>
        <w:t xml:space="preserve">Если вы прошли </w:t>
      </w:r>
      <w:proofErr w:type="spellStart"/>
      <w:r>
        <w:rPr>
          <w:sz w:val="28"/>
        </w:rPr>
        <w:t>хрон</w:t>
      </w:r>
      <w:proofErr w:type="spellEnd"/>
      <w:r>
        <w:rPr>
          <w:sz w:val="28"/>
        </w:rPr>
        <w:t xml:space="preserve"> своим шаром и его вес легче 0,28, играть </w:t>
      </w:r>
      <w:proofErr w:type="spellStart"/>
      <w:r>
        <w:rPr>
          <w:sz w:val="28"/>
        </w:rPr>
        <w:t>орговскими</w:t>
      </w:r>
      <w:proofErr w:type="spellEnd"/>
      <w:r>
        <w:rPr>
          <w:sz w:val="28"/>
        </w:rPr>
        <w:t xml:space="preserve"> шарами уже нельзя, так как </w:t>
      </w:r>
      <w:r w:rsidR="00871C7D">
        <w:rPr>
          <w:sz w:val="28"/>
        </w:rPr>
        <w:t>энергия</w:t>
      </w:r>
      <w:r>
        <w:rPr>
          <w:sz w:val="28"/>
        </w:rPr>
        <w:t xml:space="preserve"> шара будет выше.</w:t>
      </w:r>
    </w:p>
    <w:p w14:paraId="05D49175" w14:textId="77777777" w:rsidR="0093436B" w:rsidRDefault="00000000">
      <w:pPr>
        <w:spacing w:after="0"/>
        <w:ind w:firstLine="425"/>
        <w:jc w:val="both"/>
        <w:rPr>
          <w:sz w:val="28"/>
        </w:rPr>
      </w:pPr>
      <w:r>
        <w:rPr>
          <w:sz w:val="28"/>
        </w:rPr>
        <w:t>В ночную фазу (с 21:00 до утра):</w:t>
      </w:r>
    </w:p>
    <w:p w14:paraId="46DCF5A4" w14:textId="77777777" w:rsidR="0093436B" w:rsidRDefault="00000000">
      <w:pPr>
        <w:numPr>
          <w:ilvl w:val="0"/>
          <w:numId w:val="10"/>
        </w:numPr>
        <w:spacing w:after="0"/>
        <w:jc w:val="both"/>
        <w:rPr>
          <w:sz w:val="28"/>
        </w:rPr>
      </w:pPr>
      <w:r>
        <w:rPr>
          <w:sz w:val="28"/>
        </w:rPr>
        <w:t>запрещено оружие с выхлопом более 1,7 Дж рабочим шаром (130 м/с);</w:t>
      </w:r>
    </w:p>
    <w:p w14:paraId="25C88100" w14:textId="77777777" w:rsidR="0093436B" w:rsidRDefault="00000000">
      <w:pPr>
        <w:numPr>
          <w:ilvl w:val="0"/>
          <w:numId w:val="10"/>
        </w:numPr>
        <w:spacing w:after="0"/>
        <w:jc w:val="both"/>
        <w:rPr>
          <w:sz w:val="28"/>
        </w:rPr>
      </w:pPr>
      <w:r>
        <w:rPr>
          <w:sz w:val="28"/>
        </w:rPr>
        <w:t xml:space="preserve">играют пистолеты, ножи, гранаты + на основном оружии должна быть </w:t>
      </w:r>
      <w:proofErr w:type="spellStart"/>
      <w:r>
        <w:rPr>
          <w:sz w:val="28"/>
        </w:rPr>
        <w:t>трассерная</w:t>
      </w:r>
      <w:proofErr w:type="spellEnd"/>
      <w:r>
        <w:rPr>
          <w:sz w:val="28"/>
        </w:rPr>
        <w:t xml:space="preserve"> насадка или вспышка;</w:t>
      </w:r>
    </w:p>
    <w:p w14:paraId="1809B079" w14:textId="77777777" w:rsidR="0093436B" w:rsidRDefault="00000000">
      <w:pPr>
        <w:numPr>
          <w:ilvl w:val="0"/>
          <w:numId w:val="10"/>
        </w:numPr>
        <w:spacing w:after="0"/>
        <w:jc w:val="both"/>
        <w:rPr>
          <w:sz w:val="28"/>
        </w:rPr>
      </w:pPr>
      <w:r>
        <w:rPr>
          <w:sz w:val="28"/>
        </w:rPr>
        <w:t xml:space="preserve">использовать можно только </w:t>
      </w:r>
      <w:proofErr w:type="spellStart"/>
      <w:r>
        <w:rPr>
          <w:sz w:val="28"/>
        </w:rPr>
        <w:t>трассерные</w:t>
      </w:r>
      <w:proofErr w:type="spellEnd"/>
      <w:r>
        <w:rPr>
          <w:sz w:val="28"/>
        </w:rPr>
        <w:t xml:space="preserve"> шары.</w:t>
      </w:r>
    </w:p>
    <w:p w14:paraId="46C3D2C5" w14:textId="77777777" w:rsidR="0093436B" w:rsidRDefault="00000000">
      <w:pPr>
        <w:spacing w:after="0"/>
        <w:ind w:firstLine="425"/>
        <w:jc w:val="both"/>
        <w:rPr>
          <w:sz w:val="28"/>
        </w:rPr>
      </w:pPr>
      <w:r>
        <w:rPr>
          <w:sz w:val="28"/>
        </w:rPr>
        <w:t xml:space="preserve">То есть, если насадки или </w:t>
      </w:r>
      <w:proofErr w:type="spellStart"/>
      <w:r>
        <w:rPr>
          <w:sz w:val="28"/>
        </w:rPr>
        <w:t>трассерных</w:t>
      </w:r>
      <w:proofErr w:type="spellEnd"/>
      <w:r>
        <w:rPr>
          <w:sz w:val="28"/>
        </w:rPr>
        <w:t xml:space="preserve"> шаров нет, или скорость шара более 1,7 Дж рабочим шаром (130 м/с) – после 21:00 переходим на </w:t>
      </w:r>
      <w:proofErr w:type="spellStart"/>
      <w:r>
        <w:rPr>
          <w:sz w:val="28"/>
        </w:rPr>
        <w:t>вторичку</w:t>
      </w:r>
      <w:proofErr w:type="spellEnd"/>
      <w:r>
        <w:rPr>
          <w:sz w:val="28"/>
        </w:rPr>
        <w:t>.</w:t>
      </w:r>
    </w:p>
    <w:p w14:paraId="6179ADF9" w14:textId="77777777" w:rsidR="0093436B" w:rsidRDefault="00000000">
      <w:pPr>
        <w:spacing w:after="0"/>
        <w:ind w:firstLine="425"/>
        <w:jc w:val="both"/>
        <w:rPr>
          <w:sz w:val="28"/>
        </w:rPr>
      </w:pPr>
      <w:r>
        <w:rPr>
          <w:sz w:val="28"/>
        </w:rPr>
        <w:t>Допускаются пулемёты с ограничением: 1 носимый пулемёт на группировку и 1 стационарный пулемёт на группировку. Стационарный пулемёт является частью базы, служит для её обороны, его не </w:t>
      </w:r>
      <w:proofErr w:type="spellStart"/>
      <w:r>
        <w:rPr>
          <w:sz w:val="28"/>
        </w:rPr>
        <w:t>чипуем</w:t>
      </w:r>
      <w:proofErr w:type="spellEnd"/>
      <w:r>
        <w:rPr>
          <w:sz w:val="28"/>
        </w:rPr>
        <w:t xml:space="preserve">, не отчуждаем, не </w:t>
      </w:r>
      <w:proofErr w:type="spellStart"/>
      <w:r>
        <w:rPr>
          <w:sz w:val="28"/>
        </w:rPr>
        <w:t>лутаем</w:t>
      </w:r>
      <w:proofErr w:type="spellEnd"/>
      <w:r>
        <w:rPr>
          <w:sz w:val="28"/>
        </w:rPr>
        <w:t>. Его запрещено использовать как носимое оружие, он заряжается шарами игроков, его шарами нельзя заряжать другое оружие.</w:t>
      </w:r>
    </w:p>
    <w:p w14:paraId="14142491" w14:textId="77777777" w:rsidR="0093436B" w:rsidRDefault="00000000">
      <w:pPr>
        <w:spacing w:after="0"/>
        <w:ind w:firstLine="425"/>
        <w:jc w:val="both"/>
        <w:rPr>
          <w:sz w:val="28"/>
        </w:rPr>
      </w:pPr>
      <w:r>
        <w:rPr>
          <w:sz w:val="28"/>
        </w:rPr>
        <w:t>Носимые пулемёты заряжаются игровыми шарами и являются обычным оружием со всеми вытекающими. Пулемётчик на старте получает доп. боекомплект (указывайте при регистрации, что вы пулемётчик).</w:t>
      </w:r>
    </w:p>
    <w:p w14:paraId="63CB92DC" w14:textId="77777777" w:rsidR="0093436B" w:rsidRDefault="00000000">
      <w:pPr>
        <w:pStyle w:val="30"/>
        <w:jc w:val="both"/>
        <w:rPr>
          <w:rStyle w:val="1e"/>
          <w:sz w:val="32"/>
        </w:rPr>
      </w:pPr>
      <w:r>
        <w:lastRenderedPageBreak/>
        <w:t>Пиротехника.</w:t>
      </w:r>
    </w:p>
    <w:p w14:paraId="13CDE701" w14:textId="77777777" w:rsidR="0093436B" w:rsidRDefault="00000000">
      <w:pPr>
        <w:spacing w:after="0"/>
        <w:ind w:firstLine="425"/>
        <w:jc w:val="both"/>
        <w:rPr>
          <w:sz w:val="28"/>
        </w:rPr>
      </w:pPr>
      <w:r>
        <w:rPr>
          <w:sz w:val="28"/>
        </w:rPr>
        <w:t xml:space="preserve">Разрешена только сертифицированная, промышленно изготовленная </w:t>
      </w:r>
      <w:proofErr w:type="spellStart"/>
      <w:r>
        <w:rPr>
          <w:sz w:val="28"/>
        </w:rPr>
        <w:t>страйкбольная</w:t>
      </w:r>
      <w:proofErr w:type="spellEnd"/>
      <w:r>
        <w:rPr>
          <w:sz w:val="28"/>
        </w:rPr>
        <w:t xml:space="preserve"> пиротехника: гранаты, растяжки без дополнительных эффектов в виде искр, открытого огня и т.п. Позаботьтесь о том, что установленные вами растяжки сняты после игры.</w:t>
      </w:r>
    </w:p>
    <w:p w14:paraId="5D23C61D" w14:textId="77777777" w:rsidR="0093436B" w:rsidRDefault="00000000">
      <w:pPr>
        <w:spacing w:after="0"/>
        <w:ind w:firstLine="425"/>
        <w:jc w:val="both"/>
        <w:rPr>
          <w:sz w:val="28"/>
        </w:rPr>
      </w:pPr>
      <w:r>
        <w:rPr>
          <w:sz w:val="28"/>
        </w:rPr>
        <w:t>Любые не сертифицированные пиротехнические изделия и изделия кустарного производства запрещены.</w:t>
      </w:r>
    </w:p>
    <w:p w14:paraId="40741B94" w14:textId="77777777" w:rsidR="0093436B" w:rsidRDefault="00000000">
      <w:pPr>
        <w:spacing w:after="0"/>
        <w:ind w:firstLine="425"/>
        <w:jc w:val="both"/>
        <w:rPr>
          <w:sz w:val="28"/>
        </w:rPr>
      </w:pPr>
      <w:r>
        <w:rPr>
          <w:sz w:val="28"/>
        </w:rPr>
        <w:t xml:space="preserve">Игрокам запрещены мины с </w:t>
      </w:r>
      <w:proofErr w:type="spellStart"/>
      <w:r>
        <w:rPr>
          <w:sz w:val="28"/>
        </w:rPr>
        <w:t>электроинициацией</w:t>
      </w:r>
      <w:proofErr w:type="spellEnd"/>
      <w:r>
        <w:rPr>
          <w:sz w:val="28"/>
        </w:rPr>
        <w:t>, любые дымы, воспламеняющиеся и мелкодисперсные (краска холи, мука, тальк, другие пылящие или пачкающие) вещества.</w:t>
      </w:r>
    </w:p>
    <w:p w14:paraId="4152DCD3" w14:textId="77777777" w:rsidR="0093436B" w:rsidRDefault="00000000">
      <w:pPr>
        <w:spacing w:after="0"/>
        <w:ind w:firstLine="425"/>
        <w:jc w:val="both"/>
        <w:rPr>
          <w:sz w:val="28"/>
        </w:rPr>
      </w:pPr>
      <w:r>
        <w:rPr>
          <w:sz w:val="28"/>
        </w:rPr>
        <w:t>Гранаты на игру вы привозите сами, но, чтобы использовать их, сначала нужно получить чип гранаты. После использования чип гранаты уничтожается. Читаем разделы Игровые ценности и Изъятие.</w:t>
      </w:r>
    </w:p>
    <w:p w14:paraId="22EE5F40" w14:textId="77777777" w:rsidR="0093436B" w:rsidRDefault="00000000">
      <w:pPr>
        <w:spacing w:after="0"/>
        <w:ind w:firstLine="425"/>
        <w:jc w:val="both"/>
        <w:rPr>
          <w:sz w:val="28"/>
        </w:rPr>
      </w:pPr>
      <w:r>
        <w:rPr>
          <w:sz w:val="28"/>
        </w:rPr>
        <w:t xml:space="preserve">Разрешены </w:t>
      </w:r>
      <w:proofErr w:type="spellStart"/>
      <w:r>
        <w:rPr>
          <w:sz w:val="28"/>
        </w:rPr>
        <w:t>страйкбольные</w:t>
      </w:r>
      <w:proofErr w:type="spellEnd"/>
      <w:r>
        <w:rPr>
          <w:sz w:val="28"/>
        </w:rPr>
        <w:t xml:space="preserve"> подствольные гранатометы. Они также проходят допуск на регистрации, снаряды сдаются и подписываются. Каждому такому игроку отдельно будет объяснено, как и где он сможет добыть свои снаряды.</w:t>
      </w:r>
    </w:p>
    <w:p w14:paraId="2DC8D080" w14:textId="77777777" w:rsidR="0093436B" w:rsidRDefault="00000000">
      <w:pPr>
        <w:pStyle w:val="30"/>
        <w:jc w:val="both"/>
        <w:rPr>
          <w:rStyle w:val="1e"/>
          <w:sz w:val="32"/>
        </w:rPr>
      </w:pPr>
      <w:r>
        <w:t>Холодное игровое оружие.</w:t>
      </w:r>
    </w:p>
    <w:p w14:paraId="0BF38576" w14:textId="77777777" w:rsidR="0093436B" w:rsidRDefault="00000000">
      <w:pPr>
        <w:spacing w:after="0"/>
        <w:ind w:firstLine="425"/>
        <w:jc w:val="both"/>
        <w:rPr>
          <w:rStyle w:val="1e"/>
          <w:sz w:val="28"/>
        </w:rPr>
      </w:pPr>
      <w:r>
        <w:rPr>
          <w:sz w:val="28"/>
        </w:rPr>
        <w:t xml:space="preserve">Для ближнего боя допускаются муляжи холодного оружия: </w:t>
      </w:r>
      <w:proofErr w:type="spellStart"/>
      <w:r>
        <w:rPr>
          <w:sz w:val="28"/>
        </w:rPr>
        <w:t>протектированные</w:t>
      </w:r>
      <w:proofErr w:type="spellEnd"/>
      <w:r>
        <w:rPr>
          <w:sz w:val="28"/>
        </w:rPr>
        <w:t xml:space="preserve"> фабричные или самодельные из мягких материалов: </w:t>
      </w:r>
      <w:proofErr w:type="spellStart"/>
      <w:r>
        <w:rPr>
          <w:sz w:val="28"/>
        </w:rPr>
        <w:t>пенополимер</w:t>
      </w:r>
      <w:proofErr w:type="spellEnd"/>
      <w:r>
        <w:rPr>
          <w:sz w:val="28"/>
        </w:rPr>
        <w:t xml:space="preserve">, латекс, эластичное уретановое покрытие без острых кромок и зазубрин. Такое оружие должно соответствовать по внешнему виду </w:t>
      </w:r>
      <w:proofErr w:type="spellStart"/>
      <w:r>
        <w:rPr>
          <w:sz w:val="28"/>
        </w:rPr>
        <w:t>сталкер</w:t>
      </w:r>
      <w:proofErr w:type="spellEnd"/>
      <w:r>
        <w:rPr>
          <w:sz w:val="28"/>
        </w:rPr>
        <w:t>-вселенной. Всё холодное оружие также проходит допуск.</w:t>
      </w:r>
    </w:p>
    <w:p w14:paraId="1853B3DF" w14:textId="77777777" w:rsidR="0093436B" w:rsidRDefault="00000000">
      <w:pPr>
        <w:pStyle w:val="10"/>
        <w:numPr>
          <w:ilvl w:val="0"/>
          <w:numId w:val="1"/>
        </w:numPr>
        <w:jc w:val="both"/>
        <w:rPr>
          <w:sz w:val="32"/>
        </w:rPr>
      </w:pPr>
      <w:r>
        <w:rPr>
          <w:sz w:val="32"/>
        </w:rPr>
        <w:t>Допуск и старт.</w:t>
      </w:r>
    </w:p>
    <w:p w14:paraId="5E2827BC" w14:textId="77777777" w:rsidR="0093436B" w:rsidRDefault="00000000">
      <w:pPr>
        <w:pStyle w:val="2"/>
        <w:numPr>
          <w:ilvl w:val="1"/>
          <w:numId w:val="1"/>
        </w:numPr>
        <w:jc w:val="both"/>
        <w:rPr>
          <w:sz w:val="28"/>
        </w:rPr>
      </w:pPr>
      <w:r>
        <w:rPr>
          <w:sz w:val="28"/>
        </w:rPr>
        <w:t>Регистрация на полигоне.</w:t>
      </w:r>
    </w:p>
    <w:p w14:paraId="45893A34" w14:textId="77777777" w:rsidR="0093436B" w:rsidRDefault="00000000">
      <w:pPr>
        <w:spacing w:after="0"/>
        <w:ind w:firstLine="425"/>
        <w:jc w:val="both"/>
        <w:rPr>
          <w:sz w:val="28"/>
        </w:rPr>
      </w:pPr>
      <w:r>
        <w:rPr>
          <w:sz w:val="28"/>
        </w:rPr>
        <w:t>Регистрация на полигоне возможна, пока не наберётся максимальное число игроков по числу комплектов электроники (90 чел.). Мы рекомендуем зарегистрироваться и внести взнос заранее, чтобы точно попасть на игру.</w:t>
      </w:r>
    </w:p>
    <w:p w14:paraId="3C8AADBD" w14:textId="77777777" w:rsidR="0093436B" w:rsidRDefault="00000000">
      <w:pPr>
        <w:spacing w:after="0"/>
        <w:ind w:firstLine="425"/>
        <w:jc w:val="both"/>
        <w:rPr>
          <w:sz w:val="28"/>
        </w:rPr>
      </w:pPr>
      <w:r>
        <w:rPr>
          <w:sz w:val="28"/>
        </w:rPr>
        <w:t>Возможность принять участие без электроники есть только у мутантов и фотографов/ видеографов.</w:t>
      </w:r>
    </w:p>
    <w:p w14:paraId="2F380520" w14:textId="77777777" w:rsidR="0093436B" w:rsidRDefault="00000000">
      <w:pPr>
        <w:spacing w:after="0"/>
        <w:ind w:firstLine="425"/>
        <w:jc w:val="both"/>
        <w:rPr>
          <w:sz w:val="28"/>
        </w:rPr>
      </w:pPr>
      <w:r>
        <w:rPr>
          <w:sz w:val="28"/>
        </w:rPr>
        <w:t>Разделение полигона на игровую и неигровую часть, расположение автостоянки, жилого лагеря и бара будет на </w:t>
      </w:r>
      <w:proofErr w:type="spellStart"/>
      <w:r>
        <w:rPr>
          <w:sz w:val="28"/>
        </w:rPr>
        <w:t>предыгровой</w:t>
      </w:r>
      <w:proofErr w:type="spellEnd"/>
      <w:r>
        <w:rPr>
          <w:sz w:val="28"/>
        </w:rPr>
        <w:t xml:space="preserve"> карте полигона, с ней выйдет пост в </w:t>
      </w:r>
      <w:proofErr w:type="spellStart"/>
      <w:r>
        <w:rPr>
          <w:sz w:val="28"/>
        </w:rPr>
        <w:t>ВКонтакте</w:t>
      </w:r>
      <w:proofErr w:type="spellEnd"/>
      <w:r>
        <w:rPr>
          <w:sz w:val="28"/>
        </w:rPr>
        <w:t xml:space="preserve"> за неделю до игры.</w:t>
      </w:r>
    </w:p>
    <w:p w14:paraId="132971D2" w14:textId="77777777" w:rsidR="0093436B" w:rsidRDefault="00000000">
      <w:pPr>
        <w:spacing w:after="0"/>
        <w:ind w:firstLine="425"/>
        <w:jc w:val="both"/>
        <w:rPr>
          <w:sz w:val="28"/>
        </w:rPr>
      </w:pPr>
      <w:r>
        <w:rPr>
          <w:sz w:val="28"/>
        </w:rPr>
        <w:lastRenderedPageBreak/>
        <w:t>До старта игры участникам вход на игровую часть полигона запрещен.</w:t>
      </w:r>
    </w:p>
    <w:p w14:paraId="38004CEC" w14:textId="77777777" w:rsidR="0093436B" w:rsidRDefault="00000000">
      <w:pPr>
        <w:spacing w:after="0"/>
        <w:ind w:firstLine="425"/>
        <w:jc w:val="both"/>
        <w:rPr>
          <w:sz w:val="28"/>
        </w:rPr>
      </w:pPr>
      <w:r>
        <w:rPr>
          <w:sz w:val="28"/>
        </w:rPr>
        <w:t>-</w:t>
      </w:r>
      <w:r>
        <w:rPr>
          <w:sz w:val="28"/>
        </w:rPr>
        <w:tab/>
        <w:t>На регистрацию подходим полностью готовыми, в костюме, с защитой глаз, со всем снаряжением и оружием;</w:t>
      </w:r>
    </w:p>
    <w:p w14:paraId="7E93C615" w14:textId="77777777" w:rsidR="0093436B" w:rsidRDefault="00000000">
      <w:pPr>
        <w:spacing w:after="0"/>
        <w:ind w:firstLine="425"/>
        <w:jc w:val="both"/>
        <w:rPr>
          <w:sz w:val="28"/>
        </w:rPr>
      </w:pPr>
      <w:r>
        <w:rPr>
          <w:sz w:val="28"/>
        </w:rPr>
        <w:t>-</w:t>
      </w:r>
      <w:r>
        <w:rPr>
          <w:sz w:val="28"/>
        </w:rPr>
        <w:tab/>
        <w:t xml:space="preserve">получаем игровой паспорт, красный пакет смерти и стартовый набор игровых ценностей. Кому и что конкретно выдадут на старте, решают </w:t>
      </w:r>
      <w:proofErr w:type="spellStart"/>
      <w:r>
        <w:rPr>
          <w:sz w:val="28"/>
        </w:rPr>
        <w:t>орги</w:t>
      </w:r>
      <w:proofErr w:type="spellEnd"/>
      <w:r>
        <w:rPr>
          <w:sz w:val="28"/>
        </w:rPr>
        <w:t xml:space="preserve">, отталкиваясь от роли, </w:t>
      </w:r>
      <w:proofErr w:type="spellStart"/>
      <w:r>
        <w:rPr>
          <w:sz w:val="28"/>
        </w:rPr>
        <w:t>квенты</w:t>
      </w:r>
      <w:proofErr w:type="spellEnd"/>
      <w:r>
        <w:rPr>
          <w:sz w:val="28"/>
        </w:rPr>
        <w:t xml:space="preserve"> и качества подготовки костюма игрока.</w:t>
      </w:r>
    </w:p>
    <w:p w14:paraId="0623175B" w14:textId="77777777" w:rsidR="0093436B" w:rsidRDefault="00000000">
      <w:pPr>
        <w:numPr>
          <w:ilvl w:val="0"/>
          <w:numId w:val="11"/>
        </w:numPr>
        <w:spacing w:after="0"/>
        <w:jc w:val="both"/>
        <w:rPr>
          <w:sz w:val="28"/>
        </w:rPr>
      </w:pPr>
      <w:r>
        <w:rPr>
          <w:sz w:val="28"/>
        </w:rPr>
        <w:t>проходим проверку костюма, ПКС и снаряжения на соответствие роли, получаем чипы ПКС и индивидуальный браслет;</w:t>
      </w:r>
    </w:p>
    <w:p w14:paraId="0B43BDFA" w14:textId="77777777" w:rsidR="0093436B" w:rsidRDefault="00000000">
      <w:pPr>
        <w:numPr>
          <w:ilvl w:val="0"/>
          <w:numId w:val="12"/>
        </w:numPr>
        <w:spacing w:after="0"/>
        <w:jc w:val="both"/>
        <w:rPr>
          <w:sz w:val="28"/>
        </w:rPr>
      </w:pPr>
      <w:r>
        <w:rPr>
          <w:sz w:val="28"/>
        </w:rPr>
        <w:t>далее допуск и хронометраж оружия</w:t>
      </w:r>
    </w:p>
    <w:p w14:paraId="40DBD0F9" w14:textId="77777777" w:rsidR="0093436B" w:rsidRDefault="00000000">
      <w:pPr>
        <w:numPr>
          <w:ilvl w:val="0"/>
          <w:numId w:val="12"/>
        </w:numPr>
        <w:spacing w:after="0"/>
        <w:jc w:val="both"/>
        <w:rPr>
          <w:sz w:val="28"/>
        </w:rPr>
      </w:pPr>
      <w:r>
        <w:rPr>
          <w:sz w:val="28"/>
        </w:rPr>
        <w:t>и выборочная проверка знания правил игры.</w:t>
      </w:r>
    </w:p>
    <w:p w14:paraId="4BECC04A" w14:textId="77777777" w:rsidR="0093436B" w:rsidRDefault="00000000">
      <w:pPr>
        <w:pStyle w:val="2"/>
        <w:numPr>
          <w:ilvl w:val="1"/>
          <w:numId w:val="1"/>
        </w:numPr>
        <w:jc w:val="both"/>
        <w:rPr>
          <w:sz w:val="28"/>
        </w:rPr>
      </w:pPr>
      <w:r>
        <w:rPr>
          <w:sz w:val="28"/>
        </w:rPr>
        <w:t>Вход в игру.</w:t>
      </w:r>
    </w:p>
    <w:p w14:paraId="5499BCEF" w14:textId="77777777" w:rsidR="0093436B" w:rsidRDefault="00000000">
      <w:pPr>
        <w:spacing w:after="0"/>
        <w:ind w:firstLine="425"/>
        <w:jc w:val="both"/>
        <w:rPr>
          <w:sz w:val="28"/>
        </w:rPr>
      </w:pPr>
      <w:r>
        <w:rPr>
          <w:sz w:val="28"/>
        </w:rPr>
        <w:t>Мы начинаем с выхода из Бункера, поэтому для всех старт из бара, Монолит начинает с базы. Там же будут включены браслеты.</w:t>
      </w:r>
    </w:p>
    <w:p w14:paraId="28F205CD" w14:textId="77777777" w:rsidR="0093436B" w:rsidRDefault="00000000">
      <w:pPr>
        <w:spacing w:after="0"/>
        <w:ind w:firstLine="425"/>
        <w:jc w:val="both"/>
        <w:rPr>
          <w:sz w:val="28"/>
        </w:rPr>
      </w:pPr>
      <w:r>
        <w:rPr>
          <w:sz w:val="28"/>
        </w:rPr>
        <w:t>Опоздавшие приходят на регистрацию полностью одетыми, со всем снаряжением и готовыми начать игру. Опоздавшие проходят регистрацию и выпускаются в игру в пятницу – из мертвяка, в субботу и воскресенье – из бара. Браслеты опоздавшим будут включены сразу, поэтому будьте готовы выйти в игру сразу после регистрации.</w:t>
      </w:r>
    </w:p>
    <w:p w14:paraId="67D54F4E" w14:textId="77777777" w:rsidR="0093436B" w:rsidRDefault="00000000">
      <w:pPr>
        <w:spacing w:after="0"/>
        <w:ind w:firstLine="425"/>
        <w:jc w:val="both"/>
        <w:rPr>
          <w:sz w:val="28"/>
        </w:rPr>
      </w:pPr>
      <w:r>
        <w:rPr>
          <w:sz w:val="28"/>
        </w:rPr>
        <w:t>На игре будут НПС – мирные персонажи, с ними можно будет обменяться новостями, что-то приобрести/ продать, а также получить от них задание. С ними можно взаимодействовать по-игровому либо по организационным моментам, но убить их, взять в плен или стащить их вещи – невозможно.</w:t>
      </w:r>
    </w:p>
    <w:p w14:paraId="7D504843" w14:textId="77777777" w:rsidR="0093436B" w:rsidRDefault="00000000">
      <w:pPr>
        <w:spacing w:after="0"/>
        <w:ind w:firstLine="425"/>
        <w:jc w:val="both"/>
        <w:rPr>
          <w:sz w:val="28"/>
        </w:rPr>
      </w:pPr>
      <w:r>
        <w:rPr>
          <w:sz w:val="28"/>
        </w:rPr>
        <w:t>Выход в неигровую часть полигона возможен только в случае крайней необходимости: надеваем красную повязку и маячок и целеустремленно уходим, ни с кем не разговариваем, в игровые события не вмешиваемся.</w:t>
      </w:r>
    </w:p>
    <w:p w14:paraId="0BF125E2" w14:textId="77777777" w:rsidR="0093436B" w:rsidRDefault="00000000">
      <w:pPr>
        <w:spacing w:after="0"/>
        <w:ind w:firstLine="425"/>
        <w:jc w:val="both"/>
        <w:rPr>
          <w:sz w:val="28"/>
        </w:rPr>
      </w:pPr>
      <w:r>
        <w:rPr>
          <w:sz w:val="28"/>
        </w:rPr>
        <w:t>Нахождение на игровой части полигона лиц, не участвующих в игре, запрещено. Зрителей на игре нет.</w:t>
      </w:r>
    </w:p>
    <w:p w14:paraId="3D470606" w14:textId="77777777" w:rsidR="0093436B" w:rsidRDefault="00000000">
      <w:pPr>
        <w:pStyle w:val="2"/>
        <w:numPr>
          <w:ilvl w:val="1"/>
          <w:numId w:val="1"/>
        </w:numPr>
        <w:jc w:val="both"/>
        <w:rPr>
          <w:sz w:val="28"/>
        </w:rPr>
      </w:pPr>
      <w:r>
        <w:rPr>
          <w:sz w:val="28"/>
        </w:rPr>
        <w:t>Связь на игре.</w:t>
      </w:r>
    </w:p>
    <w:p w14:paraId="68BEF37C" w14:textId="77777777" w:rsidR="0093436B" w:rsidRDefault="00000000">
      <w:pPr>
        <w:spacing w:after="0"/>
        <w:ind w:firstLine="360"/>
        <w:jc w:val="both"/>
        <w:rPr>
          <w:sz w:val="28"/>
        </w:rPr>
      </w:pPr>
      <w:r>
        <w:rPr>
          <w:sz w:val="28"/>
        </w:rPr>
        <w:t>Рации разрешены. Частоты группировки выбирают сами. Частота общего канала и частота для экстренной связи с организаторами будут доведены на регистрации.</w:t>
      </w:r>
    </w:p>
    <w:p w14:paraId="008FDE0D" w14:textId="77777777" w:rsidR="0093436B" w:rsidRDefault="00000000">
      <w:pPr>
        <w:spacing w:after="0"/>
        <w:ind w:firstLine="360"/>
        <w:jc w:val="both"/>
        <w:rPr>
          <w:sz w:val="28"/>
        </w:rPr>
      </w:pPr>
      <w:r>
        <w:rPr>
          <w:sz w:val="28"/>
        </w:rPr>
        <w:t>Будет организовано мастерское вещание о игровых событиях по радио. Частота 95,0 FM.</w:t>
      </w:r>
    </w:p>
    <w:p w14:paraId="2A4651D2" w14:textId="77777777" w:rsidR="0093436B" w:rsidRDefault="00000000">
      <w:pPr>
        <w:spacing w:after="0"/>
        <w:ind w:firstLine="360"/>
        <w:jc w:val="both"/>
        <w:rPr>
          <w:sz w:val="28"/>
        </w:rPr>
      </w:pPr>
      <w:r>
        <w:rPr>
          <w:sz w:val="28"/>
        </w:rPr>
        <w:lastRenderedPageBreak/>
        <w:t xml:space="preserve">Рекомендуем взять с собой телефон в чехле, носить его в закрытом кармане. В общем </w:t>
      </w:r>
      <w:proofErr w:type="spellStart"/>
      <w:r>
        <w:rPr>
          <w:sz w:val="28"/>
        </w:rPr>
        <w:t>телеграм</w:t>
      </w:r>
      <w:proofErr w:type="spellEnd"/>
      <w:r>
        <w:rPr>
          <w:sz w:val="28"/>
        </w:rPr>
        <w:t>-канале</w:t>
      </w:r>
      <w:r>
        <w:rPr>
          <w:sz w:val="30"/>
        </w:rPr>
        <w:t xml:space="preserve"> </w:t>
      </w:r>
      <w:hyperlink r:id="rId14" w:history="1">
        <w:r>
          <w:rPr>
            <w:rStyle w:val="ae"/>
            <w:sz w:val="30"/>
          </w:rPr>
          <w:t>https://t.me/GolosKogramata</w:t>
        </w:r>
      </w:hyperlink>
      <w:r>
        <w:t xml:space="preserve"> </w:t>
      </w:r>
      <w:r>
        <w:rPr>
          <w:sz w:val="28"/>
        </w:rPr>
        <w:t xml:space="preserve">и через ответственных </w:t>
      </w:r>
      <w:proofErr w:type="spellStart"/>
      <w:r>
        <w:rPr>
          <w:sz w:val="28"/>
        </w:rPr>
        <w:t>игротехов</w:t>
      </w:r>
      <w:proofErr w:type="spellEnd"/>
      <w:r>
        <w:rPr>
          <w:sz w:val="28"/>
        </w:rPr>
        <w:t xml:space="preserve"> будет рассылка (выполняет роль вашего ПКП). Понимаем, что связь на полигоне ловит не у всех и не везде, поэтому этот инструмент будет работать, как дополнительный. По нашим наблюдениям сигнал МТС есть практически на всем полигоне, включая 4g. Мегафон значительно хуже, Теле2 нет.</w:t>
      </w:r>
    </w:p>
    <w:p w14:paraId="66BDA880" w14:textId="77777777" w:rsidR="0093436B" w:rsidRDefault="00000000">
      <w:pPr>
        <w:spacing w:after="0"/>
        <w:ind w:firstLine="360"/>
        <w:jc w:val="both"/>
        <w:rPr>
          <w:sz w:val="28"/>
        </w:rPr>
      </w:pPr>
      <w:r>
        <w:rPr>
          <w:sz w:val="28"/>
        </w:rPr>
        <w:t>Использование любых других видов связи в игровых целях запрещено, если это не предусмотрено игровой вводной.</w:t>
      </w:r>
    </w:p>
    <w:p w14:paraId="14F61939" w14:textId="77777777" w:rsidR="0093436B" w:rsidRDefault="00000000">
      <w:pPr>
        <w:pStyle w:val="2"/>
        <w:numPr>
          <w:ilvl w:val="1"/>
          <w:numId w:val="1"/>
        </w:numPr>
        <w:jc w:val="both"/>
        <w:rPr>
          <w:sz w:val="28"/>
        </w:rPr>
      </w:pPr>
      <w:r>
        <w:rPr>
          <w:sz w:val="28"/>
        </w:rPr>
        <w:t>Игровые циклы.</w:t>
      </w:r>
    </w:p>
    <w:p w14:paraId="40324BFD" w14:textId="77777777" w:rsidR="0093436B" w:rsidRDefault="00000000">
      <w:pPr>
        <w:spacing w:after="0"/>
        <w:ind w:firstLine="425"/>
        <w:jc w:val="both"/>
        <w:rPr>
          <w:sz w:val="28"/>
        </w:rPr>
      </w:pPr>
      <w:r>
        <w:rPr>
          <w:sz w:val="28"/>
        </w:rPr>
        <w:t>Всё игровое время будет разделено на 9 циклов.</w:t>
      </w:r>
    </w:p>
    <w:p w14:paraId="649A1029" w14:textId="77777777" w:rsidR="0093436B" w:rsidRDefault="00000000">
      <w:pPr>
        <w:pStyle w:val="a8"/>
        <w:numPr>
          <w:ilvl w:val="0"/>
          <w:numId w:val="13"/>
        </w:numPr>
        <w:spacing w:after="0"/>
        <w:jc w:val="both"/>
        <w:rPr>
          <w:sz w:val="28"/>
        </w:rPr>
      </w:pPr>
      <w:r>
        <w:rPr>
          <w:sz w:val="28"/>
        </w:rPr>
        <w:t>Пятница:</w:t>
      </w:r>
    </w:p>
    <w:p w14:paraId="056ADA47" w14:textId="77777777" w:rsidR="0093436B" w:rsidRDefault="00000000">
      <w:pPr>
        <w:pStyle w:val="a8"/>
        <w:spacing w:after="0"/>
        <w:ind w:left="1145"/>
        <w:jc w:val="both"/>
        <w:rPr>
          <w:sz w:val="28"/>
        </w:rPr>
      </w:pPr>
      <w:r>
        <w:rPr>
          <w:sz w:val="28"/>
        </w:rPr>
        <w:t>18:00 – стартовое построение.</w:t>
      </w:r>
    </w:p>
    <w:p w14:paraId="6F44800D" w14:textId="77777777" w:rsidR="0093436B" w:rsidRDefault="00000000">
      <w:pPr>
        <w:pStyle w:val="a8"/>
        <w:spacing w:after="0"/>
        <w:ind w:left="1145"/>
        <w:jc w:val="both"/>
        <w:rPr>
          <w:sz w:val="28"/>
        </w:rPr>
      </w:pPr>
      <w:r>
        <w:rPr>
          <w:b/>
          <w:sz w:val="28"/>
        </w:rPr>
        <w:t>1 цикл</w:t>
      </w:r>
      <w:r>
        <w:rPr>
          <w:sz w:val="28"/>
        </w:rPr>
        <w:t xml:space="preserve"> со старта игры до 23:00.</w:t>
      </w:r>
    </w:p>
    <w:p w14:paraId="31F15DA6" w14:textId="77777777" w:rsidR="0093436B" w:rsidRDefault="00000000">
      <w:pPr>
        <w:pStyle w:val="a8"/>
        <w:spacing w:after="0"/>
        <w:ind w:left="1145"/>
        <w:jc w:val="both"/>
        <w:rPr>
          <w:sz w:val="28"/>
        </w:rPr>
      </w:pPr>
      <w:r>
        <w:rPr>
          <w:b/>
          <w:sz w:val="28"/>
        </w:rPr>
        <w:t>2 цикл</w:t>
      </w:r>
      <w:r>
        <w:rPr>
          <w:sz w:val="28"/>
        </w:rPr>
        <w:t xml:space="preserve"> с 23:00 до 02:00.</w:t>
      </w:r>
    </w:p>
    <w:p w14:paraId="13A26493" w14:textId="77777777" w:rsidR="0093436B" w:rsidRDefault="00000000">
      <w:pPr>
        <w:pStyle w:val="a8"/>
        <w:spacing w:after="0"/>
        <w:ind w:left="1145"/>
        <w:jc w:val="both"/>
        <w:rPr>
          <w:sz w:val="28"/>
        </w:rPr>
      </w:pPr>
      <w:r>
        <w:rPr>
          <w:sz w:val="28"/>
        </w:rPr>
        <w:t>с 02:00 до 08:00 – неигровое время, выброс.</w:t>
      </w:r>
    </w:p>
    <w:p w14:paraId="57F928E1" w14:textId="77777777" w:rsidR="0093436B" w:rsidRDefault="00000000">
      <w:pPr>
        <w:pStyle w:val="a8"/>
        <w:numPr>
          <w:ilvl w:val="0"/>
          <w:numId w:val="13"/>
        </w:numPr>
        <w:spacing w:after="0"/>
        <w:jc w:val="both"/>
        <w:rPr>
          <w:sz w:val="28"/>
        </w:rPr>
      </w:pPr>
      <w:r>
        <w:rPr>
          <w:sz w:val="28"/>
        </w:rPr>
        <w:t>Суббота:</w:t>
      </w:r>
    </w:p>
    <w:p w14:paraId="0CA2128A" w14:textId="77777777" w:rsidR="0093436B" w:rsidRDefault="00000000">
      <w:pPr>
        <w:pStyle w:val="a8"/>
        <w:spacing w:after="0"/>
        <w:ind w:left="1145"/>
        <w:jc w:val="both"/>
        <w:rPr>
          <w:sz w:val="28"/>
        </w:rPr>
      </w:pPr>
      <w:r>
        <w:rPr>
          <w:b/>
          <w:sz w:val="28"/>
        </w:rPr>
        <w:t>3 цикл</w:t>
      </w:r>
      <w:r>
        <w:rPr>
          <w:sz w:val="28"/>
        </w:rPr>
        <w:t xml:space="preserve"> с 08:00 до 11:00.</w:t>
      </w:r>
    </w:p>
    <w:p w14:paraId="40ADE098" w14:textId="77777777" w:rsidR="0093436B" w:rsidRDefault="00000000">
      <w:pPr>
        <w:pStyle w:val="a8"/>
        <w:spacing w:after="0"/>
        <w:ind w:left="1145"/>
        <w:jc w:val="both"/>
        <w:rPr>
          <w:sz w:val="28"/>
        </w:rPr>
      </w:pPr>
      <w:r>
        <w:rPr>
          <w:b/>
          <w:sz w:val="28"/>
        </w:rPr>
        <w:t>4 цикл</w:t>
      </w:r>
      <w:r>
        <w:rPr>
          <w:sz w:val="28"/>
        </w:rPr>
        <w:t xml:space="preserve"> с 11:00 до 15:00.</w:t>
      </w:r>
    </w:p>
    <w:p w14:paraId="698E045A" w14:textId="77777777" w:rsidR="0093436B" w:rsidRDefault="00000000">
      <w:pPr>
        <w:pStyle w:val="a8"/>
        <w:spacing w:after="0"/>
        <w:ind w:left="1145"/>
        <w:jc w:val="both"/>
        <w:rPr>
          <w:sz w:val="28"/>
        </w:rPr>
      </w:pPr>
      <w:r>
        <w:rPr>
          <w:b/>
          <w:sz w:val="28"/>
        </w:rPr>
        <w:t>5 цикл</w:t>
      </w:r>
      <w:r>
        <w:rPr>
          <w:sz w:val="28"/>
        </w:rPr>
        <w:t xml:space="preserve"> с 15:00 до 19:00.</w:t>
      </w:r>
    </w:p>
    <w:p w14:paraId="0849E86F" w14:textId="77777777" w:rsidR="0093436B" w:rsidRDefault="00000000">
      <w:pPr>
        <w:pStyle w:val="a8"/>
        <w:spacing w:after="0"/>
        <w:ind w:left="1145"/>
        <w:jc w:val="both"/>
        <w:rPr>
          <w:sz w:val="28"/>
        </w:rPr>
      </w:pPr>
      <w:r>
        <w:rPr>
          <w:b/>
          <w:sz w:val="28"/>
        </w:rPr>
        <w:t>6 цикл</w:t>
      </w:r>
      <w:r>
        <w:rPr>
          <w:sz w:val="28"/>
        </w:rPr>
        <w:t xml:space="preserve"> с 19:00 до 23:00.</w:t>
      </w:r>
    </w:p>
    <w:p w14:paraId="1666A7D8" w14:textId="77777777" w:rsidR="0093436B" w:rsidRDefault="00000000">
      <w:pPr>
        <w:pStyle w:val="a8"/>
        <w:spacing w:after="0"/>
        <w:ind w:left="1145"/>
        <w:jc w:val="both"/>
        <w:rPr>
          <w:sz w:val="28"/>
        </w:rPr>
      </w:pPr>
      <w:r>
        <w:rPr>
          <w:b/>
          <w:sz w:val="28"/>
        </w:rPr>
        <w:t>7 цикл</w:t>
      </w:r>
      <w:r>
        <w:rPr>
          <w:sz w:val="28"/>
        </w:rPr>
        <w:t xml:space="preserve"> с 23:00 до 02:00.</w:t>
      </w:r>
    </w:p>
    <w:p w14:paraId="7B41C1D0" w14:textId="77777777" w:rsidR="0093436B" w:rsidRDefault="00000000">
      <w:pPr>
        <w:pStyle w:val="a8"/>
        <w:spacing w:after="0"/>
        <w:ind w:left="1145"/>
        <w:jc w:val="both"/>
        <w:rPr>
          <w:sz w:val="28"/>
        </w:rPr>
      </w:pPr>
      <w:r>
        <w:rPr>
          <w:sz w:val="28"/>
        </w:rPr>
        <w:t>с 02:00 до 08:00 – неигровое время, выброс.</w:t>
      </w:r>
    </w:p>
    <w:p w14:paraId="24B5392F" w14:textId="77777777" w:rsidR="0093436B" w:rsidRDefault="00000000">
      <w:pPr>
        <w:pStyle w:val="a8"/>
        <w:numPr>
          <w:ilvl w:val="0"/>
          <w:numId w:val="13"/>
        </w:numPr>
        <w:spacing w:after="0"/>
        <w:jc w:val="both"/>
        <w:rPr>
          <w:sz w:val="28"/>
        </w:rPr>
      </w:pPr>
      <w:r>
        <w:rPr>
          <w:sz w:val="28"/>
        </w:rPr>
        <w:t>Воскресенье:</w:t>
      </w:r>
    </w:p>
    <w:p w14:paraId="575F73D9" w14:textId="77777777" w:rsidR="0093436B" w:rsidRDefault="00000000">
      <w:pPr>
        <w:pStyle w:val="a8"/>
        <w:spacing w:after="0"/>
        <w:ind w:left="1145"/>
        <w:jc w:val="both"/>
        <w:rPr>
          <w:sz w:val="28"/>
        </w:rPr>
      </w:pPr>
      <w:r>
        <w:rPr>
          <w:b/>
          <w:sz w:val="28"/>
        </w:rPr>
        <w:t>8 цикл</w:t>
      </w:r>
      <w:r>
        <w:rPr>
          <w:sz w:val="28"/>
        </w:rPr>
        <w:t xml:space="preserve"> с 08:00 до 11:00.</w:t>
      </w:r>
    </w:p>
    <w:p w14:paraId="03EC3962" w14:textId="77777777" w:rsidR="0093436B" w:rsidRDefault="00000000">
      <w:pPr>
        <w:pStyle w:val="a8"/>
        <w:spacing w:after="0"/>
        <w:ind w:left="1145"/>
        <w:jc w:val="both"/>
        <w:rPr>
          <w:sz w:val="28"/>
        </w:rPr>
      </w:pPr>
      <w:r>
        <w:rPr>
          <w:b/>
          <w:sz w:val="28"/>
        </w:rPr>
        <w:t>9 цикл</w:t>
      </w:r>
      <w:r>
        <w:rPr>
          <w:sz w:val="28"/>
        </w:rPr>
        <w:t xml:space="preserve"> с 11:00 до 15:00.</w:t>
      </w:r>
    </w:p>
    <w:p w14:paraId="18620725" w14:textId="77777777" w:rsidR="0093436B" w:rsidRDefault="00000000">
      <w:pPr>
        <w:pStyle w:val="a8"/>
        <w:spacing w:after="0"/>
        <w:ind w:left="1145"/>
        <w:jc w:val="both"/>
        <w:rPr>
          <w:sz w:val="28"/>
        </w:rPr>
      </w:pPr>
      <w:r>
        <w:rPr>
          <w:sz w:val="28"/>
        </w:rPr>
        <w:t>15:30 – финальное построение.</w:t>
      </w:r>
    </w:p>
    <w:p w14:paraId="03B8E62B" w14:textId="77777777" w:rsidR="0093436B" w:rsidRDefault="00000000">
      <w:pPr>
        <w:pStyle w:val="2"/>
        <w:numPr>
          <w:ilvl w:val="1"/>
          <w:numId w:val="1"/>
        </w:numPr>
        <w:jc w:val="both"/>
        <w:rPr>
          <w:sz w:val="28"/>
        </w:rPr>
      </w:pPr>
      <w:r>
        <w:rPr>
          <w:sz w:val="28"/>
        </w:rPr>
        <w:t>Выбросы.</w:t>
      </w:r>
    </w:p>
    <w:p w14:paraId="6762BD49" w14:textId="77777777" w:rsidR="0093436B" w:rsidRDefault="00000000">
      <w:pPr>
        <w:spacing w:after="0"/>
        <w:ind w:firstLine="426"/>
        <w:jc w:val="both"/>
        <w:rPr>
          <w:sz w:val="28"/>
        </w:rPr>
      </w:pPr>
      <w:r>
        <w:rPr>
          <w:sz w:val="28"/>
        </w:rPr>
        <w:t>Кроме запланированных ночных выбросов (это неигровое время, все игроки должны быть в жилом лагере), будет несколько игровых выбросов.</w:t>
      </w:r>
    </w:p>
    <w:p w14:paraId="5204862A" w14:textId="77777777" w:rsidR="0093436B" w:rsidRDefault="00000000">
      <w:pPr>
        <w:spacing w:after="0"/>
        <w:ind w:firstLine="426"/>
        <w:jc w:val="both"/>
        <w:rPr>
          <w:sz w:val="28"/>
        </w:rPr>
      </w:pPr>
      <w:r>
        <w:rPr>
          <w:sz w:val="28"/>
        </w:rPr>
        <w:t>Игровые выбросы будут спонтанны, без чёткой периодичности.</w:t>
      </w:r>
    </w:p>
    <w:p w14:paraId="129BE1A3" w14:textId="77777777" w:rsidR="0093436B" w:rsidRDefault="00000000">
      <w:pPr>
        <w:spacing w:after="0"/>
        <w:ind w:firstLine="426"/>
        <w:jc w:val="both"/>
        <w:rPr>
          <w:sz w:val="28"/>
        </w:rPr>
      </w:pPr>
      <w:r>
        <w:rPr>
          <w:sz w:val="28"/>
        </w:rPr>
        <w:t xml:space="preserve">О начале и окончании выброса будет сообщаться сигналом сирены по радио, по рации, в общем </w:t>
      </w:r>
      <w:proofErr w:type="spellStart"/>
      <w:r>
        <w:rPr>
          <w:sz w:val="28"/>
        </w:rPr>
        <w:t>телеграм</w:t>
      </w:r>
      <w:proofErr w:type="spellEnd"/>
      <w:r>
        <w:rPr>
          <w:sz w:val="28"/>
        </w:rPr>
        <w:t>-канале.</w:t>
      </w:r>
    </w:p>
    <w:p w14:paraId="012BDEAB" w14:textId="77777777" w:rsidR="0093436B" w:rsidRDefault="00000000">
      <w:pPr>
        <w:spacing w:after="0"/>
        <w:ind w:firstLine="426"/>
        <w:jc w:val="both"/>
        <w:rPr>
          <w:sz w:val="28"/>
        </w:rPr>
      </w:pPr>
      <w:r>
        <w:rPr>
          <w:sz w:val="28"/>
        </w:rPr>
        <w:lastRenderedPageBreak/>
        <w:t xml:space="preserve">Короткий сигнал сирены означает, что у вас есть 5 минут найти укрытие. Укрытием является любая зелёная или жёлтая зона, база группировки, комната в любом здании без окон. </w:t>
      </w:r>
      <w:proofErr w:type="spellStart"/>
      <w:r>
        <w:rPr>
          <w:sz w:val="28"/>
        </w:rPr>
        <w:t>Игротех</w:t>
      </w:r>
      <w:proofErr w:type="spellEnd"/>
      <w:r>
        <w:rPr>
          <w:sz w:val="28"/>
        </w:rPr>
        <w:t xml:space="preserve"> локации может выдвинуть особые условия или отказать в предоставлении убежища во время выброса.</w:t>
      </w:r>
    </w:p>
    <w:p w14:paraId="0B09FF4C" w14:textId="77777777" w:rsidR="0093436B" w:rsidRDefault="00000000">
      <w:pPr>
        <w:spacing w:after="0"/>
        <w:ind w:firstLine="426"/>
        <w:jc w:val="both"/>
        <w:rPr>
          <w:sz w:val="28"/>
        </w:rPr>
      </w:pPr>
      <w:r>
        <w:rPr>
          <w:sz w:val="28"/>
        </w:rPr>
        <w:t>Затем после длинного сигнала сирены начинается выброс.</w:t>
      </w:r>
    </w:p>
    <w:p w14:paraId="1993AA6E" w14:textId="77777777" w:rsidR="0093436B" w:rsidRDefault="00000000">
      <w:pPr>
        <w:spacing w:after="0"/>
        <w:ind w:firstLine="426"/>
        <w:jc w:val="both"/>
        <w:rPr>
          <w:sz w:val="28"/>
        </w:rPr>
      </w:pPr>
      <w:r>
        <w:rPr>
          <w:sz w:val="28"/>
        </w:rPr>
        <w:t>Выброс может продолжаться разное количество времени, но не более 30 минут. Об окончании выброса так же сообщит короткий сигнал сирены.</w:t>
      </w:r>
    </w:p>
    <w:p w14:paraId="50FDF632" w14:textId="77777777" w:rsidR="0093436B" w:rsidRDefault="00000000">
      <w:pPr>
        <w:spacing w:after="0"/>
        <w:ind w:firstLine="426"/>
        <w:jc w:val="both"/>
        <w:rPr>
          <w:sz w:val="28"/>
        </w:rPr>
      </w:pPr>
      <w:r>
        <w:rPr>
          <w:sz w:val="28"/>
        </w:rPr>
        <w:t>Игроки, в момент выброса оказавшиеся под открытым небом или в неподходящем укрытии, попадают под воздействие радиации и наступает игровая смерть (см. раздел Смерть и мертвяк).</w:t>
      </w:r>
    </w:p>
    <w:p w14:paraId="39DAAF26" w14:textId="77777777" w:rsidR="0093436B" w:rsidRDefault="00000000">
      <w:pPr>
        <w:pStyle w:val="10"/>
        <w:numPr>
          <w:ilvl w:val="0"/>
          <w:numId w:val="1"/>
        </w:numPr>
        <w:jc w:val="both"/>
        <w:rPr>
          <w:sz w:val="32"/>
        </w:rPr>
      </w:pPr>
      <w:r>
        <w:rPr>
          <w:sz w:val="32"/>
        </w:rPr>
        <w:t>Полигон, разделение на зелёные, жёлтые и красные зоны.</w:t>
      </w:r>
    </w:p>
    <w:p w14:paraId="157E11E9" w14:textId="77777777" w:rsidR="0093436B" w:rsidRDefault="00000000">
      <w:pPr>
        <w:pStyle w:val="2"/>
        <w:jc w:val="both"/>
        <w:rPr>
          <w:sz w:val="28"/>
        </w:rPr>
      </w:pPr>
      <w:r>
        <w:rPr>
          <w:sz w:val="28"/>
        </w:rPr>
        <w:t>4.1. Общая информация.</w:t>
      </w:r>
    </w:p>
    <w:p w14:paraId="2081C79A" w14:textId="77777777" w:rsidR="0093436B" w:rsidRDefault="00000000">
      <w:pPr>
        <w:spacing w:after="0"/>
        <w:ind w:firstLine="425"/>
        <w:jc w:val="both"/>
        <w:rPr>
          <w:sz w:val="28"/>
        </w:rPr>
      </w:pPr>
      <w:r>
        <w:rPr>
          <w:sz w:val="28"/>
        </w:rPr>
        <w:t>До игры сведений о расположении локаций на полигоне у игроков не будет, мы играем в события после выхода на неизвестную территорию.</w:t>
      </w:r>
      <w:bookmarkStart w:id="1" w:name="_lnxbz9"/>
      <w:bookmarkEnd w:id="1"/>
      <w:r>
        <w:rPr>
          <w:sz w:val="28"/>
        </w:rPr>
        <w:t xml:space="preserve"> По мере исследования местности и расширения безопасной зоны, игровая карта будет открываться и её части станет возможно получить/ купить.</w:t>
      </w:r>
    </w:p>
    <w:p w14:paraId="2DD31C03" w14:textId="77777777" w:rsidR="0093436B" w:rsidRDefault="00000000">
      <w:pPr>
        <w:spacing w:after="0"/>
        <w:ind w:firstLine="425"/>
        <w:jc w:val="both"/>
        <w:rPr>
          <w:sz w:val="28"/>
        </w:rPr>
      </w:pPr>
      <w:r>
        <w:rPr>
          <w:sz w:val="28"/>
        </w:rPr>
        <w:t>Все локации в игре будут разделены на зелёные, жёлтые и красные зоны, различающиеся по разрешённым типам взаимодействия и возможностям захвата. У входа в зелёные и жёлтые зоны будут таблички с напоминанием о том, в какую зону вы входите, так же у двери будет выделение краской.</w:t>
      </w:r>
    </w:p>
    <w:p w14:paraId="16E67A5B" w14:textId="77777777" w:rsidR="0093436B" w:rsidRDefault="00000000">
      <w:pPr>
        <w:pStyle w:val="2"/>
        <w:jc w:val="both"/>
        <w:rPr>
          <w:sz w:val="28"/>
        </w:rPr>
      </w:pPr>
      <w:r>
        <w:rPr>
          <w:sz w:val="28"/>
        </w:rPr>
        <w:t>4.2. Зелёные зоны.</w:t>
      </w:r>
    </w:p>
    <w:p w14:paraId="22F0B1AD" w14:textId="77777777" w:rsidR="0093436B" w:rsidRDefault="00000000">
      <w:pPr>
        <w:spacing w:after="0"/>
        <w:ind w:firstLine="425"/>
        <w:jc w:val="both"/>
        <w:rPr>
          <w:sz w:val="28"/>
        </w:rPr>
      </w:pPr>
      <w:r>
        <w:rPr>
          <w:sz w:val="28"/>
        </w:rPr>
        <w:t>Это мертвяк, бар, лаборатория и другие локации, отмеченные табличками «Зелёная зона». Запрещены любые боевые и насильственные взаимодействия: применение оружия, гранат, использование артефактов, атака мутантов, оглушение, пленение, захват заложников и пр. Из зелёной зоны нельзя стрелять и бросать гранаты.</w:t>
      </w:r>
    </w:p>
    <w:p w14:paraId="06DD11AB" w14:textId="77777777" w:rsidR="0093436B" w:rsidRDefault="00000000">
      <w:pPr>
        <w:spacing w:after="0"/>
        <w:ind w:firstLine="425"/>
        <w:jc w:val="both"/>
        <w:rPr>
          <w:sz w:val="28"/>
        </w:rPr>
      </w:pPr>
      <w:r>
        <w:rPr>
          <w:sz w:val="28"/>
        </w:rPr>
        <w:t xml:space="preserve">Здесь игроки могут быть полностью уверены в том, что их никто не тронет и можно спокойно общаться, принимать пищу, торговать, сдавать и принимать </w:t>
      </w:r>
      <w:proofErr w:type="spellStart"/>
      <w:r>
        <w:rPr>
          <w:sz w:val="28"/>
        </w:rPr>
        <w:t>квесты</w:t>
      </w:r>
      <w:proofErr w:type="spellEnd"/>
      <w:r>
        <w:rPr>
          <w:sz w:val="28"/>
        </w:rPr>
        <w:t>, при этом не опасаться за свою жизнь. Эту зону невозможно захватить. Все, кто внутри этой зоны, неприкосновенны.</w:t>
      </w:r>
    </w:p>
    <w:p w14:paraId="69FB7C19" w14:textId="77777777" w:rsidR="0093436B" w:rsidRDefault="00000000">
      <w:pPr>
        <w:spacing w:after="0"/>
        <w:ind w:firstLine="425"/>
        <w:jc w:val="both"/>
        <w:rPr>
          <w:sz w:val="28"/>
        </w:rPr>
      </w:pPr>
      <w:r>
        <w:rPr>
          <w:sz w:val="28"/>
        </w:rPr>
        <w:t>Окна и проломы в стенах зелёных зон неигровые.</w:t>
      </w:r>
    </w:p>
    <w:p w14:paraId="6FD4C703" w14:textId="77777777" w:rsidR="0093436B" w:rsidRDefault="00000000">
      <w:pPr>
        <w:spacing w:after="0"/>
        <w:ind w:firstLine="425"/>
        <w:jc w:val="both"/>
        <w:rPr>
          <w:sz w:val="28"/>
        </w:rPr>
      </w:pPr>
      <w:r>
        <w:rPr>
          <w:sz w:val="28"/>
        </w:rPr>
        <w:t xml:space="preserve">Так же зелёная зона может быть организована на любой базе группировки для хранения личных вещей (отдельная комната, ящик, стол). Можно </w:t>
      </w:r>
      <w:r>
        <w:rPr>
          <w:sz w:val="28"/>
        </w:rPr>
        <w:lastRenderedPageBreak/>
        <w:t>закрывать на замок по желанию игроков. Важно, чтобы подобная зона не выбивалась из антуража и была чётко подписана снаружи (до замка) ЛИЧНОЕ. Хранить в ней игровые предметы нельзя.</w:t>
      </w:r>
    </w:p>
    <w:p w14:paraId="50E3A890" w14:textId="77777777" w:rsidR="0093436B" w:rsidRDefault="00000000">
      <w:pPr>
        <w:pStyle w:val="2"/>
        <w:jc w:val="both"/>
        <w:rPr>
          <w:sz w:val="28"/>
        </w:rPr>
      </w:pPr>
      <w:r>
        <w:rPr>
          <w:sz w:val="28"/>
        </w:rPr>
        <w:t>4.3. Жёлтые зоны.</w:t>
      </w:r>
    </w:p>
    <w:p w14:paraId="48C67A7F" w14:textId="77777777" w:rsidR="0093436B" w:rsidRDefault="00000000">
      <w:pPr>
        <w:spacing w:after="0"/>
        <w:ind w:firstLine="425"/>
        <w:jc w:val="both"/>
        <w:rPr>
          <w:sz w:val="28"/>
        </w:rPr>
      </w:pPr>
      <w:r>
        <w:rPr>
          <w:sz w:val="28"/>
        </w:rPr>
        <w:t xml:space="preserve">Это локация или часть локации, в которой присутствует </w:t>
      </w:r>
      <w:proofErr w:type="spellStart"/>
      <w:r>
        <w:rPr>
          <w:sz w:val="28"/>
        </w:rPr>
        <w:t>игротех</w:t>
      </w:r>
      <w:proofErr w:type="spellEnd"/>
      <w:r>
        <w:rPr>
          <w:sz w:val="28"/>
        </w:rPr>
        <w:t>, торговец, техник, отмеченные табличками «Жёлтая зона». Отличие от зелёной зоны: здесь разрешено применять оружие ближнего боя, оглушать, пленить, применять артефакты. Ограничения по стрелковому оружию и гранатам аналогичны правилам зелёных зон.</w:t>
      </w:r>
    </w:p>
    <w:p w14:paraId="01564058" w14:textId="77777777" w:rsidR="0093436B" w:rsidRDefault="00000000">
      <w:pPr>
        <w:spacing w:after="0"/>
        <w:ind w:firstLine="425"/>
        <w:jc w:val="both"/>
        <w:rPr>
          <w:sz w:val="28"/>
        </w:rPr>
      </w:pPr>
      <w:r>
        <w:rPr>
          <w:sz w:val="28"/>
        </w:rPr>
        <w:t>То есть, появляется возможность убить, ранить, оглушить, пленить любого игрока в жёлтой зоне и захватить эту локацию.</w:t>
      </w:r>
    </w:p>
    <w:p w14:paraId="64EF1A27" w14:textId="77777777" w:rsidR="0093436B" w:rsidRDefault="00000000">
      <w:pPr>
        <w:spacing w:after="0"/>
        <w:ind w:firstLine="425"/>
        <w:jc w:val="both"/>
        <w:rPr>
          <w:sz w:val="28"/>
        </w:rPr>
      </w:pPr>
      <w:r>
        <w:rPr>
          <w:sz w:val="28"/>
        </w:rPr>
        <w:t>На </w:t>
      </w:r>
      <w:proofErr w:type="spellStart"/>
      <w:r>
        <w:rPr>
          <w:sz w:val="28"/>
        </w:rPr>
        <w:t>игротеха</w:t>
      </w:r>
      <w:proofErr w:type="spellEnd"/>
      <w:r>
        <w:rPr>
          <w:sz w:val="28"/>
        </w:rPr>
        <w:t xml:space="preserve"> локации эти правила не действуют. </w:t>
      </w:r>
      <w:proofErr w:type="spellStart"/>
      <w:r>
        <w:rPr>
          <w:sz w:val="28"/>
        </w:rPr>
        <w:t>Игротех</w:t>
      </w:r>
      <w:proofErr w:type="spellEnd"/>
      <w:r>
        <w:rPr>
          <w:sz w:val="28"/>
        </w:rPr>
        <w:t xml:space="preserve"> не принимает участия в </w:t>
      </w:r>
      <w:proofErr w:type="spellStart"/>
      <w:r>
        <w:rPr>
          <w:sz w:val="28"/>
        </w:rPr>
        <w:t>боёвке</w:t>
      </w:r>
      <w:proofErr w:type="spellEnd"/>
      <w:r>
        <w:rPr>
          <w:sz w:val="28"/>
        </w:rPr>
        <w:t>, может руководить и отдавать команды. Если нападающая сторона перебьёт или обезвредит всех участников обороны, локация переходит под контроль захватчиков на их условиях, а </w:t>
      </w:r>
      <w:proofErr w:type="spellStart"/>
      <w:r>
        <w:rPr>
          <w:sz w:val="28"/>
        </w:rPr>
        <w:t>игротехом</w:t>
      </w:r>
      <w:proofErr w:type="spellEnd"/>
      <w:r>
        <w:rPr>
          <w:sz w:val="28"/>
        </w:rPr>
        <w:t xml:space="preserve"> для захватчиков предлагаются варианты дани. </w:t>
      </w:r>
      <w:proofErr w:type="spellStart"/>
      <w:r>
        <w:rPr>
          <w:sz w:val="28"/>
        </w:rPr>
        <w:t>Игротех</w:t>
      </w:r>
      <w:proofErr w:type="spellEnd"/>
      <w:r>
        <w:rPr>
          <w:sz w:val="28"/>
        </w:rPr>
        <w:t xml:space="preserve"> с локации не снимается и не меняется. Имущество </w:t>
      </w:r>
      <w:proofErr w:type="spellStart"/>
      <w:r>
        <w:rPr>
          <w:sz w:val="28"/>
        </w:rPr>
        <w:t>игротеха</w:t>
      </w:r>
      <w:proofErr w:type="spellEnd"/>
      <w:r>
        <w:rPr>
          <w:sz w:val="28"/>
        </w:rPr>
        <w:t xml:space="preserve"> не отчуждаемо.</w:t>
      </w:r>
    </w:p>
    <w:p w14:paraId="43CB2E20" w14:textId="77777777" w:rsidR="0093436B" w:rsidRDefault="00000000">
      <w:pPr>
        <w:spacing w:after="0"/>
        <w:ind w:firstLine="425"/>
        <w:jc w:val="both"/>
        <w:rPr>
          <w:sz w:val="28"/>
        </w:rPr>
      </w:pPr>
      <w:r>
        <w:rPr>
          <w:sz w:val="28"/>
        </w:rPr>
        <w:t>Почему нельзя завалить или ограбить торговца? А вы вспомните, как Сидорович в игре всех бесил, а сделать ему ничего нельзя было. Так вот, тут так же. Это если не вдаваться в подробности организации игры.</w:t>
      </w:r>
    </w:p>
    <w:p w14:paraId="64B54C67" w14:textId="77777777" w:rsidR="0093436B" w:rsidRDefault="00000000">
      <w:pPr>
        <w:spacing w:after="0"/>
        <w:ind w:firstLine="425"/>
        <w:jc w:val="both"/>
        <w:rPr>
          <w:sz w:val="28"/>
        </w:rPr>
      </w:pPr>
      <w:r>
        <w:rPr>
          <w:sz w:val="28"/>
        </w:rPr>
        <w:t>Окна и проломы в стенах жёлтых зон неигровые. Запрещено ломать мебель, портить интерьер жёлтой зоны в ходе захвата.</w:t>
      </w:r>
    </w:p>
    <w:p w14:paraId="1A40EFE6" w14:textId="77777777" w:rsidR="0093436B" w:rsidRDefault="00000000">
      <w:pPr>
        <w:pStyle w:val="2"/>
        <w:jc w:val="both"/>
        <w:rPr>
          <w:sz w:val="28"/>
        </w:rPr>
      </w:pPr>
      <w:r>
        <w:rPr>
          <w:sz w:val="28"/>
        </w:rPr>
        <w:t>4.4. Красные зоны. Базы группировок.</w:t>
      </w:r>
    </w:p>
    <w:p w14:paraId="48401449" w14:textId="77777777" w:rsidR="0093436B" w:rsidRDefault="00000000">
      <w:pPr>
        <w:spacing w:after="0"/>
        <w:ind w:firstLine="425"/>
        <w:jc w:val="both"/>
        <w:rPr>
          <w:sz w:val="28"/>
        </w:rPr>
      </w:pPr>
      <w:r>
        <w:rPr>
          <w:sz w:val="28"/>
        </w:rPr>
        <w:t>Это вся прочая территория полигона и организованные игроками локации, которые не являются зелёными или желтыми зонами. В красных зонах разрешены любые виды игровых взаимодействий.</w:t>
      </w:r>
    </w:p>
    <w:p w14:paraId="5D57042B" w14:textId="77777777" w:rsidR="0093436B" w:rsidRDefault="00000000">
      <w:pPr>
        <w:spacing w:after="0"/>
        <w:ind w:firstLine="425"/>
        <w:jc w:val="both"/>
        <w:rPr>
          <w:sz w:val="28"/>
        </w:rPr>
      </w:pPr>
      <w:r>
        <w:rPr>
          <w:sz w:val="28"/>
        </w:rPr>
        <w:t>Старт игры не предполагает наличия базы ни у одной из группировок, кроме Монолита. Возможность создания базы обсуждается с каждой группировкой индивидуально, зависит от численности группировки и желания организовать базу.</w:t>
      </w:r>
    </w:p>
    <w:p w14:paraId="6E47C2AE" w14:textId="77777777" w:rsidR="0093436B" w:rsidRDefault="00000000">
      <w:pPr>
        <w:spacing w:after="0"/>
        <w:ind w:firstLine="425"/>
        <w:jc w:val="both"/>
        <w:rPr>
          <w:sz w:val="28"/>
        </w:rPr>
      </w:pPr>
      <w:r>
        <w:rPr>
          <w:sz w:val="28"/>
        </w:rPr>
        <w:t xml:space="preserve">Если ваша группировка желает заняться </w:t>
      </w:r>
      <w:proofErr w:type="spellStart"/>
      <w:r>
        <w:rPr>
          <w:sz w:val="28"/>
        </w:rPr>
        <w:t>предыгровой</w:t>
      </w:r>
      <w:proofErr w:type="spellEnd"/>
      <w:r>
        <w:rPr>
          <w:sz w:val="28"/>
        </w:rPr>
        <w:t xml:space="preserve"> подготовкой базы, привезти генератор или что-то для уникального </w:t>
      </w:r>
      <w:proofErr w:type="spellStart"/>
      <w:r>
        <w:rPr>
          <w:sz w:val="28"/>
        </w:rPr>
        <w:t>квеста</w:t>
      </w:r>
      <w:proofErr w:type="spellEnd"/>
      <w:r>
        <w:rPr>
          <w:sz w:val="28"/>
        </w:rPr>
        <w:t xml:space="preserve"> или локации – пишите, обсудим. </w:t>
      </w:r>
    </w:p>
    <w:p w14:paraId="52047DFA" w14:textId="77777777" w:rsidR="0093436B" w:rsidRDefault="00000000">
      <w:pPr>
        <w:spacing w:after="0"/>
        <w:ind w:firstLine="425"/>
        <w:jc w:val="both"/>
        <w:rPr>
          <w:sz w:val="28"/>
        </w:rPr>
      </w:pPr>
      <w:r>
        <w:rPr>
          <w:sz w:val="28"/>
        </w:rPr>
        <w:lastRenderedPageBreak/>
        <w:t>База группировки — это закреплённая за игроками локация. Это здание или комната в здании с дверью (необходимо установить проушины для замка), с основных подходов к базе на наружных стенах здания, а так же внутри базы необходимо нанести логотип группировки или разместить флаг.</w:t>
      </w:r>
    </w:p>
    <w:p w14:paraId="1161C7E6" w14:textId="77777777" w:rsidR="0093436B" w:rsidRDefault="00000000">
      <w:pPr>
        <w:spacing w:after="0"/>
        <w:ind w:firstLine="425"/>
        <w:jc w:val="both"/>
        <w:rPr>
          <w:sz w:val="28"/>
        </w:rPr>
      </w:pPr>
      <w:r>
        <w:rPr>
          <w:sz w:val="28"/>
        </w:rPr>
        <w:t>Остальной антураж на усмотрение игроков, но чем эффектнее будет база, тем больше вы нравитесь организаторам.</w:t>
      </w:r>
    </w:p>
    <w:p w14:paraId="6F3E817E" w14:textId="77777777" w:rsidR="0093436B" w:rsidRDefault="00000000">
      <w:pPr>
        <w:spacing w:after="0"/>
        <w:ind w:firstLine="425"/>
        <w:jc w:val="both"/>
        <w:rPr>
          <w:sz w:val="28"/>
        </w:rPr>
      </w:pPr>
      <w:r>
        <w:rPr>
          <w:sz w:val="28"/>
        </w:rPr>
        <w:t xml:space="preserve">Далее нужно уведомить организаторов - сообщить мастеру локации или бармену о создании базы. Они проверят соответствие требованиям и выдадут </w:t>
      </w:r>
      <w:proofErr w:type="spellStart"/>
      <w:r>
        <w:rPr>
          <w:sz w:val="28"/>
        </w:rPr>
        <w:t>лут</w:t>
      </w:r>
      <w:proofErr w:type="spellEnd"/>
      <w:r>
        <w:rPr>
          <w:sz w:val="28"/>
        </w:rPr>
        <w:t xml:space="preserve">-бокс группировки (сейф): один </w:t>
      </w:r>
      <w:proofErr w:type="spellStart"/>
      <w:r>
        <w:rPr>
          <w:sz w:val="28"/>
        </w:rPr>
        <w:t>антуражный</w:t>
      </w:r>
      <w:proofErr w:type="spellEnd"/>
      <w:r>
        <w:rPr>
          <w:sz w:val="28"/>
        </w:rPr>
        <w:t xml:space="preserve"> ящик с игровыми ценностями. </w:t>
      </w:r>
      <w:proofErr w:type="spellStart"/>
      <w:r>
        <w:rPr>
          <w:sz w:val="28"/>
        </w:rPr>
        <w:t>Лут</w:t>
      </w:r>
      <w:proofErr w:type="spellEnd"/>
      <w:r>
        <w:rPr>
          <w:sz w:val="28"/>
        </w:rPr>
        <w:t xml:space="preserve">-бокс хранится на базе на видном месте, его нельзя прятать и выносить за пределы базы. </w:t>
      </w:r>
    </w:p>
    <w:p w14:paraId="4BFAAECA" w14:textId="77777777" w:rsidR="0093436B" w:rsidRDefault="00000000">
      <w:pPr>
        <w:spacing w:after="0"/>
        <w:ind w:firstLine="425"/>
        <w:jc w:val="both"/>
        <w:rPr>
          <w:sz w:val="28"/>
        </w:rPr>
      </w:pPr>
      <w:r>
        <w:rPr>
          <w:sz w:val="28"/>
        </w:rPr>
        <w:t>База считается активной сразу после подтверждения организаторов.</w:t>
      </w:r>
    </w:p>
    <w:p w14:paraId="6B106A80" w14:textId="77777777" w:rsidR="0093436B" w:rsidRDefault="00000000">
      <w:pPr>
        <w:spacing w:after="0"/>
        <w:ind w:firstLine="425"/>
        <w:jc w:val="both"/>
        <w:rPr>
          <w:sz w:val="28"/>
        </w:rPr>
      </w:pPr>
      <w:r>
        <w:rPr>
          <w:sz w:val="28"/>
        </w:rPr>
        <w:t xml:space="preserve">Наличие базы у группировки дает ей преимущества: каждый цикл </w:t>
      </w:r>
      <w:proofErr w:type="spellStart"/>
      <w:r>
        <w:rPr>
          <w:sz w:val="28"/>
        </w:rPr>
        <w:t>орги</w:t>
      </w:r>
      <w:proofErr w:type="spellEnd"/>
      <w:r>
        <w:rPr>
          <w:sz w:val="28"/>
        </w:rPr>
        <w:t xml:space="preserve"> выдают группировке игровые ценности эквивалентно запасу </w:t>
      </w:r>
      <w:proofErr w:type="spellStart"/>
      <w:r>
        <w:rPr>
          <w:sz w:val="28"/>
        </w:rPr>
        <w:t>антирада</w:t>
      </w:r>
      <w:proofErr w:type="spellEnd"/>
      <w:r>
        <w:rPr>
          <w:sz w:val="28"/>
        </w:rPr>
        <w:t xml:space="preserve"> для всех членов группировки. Для этого все признаки базы должны быть сохранены (дверь с проушинами, логотипы группировки/ флаг, </w:t>
      </w:r>
      <w:proofErr w:type="spellStart"/>
      <w:r>
        <w:rPr>
          <w:sz w:val="28"/>
        </w:rPr>
        <w:t>лут</w:t>
      </w:r>
      <w:proofErr w:type="spellEnd"/>
      <w:r>
        <w:rPr>
          <w:sz w:val="28"/>
        </w:rPr>
        <w:t>-бокс со всем содержимым).</w:t>
      </w:r>
    </w:p>
    <w:p w14:paraId="6FD298A6" w14:textId="77777777" w:rsidR="0093436B" w:rsidRDefault="00000000">
      <w:pPr>
        <w:spacing w:after="0"/>
        <w:ind w:firstLine="425"/>
        <w:jc w:val="both"/>
        <w:rPr>
          <w:sz w:val="28"/>
        </w:rPr>
      </w:pPr>
      <w:r>
        <w:rPr>
          <w:sz w:val="28"/>
        </w:rPr>
        <w:t xml:space="preserve">Безопасность группировки, защиту базы игроки обеспечивают своими силами. Представьте, что вы должны обосноваться в Зоне отчуждения и ведите себя соответственно. </w:t>
      </w:r>
    </w:p>
    <w:p w14:paraId="7D370493" w14:textId="77777777" w:rsidR="0093436B" w:rsidRDefault="00000000">
      <w:pPr>
        <w:spacing w:after="0"/>
        <w:ind w:firstLine="425"/>
        <w:jc w:val="both"/>
        <w:rPr>
          <w:sz w:val="28"/>
        </w:rPr>
      </w:pPr>
      <w:r>
        <w:rPr>
          <w:sz w:val="28"/>
        </w:rPr>
        <w:t>Рекомендуем предусмотреть на базе радиоприемник на батарейках и зелёную зону для хранения личных вещей.</w:t>
      </w:r>
    </w:p>
    <w:p w14:paraId="42B76760" w14:textId="77777777" w:rsidR="0093436B" w:rsidRDefault="00000000">
      <w:pPr>
        <w:spacing w:after="0"/>
        <w:ind w:firstLine="425"/>
        <w:jc w:val="both"/>
        <w:rPr>
          <w:b/>
          <w:sz w:val="28"/>
        </w:rPr>
      </w:pPr>
      <w:r>
        <w:rPr>
          <w:b/>
          <w:sz w:val="28"/>
        </w:rPr>
        <w:t>Механики укрепление базы:</w:t>
      </w:r>
    </w:p>
    <w:p w14:paraId="11059DFA" w14:textId="77777777" w:rsidR="0093436B" w:rsidRDefault="00000000">
      <w:pPr>
        <w:spacing w:after="0"/>
        <w:ind w:firstLine="425"/>
        <w:jc w:val="both"/>
        <w:rPr>
          <w:sz w:val="28"/>
        </w:rPr>
      </w:pPr>
      <w:r>
        <w:rPr>
          <w:sz w:val="28"/>
        </w:rPr>
        <w:t xml:space="preserve">1. Члены группировки могут своими силами закрыть окна, проломы в стенах и двери (кроме основного входа). Окна, двери, проломы в стенах в красных зонах игровые. Если они закрыты чем-либо полностью, нельзя через них лазить, стрелять или закидывать гранаты. Открыть такие окна/ двери (снять заграждение) можно только изнутри помещения. Запрещено баррикадироваться без возможности проникновения. </w:t>
      </w:r>
    </w:p>
    <w:p w14:paraId="1F8A39F8" w14:textId="77777777" w:rsidR="0093436B" w:rsidRDefault="00000000">
      <w:pPr>
        <w:spacing w:after="0"/>
        <w:ind w:firstLine="425"/>
        <w:jc w:val="both"/>
        <w:rPr>
          <w:sz w:val="28"/>
        </w:rPr>
      </w:pPr>
      <w:r>
        <w:rPr>
          <w:sz w:val="28"/>
        </w:rPr>
        <w:t xml:space="preserve">2. Есть возможность закрыть основной вход на игровой замок. Как это сделать, вы узнаете в ходе игры. Свои замки можно использовать только для комнаты или ящика с личными вещами. Организаторами будет выдаваться замок для основного входа, но его взлом или повреждение запрещены вне игровых механик. </w:t>
      </w:r>
    </w:p>
    <w:p w14:paraId="14DE90C6" w14:textId="77777777" w:rsidR="0093436B" w:rsidRDefault="00000000">
      <w:pPr>
        <w:spacing w:after="0"/>
        <w:ind w:firstLine="425"/>
        <w:jc w:val="both"/>
        <w:rPr>
          <w:sz w:val="28"/>
        </w:rPr>
      </w:pPr>
      <w:r>
        <w:rPr>
          <w:sz w:val="28"/>
        </w:rPr>
        <w:t xml:space="preserve">3. Техник второго уровня может защитить подходы к базе с помощью игровой имитации колючей проволоки. Через имитацию колючей проволоки </w:t>
      </w:r>
      <w:r>
        <w:rPr>
          <w:sz w:val="28"/>
        </w:rPr>
        <w:lastRenderedPageBreak/>
        <w:t>нельзя пройти, её нельзя повредить. Можно забрасывать гранаты и подсматривать. Снять имитацию колючей проволоки  может только техник третьего уровня и выше или тот, кто её установил. Рвать, повреждать имитацию ключей проволоки нельзя, можно аккуратно снять весь натянутый отрезок проволоки полностью.</w:t>
      </w:r>
    </w:p>
    <w:p w14:paraId="3964BFD1" w14:textId="77777777" w:rsidR="0093436B" w:rsidRDefault="00000000">
      <w:pPr>
        <w:spacing w:after="0"/>
        <w:ind w:firstLine="425"/>
        <w:jc w:val="both"/>
        <w:rPr>
          <w:b/>
          <w:sz w:val="28"/>
        </w:rPr>
      </w:pPr>
      <w:r>
        <w:rPr>
          <w:b/>
          <w:sz w:val="28"/>
        </w:rPr>
        <w:t>Механика захвата базы.</w:t>
      </w:r>
    </w:p>
    <w:p w14:paraId="691F7E21" w14:textId="77777777" w:rsidR="0093436B" w:rsidRDefault="00000000">
      <w:pPr>
        <w:spacing w:after="0"/>
        <w:ind w:firstLine="425"/>
        <w:jc w:val="both"/>
        <w:rPr>
          <w:sz w:val="28"/>
        </w:rPr>
      </w:pPr>
      <w:r>
        <w:rPr>
          <w:sz w:val="28"/>
        </w:rPr>
        <w:t>Активные действия нападающей стороны не могут длиться дольше 30 минут от начала боя. После 30 минут нападающие понимают, что не вывозят и отступают.</w:t>
      </w:r>
    </w:p>
    <w:p w14:paraId="7836A395" w14:textId="77777777" w:rsidR="0093436B" w:rsidRDefault="00000000">
      <w:pPr>
        <w:spacing w:after="0"/>
        <w:ind w:firstLine="425"/>
        <w:jc w:val="both"/>
        <w:rPr>
          <w:sz w:val="28"/>
        </w:rPr>
      </w:pPr>
      <w:r>
        <w:rPr>
          <w:sz w:val="28"/>
        </w:rPr>
        <w:t>1. Необходимо физически проникнуть внутрь. Открыть замок, если он есть.</w:t>
      </w:r>
    </w:p>
    <w:p w14:paraId="632E8509" w14:textId="77777777" w:rsidR="0093436B" w:rsidRDefault="00000000">
      <w:pPr>
        <w:spacing w:after="0"/>
        <w:ind w:firstLine="425"/>
        <w:jc w:val="both"/>
        <w:rPr>
          <w:sz w:val="28"/>
        </w:rPr>
      </w:pPr>
      <w:r>
        <w:rPr>
          <w:sz w:val="28"/>
        </w:rPr>
        <w:t xml:space="preserve">Замок можно вскрыть игровыми методами: </w:t>
      </w:r>
    </w:p>
    <w:p w14:paraId="0AB2987E" w14:textId="77777777" w:rsidR="0093436B" w:rsidRDefault="00000000">
      <w:pPr>
        <w:spacing w:after="0"/>
        <w:ind w:firstLine="425"/>
        <w:jc w:val="both"/>
        <w:rPr>
          <w:sz w:val="28"/>
        </w:rPr>
      </w:pPr>
      <w:r>
        <w:rPr>
          <w:sz w:val="28"/>
        </w:rPr>
        <w:t xml:space="preserve">- подбор кода или вскрытие замка (не физическое, а исключительно механическое, при повреждении замка игрок обязан уведомить </w:t>
      </w:r>
      <w:proofErr w:type="spellStart"/>
      <w:r>
        <w:rPr>
          <w:sz w:val="28"/>
        </w:rPr>
        <w:t>оргов</w:t>
      </w:r>
      <w:proofErr w:type="spellEnd"/>
      <w:r>
        <w:rPr>
          <w:sz w:val="28"/>
        </w:rPr>
        <w:t>),</w:t>
      </w:r>
    </w:p>
    <w:p w14:paraId="0090D4AC" w14:textId="77777777" w:rsidR="0093436B" w:rsidRDefault="00000000">
      <w:pPr>
        <w:spacing w:after="0"/>
        <w:ind w:firstLine="425"/>
        <w:jc w:val="both"/>
        <w:rPr>
          <w:sz w:val="28"/>
        </w:rPr>
      </w:pPr>
      <w:r>
        <w:rPr>
          <w:sz w:val="28"/>
        </w:rPr>
        <w:t>- пытки и допрос для получения ключа/ кода замка.</w:t>
      </w:r>
    </w:p>
    <w:p w14:paraId="4F3B751E" w14:textId="77777777" w:rsidR="0093436B" w:rsidRDefault="00000000">
      <w:pPr>
        <w:spacing w:after="0"/>
        <w:ind w:firstLine="425"/>
        <w:jc w:val="both"/>
        <w:rPr>
          <w:sz w:val="28"/>
        </w:rPr>
      </w:pPr>
      <w:r>
        <w:rPr>
          <w:sz w:val="28"/>
        </w:rPr>
        <w:t xml:space="preserve">2. Забрать </w:t>
      </w:r>
      <w:proofErr w:type="spellStart"/>
      <w:r>
        <w:rPr>
          <w:sz w:val="28"/>
        </w:rPr>
        <w:t>лут</w:t>
      </w:r>
      <w:proofErr w:type="spellEnd"/>
      <w:r>
        <w:rPr>
          <w:sz w:val="28"/>
        </w:rPr>
        <w:t>-бокс. Победители могут забрать и иные игровые ценности, которые найдут на базе противника.</w:t>
      </w:r>
    </w:p>
    <w:p w14:paraId="3708E74D" w14:textId="77777777" w:rsidR="0093436B" w:rsidRDefault="00000000">
      <w:pPr>
        <w:spacing w:after="0"/>
        <w:ind w:firstLine="425"/>
        <w:jc w:val="both"/>
        <w:rPr>
          <w:sz w:val="28"/>
        </w:rPr>
      </w:pPr>
      <w:r>
        <w:rPr>
          <w:sz w:val="28"/>
        </w:rPr>
        <w:t xml:space="preserve">Разрешено осквернение логотипа, но только внутри базы, трогать логотипы на наружных стенах запрещено. </w:t>
      </w:r>
    </w:p>
    <w:p w14:paraId="6B9E4D63" w14:textId="77777777" w:rsidR="0093436B" w:rsidRDefault="00000000">
      <w:pPr>
        <w:spacing w:after="0"/>
        <w:ind w:firstLine="425"/>
        <w:jc w:val="both"/>
        <w:rPr>
          <w:sz w:val="28"/>
        </w:rPr>
      </w:pPr>
      <w:r>
        <w:rPr>
          <w:sz w:val="28"/>
        </w:rPr>
        <w:t xml:space="preserve">Потеря </w:t>
      </w:r>
      <w:proofErr w:type="spellStart"/>
      <w:r>
        <w:rPr>
          <w:sz w:val="28"/>
        </w:rPr>
        <w:t>лут</w:t>
      </w:r>
      <w:proofErr w:type="spellEnd"/>
      <w:r>
        <w:rPr>
          <w:sz w:val="28"/>
        </w:rPr>
        <w:t xml:space="preserve">-бокса = потеря статуса базы. Для восстановления статуса базы нужно собрать новый </w:t>
      </w:r>
      <w:proofErr w:type="spellStart"/>
      <w:r>
        <w:rPr>
          <w:sz w:val="28"/>
        </w:rPr>
        <w:t>лут</w:t>
      </w:r>
      <w:proofErr w:type="spellEnd"/>
      <w:r>
        <w:rPr>
          <w:sz w:val="28"/>
        </w:rPr>
        <w:t xml:space="preserve">-бокс, по необходимости восстановить осквернённый логотип и т.п. </w:t>
      </w:r>
    </w:p>
    <w:p w14:paraId="330BB5B1" w14:textId="77777777" w:rsidR="0093436B" w:rsidRDefault="00000000">
      <w:pPr>
        <w:spacing w:after="0"/>
        <w:ind w:firstLine="425"/>
        <w:jc w:val="both"/>
        <w:rPr>
          <w:sz w:val="28"/>
        </w:rPr>
      </w:pPr>
      <w:r>
        <w:rPr>
          <w:sz w:val="28"/>
        </w:rPr>
        <w:t>Если база захвачена трижды за игру, группировка лишается статуса базы.</w:t>
      </w:r>
    </w:p>
    <w:p w14:paraId="63462256" w14:textId="77777777" w:rsidR="0093436B" w:rsidRDefault="00000000">
      <w:pPr>
        <w:spacing w:after="0"/>
        <w:ind w:firstLine="425"/>
        <w:jc w:val="both"/>
        <w:rPr>
          <w:sz w:val="28"/>
        </w:rPr>
      </w:pPr>
      <w:r>
        <w:rPr>
          <w:sz w:val="28"/>
        </w:rPr>
        <w:t>Организаторы могут ввести ограничения на частоту штурмов (например, 1 попытка за цикл).</w:t>
      </w:r>
    </w:p>
    <w:p w14:paraId="14A031AF" w14:textId="77777777" w:rsidR="0093436B" w:rsidRDefault="00000000">
      <w:pPr>
        <w:pStyle w:val="10"/>
        <w:numPr>
          <w:ilvl w:val="0"/>
          <w:numId w:val="1"/>
        </w:numPr>
        <w:jc w:val="both"/>
        <w:rPr>
          <w:sz w:val="32"/>
        </w:rPr>
      </w:pPr>
      <w:r>
        <w:rPr>
          <w:sz w:val="32"/>
        </w:rPr>
        <w:t>Паспорт и жетоны смерти.</w:t>
      </w:r>
    </w:p>
    <w:p w14:paraId="609EC463" w14:textId="77777777" w:rsidR="0093436B" w:rsidRDefault="00000000">
      <w:pPr>
        <w:spacing w:after="0"/>
        <w:ind w:firstLine="425"/>
        <w:jc w:val="both"/>
        <w:rPr>
          <w:sz w:val="28"/>
        </w:rPr>
      </w:pPr>
      <w:r>
        <w:rPr>
          <w:sz w:val="28"/>
        </w:rPr>
        <w:t>Каждому игроку на старте будет выдан блокнот-паспорт, страницы в нём – это жетоны смерти, подробнее в разделе Смерть и мертвяк.</w:t>
      </w:r>
    </w:p>
    <w:p w14:paraId="45E1048C" w14:textId="77777777" w:rsidR="0093436B" w:rsidRDefault="00000000">
      <w:pPr>
        <w:spacing w:after="0"/>
        <w:ind w:firstLine="425"/>
        <w:jc w:val="both"/>
        <w:rPr>
          <w:sz w:val="28"/>
        </w:rPr>
      </w:pPr>
      <w:r>
        <w:rPr>
          <w:sz w:val="28"/>
        </w:rPr>
        <w:t xml:space="preserve">Паспорт </w:t>
      </w:r>
      <w:proofErr w:type="spellStart"/>
      <w:r>
        <w:rPr>
          <w:sz w:val="28"/>
        </w:rPr>
        <w:t>неизымаем</w:t>
      </w:r>
      <w:proofErr w:type="spellEnd"/>
      <w:r>
        <w:rPr>
          <w:sz w:val="28"/>
        </w:rPr>
        <w:t>. Запрещено изымать жетоны смерти у живого владельца. Запрещено пользоваться чужим паспортом и жетоном смерти.</w:t>
      </w:r>
    </w:p>
    <w:p w14:paraId="64784EFE" w14:textId="77777777" w:rsidR="0093436B" w:rsidRDefault="00000000">
      <w:pPr>
        <w:spacing w:after="0"/>
        <w:ind w:firstLine="425"/>
        <w:jc w:val="both"/>
        <w:rPr>
          <w:sz w:val="28"/>
        </w:rPr>
      </w:pPr>
      <w:r>
        <w:rPr>
          <w:sz w:val="28"/>
        </w:rPr>
        <w:t xml:space="preserve">Проверять паспорта могут все организаторы, любые </w:t>
      </w:r>
      <w:proofErr w:type="spellStart"/>
      <w:r>
        <w:rPr>
          <w:sz w:val="28"/>
        </w:rPr>
        <w:t>игротехи</w:t>
      </w:r>
      <w:proofErr w:type="spellEnd"/>
      <w:r>
        <w:rPr>
          <w:sz w:val="28"/>
        </w:rPr>
        <w:t>, учёные и военные.</w:t>
      </w:r>
    </w:p>
    <w:p w14:paraId="767B41D5" w14:textId="77777777" w:rsidR="0093436B" w:rsidRDefault="00000000">
      <w:pPr>
        <w:spacing w:after="0"/>
        <w:ind w:firstLine="425"/>
        <w:jc w:val="both"/>
        <w:rPr>
          <w:sz w:val="28"/>
        </w:rPr>
      </w:pPr>
      <w:r>
        <w:rPr>
          <w:sz w:val="28"/>
        </w:rPr>
        <w:t>Через отметки в паспорте игрок может получить особые способности, профессию, заболевание или другие ролевые достижения. Самостоятельно вносить какие-либо записи в паспорт запрещено.</w:t>
      </w:r>
    </w:p>
    <w:p w14:paraId="7199873B" w14:textId="77777777" w:rsidR="0093436B" w:rsidRDefault="00000000">
      <w:pPr>
        <w:spacing w:after="0"/>
        <w:ind w:firstLine="425"/>
        <w:jc w:val="both"/>
        <w:rPr>
          <w:sz w:val="28"/>
        </w:rPr>
      </w:pPr>
      <w:r>
        <w:rPr>
          <w:sz w:val="28"/>
        </w:rPr>
        <w:lastRenderedPageBreak/>
        <w:t>Паспорт после игры можно сохранить и использовать на следующих наших играх.</w:t>
      </w:r>
    </w:p>
    <w:p w14:paraId="29E5D035" w14:textId="77777777" w:rsidR="0093436B" w:rsidRDefault="00000000">
      <w:pPr>
        <w:pStyle w:val="10"/>
        <w:numPr>
          <w:ilvl w:val="0"/>
          <w:numId w:val="1"/>
        </w:numPr>
        <w:jc w:val="both"/>
        <w:rPr>
          <w:sz w:val="32"/>
        </w:rPr>
      </w:pPr>
      <w:r>
        <w:rPr>
          <w:sz w:val="32"/>
        </w:rPr>
        <w:t>Игровые ценности.</w:t>
      </w:r>
    </w:p>
    <w:p w14:paraId="707138C6" w14:textId="77777777" w:rsidR="0093436B" w:rsidRDefault="00000000">
      <w:pPr>
        <w:spacing w:after="0"/>
        <w:ind w:firstLine="425"/>
        <w:jc w:val="both"/>
        <w:rPr>
          <w:sz w:val="28"/>
        </w:rPr>
      </w:pPr>
      <w:r>
        <w:rPr>
          <w:sz w:val="28"/>
        </w:rPr>
        <w:t xml:space="preserve">Игровые ценности - любые предметы, выданные на регистрации, найденные и купленные на игре и относящиеся к игре: артефакты, деньги, </w:t>
      </w:r>
      <w:proofErr w:type="spellStart"/>
      <w:r>
        <w:rPr>
          <w:sz w:val="28"/>
        </w:rPr>
        <w:t>антирад</w:t>
      </w:r>
      <w:proofErr w:type="spellEnd"/>
      <w:r>
        <w:rPr>
          <w:sz w:val="28"/>
        </w:rPr>
        <w:t xml:space="preserve">, бинты, шары, чипы оружия, чипы гранат, чипы ПКС, наклейки аптечки, игровые/ </w:t>
      </w:r>
      <w:proofErr w:type="spellStart"/>
      <w:r>
        <w:rPr>
          <w:sz w:val="28"/>
        </w:rPr>
        <w:t>квестовые</w:t>
      </w:r>
      <w:proofErr w:type="spellEnd"/>
      <w:r>
        <w:rPr>
          <w:sz w:val="28"/>
        </w:rPr>
        <w:t xml:space="preserve"> предметы, игровые документы и карты.</w:t>
      </w:r>
    </w:p>
    <w:p w14:paraId="429BF49F" w14:textId="77777777" w:rsidR="0093436B" w:rsidRDefault="00000000">
      <w:pPr>
        <w:spacing w:after="0"/>
        <w:ind w:firstLine="425"/>
        <w:jc w:val="both"/>
        <w:rPr>
          <w:sz w:val="28"/>
        </w:rPr>
      </w:pPr>
      <w:r>
        <w:rPr>
          <w:sz w:val="28"/>
        </w:rPr>
        <w:t>К игровым ценностям также относятся сигареты, продукты питания и вода. Не имеет значения, собственная еда у вас или купленная в баре.</w:t>
      </w:r>
    </w:p>
    <w:p w14:paraId="740458CA" w14:textId="77777777" w:rsidR="0093436B" w:rsidRDefault="00000000">
      <w:pPr>
        <w:spacing w:after="0"/>
        <w:ind w:firstLine="425"/>
        <w:jc w:val="both"/>
        <w:rPr>
          <w:sz w:val="28"/>
        </w:rPr>
      </w:pPr>
      <w:r>
        <w:rPr>
          <w:sz w:val="28"/>
        </w:rPr>
        <w:t>Все игровые ценности изымаемы.</w:t>
      </w:r>
    </w:p>
    <w:p w14:paraId="65CF4633" w14:textId="77777777" w:rsidR="0093436B" w:rsidRDefault="00000000">
      <w:pPr>
        <w:spacing w:after="0"/>
        <w:ind w:firstLine="425"/>
        <w:jc w:val="both"/>
        <w:rPr>
          <w:sz w:val="28"/>
        </w:rPr>
      </w:pPr>
      <w:r>
        <w:rPr>
          <w:sz w:val="28"/>
        </w:rPr>
        <w:t>Игровые деньги помечены печатью МГ </w:t>
      </w:r>
      <w:proofErr w:type="spellStart"/>
      <w:r>
        <w:rPr>
          <w:sz w:val="28"/>
        </w:rPr>
        <w:t>Кограмат</w:t>
      </w:r>
      <w:proofErr w:type="spellEnd"/>
      <w:r>
        <w:rPr>
          <w:sz w:val="28"/>
        </w:rPr>
        <w:t>.</w:t>
      </w:r>
    </w:p>
    <w:p w14:paraId="5BC5064A" w14:textId="77777777" w:rsidR="0093436B" w:rsidRDefault="00000000">
      <w:pPr>
        <w:spacing w:after="0"/>
        <w:ind w:firstLine="425"/>
        <w:jc w:val="both"/>
        <w:rPr>
          <w:sz w:val="28"/>
        </w:rPr>
      </w:pPr>
      <w:r>
        <w:rPr>
          <w:sz w:val="28"/>
        </w:rPr>
        <w:t xml:space="preserve">Игровые ценности вы можете получить на старте, найти, купить, отнять у других </w:t>
      </w:r>
      <w:proofErr w:type="spellStart"/>
      <w:r>
        <w:rPr>
          <w:sz w:val="28"/>
        </w:rPr>
        <w:t>сталкеров</w:t>
      </w:r>
      <w:proofErr w:type="spellEnd"/>
      <w:r>
        <w:rPr>
          <w:sz w:val="28"/>
        </w:rPr>
        <w:t xml:space="preserve">. И в ходе игры продать торговцам или другим </w:t>
      </w:r>
      <w:proofErr w:type="spellStart"/>
      <w:r>
        <w:rPr>
          <w:sz w:val="28"/>
        </w:rPr>
        <w:t>сталкерам</w:t>
      </w:r>
      <w:proofErr w:type="spellEnd"/>
      <w:r>
        <w:rPr>
          <w:sz w:val="28"/>
        </w:rPr>
        <w:t>.</w:t>
      </w:r>
    </w:p>
    <w:p w14:paraId="308F3713" w14:textId="77777777" w:rsidR="0093436B" w:rsidRDefault="00000000">
      <w:pPr>
        <w:spacing w:after="0"/>
        <w:ind w:firstLine="425"/>
        <w:jc w:val="both"/>
        <w:rPr>
          <w:sz w:val="28"/>
        </w:rPr>
      </w:pPr>
      <w:r>
        <w:rPr>
          <w:sz w:val="28"/>
        </w:rPr>
        <w:t>Запрещено прятать игровые ценности, они должны быть в доступе. В идеале складывать их в карманы одежды, отдельную сумку, подсумок. Что не входит в подсумок, можно складывать в рюкзак.</w:t>
      </w:r>
    </w:p>
    <w:p w14:paraId="0140A6DA" w14:textId="77777777" w:rsidR="0093436B" w:rsidRDefault="00000000">
      <w:pPr>
        <w:spacing w:after="0"/>
        <w:ind w:firstLine="425"/>
        <w:jc w:val="both"/>
        <w:rPr>
          <w:sz w:val="28"/>
        </w:rPr>
      </w:pPr>
      <w:r>
        <w:rPr>
          <w:sz w:val="28"/>
        </w:rPr>
        <w:t>К игровым ценностям не относятся и не изымаемы: игровой паспорт и жетоны смерти, личная аптечка АИ, посуда, ножи, любое оружие и газ для него, ножи и любые другие личные вещи. Чтобы не путаться, лучше сложить личные вещи в отдельный подсумок с подписью «Личное». Если вам нужна еда по состоянию здоровья, вы можете положить туда и </w:t>
      </w:r>
      <w:proofErr w:type="spellStart"/>
      <w:r>
        <w:rPr>
          <w:sz w:val="28"/>
        </w:rPr>
        <w:t>неизымаемую</w:t>
      </w:r>
      <w:proofErr w:type="spellEnd"/>
      <w:r>
        <w:rPr>
          <w:sz w:val="28"/>
        </w:rPr>
        <w:t xml:space="preserve"> шоколадку.</w:t>
      </w:r>
    </w:p>
    <w:p w14:paraId="284DAF98" w14:textId="77777777" w:rsidR="0093436B" w:rsidRDefault="00000000">
      <w:pPr>
        <w:spacing w:after="0"/>
        <w:ind w:firstLine="425"/>
        <w:jc w:val="both"/>
        <w:rPr>
          <w:sz w:val="28"/>
        </w:rPr>
      </w:pPr>
      <w:r>
        <w:rPr>
          <w:sz w:val="28"/>
        </w:rPr>
        <w:t>На месте никто разбираться не будет, поэтому чтобы избежать лишних разговоров, нужно заранее продумать, как вы разделите игровые ценности и личные вещи, и подготовить под них места.</w:t>
      </w:r>
    </w:p>
    <w:p w14:paraId="47562F1D" w14:textId="77777777" w:rsidR="0093436B" w:rsidRDefault="00000000">
      <w:pPr>
        <w:spacing w:after="0"/>
        <w:ind w:firstLine="425"/>
        <w:jc w:val="both"/>
        <w:rPr>
          <w:sz w:val="28"/>
        </w:rPr>
      </w:pPr>
      <w:r>
        <w:rPr>
          <w:sz w:val="28"/>
        </w:rPr>
        <w:t>Из соображений чести последняя сигарета, последняя шоколадка/ тушёнка, вода во фляге не изымаемы.</w:t>
      </w:r>
    </w:p>
    <w:p w14:paraId="505A4928" w14:textId="77777777" w:rsidR="0093436B" w:rsidRDefault="00000000">
      <w:pPr>
        <w:spacing w:after="0"/>
        <w:ind w:firstLine="425"/>
        <w:jc w:val="both"/>
        <w:rPr>
          <w:sz w:val="28"/>
        </w:rPr>
      </w:pPr>
      <w:r>
        <w:rPr>
          <w:sz w:val="28"/>
        </w:rPr>
        <w:t xml:space="preserve">Выносить игровые ценности в неигровые зоны категорически запрещено, даже если вы идёте на 10 минут в жилой лагерь, делайте </w:t>
      </w:r>
      <w:proofErr w:type="spellStart"/>
      <w:r>
        <w:rPr>
          <w:sz w:val="28"/>
        </w:rPr>
        <w:t>схроны</w:t>
      </w:r>
      <w:proofErr w:type="spellEnd"/>
      <w:r>
        <w:rPr>
          <w:sz w:val="28"/>
        </w:rPr>
        <w:t>, оставляйте товарищам. Игровые ценности должны оставаться в игре.</w:t>
      </w:r>
    </w:p>
    <w:p w14:paraId="32B56F0E" w14:textId="77777777" w:rsidR="0093436B" w:rsidRDefault="00000000">
      <w:pPr>
        <w:pStyle w:val="10"/>
        <w:numPr>
          <w:ilvl w:val="0"/>
          <w:numId w:val="1"/>
        </w:numPr>
        <w:jc w:val="both"/>
        <w:rPr>
          <w:sz w:val="32"/>
        </w:rPr>
      </w:pPr>
      <w:r>
        <w:rPr>
          <w:sz w:val="32"/>
        </w:rPr>
        <w:t>Электроника: радиация, артефакты, аномалии.</w:t>
      </w:r>
    </w:p>
    <w:p w14:paraId="757238A9" w14:textId="77777777" w:rsidR="0093436B" w:rsidRDefault="00000000">
      <w:pPr>
        <w:spacing w:after="0"/>
        <w:ind w:firstLine="425"/>
        <w:jc w:val="both"/>
        <w:rPr>
          <w:sz w:val="28"/>
        </w:rPr>
      </w:pPr>
      <w:r>
        <w:rPr>
          <w:sz w:val="28"/>
        </w:rPr>
        <w:t>На игре взаимодействие с радиацией реализуется через электронику от </w:t>
      </w:r>
      <w:hyperlink r:id="rId15" w:history="1">
        <w:r>
          <w:rPr>
            <w:rStyle w:val="24"/>
            <w:sz w:val="28"/>
          </w:rPr>
          <w:t xml:space="preserve">мастерской группы </w:t>
        </w:r>
        <w:proofErr w:type="spellStart"/>
        <w:r>
          <w:rPr>
            <w:rStyle w:val="24"/>
            <w:sz w:val="28"/>
          </w:rPr>
          <w:t>Fallaut</w:t>
        </w:r>
        <w:proofErr w:type="spellEnd"/>
        <w:r>
          <w:rPr>
            <w:rStyle w:val="24"/>
            <w:sz w:val="28"/>
          </w:rPr>
          <w:t xml:space="preserve"> в Ижевске</w:t>
        </w:r>
      </w:hyperlink>
      <w:r>
        <w:rPr>
          <w:sz w:val="28"/>
        </w:rPr>
        <w:t xml:space="preserve">. Будьте аккуратны, всё оборудование </w:t>
      </w:r>
      <w:r>
        <w:rPr>
          <w:sz w:val="28"/>
        </w:rPr>
        <w:lastRenderedPageBreak/>
        <w:t xml:space="preserve">взято в аренду, обращайтесь с ним бережно. Все </w:t>
      </w:r>
      <w:proofErr w:type="spellStart"/>
      <w:r>
        <w:rPr>
          <w:sz w:val="28"/>
        </w:rPr>
        <w:t>флешки</w:t>
      </w:r>
      <w:proofErr w:type="spellEnd"/>
      <w:r>
        <w:rPr>
          <w:sz w:val="28"/>
        </w:rPr>
        <w:t xml:space="preserve"> необходимо сохранять и сдавать организаторам, бармену или в мертвяк.</w:t>
      </w:r>
    </w:p>
    <w:p w14:paraId="39F49DA9" w14:textId="77777777" w:rsidR="0093436B" w:rsidRDefault="00000000">
      <w:pPr>
        <w:pStyle w:val="2"/>
        <w:numPr>
          <w:ilvl w:val="1"/>
          <w:numId w:val="1"/>
        </w:numPr>
        <w:jc w:val="both"/>
        <w:rPr>
          <w:sz w:val="28"/>
        </w:rPr>
      </w:pPr>
      <w:r>
        <w:rPr>
          <w:sz w:val="28"/>
        </w:rPr>
        <w:t>Индивидуальные браслеты.</w:t>
      </w:r>
    </w:p>
    <w:p w14:paraId="78513661" w14:textId="77777777" w:rsidR="0093436B" w:rsidRDefault="00000000">
      <w:pPr>
        <w:pStyle w:val="30"/>
        <w:jc w:val="both"/>
      </w:pPr>
      <w:r>
        <w:t>Общая информация.</w:t>
      </w:r>
    </w:p>
    <w:p w14:paraId="5EA02D35" w14:textId="77777777" w:rsidR="0093436B" w:rsidRDefault="00000000">
      <w:pPr>
        <w:spacing w:after="0"/>
        <w:ind w:firstLine="425"/>
        <w:jc w:val="both"/>
        <w:rPr>
          <w:sz w:val="28"/>
        </w:rPr>
      </w:pPr>
      <w:r>
        <w:rPr>
          <w:sz w:val="28"/>
        </w:rPr>
        <w:t>Каждому игроку на регистрации выдаётся персональный браслет, он имеет номер, этот номер записывается за конкретным игроком. После окончания игры необходимо лично сдать браслет организаторам.</w:t>
      </w:r>
    </w:p>
    <w:p w14:paraId="41F341C4" w14:textId="77777777" w:rsidR="0093436B" w:rsidRDefault="00000000">
      <w:pPr>
        <w:spacing w:after="0"/>
        <w:ind w:firstLine="425"/>
        <w:jc w:val="both"/>
        <w:rPr>
          <w:sz w:val="28"/>
        </w:rPr>
      </w:pPr>
      <w:r>
        <w:rPr>
          <w:sz w:val="28"/>
        </w:rPr>
        <w:t>Во время игры нельзя снимать, выключать браслет, передвигаться по полигону без браслета, меняться браслетами и т.п.</w:t>
      </w:r>
    </w:p>
    <w:p w14:paraId="2C2ECB2E" w14:textId="77777777" w:rsidR="0093436B" w:rsidRDefault="00000000">
      <w:pPr>
        <w:spacing w:after="0"/>
        <w:ind w:firstLine="425"/>
        <w:jc w:val="both"/>
        <w:rPr>
          <w:sz w:val="28"/>
        </w:rPr>
      </w:pPr>
      <w:r>
        <w:rPr>
          <w:sz w:val="28"/>
        </w:rPr>
        <w:t xml:space="preserve">Краткий разбор устройства браслета, какая кнопка что показывает, как посмотреть заряд батареи, есть </w:t>
      </w:r>
      <w:hyperlink r:id="rId16" w:history="1">
        <w:r>
          <w:rPr>
            <w:rStyle w:val="24"/>
            <w:sz w:val="28"/>
          </w:rPr>
          <w:t xml:space="preserve">в нашей группе в </w:t>
        </w:r>
        <w:proofErr w:type="spellStart"/>
        <w:r>
          <w:rPr>
            <w:rStyle w:val="24"/>
            <w:sz w:val="28"/>
          </w:rPr>
          <w:t>ВКонтакте</w:t>
        </w:r>
        <w:proofErr w:type="spellEnd"/>
      </w:hyperlink>
      <w:r>
        <w:rPr>
          <w:sz w:val="28"/>
        </w:rPr>
        <w:t>.</w:t>
      </w:r>
    </w:p>
    <w:p w14:paraId="1A35686C" w14:textId="77777777" w:rsidR="0093436B" w:rsidRDefault="00000000">
      <w:pPr>
        <w:spacing w:after="0"/>
        <w:ind w:firstLine="425"/>
        <w:jc w:val="both"/>
        <w:rPr>
          <w:sz w:val="28"/>
        </w:rPr>
      </w:pPr>
      <w:r>
        <w:rPr>
          <w:sz w:val="28"/>
        </w:rPr>
        <w:t xml:space="preserve">Браслеты будут заряжены нами до игры. Заряда хватает примерно на сутки, возможно, больше. Это зависит от того, как близко вы будете бродить от источников радиации, какая будет температура воздуха и т.п. Поэтому мы рекомендуем вам взять с собой </w:t>
      </w:r>
      <w:proofErr w:type="spellStart"/>
      <w:r>
        <w:rPr>
          <w:sz w:val="28"/>
        </w:rPr>
        <w:t>пауэрбанк</w:t>
      </w:r>
      <w:proofErr w:type="spellEnd"/>
      <w:r>
        <w:rPr>
          <w:sz w:val="28"/>
        </w:rPr>
        <w:t xml:space="preserve"> большой ёмкости и подзаряжать браслет ночью в неигровое время. Заряжаются они через разъём </w:t>
      </w:r>
      <w:proofErr w:type="spellStart"/>
      <w:r>
        <w:rPr>
          <w:sz w:val="28"/>
        </w:rPr>
        <w:t>micro-usb</w:t>
      </w:r>
      <w:proofErr w:type="spellEnd"/>
      <w:r>
        <w:rPr>
          <w:sz w:val="28"/>
        </w:rPr>
        <w:t xml:space="preserve"> за 3-4 часа. В неигровое время браслет нужно выключать.</w:t>
      </w:r>
    </w:p>
    <w:p w14:paraId="0DF3C05E" w14:textId="77777777" w:rsidR="0093436B" w:rsidRDefault="00000000">
      <w:pPr>
        <w:spacing w:after="0"/>
        <w:ind w:firstLine="425"/>
        <w:jc w:val="both"/>
        <w:rPr>
          <w:sz w:val="28"/>
        </w:rPr>
      </w:pPr>
      <w:r>
        <w:rPr>
          <w:sz w:val="28"/>
        </w:rPr>
        <w:t xml:space="preserve">На всякий случай в баре будет организована зарядная станция, там будет техник, которому можно в игровое время отдать ваши </w:t>
      </w:r>
      <w:proofErr w:type="spellStart"/>
      <w:r>
        <w:rPr>
          <w:sz w:val="28"/>
        </w:rPr>
        <w:t>пауэрбанки</w:t>
      </w:r>
      <w:proofErr w:type="spellEnd"/>
      <w:r>
        <w:rPr>
          <w:sz w:val="28"/>
        </w:rPr>
        <w:t xml:space="preserve"> на зарядку вместе с вашим зарядным устройством. И </w:t>
      </w:r>
      <w:proofErr w:type="spellStart"/>
      <w:r>
        <w:rPr>
          <w:sz w:val="28"/>
        </w:rPr>
        <w:t>пауэрбанк</w:t>
      </w:r>
      <w:proofErr w:type="spellEnd"/>
      <w:r>
        <w:rPr>
          <w:sz w:val="28"/>
        </w:rPr>
        <w:t>, и ваша зарядка должны быть заранее подписаны вашим позывным.</w:t>
      </w:r>
    </w:p>
    <w:p w14:paraId="5B27946A" w14:textId="77777777" w:rsidR="0093436B" w:rsidRDefault="00000000">
      <w:pPr>
        <w:spacing w:after="0"/>
        <w:ind w:firstLine="425"/>
        <w:jc w:val="both"/>
        <w:rPr>
          <w:sz w:val="28"/>
        </w:rPr>
      </w:pPr>
      <w:r>
        <w:rPr>
          <w:sz w:val="28"/>
        </w:rPr>
        <w:t>В непредвиденных случаях в баре и мертвяке будет небольшой запас аккумуляторов на замену. Самостоятельно разбирать браслет и менять аккумулятор нельзя.</w:t>
      </w:r>
    </w:p>
    <w:p w14:paraId="18757E2D" w14:textId="77777777" w:rsidR="0093436B" w:rsidRDefault="00000000">
      <w:pPr>
        <w:pStyle w:val="30"/>
        <w:jc w:val="both"/>
      </w:pPr>
      <w:r>
        <w:t>Уровни защиты от радиации в зависимости от костюма.</w:t>
      </w:r>
    </w:p>
    <w:p w14:paraId="6E764BC0" w14:textId="77777777" w:rsidR="0093436B" w:rsidRDefault="00000000">
      <w:pPr>
        <w:spacing w:after="0"/>
        <w:ind w:firstLine="425"/>
        <w:jc w:val="both"/>
        <w:rPr>
          <w:sz w:val="28"/>
        </w:rPr>
      </w:pPr>
      <w:r>
        <w:rPr>
          <w:sz w:val="28"/>
        </w:rPr>
        <w:t>Уровни костюмов (проставляется в паспорт на регистрации).</w:t>
      </w:r>
    </w:p>
    <w:p w14:paraId="4B4508EC" w14:textId="77777777" w:rsidR="0093436B" w:rsidRDefault="00000000">
      <w:pPr>
        <w:pStyle w:val="a8"/>
        <w:numPr>
          <w:ilvl w:val="0"/>
          <w:numId w:val="14"/>
        </w:numPr>
        <w:spacing w:after="0"/>
        <w:ind w:left="0" w:firstLine="426"/>
        <w:jc w:val="both"/>
        <w:rPr>
          <w:sz w:val="28"/>
        </w:rPr>
      </w:pPr>
      <w:r>
        <w:rPr>
          <w:sz w:val="28"/>
        </w:rPr>
        <w:t>1 уровень: куртка новичка, бандитская куртка, кожаный плащ, халат учёного.</w:t>
      </w:r>
    </w:p>
    <w:p w14:paraId="32742F76" w14:textId="77777777" w:rsidR="0093436B" w:rsidRDefault="00000000">
      <w:pPr>
        <w:spacing w:after="0"/>
        <w:ind w:firstLine="426"/>
        <w:jc w:val="both"/>
        <w:rPr>
          <w:sz w:val="28"/>
        </w:rPr>
      </w:pPr>
      <w:r>
        <w:rPr>
          <w:sz w:val="28"/>
        </w:rPr>
        <w:t>+1 уровень с противогазом/ респиратором (носить на видном месте).</w:t>
      </w:r>
    </w:p>
    <w:p w14:paraId="2E4D80A9" w14:textId="77777777" w:rsidR="0093436B" w:rsidRDefault="00000000">
      <w:pPr>
        <w:pStyle w:val="a8"/>
        <w:numPr>
          <w:ilvl w:val="0"/>
          <w:numId w:val="14"/>
        </w:numPr>
        <w:spacing w:after="0"/>
        <w:ind w:left="0" w:firstLine="426"/>
        <w:jc w:val="both"/>
        <w:rPr>
          <w:sz w:val="28"/>
        </w:rPr>
      </w:pPr>
      <w:r>
        <w:rPr>
          <w:sz w:val="28"/>
        </w:rPr>
        <w:t>3 уровень: костюм Заря, костюм группировки (Долг, Свобода, Наёмники, военные и т.п.). Обязательна защита органов дыхания, респиратор или противогаз.</w:t>
      </w:r>
    </w:p>
    <w:p w14:paraId="6E4D8F1C" w14:textId="77777777" w:rsidR="0093436B" w:rsidRDefault="00000000">
      <w:pPr>
        <w:pStyle w:val="a8"/>
        <w:numPr>
          <w:ilvl w:val="0"/>
          <w:numId w:val="14"/>
        </w:numPr>
        <w:spacing w:after="0"/>
        <w:ind w:left="0" w:firstLine="426"/>
        <w:jc w:val="both"/>
        <w:rPr>
          <w:sz w:val="28"/>
        </w:rPr>
      </w:pPr>
      <w:r>
        <w:rPr>
          <w:sz w:val="28"/>
        </w:rPr>
        <w:t>4 уровень: Сева, Булат, Эколог (допускается отыгрыш через полный комплект ОЗК).</w:t>
      </w:r>
    </w:p>
    <w:p w14:paraId="30781C76" w14:textId="77777777" w:rsidR="0093436B" w:rsidRDefault="00000000">
      <w:pPr>
        <w:pStyle w:val="a8"/>
        <w:numPr>
          <w:ilvl w:val="0"/>
          <w:numId w:val="14"/>
        </w:numPr>
        <w:spacing w:after="0"/>
        <w:ind w:left="0" w:firstLine="426"/>
        <w:jc w:val="both"/>
        <w:rPr>
          <w:sz w:val="28"/>
        </w:rPr>
      </w:pPr>
      <w:r>
        <w:rPr>
          <w:sz w:val="28"/>
        </w:rPr>
        <w:lastRenderedPageBreak/>
        <w:t>5 уровень: для Монолита.</w:t>
      </w:r>
    </w:p>
    <w:p w14:paraId="0AE894F1" w14:textId="77777777" w:rsidR="0093436B" w:rsidRDefault="00000000">
      <w:pPr>
        <w:spacing w:after="0"/>
        <w:ind w:firstLine="425"/>
        <w:jc w:val="both"/>
        <w:rPr>
          <w:sz w:val="28"/>
        </w:rPr>
      </w:pPr>
      <w:r>
        <w:rPr>
          <w:sz w:val="28"/>
        </w:rPr>
        <w:t xml:space="preserve">Уровень вашего костюма должен быть понятен по </w:t>
      </w:r>
      <w:proofErr w:type="spellStart"/>
      <w:r>
        <w:rPr>
          <w:sz w:val="28"/>
        </w:rPr>
        <w:t>фотодопуску</w:t>
      </w:r>
      <w:proofErr w:type="spellEnd"/>
      <w:r>
        <w:rPr>
          <w:sz w:val="28"/>
        </w:rPr>
        <w:t xml:space="preserve"> и чётко обозначен при предварительной регистрации в </w:t>
      </w:r>
      <w:proofErr w:type="spellStart"/>
      <w:r>
        <w:rPr>
          <w:sz w:val="28"/>
        </w:rPr>
        <w:t>ВКонтакте</w:t>
      </w:r>
      <w:proofErr w:type="spellEnd"/>
      <w:r>
        <w:rPr>
          <w:sz w:val="28"/>
        </w:rPr>
        <w:t>.</w:t>
      </w:r>
    </w:p>
    <w:p w14:paraId="17A68C43" w14:textId="77777777" w:rsidR="0093436B" w:rsidRDefault="00000000">
      <w:pPr>
        <w:spacing w:after="0"/>
        <w:ind w:firstLine="425"/>
        <w:jc w:val="both"/>
        <w:rPr>
          <w:sz w:val="28"/>
        </w:rPr>
      </w:pPr>
      <w:r>
        <w:rPr>
          <w:sz w:val="28"/>
        </w:rPr>
        <w:t>Чем выше уровень костюма, тем больше единиц радиации допускается накопить до игровой смерти. Сколько конкретно, можно посмотреть, нажав на верхнюю кнопку браслета. Этот показатель зашивается под персонажа на старте и не меняется всю игру, если не меняется костюм игрока.</w:t>
      </w:r>
    </w:p>
    <w:p w14:paraId="6B5FAE58" w14:textId="77777777" w:rsidR="0093436B" w:rsidRDefault="00000000">
      <w:pPr>
        <w:spacing w:after="0"/>
        <w:ind w:firstLine="425"/>
        <w:jc w:val="both"/>
        <w:rPr>
          <w:sz w:val="28"/>
        </w:rPr>
      </w:pPr>
      <w:r>
        <w:rPr>
          <w:sz w:val="28"/>
        </w:rPr>
        <w:t>Нажатие на нижнюю кнопку показывает, сколько уже накоплено единиц радиации. Это число растёт после каждого контакта с радиацией.</w:t>
      </w:r>
    </w:p>
    <w:p w14:paraId="50B05529" w14:textId="77777777" w:rsidR="0093436B" w:rsidRDefault="00000000">
      <w:pPr>
        <w:pStyle w:val="30"/>
        <w:jc w:val="both"/>
      </w:pPr>
      <w:r>
        <w:t>Поражение радиацией.</w:t>
      </w:r>
    </w:p>
    <w:p w14:paraId="17BFF504" w14:textId="77777777" w:rsidR="0093436B" w:rsidRDefault="00000000">
      <w:pPr>
        <w:spacing w:after="0"/>
        <w:ind w:firstLine="425"/>
        <w:jc w:val="both"/>
        <w:rPr>
          <w:sz w:val="28"/>
        </w:rPr>
      </w:pPr>
      <w:r>
        <w:rPr>
          <w:sz w:val="28"/>
        </w:rPr>
        <w:t xml:space="preserve">На всем полигоне поражение радиацией будет идти постоянно. Одни участки Зоны </w:t>
      </w:r>
      <w:proofErr w:type="spellStart"/>
      <w:r>
        <w:rPr>
          <w:sz w:val="28"/>
        </w:rPr>
        <w:t>фонят</w:t>
      </w:r>
      <w:proofErr w:type="spellEnd"/>
      <w:r>
        <w:rPr>
          <w:sz w:val="28"/>
        </w:rPr>
        <w:t xml:space="preserve"> больше, другие меньше. Подобное поражающее действие есть и у некоторых артефактов и аномалий.</w:t>
      </w:r>
    </w:p>
    <w:p w14:paraId="3A275C3E" w14:textId="77777777" w:rsidR="0093436B" w:rsidRDefault="00000000">
      <w:pPr>
        <w:spacing w:after="0"/>
        <w:ind w:firstLine="425"/>
        <w:jc w:val="both"/>
        <w:rPr>
          <w:sz w:val="28"/>
        </w:rPr>
      </w:pPr>
      <w:r>
        <w:rPr>
          <w:sz w:val="28"/>
        </w:rPr>
        <w:t xml:space="preserve">По полигону будут расставлены радиоточки, это белые </w:t>
      </w:r>
      <w:proofErr w:type="spellStart"/>
      <w:r>
        <w:rPr>
          <w:sz w:val="28"/>
        </w:rPr>
        <w:t>распред</w:t>
      </w:r>
      <w:proofErr w:type="spellEnd"/>
      <w:r>
        <w:rPr>
          <w:sz w:val="28"/>
        </w:rPr>
        <w:t>. коробки с крупным красным крестом. Их нельзя поднимать, передвигать, открывать, ломать и использовать в своих целях.</w:t>
      </w:r>
    </w:p>
    <w:p w14:paraId="130A7C6F" w14:textId="77777777" w:rsidR="0093436B" w:rsidRDefault="00000000">
      <w:pPr>
        <w:spacing w:after="0"/>
        <w:ind w:firstLine="425"/>
        <w:jc w:val="both"/>
        <w:rPr>
          <w:sz w:val="28"/>
        </w:rPr>
      </w:pPr>
      <w:r>
        <w:rPr>
          <w:sz w:val="28"/>
        </w:rPr>
        <w:t>При начислении радиации браслет издает треск и на экране мигает счётчик. Следите за своими браслетами и уровнем накопленной радиации.</w:t>
      </w:r>
    </w:p>
    <w:p w14:paraId="145473DC" w14:textId="77777777" w:rsidR="0093436B" w:rsidRDefault="00000000">
      <w:pPr>
        <w:pStyle w:val="30"/>
        <w:jc w:val="both"/>
      </w:pPr>
      <w:r>
        <w:t>Снятие поражения радиацией.</w:t>
      </w:r>
    </w:p>
    <w:p w14:paraId="06ED87FB" w14:textId="77777777" w:rsidR="0093436B" w:rsidRDefault="00000000">
      <w:pPr>
        <w:spacing w:after="0"/>
        <w:ind w:firstLine="425"/>
        <w:jc w:val="both"/>
        <w:rPr>
          <w:sz w:val="28"/>
        </w:rPr>
      </w:pPr>
      <w:r>
        <w:rPr>
          <w:sz w:val="28"/>
        </w:rPr>
        <w:t xml:space="preserve">Снизить накопленную радиацию можно с помощью </w:t>
      </w:r>
      <w:proofErr w:type="spellStart"/>
      <w:r>
        <w:rPr>
          <w:sz w:val="28"/>
        </w:rPr>
        <w:t>антирада</w:t>
      </w:r>
      <w:proofErr w:type="spellEnd"/>
      <w:r>
        <w:rPr>
          <w:sz w:val="28"/>
        </w:rPr>
        <w:t xml:space="preserve"> (противорадиационного препарата), водки Казаки у бармена и при лечении у учёных через переливание крови. Все эти способы снимают разное количество единиц радиации.</w:t>
      </w:r>
    </w:p>
    <w:p w14:paraId="61865F7B" w14:textId="77777777" w:rsidR="0093436B" w:rsidRDefault="00000000">
      <w:pPr>
        <w:spacing w:after="0"/>
        <w:ind w:firstLine="425"/>
        <w:jc w:val="both"/>
        <w:rPr>
          <w:sz w:val="28"/>
        </w:rPr>
      </w:pPr>
      <w:r>
        <w:rPr>
          <w:sz w:val="28"/>
        </w:rPr>
        <w:t xml:space="preserve">Приём </w:t>
      </w:r>
      <w:proofErr w:type="spellStart"/>
      <w:r>
        <w:rPr>
          <w:sz w:val="28"/>
        </w:rPr>
        <w:t>антирада</w:t>
      </w:r>
      <w:proofErr w:type="spellEnd"/>
      <w:r>
        <w:rPr>
          <w:sz w:val="28"/>
        </w:rPr>
        <w:t xml:space="preserve"> отыгрывается через подключение </w:t>
      </w:r>
      <w:proofErr w:type="spellStart"/>
      <w:r>
        <w:rPr>
          <w:sz w:val="28"/>
        </w:rPr>
        <w:t>флешки</w:t>
      </w:r>
      <w:proofErr w:type="spellEnd"/>
      <w:r>
        <w:rPr>
          <w:sz w:val="28"/>
        </w:rPr>
        <w:t xml:space="preserve"> к браслету. После применения </w:t>
      </w:r>
      <w:proofErr w:type="spellStart"/>
      <w:r>
        <w:rPr>
          <w:sz w:val="28"/>
        </w:rPr>
        <w:t>антирад</w:t>
      </w:r>
      <w:proofErr w:type="spellEnd"/>
      <w:r>
        <w:rPr>
          <w:sz w:val="28"/>
        </w:rPr>
        <w:t xml:space="preserve"> пустой, его необходимо сохранить и обязательно сдать бармену или в мертвяк для перезарядки.</w:t>
      </w:r>
    </w:p>
    <w:p w14:paraId="7B09CD78" w14:textId="77777777" w:rsidR="0093436B" w:rsidRDefault="00000000">
      <w:pPr>
        <w:pStyle w:val="30"/>
        <w:jc w:val="both"/>
      </w:pPr>
      <w:r>
        <w:t>Режим смерти на браслете.</w:t>
      </w:r>
    </w:p>
    <w:p w14:paraId="421C61FD" w14:textId="77777777" w:rsidR="0093436B" w:rsidRDefault="00000000">
      <w:pPr>
        <w:spacing w:after="0"/>
        <w:ind w:firstLine="425"/>
        <w:jc w:val="both"/>
        <w:rPr>
          <w:sz w:val="28"/>
        </w:rPr>
      </w:pPr>
      <w:r>
        <w:rPr>
          <w:sz w:val="28"/>
        </w:rPr>
        <w:t xml:space="preserve">Если накопленная радиация достигнет максимально допустимого уровня, браслет запищит и на экране пойдёт обратный отсчёт, у вас есть 60 секунд до игровой смерти. Если за эту минуту ввести </w:t>
      </w:r>
      <w:proofErr w:type="spellStart"/>
      <w:r>
        <w:rPr>
          <w:sz w:val="28"/>
        </w:rPr>
        <w:t>антирад</w:t>
      </w:r>
      <w:proofErr w:type="spellEnd"/>
      <w:r>
        <w:rPr>
          <w:sz w:val="28"/>
        </w:rPr>
        <w:t xml:space="preserve">, то накопленная радиация будет немного сброшена, и вы выжили. Если не успеть это сделать, то браслет перейдёт в режим смерти, появится надпись </w:t>
      </w:r>
      <w:proofErr w:type="spellStart"/>
      <w:r>
        <w:rPr>
          <w:sz w:val="28"/>
        </w:rPr>
        <w:t>dead</w:t>
      </w:r>
      <w:proofErr w:type="spellEnd"/>
      <w:r>
        <w:rPr>
          <w:sz w:val="28"/>
        </w:rPr>
        <w:t>.</w:t>
      </w:r>
    </w:p>
    <w:p w14:paraId="55E8083E" w14:textId="77777777" w:rsidR="0093436B" w:rsidRDefault="00000000">
      <w:pPr>
        <w:spacing w:after="0"/>
        <w:ind w:firstLine="425"/>
        <w:jc w:val="both"/>
        <w:rPr>
          <w:sz w:val="28"/>
        </w:rPr>
      </w:pPr>
      <w:r>
        <w:rPr>
          <w:sz w:val="28"/>
        </w:rPr>
        <w:t xml:space="preserve">Если ваш персонаж умер от шара или другого физического урона, вы обязаны активировать режим смерти вручную. Зажмите верхнюю </w:t>
      </w:r>
      <w:r>
        <w:rPr>
          <w:sz w:val="28"/>
        </w:rPr>
        <w:lastRenderedPageBreak/>
        <w:t xml:space="preserve">и нижнюю кнопку одновременно, появится таймер, он очень быстро уходит (около 10 секунд) и появится надпись </w:t>
      </w:r>
      <w:proofErr w:type="spellStart"/>
      <w:r>
        <w:rPr>
          <w:sz w:val="28"/>
        </w:rPr>
        <w:t>dead</w:t>
      </w:r>
      <w:proofErr w:type="spellEnd"/>
      <w:r>
        <w:rPr>
          <w:sz w:val="28"/>
        </w:rPr>
        <w:t>.</w:t>
      </w:r>
    </w:p>
    <w:p w14:paraId="41910A7D" w14:textId="77777777" w:rsidR="0093436B" w:rsidRDefault="00000000">
      <w:pPr>
        <w:spacing w:after="0"/>
        <w:ind w:firstLine="425"/>
        <w:jc w:val="both"/>
        <w:rPr>
          <w:sz w:val="28"/>
        </w:rPr>
      </w:pPr>
      <w:r>
        <w:rPr>
          <w:sz w:val="28"/>
        </w:rPr>
        <w:t>Что делать далее при игровой смерти, см. в разделе Смерть и мертвяк.</w:t>
      </w:r>
    </w:p>
    <w:p w14:paraId="744C40B0" w14:textId="77777777" w:rsidR="0093436B" w:rsidRDefault="00000000">
      <w:pPr>
        <w:pStyle w:val="2"/>
        <w:numPr>
          <w:ilvl w:val="1"/>
          <w:numId w:val="1"/>
        </w:numPr>
        <w:jc w:val="both"/>
        <w:rPr>
          <w:sz w:val="28"/>
        </w:rPr>
      </w:pPr>
      <w:r>
        <w:rPr>
          <w:sz w:val="28"/>
        </w:rPr>
        <w:t>Артефакты.</w:t>
      </w:r>
    </w:p>
    <w:p w14:paraId="2C5A93A1" w14:textId="77777777" w:rsidR="0093436B" w:rsidRDefault="00000000">
      <w:pPr>
        <w:pStyle w:val="30"/>
        <w:jc w:val="both"/>
      </w:pPr>
      <w:r>
        <w:t>Детекторы.</w:t>
      </w:r>
    </w:p>
    <w:p w14:paraId="29DE4C59" w14:textId="77777777" w:rsidR="0093436B" w:rsidRDefault="00000000">
      <w:pPr>
        <w:spacing w:after="0"/>
        <w:ind w:firstLine="425"/>
        <w:jc w:val="both"/>
        <w:rPr>
          <w:sz w:val="28"/>
        </w:rPr>
      </w:pPr>
      <w:r>
        <w:rPr>
          <w:sz w:val="28"/>
        </w:rPr>
        <w:t>Все детекторы проходят допуск. Детектор должен быть узнаваем, приближен к </w:t>
      </w:r>
      <w:proofErr w:type="spellStart"/>
      <w:r>
        <w:rPr>
          <w:sz w:val="28"/>
        </w:rPr>
        <w:t>визуалу</w:t>
      </w:r>
      <w:proofErr w:type="spellEnd"/>
      <w:r>
        <w:rPr>
          <w:sz w:val="28"/>
        </w:rPr>
        <w:t xml:space="preserve"> из игры, и иметь работающую световую индикацию.</w:t>
      </w:r>
    </w:p>
    <w:p w14:paraId="5023C966" w14:textId="77777777" w:rsidR="0093436B" w:rsidRDefault="00000000">
      <w:pPr>
        <w:spacing w:after="0"/>
        <w:ind w:firstLine="425"/>
        <w:jc w:val="both"/>
        <w:rPr>
          <w:sz w:val="28"/>
        </w:rPr>
      </w:pPr>
      <w:r>
        <w:rPr>
          <w:sz w:val="28"/>
        </w:rPr>
        <w:t xml:space="preserve">Обладатель детектора 1 раз в цикл получает 5 точек </w:t>
      </w:r>
      <w:proofErr w:type="spellStart"/>
      <w:r>
        <w:rPr>
          <w:sz w:val="28"/>
        </w:rPr>
        <w:t>спавна</w:t>
      </w:r>
      <w:proofErr w:type="spellEnd"/>
      <w:r>
        <w:rPr>
          <w:sz w:val="28"/>
        </w:rPr>
        <w:t xml:space="preserve"> артефактов на карте: у бармена или техника в баре и в рассылке на КПК (через </w:t>
      </w:r>
      <w:proofErr w:type="spellStart"/>
      <w:r>
        <w:rPr>
          <w:sz w:val="28"/>
        </w:rPr>
        <w:t>телеграм</w:t>
      </w:r>
      <w:proofErr w:type="spellEnd"/>
      <w:r>
        <w:rPr>
          <w:sz w:val="28"/>
        </w:rPr>
        <w:t>).</w:t>
      </w:r>
    </w:p>
    <w:p w14:paraId="07F22A72" w14:textId="77777777" w:rsidR="0093436B" w:rsidRDefault="00000000">
      <w:pPr>
        <w:pStyle w:val="30"/>
        <w:jc w:val="both"/>
      </w:pPr>
      <w:r>
        <w:t>Как взять артефакт.</w:t>
      </w:r>
    </w:p>
    <w:p w14:paraId="70530977" w14:textId="77777777" w:rsidR="0093436B" w:rsidRDefault="00000000">
      <w:pPr>
        <w:spacing w:after="0"/>
        <w:ind w:firstLine="425"/>
        <w:jc w:val="both"/>
        <w:rPr>
          <w:sz w:val="28"/>
        </w:rPr>
      </w:pPr>
      <w:r>
        <w:rPr>
          <w:sz w:val="28"/>
        </w:rPr>
        <w:t xml:space="preserve">Касаться артефактов можно только в </w:t>
      </w:r>
      <w:proofErr w:type="spellStart"/>
      <w:r>
        <w:rPr>
          <w:sz w:val="28"/>
        </w:rPr>
        <w:t>полнопалых</w:t>
      </w:r>
      <w:proofErr w:type="spellEnd"/>
      <w:r>
        <w:rPr>
          <w:sz w:val="28"/>
        </w:rPr>
        <w:t xml:space="preserve"> перчатках.</w:t>
      </w:r>
    </w:p>
    <w:p w14:paraId="3C9F00F5" w14:textId="77777777" w:rsidR="0093436B" w:rsidRDefault="00000000">
      <w:pPr>
        <w:spacing w:after="0"/>
        <w:ind w:firstLine="425"/>
        <w:jc w:val="both"/>
        <w:rPr>
          <w:sz w:val="28"/>
        </w:rPr>
      </w:pPr>
      <w:r>
        <w:rPr>
          <w:sz w:val="28"/>
        </w:rPr>
        <w:t xml:space="preserve">Если вам пришлось взять артефакт без перчаток или вы увидели, как берёт кто-то другой, нужно начинать бить тревогу. Пострадавший </w:t>
      </w:r>
      <w:proofErr w:type="spellStart"/>
      <w:r>
        <w:rPr>
          <w:sz w:val="28"/>
        </w:rPr>
        <w:t>сталкер</w:t>
      </w:r>
      <w:proofErr w:type="spellEnd"/>
      <w:r>
        <w:rPr>
          <w:sz w:val="28"/>
        </w:rPr>
        <w:t xml:space="preserve"> получает контактное радиационное поражение: развивается слабость, тошнота, он не может бегать, снижается точность стрельбы, он ноет, становится вялым и грустным.</w:t>
      </w:r>
    </w:p>
    <w:p w14:paraId="3AF4920B" w14:textId="77777777" w:rsidR="0093436B" w:rsidRDefault="00000000">
      <w:pPr>
        <w:spacing w:after="0"/>
        <w:ind w:firstLine="425"/>
        <w:jc w:val="both"/>
        <w:rPr>
          <w:sz w:val="28"/>
        </w:rPr>
      </w:pPr>
      <w:r>
        <w:rPr>
          <w:sz w:val="28"/>
        </w:rPr>
        <w:t>Это поражение не смертельно и сохраняется до игровой смерти. Чтобы его снять, нужно обратиться за медицинской помощью (см. раздел Профессии, Медики).</w:t>
      </w:r>
    </w:p>
    <w:p w14:paraId="53937E12" w14:textId="77777777" w:rsidR="0093436B" w:rsidRDefault="00000000">
      <w:pPr>
        <w:pStyle w:val="30"/>
        <w:jc w:val="both"/>
      </w:pPr>
      <w:r>
        <w:t>Как переносить артефакт.</w:t>
      </w:r>
    </w:p>
    <w:p w14:paraId="5C585CB7" w14:textId="77777777" w:rsidR="0093436B" w:rsidRDefault="00000000">
      <w:pPr>
        <w:spacing w:after="0"/>
        <w:ind w:firstLine="425"/>
        <w:jc w:val="both"/>
        <w:rPr>
          <w:sz w:val="28"/>
        </w:rPr>
      </w:pPr>
      <w:r>
        <w:rPr>
          <w:sz w:val="28"/>
        </w:rPr>
        <w:t>Переносить артефакт можно только в ПКС. Если игрок переносит артефакт без ПКС, его ждёт игровая смерть (см. раздел Смерть). Хранить артефакты на базе можно только в ПКС.</w:t>
      </w:r>
    </w:p>
    <w:p w14:paraId="44E9D310" w14:textId="77777777" w:rsidR="0093436B" w:rsidRDefault="00000000">
      <w:pPr>
        <w:spacing w:after="0"/>
        <w:ind w:firstLine="425"/>
        <w:jc w:val="both"/>
        <w:rPr>
          <w:sz w:val="28"/>
        </w:rPr>
      </w:pPr>
      <w:r>
        <w:rPr>
          <w:sz w:val="28"/>
        </w:rPr>
        <w:t xml:space="preserve">ПКС должен представлять собой полую ёмкость из прочного материала с возможностью помещения туда артефакта размерами 10*15 см. Предусмотрите крепление ПКС на видном месте: на ремне или портупее, на бедре, снаружи на рюкзаке. </w:t>
      </w:r>
      <w:hyperlink r:id="rId17" w:history="1">
        <w:r>
          <w:rPr>
            <w:rStyle w:val="16"/>
            <w:sz w:val="28"/>
          </w:rPr>
          <w:t>Статья, как сделать ПКС.</w:t>
        </w:r>
      </w:hyperlink>
    </w:p>
    <w:p w14:paraId="5952ECF2" w14:textId="77777777" w:rsidR="0093436B" w:rsidRDefault="00000000">
      <w:pPr>
        <w:spacing w:after="0"/>
        <w:ind w:firstLine="425"/>
        <w:jc w:val="both"/>
        <w:rPr>
          <w:sz w:val="28"/>
        </w:rPr>
      </w:pPr>
      <w:r>
        <w:rPr>
          <w:sz w:val="28"/>
        </w:rPr>
        <w:t xml:space="preserve">У контейнера должен быть </w:t>
      </w:r>
      <w:proofErr w:type="spellStart"/>
      <w:r>
        <w:rPr>
          <w:sz w:val="28"/>
        </w:rPr>
        <w:t>антуражный</w:t>
      </w:r>
      <w:proofErr w:type="spellEnd"/>
      <w:r>
        <w:rPr>
          <w:sz w:val="28"/>
        </w:rPr>
        <w:t xml:space="preserve"> вид. Все ПКС проходят допуск.</w:t>
      </w:r>
    </w:p>
    <w:p w14:paraId="5D58DB7A" w14:textId="77777777" w:rsidR="0093436B" w:rsidRDefault="00000000">
      <w:pPr>
        <w:spacing w:after="0"/>
        <w:ind w:firstLine="425"/>
        <w:jc w:val="both"/>
        <w:rPr>
          <w:sz w:val="28"/>
        </w:rPr>
      </w:pPr>
      <w:r>
        <w:rPr>
          <w:sz w:val="28"/>
        </w:rPr>
        <w:t>В одном контейнере можно переносить только 1 артефакт.</w:t>
      </w:r>
    </w:p>
    <w:p w14:paraId="34E8AFD0" w14:textId="77777777" w:rsidR="0093436B" w:rsidRDefault="00000000">
      <w:pPr>
        <w:spacing w:after="0"/>
        <w:ind w:firstLine="425"/>
        <w:jc w:val="both"/>
        <w:rPr>
          <w:sz w:val="28"/>
        </w:rPr>
      </w:pPr>
      <w:r>
        <w:rPr>
          <w:sz w:val="28"/>
        </w:rPr>
        <w:t>Возможно использование ПКС на несколько ячеек, в таком случае 1 ячейка – 1 артефакт. Обязательно чёткое разделение на ячейки внутри ПКС.</w:t>
      </w:r>
    </w:p>
    <w:p w14:paraId="5DAD85E5" w14:textId="77777777" w:rsidR="0093436B" w:rsidRDefault="00000000">
      <w:pPr>
        <w:spacing w:after="0"/>
        <w:ind w:firstLine="425"/>
        <w:jc w:val="both"/>
        <w:rPr>
          <w:sz w:val="28"/>
        </w:rPr>
      </w:pPr>
      <w:r>
        <w:rPr>
          <w:sz w:val="28"/>
        </w:rPr>
        <w:t xml:space="preserve">Количество выданных на старте чипов ПКС зависит от роли игрока и качества костюма. Чип ПКС изымаем. ПКС без чипа носится в рюкзаке, у вас </w:t>
      </w:r>
      <w:r>
        <w:rPr>
          <w:sz w:val="28"/>
        </w:rPr>
        <w:lastRenderedPageBreak/>
        <w:t>его пока «нет». Дополнительные чипы ПКС можно получить у техника (см. раздел Профессии, Техник).</w:t>
      </w:r>
    </w:p>
    <w:p w14:paraId="64F67908" w14:textId="77777777" w:rsidR="0093436B" w:rsidRDefault="00000000">
      <w:pPr>
        <w:spacing w:after="0"/>
        <w:ind w:firstLine="425"/>
        <w:jc w:val="both"/>
        <w:rPr>
          <w:sz w:val="28"/>
        </w:rPr>
      </w:pPr>
      <w:r>
        <w:rPr>
          <w:sz w:val="28"/>
        </w:rPr>
        <w:t>Максимально возможное количество ПКС/ ячеек ПКС у игрока:</w:t>
      </w:r>
    </w:p>
    <w:p w14:paraId="5E8E15C0" w14:textId="77777777" w:rsidR="0093436B" w:rsidRDefault="00000000">
      <w:pPr>
        <w:spacing w:after="0"/>
        <w:ind w:firstLine="425"/>
        <w:jc w:val="both"/>
        <w:rPr>
          <w:sz w:val="28"/>
        </w:rPr>
      </w:pPr>
      <w:r>
        <w:rPr>
          <w:sz w:val="28"/>
        </w:rPr>
        <w:t>•</w:t>
      </w:r>
      <w:r>
        <w:rPr>
          <w:sz w:val="28"/>
        </w:rPr>
        <w:tab/>
        <w:t>Новички – 1 ПКС.</w:t>
      </w:r>
    </w:p>
    <w:p w14:paraId="0BE54B88" w14:textId="77777777" w:rsidR="0093436B" w:rsidRDefault="00000000">
      <w:pPr>
        <w:spacing w:after="0"/>
        <w:ind w:firstLine="425"/>
        <w:jc w:val="both"/>
        <w:rPr>
          <w:sz w:val="28"/>
        </w:rPr>
      </w:pPr>
      <w:r>
        <w:rPr>
          <w:sz w:val="28"/>
        </w:rPr>
        <w:t>•</w:t>
      </w:r>
      <w:r>
        <w:rPr>
          <w:sz w:val="28"/>
        </w:rPr>
        <w:tab/>
        <w:t xml:space="preserve">Вольные </w:t>
      </w:r>
      <w:proofErr w:type="spellStart"/>
      <w:r>
        <w:rPr>
          <w:sz w:val="28"/>
        </w:rPr>
        <w:t>сталкеры</w:t>
      </w:r>
      <w:proofErr w:type="spellEnd"/>
      <w:r>
        <w:rPr>
          <w:sz w:val="28"/>
        </w:rPr>
        <w:t xml:space="preserve"> и др. группировки – 3 ПКС.</w:t>
      </w:r>
    </w:p>
    <w:p w14:paraId="768F5FA5" w14:textId="77777777" w:rsidR="0093436B" w:rsidRDefault="00000000">
      <w:pPr>
        <w:spacing w:after="0"/>
        <w:ind w:firstLine="425"/>
        <w:jc w:val="both"/>
        <w:rPr>
          <w:sz w:val="28"/>
        </w:rPr>
      </w:pPr>
      <w:r>
        <w:rPr>
          <w:sz w:val="28"/>
        </w:rPr>
        <w:t>•</w:t>
      </w:r>
      <w:r>
        <w:rPr>
          <w:sz w:val="28"/>
        </w:rPr>
        <w:tab/>
        <w:t xml:space="preserve">Сева, Булат, Эколог/ ОЗК, </w:t>
      </w:r>
      <w:proofErr w:type="spellStart"/>
      <w:r>
        <w:rPr>
          <w:sz w:val="28"/>
        </w:rPr>
        <w:t>экзоскелет</w:t>
      </w:r>
      <w:proofErr w:type="spellEnd"/>
      <w:r>
        <w:rPr>
          <w:sz w:val="28"/>
        </w:rPr>
        <w:t xml:space="preserve"> – 4 ПКС.</w:t>
      </w:r>
    </w:p>
    <w:p w14:paraId="75552277" w14:textId="77777777" w:rsidR="0093436B" w:rsidRDefault="00000000">
      <w:pPr>
        <w:spacing w:after="0"/>
        <w:ind w:firstLine="425"/>
        <w:jc w:val="both"/>
        <w:rPr>
          <w:sz w:val="28"/>
        </w:rPr>
      </w:pPr>
      <w:r>
        <w:rPr>
          <w:sz w:val="28"/>
        </w:rPr>
        <w:t>Если у вас есть артефакты в ПКС, но вы нашли другой, более ценный, и класть его уже некуда, вы можете выложить старый артефакт и взять новый. Но при этом, выкладывать старый артефакт можно только на то же место, где вы нашли новый, не бросайте его, куда попало, и не прячьте. Выкладывать уже собранные артефакты в произвольное место, пусть даже на виду, запрещено, это ценный реквизит игры. Положил артефакт в ПКС – неси это тяжелое бремя до конца!</w:t>
      </w:r>
    </w:p>
    <w:p w14:paraId="5E18343A" w14:textId="77777777" w:rsidR="0093436B" w:rsidRDefault="00000000">
      <w:pPr>
        <w:pStyle w:val="30"/>
        <w:jc w:val="both"/>
      </w:pPr>
      <w:r>
        <w:t>Как применить артефакт.</w:t>
      </w:r>
    </w:p>
    <w:p w14:paraId="61987ECB" w14:textId="77777777" w:rsidR="0093436B" w:rsidRDefault="00000000">
      <w:pPr>
        <w:spacing w:after="0"/>
        <w:ind w:firstLine="425"/>
        <w:jc w:val="both"/>
        <w:rPr>
          <w:sz w:val="28"/>
        </w:rPr>
      </w:pPr>
      <w:r>
        <w:rPr>
          <w:sz w:val="28"/>
        </w:rPr>
        <w:t>Сведения о положительных свойствах и особенностях использования уже изученных артефактов есть у учёных, у бармена и других знающих людей. И будьте внимательны, не всем можно доверять.</w:t>
      </w:r>
    </w:p>
    <w:p w14:paraId="324516E7" w14:textId="77777777" w:rsidR="0093436B" w:rsidRDefault="00000000">
      <w:pPr>
        <w:spacing w:after="0"/>
        <w:ind w:firstLine="425"/>
        <w:jc w:val="both"/>
        <w:rPr>
          <w:sz w:val="28"/>
        </w:rPr>
      </w:pPr>
      <w:r>
        <w:rPr>
          <w:sz w:val="28"/>
        </w:rPr>
        <w:t>Для применения артефакта нужно достать его из ПКС и держать в руках или закрепить на костюме на видном месте.</w:t>
      </w:r>
    </w:p>
    <w:p w14:paraId="1F8C57A3" w14:textId="77777777" w:rsidR="0093436B" w:rsidRDefault="00000000">
      <w:pPr>
        <w:spacing w:after="0"/>
        <w:ind w:firstLine="425"/>
        <w:jc w:val="both"/>
        <w:rPr>
          <w:sz w:val="28"/>
        </w:rPr>
      </w:pPr>
      <w:r>
        <w:rPr>
          <w:sz w:val="28"/>
        </w:rPr>
        <w:t>Часть артефактов в игре будет с электроникой, они редкие и дорогие, обладают и положительными, и отрицательными свойствами.</w:t>
      </w:r>
    </w:p>
    <w:p w14:paraId="660AD923" w14:textId="77777777" w:rsidR="0093436B" w:rsidRDefault="00000000">
      <w:pPr>
        <w:pStyle w:val="a8"/>
        <w:numPr>
          <w:ilvl w:val="0"/>
          <w:numId w:val="15"/>
        </w:numPr>
        <w:spacing w:after="0"/>
        <w:ind w:left="0" w:firstLine="426"/>
        <w:jc w:val="both"/>
        <w:rPr>
          <w:sz w:val="28"/>
        </w:rPr>
      </w:pPr>
      <w:r>
        <w:rPr>
          <w:sz w:val="28"/>
        </w:rPr>
        <w:t>Артефакты, позволяющие некоторое время находиться рядом с источником радиации без поражения («защитные).</w:t>
      </w:r>
    </w:p>
    <w:p w14:paraId="4938F426" w14:textId="77777777" w:rsidR="0093436B" w:rsidRDefault="00000000">
      <w:pPr>
        <w:pStyle w:val="a8"/>
        <w:spacing w:after="0"/>
        <w:ind w:left="0" w:firstLine="426"/>
        <w:jc w:val="both"/>
        <w:rPr>
          <w:sz w:val="28"/>
        </w:rPr>
      </w:pPr>
      <w:r>
        <w:rPr>
          <w:sz w:val="28"/>
          <w:u w:val="single"/>
        </w:rPr>
        <w:t>Применение:</w:t>
      </w:r>
      <w:r>
        <w:rPr>
          <w:sz w:val="28"/>
        </w:rPr>
        <w:t xml:space="preserve"> к этим артефактам прикреплена </w:t>
      </w:r>
      <w:proofErr w:type="spellStart"/>
      <w:r>
        <w:rPr>
          <w:sz w:val="28"/>
        </w:rPr>
        <w:t>флешка</w:t>
      </w:r>
      <w:proofErr w:type="spellEnd"/>
      <w:r>
        <w:rPr>
          <w:sz w:val="28"/>
        </w:rPr>
        <w:t xml:space="preserve">. Её нужно подключить к браслету, действие начинается сразу же и длится несколько минут, пока идёт отсчет таймера на дисплее браслета. </w:t>
      </w:r>
      <w:proofErr w:type="spellStart"/>
      <w:r>
        <w:rPr>
          <w:sz w:val="28"/>
        </w:rPr>
        <w:t>Флешку</w:t>
      </w:r>
      <w:proofErr w:type="spellEnd"/>
      <w:r>
        <w:rPr>
          <w:sz w:val="28"/>
        </w:rPr>
        <w:t xml:space="preserve"> можно сразу отсоединить, как начался отсчёт. После применения такая </w:t>
      </w:r>
      <w:proofErr w:type="spellStart"/>
      <w:r>
        <w:rPr>
          <w:sz w:val="28"/>
        </w:rPr>
        <w:t>флешка</w:t>
      </w:r>
      <w:proofErr w:type="spellEnd"/>
      <w:r>
        <w:rPr>
          <w:sz w:val="28"/>
        </w:rPr>
        <w:t xml:space="preserve"> становится пустой. Её необходимо сохранить и обязательно сдать бармену или в мертвяк для перезарядки.</w:t>
      </w:r>
    </w:p>
    <w:p w14:paraId="28FB26E1" w14:textId="77777777" w:rsidR="0093436B" w:rsidRDefault="00000000">
      <w:pPr>
        <w:pStyle w:val="a8"/>
        <w:spacing w:after="0"/>
        <w:ind w:left="0" w:firstLine="426"/>
        <w:jc w:val="both"/>
        <w:rPr>
          <w:sz w:val="28"/>
        </w:rPr>
      </w:pPr>
      <w:r>
        <w:rPr>
          <w:sz w:val="28"/>
          <w:u w:val="single"/>
        </w:rPr>
        <w:t>Последствие:</w:t>
      </w:r>
      <w:r>
        <w:rPr>
          <w:sz w:val="28"/>
        </w:rPr>
        <w:t xml:space="preserve"> после окончания действия такого артефакта игрок испытывает усталость, не может бегать, носить тяжёлое. Лучше медленно дойти до безопасного места (с посторонней помощью это можно сделать быстрее), и там игроку необходим отдых в течение 1 часа.</w:t>
      </w:r>
    </w:p>
    <w:p w14:paraId="460F4DBF" w14:textId="77777777" w:rsidR="0093436B" w:rsidRDefault="00000000">
      <w:pPr>
        <w:pStyle w:val="a8"/>
        <w:numPr>
          <w:ilvl w:val="0"/>
          <w:numId w:val="15"/>
        </w:numPr>
        <w:spacing w:after="0"/>
        <w:ind w:left="0" w:firstLine="426"/>
        <w:jc w:val="both"/>
        <w:rPr>
          <w:sz w:val="28"/>
        </w:rPr>
      </w:pPr>
      <w:r>
        <w:rPr>
          <w:sz w:val="28"/>
        </w:rPr>
        <w:t>Артефакты, начисляющие радиацию на браслет («радиоактивные»).</w:t>
      </w:r>
    </w:p>
    <w:p w14:paraId="54266137" w14:textId="77777777" w:rsidR="0093436B" w:rsidRDefault="00000000">
      <w:pPr>
        <w:pStyle w:val="a8"/>
        <w:spacing w:after="0"/>
        <w:ind w:left="0" w:firstLine="426"/>
        <w:jc w:val="both"/>
        <w:rPr>
          <w:sz w:val="28"/>
        </w:rPr>
      </w:pPr>
      <w:r>
        <w:rPr>
          <w:sz w:val="28"/>
          <w:u w:val="single"/>
        </w:rPr>
        <w:t>Применение:</w:t>
      </w:r>
      <w:r>
        <w:rPr>
          <w:sz w:val="28"/>
        </w:rPr>
        <w:t xml:space="preserve"> полезные свойства и применение этих артефактов разные.</w:t>
      </w:r>
    </w:p>
    <w:p w14:paraId="5F6C6A19" w14:textId="77777777" w:rsidR="0093436B" w:rsidRDefault="00000000">
      <w:pPr>
        <w:pStyle w:val="a8"/>
        <w:spacing w:after="0"/>
        <w:ind w:left="0" w:firstLine="426"/>
        <w:jc w:val="both"/>
        <w:rPr>
          <w:sz w:val="28"/>
        </w:rPr>
      </w:pPr>
      <w:r>
        <w:rPr>
          <w:sz w:val="28"/>
          <w:u w:val="single"/>
        </w:rPr>
        <w:t>Последствие:</w:t>
      </w:r>
      <w:r>
        <w:rPr>
          <w:sz w:val="28"/>
        </w:rPr>
        <w:t xml:space="preserve"> радиация начисляется на все браслеты в радиусе 1 метра.</w:t>
      </w:r>
    </w:p>
    <w:p w14:paraId="5D2F293B" w14:textId="77777777" w:rsidR="0093436B" w:rsidRDefault="00000000">
      <w:pPr>
        <w:pStyle w:val="a8"/>
        <w:spacing w:after="0"/>
        <w:ind w:left="0" w:firstLine="426"/>
        <w:jc w:val="both"/>
        <w:rPr>
          <w:sz w:val="28"/>
        </w:rPr>
      </w:pPr>
      <w:r>
        <w:rPr>
          <w:sz w:val="28"/>
        </w:rPr>
        <w:lastRenderedPageBreak/>
        <w:t>Защита от такого действия артефакта – экранирование ПКС. Вы можете сделать это до игры самостоятельно при помощи нескольких слоёв фольги или в этом поможет техник на игре.</w:t>
      </w:r>
    </w:p>
    <w:p w14:paraId="754DA8B4" w14:textId="77777777" w:rsidR="0093436B" w:rsidRDefault="00000000">
      <w:pPr>
        <w:pStyle w:val="a8"/>
        <w:spacing w:after="0"/>
        <w:ind w:left="0" w:firstLine="426"/>
        <w:jc w:val="both"/>
        <w:rPr>
          <w:sz w:val="28"/>
        </w:rPr>
      </w:pPr>
      <w:r>
        <w:rPr>
          <w:sz w:val="28"/>
        </w:rPr>
        <w:t>Принести на продажу такой артефакт в неэкранированном ПКС в зелёную зону можно, только позаботившись о безопасности находящихся там людей. Иначе вы будете наказаны увеличенным мертвяком.</w:t>
      </w:r>
    </w:p>
    <w:p w14:paraId="3F4DED4A" w14:textId="77777777" w:rsidR="0093436B" w:rsidRDefault="00000000">
      <w:pPr>
        <w:pStyle w:val="a8"/>
        <w:numPr>
          <w:ilvl w:val="0"/>
          <w:numId w:val="15"/>
        </w:numPr>
        <w:spacing w:after="0"/>
        <w:ind w:left="0" w:firstLine="426"/>
        <w:jc w:val="both"/>
        <w:rPr>
          <w:sz w:val="28"/>
        </w:rPr>
      </w:pPr>
      <w:r>
        <w:rPr>
          <w:sz w:val="28"/>
        </w:rPr>
        <w:t>Артефакты, снимающие часть накопленной радиации («исцеляющие»).</w:t>
      </w:r>
    </w:p>
    <w:p w14:paraId="2B94F8F1" w14:textId="77777777" w:rsidR="0093436B" w:rsidRDefault="00000000">
      <w:pPr>
        <w:pStyle w:val="a8"/>
        <w:spacing w:after="0"/>
        <w:ind w:left="0" w:firstLine="426"/>
        <w:jc w:val="both"/>
        <w:rPr>
          <w:sz w:val="28"/>
        </w:rPr>
      </w:pPr>
      <w:r>
        <w:rPr>
          <w:sz w:val="28"/>
          <w:u w:val="single"/>
        </w:rPr>
        <w:t>Применение:</w:t>
      </w:r>
      <w:r>
        <w:rPr>
          <w:sz w:val="28"/>
        </w:rPr>
        <w:t xml:space="preserve"> артефакт необходимо поднести к браслету на некоторое время или закрепить на костюме на видном месте близко к браслету.</w:t>
      </w:r>
    </w:p>
    <w:p w14:paraId="0D1EECDA" w14:textId="77777777" w:rsidR="0093436B" w:rsidRDefault="00000000">
      <w:pPr>
        <w:pStyle w:val="a8"/>
        <w:spacing w:after="0"/>
        <w:ind w:left="0" w:firstLine="426"/>
        <w:jc w:val="both"/>
        <w:rPr>
          <w:sz w:val="28"/>
        </w:rPr>
      </w:pPr>
      <w:r>
        <w:rPr>
          <w:sz w:val="28"/>
          <w:u w:val="single"/>
        </w:rPr>
        <w:t>Последствие:</w:t>
      </w:r>
      <w:r>
        <w:rPr>
          <w:sz w:val="28"/>
        </w:rPr>
        <w:t xml:space="preserve"> игрок отыгрывает усталость, каждые 5 минут он должен останавливаться на отдых или ходить с банкой энергетика в руках. Последствий можно избежать, если носить артефакт в экранированном ПКС, но и «лечить» тогда он не будет.</w:t>
      </w:r>
    </w:p>
    <w:p w14:paraId="76711C9E" w14:textId="77777777" w:rsidR="0093436B" w:rsidRDefault="00000000">
      <w:pPr>
        <w:spacing w:before="240" w:after="0"/>
        <w:ind w:firstLine="425"/>
        <w:jc w:val="both"/>
        <w:rPr>
          <w:sz w:val="28"/>
        </w:rPr>
      </w:pPr>
      <w:bookmarkStart w:id="2" w:name="_Hlk196474639"/>
      <w:r>
        <w:rPr>
          <w:sz w:val="28"/>
        </w:rPr>
        <w:t>Применение артефактов без электроники не несёт за собой негативных последствий для использующего их игрока.</w:t>
      </w:r>
    </w:p>
    <w:p w14:paraId="6C63C6CB" w14:textId="77777777" w:rsidR="0093436B" w:rsidRDefault="00000000">
      <w:pPr>
        <w:spacing w:after="0"/>
        <w:ind w:firstLine="425"/>
        <w:jc w:val="both"/>
        <w:rPr>
          <w:sz w:val="28"/>
        </w:rPr>
      </w:pPr>
      <w:r>
        <w:rPr>
          <w:sz w:val="28"/>
        </w:rPr>
        <w:t>После применения любой артефакт должен быть сразу помещён в ПКС.</w:t>
      </w:r>
      <w:bookmarkEnd w:id="2"/>
    </w:p>
    <w:p w14:paraId="4ACE3B14" w14:textId="77777777" w:rsidR="0093436B" w:rsidRDefault="00000000">
      <w:pPr>
        <w:pStyle w:val="2"/>
        <w:numPr>
          <w:ilvl w:val="1"/>
          <w:numId w:val="1"/>
        </w:numPr>
        <w:jc w:val="both"/>
        <w:rPr>
          <w:sz w:val="28"/>
        </w:rPr>
      </w:pPr>
      <w:r>
        <w:rPr>
          <w:sz w:val="28"/>
        </w:rPr>
        <w:t>Аномалии.</w:t>
      </w:r>
    </w:p>
    <w:p w14:paraId="64BD464E" w14:textId="77777777" w:rsidR="0093436B" w:rsidRDefault="00000000">
      <w:pPr>
        <w:spacing w:after="0"/>
        <w:ind w:firstLine="425"/>
        <w:jc w:val="both"/>
        <w:rPr>
          <w:sz w:val="28"/>
        </w:rPr>
      </w:pPr>
      <w:r>
        <w:rPr>
          <w:sz w:val="28"/>
        </w:rPr>
        <w:t>Аномалии — важный редкий элемент игрового мира, сочетающий опасность и ценность. Внешне понятны, могут менять местоположение и свойства, могут наносить три вида урона:</w:t>
      </w:r>
    </w:p>
    <w:p w14:paraId="4C3F0895" w14:textId="77777777" w:rsidR="0093436B" w:rsidRDefault="00000000">
      <w:pPr>
        <w:numPr>
          <w:ilvl w:val="0"/>
          <w:numId w:val="16"/>
        </w:numPr>
        <w:spacing w:after="0"/>
        <w:ind w:left="0" w:firstLine="426"/>
        <w:jc w:val="both"/>
        <w:rPr>
          <w:sz w:val="28"/>
        </w:rPr>
      </w:pPr>
      <w:r>
        <w:rPr>
          <w:sz w:val="28"/>
        </w:rPr>
        <w:t>Ранение соответствующей части тела (см. раздел Ранения) при касании аномалии.</w:t>
      </w:r>
    </w:p>
    <w:p w14:paraId="29392BB3" w14:textId="77777777" w:rsidR="0093436B" w:rsidRDefault="00000000">
      <w:pPr>
        <w:numPr>
          <w:ilvl w:val="0"/>
          <w:numId w:val="16"/>
        </w:numPr>
        <w:spacing w:after="0"/>
        <w:ind w:left="0" w:firstLine="426"/>
        <w:jc w:val="both"/>
        <w:rPr>
          <w:sz w:val="28"/>
        </w:rPr>
      </w:pPr>
      <w:r>
        <w:rPr>
          <w:sz w:val="28"/>
        </w:rPr>
        <w:t>Поражение электротоком – при приближении к аномалии электрической природы на 2 метра и менее на дисплее браслета будет мигать надпись SHOC в течение 5 секунд и звучать прерывистый писк. Игрок должен отыграть поражение током, упасть, отползая в сторону. Будьте аккуратны, несколько ударов током может привести к «остановке сердца» и браслет перейдёт в режим игровой смерти.</w:t>
      </w:r>
    </w:p>
    <w:p w14:paraId="114E3744" w14:textId="77777777" w:rsidR="0093436B" w:rsidRDefault="00000000">
      <w:pPr>
        <w:numPr>
          <w:ilvl w:val="0"/>
          <w:numId w:val="16"/>
        </w:numPr>
        <w:spacing w:after="0"/>
        <w:ind w:left="0" w:firstLine="426"/>
        <w:jc w:val="both"/>
        <w:rPr>
          <w:sz w:val="28"/>
        </w:rPr>
      </w:pPr>
      <w:r>
        <w:rPr>
          <w:sz w:val="28"/>
        </w:rPr>
        <w:t>Некоторые аномалии способны поражать радиацией. Этот эффект может быть слабым, а может очень быстро развиваться и привести к смерти, будьте внимательны.</w:t>
      </w:r>
    </w:p>
    <w:p w14:paraId="00AAD8E4" w14:textId="77777777" w:rsidR="0093436B" w:rsidRDefault="00000000">
      <w:pPr>
        <w:spacing w:after="0"/>
        <w:ind w:firstLine="425"/>
        <w:jc w:val="both"/>
        <w:rPr>
          <w:sz w:val="28"/>
        </w:rPr>
      </w:pPr>
      <w:r>
        <w:rPr>
          <w:sz w:val="28"/>
        </w:rPr>
        <w:t>Как ещё взаимодействовать с аномалиями, вы узнаете в процессе игры. Помогайте учёным и свойства аномалий будут быстрее изучены.</w:t>
      </w:r>
    </w:p>
    <w:p w14:paraId="354F443F" w14:textId="77777777" w:rsidR="0093436B" w:rsidRDefault="00000000">
      <w:pPr>
        <w:spacing w:after="0"/>
        <w:ind w:firstLine="425"/>
        <w:jc w:val="both"/>
        <w:rPr>
          <w:sz w:val="28"/>
        </w:rPr>
      </w:pPr>
      <w:r>
        <w:rPr>
          <w:sz w:val="28"/>
        </w:rPr>
        <w:lastRenderedPageBreak/>
        <w:t>Использование аномалий в своих целях не запрещается (например, заманивание противников в зону действия), но важно при этом не повредить аномалии, чтобы они продолжали дольше радовать вас и других игроков.</w:t>
      </w:r>
    </w:p>
    <w:p w14:paraId="3CF9FF2D" w14:textId="77777777" w:rsidR="0093436B" w:rsidRDefault="00000000">
      <w:pPr>
        <w:spacing w:after="0"/>
        <w:ind w:firstLine="425"/>
        <w:jc w:val="both"/>
        <w:rPr>
          <w:sz w:val="28"/>
        </w:rPr>
      </w:pPr>
      <w:r>
        <w:rPr>
          <w:sz w:val="28"/>
        </w:rPr>
        <w:t>Перемещать, ломать и разбирать аномалии запрещено.</w:t>
      </w:r>
    </w:p>
    <w:p w14:paraId="5DBF41F7" w14:textId="77777777" w:rsidR="0093436B" w:rsidRDefault="00000000">
      <w:pPr>
        <w:spacing w:after="0"/>
        <w:ind w:firstLine="425"/>
        <w:jc w:val="both"/>
        <w:rPr>
          <w:sz w:val="28"/>
        </w:rPr>
      </w:pPr>
      <w:r>
        <w:rPr>
          <w:sz w:val="28"/>
        </w:rPr>
        <w:t>Так же на игре будут радиационные зоны с разной интенсивностью поражения, они отмечены жёлтой сигнальной лентой или табличками, при приближении к ним на браслеты начисляется радиация.</w:t>
      </w:r>
    </w:p>
    <w:p w14:paraId="0D529672" w14:textId="77777777" w:rsidR="0093436B" w:rsidRDefault="00000000">
      <w:pPr>
        <w:pStyle w:val="10"/>
        <w:numPr>
          <w:ilvl w:val="0"/>
          <w:numId w:val="1"/>
        </w:numPr>
        <w:jc w:val="both"/>
        <w:rPr>
          <w:sz w:val="32"/>
        </w:rPr>
      </w:pPr>
      <w:r>
        <w:rPr>
          <w:sz w:val="32"/>
        </w:rPr>
        <w:t>Смерть и мертвяк.</w:t>
      </w:r>
    </w:p>
    <w:p w14:paraId="3462549A" w14:textId="77777777" w:rsidR="0093436B" w:rsidRDefault="00000000">
      <w:pPr>
        <w:pStyle w:val="30"/>
        <w:jc w:val="both"/>
      </w:pPr>
      <w:r>
        <w:t>Игровая смерть.</w:t>
      </w:r>
    </w:p>
    <w:p w14:paraId="3B5472D5" w14:textId="77777777" w:rsidR="0093436B" w:rsidRDefault="00000000">
      <w:pPr>
        <w:spacing w:after="0"/>
        <w:ind w:firstLine="425"/>
        <w:jc w:val="both"/>
        <w:rPr>
          <w:sz w:val="28"/>
        </w:rPr>
      </w:pPr>
      <w:r>
        <w:rPr>
          <w:sz w:val="28"/>
        </w:rPr>
        <w:t xml:space="preserve">Приоритет игрока – его жизнь. </w:t>
      </w:r>
      <w:proofErr w:type="spellStart"/>
      <w:r>
        <w:rPr>
          <w:sz w:val="28"/>
        </w:rPr>
        <w:t>Самоподрыв</w:t>
      </w:r>
      <w:proofErr w:type="spellEnd"/>
      <w:r>
        <w:rPr>
          <w:sz w:val="28"/>
        </w:rPr>
        <w:t xml:space="preserve"> на гранате и другие способы суицида из-за риска пленения, заболевания, </w:t>
      </w:r>
      <w:proofErr w:type="spellStart"/>
      <w:r>
        <w:rPr>
          <w:sz w:val="28"/>
        </w:rPr>
        <w:t>адептирования</w:t>
      </w:r>
      <w:proofErr w:type="spellEnd"/>
      <w:r>
        <w:rPr>
          <w:sz w:val="28"/>
        </w:rPr>
        <w:t xml:space="preserve"> Монолитом и других якобы уважительных причин запрещены.</w:t>
      </w:r>
    </w:p>
    <w:p w14:paraId="31C63BE2" w14:textId="77777777" w:rsidR="0093436B" w:rsidRDefault="00000000">
      <w:pPr>
        <w:spacing w:after="0"/>
        <w:ind w:firstLine="425"/>
        <w:jc w:val="both"/>
        <w:rPr>
          <w:sz w:val="28"/>
        </w:rPr>
      </w:pPr>
      <w:r>
        <w:rPr>
          <w:sz w:val="28"/>
        </w:rPr>
        <w:t>Суицид не может быть спонтанным, склонность к нему должна быть отыграна заранее с полноценным ролевым и сюжетным погружением.</w:t>
      </w:r>
    </w:p>
    <w:p w14:paraId="1CF41329" w14:textId="77777777" w:rsidR="0093436B" w:rsidRDefault="00000000">
      <w:pPr>
        <w:spacing w:after="0"/>
        <w:ind w:firstLine="425"/>
        <w:jc w:val="both"/>
        <w:rPr>
          <w:sz w:val="28"/>
        </w:rPr>
      </w:pPr>
      <w:r>
        <w:rPr>
          <w:sz w:val="28"/>
        </w:rPr>
        <w:t xml:space="preserve">При любом виде игровой смерти поход в мертвяк должен быть отыгран в виде зомби. Условно, игрок был очень тяжело ранен, пролежал без возможности принять </w:t>
      </w:r>
      <w:proofErr w:type="spellStart"/>
      <w:r>
        <w:rPr>
          <w:sz w:val="28"/>
        </w:rPr>
        <w:t>антирад</w:t>
      </w:r>
      <w:proofErr w:type="spellEnd"/>
      <w:r>
        <w:rPr>
          <w:sz w:val="28"/>
        </w:rPr>
        <w:t xml:space="preserve"> и превратился в зомби.</w:t>
      </w:r>
    </w:p>
    <w:p w14:paraId="5A8FDF5D" w14:textId="77777777" w:rsidR="0093436B" w:rsidRDefault="00000000">
      <w:pPr>
        <w:pStyle w:val="a8"/>
        <w:numPr>
          <w:ilvl w:val="0"/>
          <w:numId w:val="17"/>
        </w:numPr>
        <w:spacing w:after="0"/>
        <w:ind w:left="0" w:firstLine="426"/>
        <w:jc w:val="both"/>
        <w:rPr>
          <w:sz w:val="28"/>
        </w:rPr>
      </w:pPr>
      <w:r>
        <w:rPr>
          <w:sz w:val="28"/>
        </w:rPr>
        <w:t>После игровой смерти достань красную повязку и включи маячок, они своим цветом обозначают сильное кровотечение.</w:t>
      </w:r>
    </w:p>
    <w:p w14:paraId="5C78D9F6" w14:textId="77777777" w:rsidR="0093436B" w:rsidRDefault="00000000">
      <w:pPr>
        <w:pStyle w:val="a8"/>
        <w:numPr>
          <w:ilvl w:val="0"/>
          <w:numId w:val="17"/>
        </w:numPr>
        <w:spacing w:after="0"/>
        <w:ind w:left="0" w:firstLine="426"/>
        <w:jc w:val="both"/>
        <w:rPr>
          <w:sz w:val="28"/>
        </w:rPr>
      </w:pPr>
      <w:r>
        <w:rPr>
          <w:sz w:val="28"/>
        </w:rPr>
        <w:t>Поставь оружие на предохранитель и убери в </w:t>
      </w:r>
      <w:proofErr w:type="spellStart"/>
      <w:r>
        <w:rPr>
          <w:sz w:val="28"/>
        </w:rPr>
        <w:t>небоевое</w:t>
      </w:r>
      <w:proofErr w:type="spellEnd"/>
      <w:r>
        <w:rPr>
          <w:sz w:val="28"/>
        </w:rPr>
        <w:t xml:space="preserve"> положение.</w:t>
      </w:r>
    </w:p>
    <w:p w14:paraId="234E90C7" w14:textId="77777777" w:rsidR="0093436B" w:rsidRDefault="00000000">
      <w:pPr>
        <w:pStyle w:val="a8"/>
        <w:numPr>
          <w:ilvl w:val="0"/>
          <w:numId w:val="17"/>
        </w:numPr>
        <w:spacing w:after="0"/>
        <w:ind w:left="0" w:firstLine="426"/>
        <w:jc w:val="both"/>
        <w:rPr>
          <w:sz w:val="28"/>
        </w:rPr>
      </w:pPr>
      <w:r>
        <w:rPr>
          <w:sz w:val="28"/>
        </w:rPr>
        <w:t>Затем вырви жетон смерти из паспорта и себе на грудь или рядом на видное место. Это необходимо для идентификации убитых.</w:t>
      </w:r>
    </w:p>
    <w:p w14:paraId="1814F70A" w14:textId="77777777" w:rsidR="0093436B" w:rsidRDefault="00000000">
      <w:pPr>
        <w:pStyle w:val="a8"/>
        <w:spacing w:after="0"/>
        <w:ind w:left="0" w:firstLine="426"/>
        <w:jc w:val="both"/>
        <w:rPr>
          <w:sz w:val="28"/>
        </w:rPr>
      </w:pPr>
      <w:r>
        <w:rPr>
          <w:sz w:val="28"/>
        </w:rPr>
        <w:t>Игроков, пришедших в мертвяк с не вырванным из паспорта жетоном смерти, ждёт увеличенное время мертвяка.</w:t>
      </w:r>
    </w:p>
    <w:p w14:paraId="7755FED1" w14:textId="77777777" w:rsidR="0093436B" w:rsidRDefault="00000000">
      <w:pPr>
        <w:pStyle w:val="a8"/>
        <w:numPr>
          <w:ilvl w:val="0"/>
          <w:numId w:val="17"/>
        </w:numPr>
        <w:spacing w:after="0"/>
        <w:ind w:left="0" w:firstLine="426"/>
        <w:jc w:val="both"/>
        <w:rPr>
          <w:sz w:val="28"/>
        </w:rPr>
      </w:pPr>
      <w:r>
        <w:rPr>
          <w:sz w:val="28"/>
        </w:rPr>
        <w:t xml:space="preserve">Прими удобное положение лежа или полусидя, изображая безвольное состояние тела с закрытыми глазами на 10 минут. Мёртвые не должны мешать живым игрокам. Не перекрывай сектор огня, не выдавай позиции, не разговаривай. </w:t>
      </w:r>
    </w:p>
    <w:p w14:paraId="391D7D01" w14:textId="77777777" w:rsidR="0093436B" w:rsidRDefault="00000000">
      <w:pPr>
        <w:spacing w:after="0"/>
        <w:ind w:firstLine="425"/>
        <w:jc w:val="both"/>
        <w:rPr>
          <w:sz w:val="28"/>
        </w:rPr>
      </w:pPr>
      <w:r>
        <w:rPr>
          <w:sz w:val="28"/>
        </w:rPr>
        <w:t>Мёртвого можно обыскать. Имитируется обыск и погибший обязан выложить все игровые ценности, включая чипы гранат и шары. По желанию можно забрать чипы оружия, чипы ПКС, ссыпать шары из магазинов.</w:t>
      </w:r>
    </w:p>
    <w:p w14:paraId="3B516A8D" w14:textId="77777777" w:rsidR="0093436B" w:rsidRDefault="00000000">
      <w:pPr>
        <w:pStyle w:val="a8"/>
        <w:numPr>
          <w:ilvl w:val="0"/>
          <w:numId w:val="17"/>
        </w:numPr>
        <w:spacing w:after="0"/>
        <w:ind w:left="0" w:firstLine="426"/>
        <w:jc w:val="both"/>
        <w:rPr>
          <w:sz w:val="28"/>
        </w:rPr>
      </w:pPr>
      <w:r>
        <w:rPr>
          <w:sz w:val="28"/>
        </w:rPr>
        <w:t>После 10 минут выложи весь имеющийся хабар в красный пакет смерти и оставь его на земле. Запомни место и ориентиры, как его найти.</w:t>
      </w:r>
    </w:p>
    <w:p w14:paraId="3D717F3C" w14:textId="77777777" w:rsidR="0093436B" w:rsidRDefault="00000000">
      <w:pPr>
        <w:pStyle w:val="a8"/>
        <w:spacing w:after="0"/>
        <w:ind w:left="0" w:firstLine="426"/>
        <w:jc w:val="both"/>
        <w:rPr>
          <w:sz w:val="28"/>
        </w:rPr>
      </w:pPr>
      <w:r>
        <w:rPr>
          <w:sz w:val="28"/>
        </w:rPr>
        <w:lastRenderedPageBreak/>
        <w:t>Что скидывать не надо: сам паспорт, чипы ПКС и чип на одной единице оружия. Не надо ссыпать шары из магазинов, они пригодятся для отыгрыша зомбированного.</w:t>
      </w:r>
    </w:p>
    <w:p w14:paraId="462AFCBC" w14:textId="77777777" w:rsidR="0093436B" w:rsidRDefault="00000000">
      <w:pPr>
        <w:pStyle w:val="a8"/>
        <w:spacing w:after="0"/>
        <w:ind w:left="0" w:firstLine="426"/>
        <w:jc w:val="both"/>
        <w:rPr>
          <w:sz w:val="28"/>
        </w:rPr>
      </w:pPr>
      <w:r>
        <w:rPr>
          <w:sz w:val="28"/>
        </w:rPr>
        <w:t>Любой другой игрок может беспрепятственно брать, переносить, открывать любой найденный пакет смерти.</w:t>
      </w:r>
    </w:p>
    <w:p w14:paraId="7A2E8D43" w14:textId="77777777" w:rsidR="0093436B" w:rsidRDefault="00000000">
      <w:pPr>
        <w:pStyle w:val="a8"/>
        <w:numPr>
          <w:ilvl w:val="0"/>
          <w:numId w:val="17"/>
        </w:numPr>
        <w:spacing w:after="0"/>
        <w:ind w:left="0" w:firstLine="426"/>
        <w:jc w:val="both"/>
        <w:rPr>
          <w:sz w:val="28"/>
        </w:rPr>
      </w:pPr>
      <w:r>
        <w:rPr>
          <w:sz w:val="28"/>
        </w:rPr>
        <w:t xml:space="preserve">Для отыгрыша зомби предлагаем использовать «окровавленную» маску зомби. В целях гигиены вам лучше привезти свои маски, можно использовать белые медицинские маски или марлевые повязки, окрашенные пятнами в тёмно-красный цвет. </w:t>
      </w:r>
    </w:p>
    <w:p w14:paraId="66EE42CA" w14:textId="77777777" w:rsidR="0093436B" w:rsidRDefault="00000000">
      <w:pPr>
        <w:pStyle w:val="a8"/>
        <w:spacing w:after="0"/>
        <w:ind w:left="0" w:firstLine="426"/>
        <w:jc w:val="both"/>
        <w:rPr>
          <w:sz w:val="28"/>
        </w:rPr>
      </w:pPr>
      <w:r>
        <w:rPr>
          <w:sz w:val="28"/>
        </w:rPr>
        <w:t>Надень маску зомби, встань и, пошатываясь, иди в мертвяк.</w:t>
      </w:r>
    </w:p>
    <w:p w14:paraId="5D853E89" w14:textId="77777777" w:rsidR="0093436B" w:rsidRDefault="00000000">
      <w:pPr>
        <w:spacing w:after="0"/>
        <w:ind w:firstLine="425"/>
        <w:jc w:val="both"/>
        <w:rPr>
          <w:sz w:val="28"/>
        </w:rPr>
      </w:pPr>
      <w:r>
        <w:rPr>
          <w:sz w:val="28"/>
        </w:rPr>
        <w:t xml:space="preserve">Зомбированные могут использовать стрелковое или холодное оружие, не могут бегать и прятаться. Передвижения и реакция заторможенные, как в режиме энергосбережения, они сбиваются в кучи, стреляют </w:t>
      </w:r>
      <w:proofErr w:type="spellStart"/>
      <w:r>
        <w:rPr>
          <w:sz w:val="28"/>
        </w:rPr>
        <w:t>неприцельно</w:t>
      </w:r>
      <w:proofErr w:type="spellEnd"/>
      <w:r>
        <w:rPr>
          <w:sz w:val="28"/>
        </w:rPr>
        <w:t xml:space="preserve"> от бедра себе, воют и мычат, смотрят в небо и т.д. </w:t>
      </w:r>
    </w:p>
    <w:p w14:paraId="5BBCF0F9" w14:textId="77777777" w:rsidR="0093436B" w:rsidRDefault="00000000">
      <w:pPr>
        <w:spacing w:after="0"/>
        <w:ind w:firstLine="425"/>
        <w:jc w:val="both"/>
        <w:rPr>
          <w:sz w:val="28"/>
        </w:rPr>
      </w:pPr>
      <w:r>
        <w:rPr>
          <w:sz w:val="28"/>
        </w:rPr>
        <w:t>После выброса зомби активнее и, скооперировавшись, могут гонять «живых». Зомби могут тихо договориться между собой, куда идём и что делаем, но делать это можно действительно тихо и только по делу.</w:t>
      </w:r>
    </w:p>
    <w:p w14:paraId="7A756D2D" w14:textId="77777777" w:rsidR="0093436B" w:rsidRDefault="00000000">
      <w:pPr>
        <w:spacing w:after="0"/>
        <w:ind w:firstLine="425"/>
        <w:jc w:val="both"/>
        <w:rPr>
          <w:sz w:val="28"/>
        </w:rPr>
      </w:pPr>
      <w:r>
        <w:rPr>
          <w:sz w:val="28"/>
        </w:rPr>
        <w:t>Контролёр может сделать зомби максимально активными и агрессивными (см. раздел Мутанты), встреча с контролёром для зомби – настоящая удача.</w:t>
      </w:r>
    </w:p>
    <w:p w14:paraId="05EA46B2" w14:textId="77777777" w:rsidR="0093436B" w:rsidRDefault="00000000">
      <w:pPr>
        <w:spacing w:after="0"/>
        <w:ind w:firstLine="425"/>
        <w:jc w:val="both"/>
        <w:rPr>
          <w:sz w:val="28"/>
        </w:rPr>
      </w:pPr>
      <w:r>
        <w:rPr>
          <w:sz w:val="28"/>
        </w:rPr>
        <w:t>Зомби может загрызть насмерть и ранит касанием руки по общим правилам.</w:t>
      </w:r>
    </w:p>
    <w:p w14:paraId="07A6CAFF" w14:textId="77777777" w:rsidR="0093436B" w:rsidRDefault="00000000">
      <w:pPr>
        <w:spacing w:after="0"/>
        <w:ind w:firstLine="425"/>
        <w:jc w:val="both"/>
        <w:rPr>
          <w:sz w:val="28"/>
        </w:rPr>
      </w:pPr>
      <w:r>
        <w:rPr>
          <w:sz w:val="28"/>
        </w:rPr>
        <w:t>Для поражения зомби необходимо три попадания в район корпуса. Стрельба в голову, шею и область паха запрещена. После двух попаданий зомби переходит в состояние раненого на 30 секунд. Лежит на земле, шевелит руками и ногами, стонет, ревёт, может продолжать стрелять. Стрелять в лежащего зомби нельзя, добить зомби можно только ножом. Если в течение 30 секунд зомби не добили, он поднимается и снова идёт. Если зомби добили, его можно обыскать. После этого зомби пару минут отлёживается, снова встаёт и бредёт в мертвяк. То есть, игрок остаётся зомбированным до входа в мертвяк.</w:t>
      </w:r>
    </w:p>
    <w:p w14:paraId="24C6522F" w14:textId="77777777" w:rsidR="0093436B" w:rsidRDefault="00000000">
      <w:pPr>
        <w:spacing w:after="0"/>
        <w:ind w:firstLine="425"/>
        <w:jc w:val="both"/>
        <w:rPr>
          <w:sz w:val="28"/>
        </w:rPr>
      </w:pPr>
      <w:r>
        <w:rPr>
          <w:sz w:val="28"/>
        </w:rPr>
        <w:t>ВАЖНО: Убивать зомби смысла мало, забрать у них нечего, кроме чипов оружия, чипов ПКС и шаров из </w:t>
      </w:r>
      <w:proofErr w:type="spellStart"/>
      <w:r>
        <w:rPr>
          <w:sz w:val="28"/>
        </w:rPr>
        <w:t>механ</w:t>
      </w:r>
      <w:proofErr w:type="spellEnd"/>
      <w:r>
        <w:rPr>
          <w:sz w:val="28"/>
        </w:rPr>
        <w:t>. Если зомби не стреляет, значит, и шаров у него нет, оставьте его в покое, пусть идёт в мертвяк.</w:t>
      </w:r>
    </w:p>
    <w:p w14:paraId="674B9BBB" w14:textId="77777777" w:rsidR="0093436B" w:rsidRDefault="00000000">
      <w:pPr>
        <w:spacing w:after="0"/>
        <w:ind w:firstLine="425"/>
        <w:jc w:val="both"/>
        <w:rPr>
          <w:sz w:val="28"/>
        </w:rPr>
      </w:pPr>
      <w:r>
        <w:rPr>
          <w:sz w:val="28"/>
        </w:rPr>
        <w:t>В том случае, если по вам, как по зомби, ведётся огонь и вы испытываете сильную боль, вы можете сразу принять решение о переходе в состояние ранения и отлежаться, пока все разойдутся.</w:t>
      </w:r>
    </w:p>
    <w:p w14:paraId="5AA239C9" w14:textId="77777777" w:rsidR="0093436B" w:rsidRDefault="00000000">
      <w:pPr>
        <w:spacing w:after="0"/>
        <w:ind w:firstLine="425"/>
        <w:jc w:val="both"/>
        <w:rPr>
          <w:sz w:val="28"/>
        </w:rPr>
      </w:pPr>
      <w:r>
        <w:rPr>
          <w:sz w:val="28"/>
        </w:rPr>
        <w:lastRenderedPageBreak/>
        <w:t xml:space="preserve">«Живым» </w:t>
      </w:r>
      <w:proofErr w:type="spellStart"/>
      <w:r>
        <w:rPr>
          <w:sz w:val="28"/>
        </w:rPr>
        <w:t>сталкерам</w:t>
      </w:r>
      <w:proofErr w:type="spellEnd"/>
      <w:r>
        <w:rPr>
          <w:sz w:val="28"/>
        </w:rPr>
        <w:t xml:space="preserve"> запрещено притворяться зомби, имитируя их походку, крики и т.п.</w:t>
      </w:r>
    </w:p>
    <w:p w14:paraId="1C8FC098" w14:textId="77777777" w:rsidR="0093436B" w:rsidRDefault="00000000">
      <w:pPr>
        <w:pStyle w:val="30"/>
        <w:jc w:val="both"/>
      </w:pPr>
      <w:r>
        <w:t>Мертвяк.</w:t>
      </w:r>
    </w:p>
    <w:p w14:paraId="51DC4243" w14:textId="77777777" w:rsidR="0093436B" w:rsidRDefault="00000000">
      <w:pPr>
        <w:spacing w:after="0"/>
        <w:ind w:firstLine="425"/>
        <w:jc w:val="both"/>
        <w:rPr>
          <w:sz w:val="28"/>
        </w:rPr>
      </w:pPr>
      <w:r>
        <w:rPr>
          <w:sz w:val="28"/>
        </w:rPr>
        <w:t>Из-за особенностей сюжета в пятницу мертвяк будет недалеко от бара, в субботу он переедет на постоянное место в центре полигона. Убедитесь, что вы в курсе, где мертвяк, чтоб долго не бродить в поисках.</w:t>
      </w:r>
    </w:p>
    <w:p w14:paraId="09E6E347" w14:textId="77777777" w:rsidR="0093436B" w:rsidRDefault="00000000">
      <w:pPr>
        <w:spacing w:after="0"/>
        <w:ind w:firstLine="425"/>
        <w:jc w:val="both"/>
        <w:rPr>
          <w:sz w:val="28"/>
        </w:rPr>
      </w:pPr>
      <w:r>
        <w:rPr>
          <w:sz w:val="28"/>
        </w:rPr>
        <w:t xml:space="preserve">Вокруг мертвяка будет зона с повышенным уровнем радиации. Живым там делать нечего, если зашли – браслет быстро перейдёт в режим </w:t>
      </w:r>
      <w:proofErr w:type="spellStart"/>
      <w:r>
        <w:rPr>
          <w:sz w:val="28"/>
        </w:rPr>
        <w:t>dead</w:t>
      </w:r>
      <w:proofErr w:type="spellEnd"/>
      <w:r>
        <w:rPr>
          <w:sz w:val="28"/>
        </w:rPr>
        <w:t xml:space="preserve"> и нужно вести себя по основным правилам игровой смерти.</w:t>
      </w:r>
    </w:p>
    <w:p w14:paraId="79A9D396" w14:textId="77777777" w:rsidR="0093436B" w:rsidRDefault="00000000">
      <w:pPr>
        <w:spacing w:after="0"/>
        <w:ind w:firstLine="425"/>
        <w:jc w:val="both"/>
        <w:rPr>
          <w:sz w:val="28"/>
        </w:rPr>
      </w:pPr>
      <w:r>
        <w:rPr>
          <w:sz w:val="28"/>
        </w:rPr>
        <w:t>Время мертвяка на этом проекте – 2 часа. По усмотрению мастеров мертвяка срок может быть увеличен, в том числе за нарушение правил (и не надо спорить, вам же дольше выйдет).</w:t>
      </w:r>
    </w:p>
    <w:p w14:paraId="0327158F" w14:textId="77777777" w:rsidR="0093436B" w:rsidRDefault="00000000">
      <w:pPr>
        <w:spacing w:after="0"/>
        <w:ind w:firstLine="425"/>
        <w:jc w:val="both"/>
        <w:rPr>
          <w:sz w:val="28"/>
        </w:rPr>
      </w:pPr>
      <w:r>
        <w:rPr>
          <w:sz w:val="28"/>
        </w:rPr>
        <w:t xml:space="preserve">Квадрат и ориентиры места, где вы сбросили красный пакет смерти, нужно сообщить (показать на карте) мастерам мертвяка. Если у вашего персонажа были </w:t>
      </w:r>
      <w:proofErr w:type="spellStart"/>
      <w:r>
        <w:rPr>
          <w:sz w:val="28"/>
        </w:rPr>
        <w:t>схроны</w:t>
      </w:r>
      <w:proofErr w:type="spellEnd"/>
      <w:r>
        <w:rPr>
          <w:sz w:val="28"/>
        </w:rPr>
        <w:t>, их местоположение тоже нужно выдать мастерам.</w:t>
      </w:r>
    </w:p>
    <w:p w14:paraId="0D72D05D" w14:textId="77777777" w:rsidR="0093436B" w:rsidRDefault="00000000">
      <w:pPr>
        <w:spacing w:after="0"/>
        <w:ind w:firstLine="425"/>
        <w:jc w:val="both"/>
        <w:rPr>
          <w:sz w:val="28"/>
        </w:rPr>
      </w:pPr>
      <w:r>
        <w:rPr>
          <w:sz w:val="28"/>
        </w:rPr>
        <w:t xml:space="preserve">В мертвяке нужно выключить рацию. Нельзя рассказывать подробности </w:t>
      </w:r>
      <w:proofErr w:type="spellStart"/>
      <w:r>
        <w:rPr>
          <w:sz w:val="28"/>
        </w:rPr>
        <w:t>квестов</w:t>
      </w:r>
      <w:proofErr w:type="spellEnd"/>
      <w:r>
        <w:rPr>
          <w:sz w:val="28"/>
        </w:rPr>
        <w:t>, выдавать чужие позиции, обсуждать игровые вопросы, просматривать чаты.</w:t>
      </w:r>
    </w:p>
    <w:p w14:paraId="08B04939" w14:textId="77777777" w:rsidR="0093436B" w:rsidRDefault="00000000">
      <w:pPr>
        <w:pStyle w:val="30"/>
        <w:jc w:val="both"/>
      </w:pPr>
      <w:r>
        <w:t>Как сократить срок мертвяка.</w:t>
      </w:r>
    </w:p>
    <w:p w14:paraId="6DF5B41F" w14:textId="77777777" w:rsidR="0093436B" w:rsidRDefault="00000000">
      <w:pPr>
        <w:spacing w:after="0"/>
        <w:ind w:firstLine="425"/>
        <w:jc w:val="both"/>
        <w:rPr>
          <w:sz w:val="28"/>
        </w:rPr>
      </w:pPr>
      <w:r>
        <w:rPr>
          <w:sz w:val="28"/>
        </w:rPr>
        <w:t>Самый простой - отказаться от всех чипов оружия, чипов ПКС и всех игровых ценностей – время мертвяка сокращается до 1 часа.</w:t>
      </w:r>
    </w:p>
    <w:p w14:paraId="060BEDBF" w14:textId="77777777" w:rsidR="0093436B" w:rsidRDefault="00000000">
      <w:pPr>
        <w:spacing w:after="0"/>
        <w:ind w:firstLine="425"/>
        <w:jc w:val="both"/>
        <w:rPr>
          <w:sz w:val="28"/>
        </w:rPr>
      </w:pPr>
      <w:r>
        <w:rPr>
          <w:sz w:val="28"/>
        </w:rPr>
        <w:t>Если вы долго шли до мертвяка в виде зомби, это время засчитывается в счет времени мертвяка. Нужно подробно рассказать, где вы шли и как.</w:t>
      </w:r>
    </w:p>
    <w:p w14:paraId="12AC5BD5" w14:textId="77777777" w:rsidR="0093436B" w:rsidRDefault="00000000">
      <w:pPr>
        <w:spacing w:after="0"/>
        <w:ind w:firstLine="425"/>
        <w:jc w:val="both"/>
        <w:rPr>
          <w:sz w:val="28"/>
        </w:rPr>
      </w:pPr>
      <w:r>
        <w:rPr>
          <w:sz w:val="28"/>
        </w:rPr>
        <w:t>Сократить время мертвяка можно, красочно рассказав мастеру о своей смерти, отыграв роль мутанта или выполнив порученную мастером работу.</w:t>
      </w:r>
    </w:p>
    <w:p w14:paraId="794BAAA1" w14:textId="77777777" w:rsidR="0093436B" w:rsidRDefault="00000000">
      <w:pPr>
        <w:pStyle w:val="30"/>
        <w:jc w:val="both"/>
      </w:pPr>
      <w:r>
        <w:rPr>
          <w:rStyle w:val="31"/>
          <w:b/>
        </w:rPr>
        <w:t>Повторный вход в игру.</w:t>
      </w:r>
    </w:p>
    <w:p w14:paraId="66DDE1CA" w14:textId="77777777" w:rsidR="0093436B" w:rsidRDefault="00000000">
      <w:pPr>
        <w:spacing w:after="0"/>
        <w:ind w:firstLine="425"/>
        <w:jc w:val="both"/>
        <w:rPr>
          <w:sz w:val="28"/>
        </w:rPr>
      </w:pPr>
      <w:r>
        <w:rPr>
          <w:sz w:val="28"/>
        </w:rPr>
        <w:t>Выход из мертвяка возможен только тем же персонажем. Как будто перед игровой смертью вы сохранились, подробностей смерти не помните. И якобы после тяжёлого ранения вы возвращаетесь в игру.</w:t>
      </w:r>
    </w:p>
    <w:p w14:paraId="692BF399" w14:textId="77777777" w:rsidR="0093436B" w:rsidRDefault="00000000">
      <w:pPr>
        <w:spacing w:after="0"/>
        <w:ind w:firstLine="425"/>
        <w:jc w:val="both"/>
        <w:rPr>
          <w:sz w:val="28"/>
        </w:rPr>
      </w:pPr>
      <w:r>
        <w:rPr>
          <w:sz w:val="28"/>
        </w:rPr>
        <w:t>Мастер мертвяка заполнит вам следующую страницу паспорта (новый жетон смерти) и выдаст игровые ценности (но это не точно). Профессии, уровень костюма сохраняются.</w:t>
      </w:r>
    </w:p>
    <w:p w14:paraId="562D2007" w14:textId="77777777" w:rsidR="0093436B" w:rsidRDefault="00000000">
      <w:pPr>
        <w:spacing w:after="0"/>
        <w:ind w:firstLine="425"/>
        <w:jc w:val="both"/>
        <w:rPr>
          <w:sz w:val="28"/>
        </w:rPr>
      </w:pPr>
      <w:r>
        <w:rPr>
          <w:sz w:val="28"/>
        </w:rPr>
        <w:t>Браслет вам сбросят, накопленная радиация обнулится. Включить браслет нужно будет за границей радиационной зоны.</w:t>
      </w:r>
    </w:p>
    <w:p w14:paraId="1C329884" w14:textId="77777777" w:rsidR="0093436B" w:rsidRDefault="00000000">
      <w:pPr>
        <w:pStyle w:val="10"/>
        <w:numPr>
          <w:ilvl w:val="0"/>
          <w:numId w:val="1"/>
        </w:numPr>
        <w:jc w:val="both"/>
        <w:rPr>
          <w:sz w:val="32"/>
        </w:rPr>
      </w:pPr>
      <w:r>
        <w:rPr>
          <w:sz w:val="32"/>
        </w:rPr>
        <w:lastRenderedPageBreak/>
        <w:t>Игровые взаимодействия.</w:t>
      </w:r>
    </w:p>
    <w:p w14:paraId="5C11CFFA" w14:textId="77777777" w:rsidR="0093436B" w:rsidRDefault="00000000">
      <w:pPr>
        <w:pStyle w:val="2"/>
        <w:numPr>
          <w:ilvl w:val="1"/>
          <w:numId w:val="1"/>
        </w:numPr>
        <w:jc w:val="both"/>
        <w:rPr>
          <w:sz w:val="28"/>
        </w:rPr>
      </w:pPr>
      <w:r>
        <w:rPr>
          <w:sz w:val="28"/>
        </w:rPr>
        <w:t>Ранения.</w:t>
      </w:r>
    </w:p>
    <w:p w14:paraId="3264835C" w14:textId="77777777" w:rsidR="0093436B" w:rsidRDefault="00000000">
      <w:pPr>
        <w:pStyle w:val="30"/>
        <w:jc w:val="both"/>
      </w:pPr>
      <w:r>
        <w:rPr>
          <w:rStyle w:val="31"/>
          <w:b/>
        </w:rPr>
        <w:t>Попадание и контузия.</w:t>
      </w:r>
    </w:p>
    <w:p w14:paraId="55103C95" w14:textId="77777777" w:rsidR="0093436B" w:rsidRDefault="00000000">
      <w:pPr>
        <w:spacing w:after="0"/>
        <w:ind w:firstLine="426"/>
        <w:jc w:val="both"/>
        <w:rPr>
          <w:sz w:val="28"/>
        </w:rPr>
      </w:pPr>
      <w:r>
        <w:rPr>
          <w:sz w:val="28"/>
        </w:rPr>
        <w:t xml:space="preserve">Попаданием считается однократное попадание шара из стрелкового оружия, взрыв гранаты, удар холодным оружием, удар рукой/ лапой или укус мутанта/ зомби, удар оператора </w:t>
      </w:r>
      <w:proofErr w:type="spellStart"/>
      <w:r>
        <w:rPr>
          <w:sz w:val="28"/>
        </w:rPr>
        <w:t>экзоскелета</w:t>
      </w:r>
      <w:proofErr w:type="spellEnd"/>
      <w:r>
        <w:rPr>
          <w:sz w:val="28"/>
        </w:rPr>
        <w:t>, физическое касание аномалии.</w:t>
      </w:r>
    </w:p>
    <w:p w14:paraId="6AF10A00" w14:textId="77777777" w:rsidR="0093436B" w:rsidRDefault="00000000">
      <w:pPr>
        <w:spacing w:after="0"/>
        <w:ind w:firstLine="426"/>
        <w:jc w:val="both"/>
        <w:rPr>
          <w:sz w:val="28"/>
        </w:rPr>
      </w:pPr>
      <w:r>
        <w:rPr>
          <w:sz w:val="28"/>
        </w:rPr>
        <w:t>Попадание должно быть чётким, фиксированным. Попадание в оружие не засчитывается.</w:t>
      </w:r>
    </w:p>
    <w:p w14:paraId="3C199517" w14:textId="77777777" w:rsidR="0093436B" w:rsidRDefault="00000000">
      <w:pPr>
        <w:spacing w:after="0"/>
        <w:ind w:firstLine="426"/>
        <w:jc w:val="both"/>
        <w:rPr>
          <w:sz w:val="28"/>
        </w:rPr>
      </w:pPr>
      <w:r>
        <w:rPr>
          <w:sz w:val="28"/>
        </w:rPr>
        <w:t>Короткая непрерывная очередь считается за одно попадание. Несколько быстрых ударов ножом подряд за счёт движения кисти считаются за один.</w:t>
      </w:r>
    </w:p>
    <w:p w14:paraId="3C796D32" w14:textId="77777777" w:rsidR="0093436B" w:rsidRDefault="00000000">
      <w:pPr>
        <w:spacing w:after="0"/>
        <w:ind w:firstLine="426"/>
        <w:jc w:val="both"/>
        <w:rPr>
          <w:sz w:val="28"/>
        </w:rPr>
      </w:pPr>
      <w:r>
        <w:rPr>
          <w:sz w:val="28"/>
        </w:rPr>
        <w:t>Из соображений гуманности допускается контрольный выстрел в землю.</w:t>
      </w:r>
    </w:p>
    <w:p w14:paraId="195EE8D7" w14:textId="77777777" w:rsidR="0093436B" w:rsidRDefault="00000000">
      <w:pPr>
        <w:spacing w:after="0"/>
        <w:ind w:firstLine="426"/>
        <w:jc w:val="both"/>
        <w:rPr>
          <w:sz w:val="28"/>
        </w:rPr>
      </w:pPr>
      <w:r>
        <w:rPr>
          <w:sz w:val="28"/>
        </w:rPr>
        <w:t xml:space="preserve">Контузию вызывает взрыв гранаты, удар оператора </w:t>
      </w:r>
      <w:proofErr w:type="spellStart"/>
      <w:r>
        <w:rPr>
          <w:sz w:val="28"/>
        </w:rPr>
        <w:t>экзоскелета</w:t>
      </w:r>
      <w:proofErr w:type="spellEnd"/>
      <w:r>
        <w:rPr>
          <w:sz w:val="28"/>
        </w:rPr>
        <w:t xml:space="preserve"> и удар гипертрофированной конечностью излома. Контузия отыгрывается как дезориентация и беспомощность в течение 5 секунд. Важно показать противнику, что он попал (криком, стоном, рывком тела и т.п.).</w:t>
      </w:r>
    </w:p>
    <w:p w14:paraId="69173321" w14:textId="77777777" w:rsidR="0093436B" w:rsidRDefault="00000000">
      <w:pPr>
        <w:pStyle w:val="30"/>
        <w:jc w:val="both"/>
      </w:pPr>
      <w:r>
        <w:t>Взрыв гранаты.</w:t>
      </w:r>
    </w:p>
    <w:p w14:paraId="3A116D94" w14:textId="77777777" w:rsidR="0093436B" w:rsidRDefault="00000000">
      <w:pPr>
        <w:spacing w:after="0"/>
        <w:ind w:firstLine="426"/>
        <w:jc w:val="both"/>
        <w:rPr>
          <w:sz w:val="28"/>
        </w:rPr>
      </w:pPr>
      <w:r>
        <w:rPr>
          <w:sz w:val="28"/>
        </w:rPr>
        <w:t>Поражающий радиус гранаты без учёта осколков – 3 метра. Взрыв гранаты вызывает ранение торса и контузию.</w:t>
      </w:r>
    </w:p>
    <w:p w14:paraId="49A59285" w14:textId="77777777" w:rsidR="0093436B" w:rsidRDefault="00000000">
      <w:pPr>
        <w:spacing w:after="0"/>
        <w:ind w:firstLine="426"/>
        <w:jc w:val="both"/>
        <w:rPr>
          <w:sz w:val="28"/>
        </w:rPr>
      </w:pPr>
      <w:r>
        <w:rPr>
          <w:sz w:val="28"/>
        </w:rPr>
        <w:t>Ориентируйтесь на здравый смысл, при взрыве гранаты прямо под ногами, уважайте ловкость бросающего – лучше сразу отыграть смерть.</w:t>
      </w:r>
    </w:p>
    <w:p w14:paraId="6FF2C44B" w14:textId="77777777" w:rsidR="0093436B" w:rsidRDefault="00000000">
      <w:pPr>
        <w:spacing w:after="0"/>
        <w:ind w:firstLine="426"/>
        <w:jc w:val="both"/>
        <w:rPr>
          <w:sz w:val="28"/>
        </w:rPr>
      </w:pPr>
      <w:r>
        <w:rPr>
          <w:sz w:val="28"/>
        </w:rPr>
        <w:t>Если игрок находится за укрытием, которое полностью его закрывает: перегородка, мебель (стол, шкаф и т.п.) – игрок получает только контузию.</w:t>
      </w:r>
    </w:p>
    <w:p w14:paraId="4F615221" w14:textId="77777777" w:rsidR="0093436B" w:rsidRDefault="00000000">
      <w:pPr>
        <w:spacing w:after="0"/>
        <w:ind w:firstLine="426"/>
        <w:jc w:val="both"/>
        <w:rPr>
          <w:sz w:val="28"/>
        </w:rPr>
      </w:pPr>
      <w:r>
        <w:rPr>
          <w:sz w:val="28"/>
        </w:rPr>
        <w:t>Граната, взорванная в здании (строение со стенами):</w:t>
      </w:r>
    </w:p>
    <w:p w14:paraId="63989095" w14:textId="77777777" w:rsidR="0093436B" w:rsidRDefault="00000000">
      <w:pPr>
        <w:pStyle w:val="a8"/>
        <w:numPr>
          <w:ilvl w:val="0"/>
          <w:numId w:val="17"/>
        </w:numPr>
        <w:spacing w:after="0"/>
        <w:ind w:left="0" w:firstLine="426"/>
        <w:jc w:val="both"/>
        <w:rPr>
          <w:sz w:val="28"/>
        </w:rPr>
      </w:pPr>
      <w:r>
        <w:rPr>
          <w:sz w:val="28"/>
        </w:rPr>
        <w:t>в помещениях до 5х5 метров – взрыв поражает всех на любом радиусе;</w:t>
      </w:r>
    </w:p>
    <w:p w14:paraId="6EEF80BD" w14:textId="77777777" w:rsidR="0093436B" w:rsidRDefault="00000000">
      <w:pPr>
        <w:pStyle w:val="a8"/>
        <w:numPr>
          <w:ilvl w:val="0"/>
          <w:numId w:val="17"/>
        </w:numPr>
        <w:spacing w:after="0"/>
        <w:ind w:left="0" w:firstLine="426"/>
        <w:jc w:val="both"/>
        <w:rPr>
          <w:sz w:val="28"/>
        </w:rPr>
      </w:pPr>
      <w:r>
        <w:rPr>
          <w:sz w:val="28"/>
        </w:rPr>
        <w:t>в помещениях свыше 5х5 метров – поражение по общим правилам.</w:t>
      </w:r>
    </w:p>
    <w:p w14:paraId="752ABFFA" w14:textId="77777777" w:rsidR="0093436B" w:rsidRDefault="00000000">
      <w:pPr>
        <w:pStyle w:val="30"/>
        <w:jc w:val="both"/>
      </w:pPr>
      <w:r>
        <w:t>СИБЗ.</w:t>
      </w:r>
    </w:p>
    <w:p w14:paraId="0413DAA0" w14:textId="77777777" w:rsidR="0093436B" w:rsidRDefault="00000000">
      <w:pPr>
        <w:spacing w:after="0"/>
        <w:ind w:firstLine="426"/>
        <w:jc w:val="both"/>
        <w:rPr>
          <w:sz w:val="28"/>
        </w:rPr>
      </w:pPr>
      <w:r>
        <w:rPr>
          <w:sz w:val="28"/>
        </w:rPr>
        <w:t>СИБЗ (шлем и бронежилет) работают.</w:t>
      </w:r>
    </w:p>
    <w:p w14:paraId="08B6E8E5" w14:textId="77777777" w:rsidR="0093436B" w:rsidRDefault="00000000">
      <w:pPr>
        <w:spacing w:after="0"/>
        <w:ind w:firstLine="426"/>
        <w:jc w:val="both"/>
        <w:rPr>
          <w:sz w:val="28"/>
        </w:rPr>
      </w:pPr>
      <w:r>
        <w:rPr>
          <w:sz w:val="28"/>
        </w:rPr>
        <w:t>Первое попадание в СИЗБ (кроме холодного оружия) вызывает контузию и повреждает СИБЗ.</w:t>
      </w:r>
    </w:p>
    <w:p w14:paraId="6C115894" w14:textId="77777777" w:rsidR="0093436B" w:rsidRDefault="00000000">
      <w:pPr>
        <w:spacing w:after="0"/>
        <w:ind w:firstLine="426"/>
        <w:jc w:val="both"/>
        <w:rPr>
          <w:sz w:val="28"/>
        </w:rPr>
      </w:pPr>
      <w:r>
        <w:rPr>
          <w:sz w:val="28"/>
        </w:rPr>
        <w:t>Попадание в повреждённые СИБЗ (то есть, повторное попадание в СИБЗ):</w:t>
      </w:r>
    </w:p>
    <w:p w14:paraId="7080193A" w14:textId="77777777" w:rsidR="0093436B" w:rsidRDefault="00000000">
      <w:pPr>
        <w:pStyle w:val="a8"/>
        <w:numPr>
          <w:ilvl w:val="0"/>
          <w:numId w:val="18"/>
        </w:numPr>
        <w:spacing w:after="0"/>
        <w:ind w:left="0" w:firstLine="426"/>
        <w:jc w:val="both"/>
        <w:rPr>
          <w:sz w:val="28"/>
        </w:rPr>
      </w:pPr>
      <w:r>
        <w:rPr>
          <w:sz w:val="28"/>
        </w:rPr>
        <w:t>попадание в повреждённый шлем = попадание в голову = смерть;</w:t>
      </w:r>
    </w:p>
    <w:p w14:paraId="7D54C2D3" w14:textId="77777777" w:rsidR="0093436B" w:rsidRDefault="00000000">
      <w:pPr>
        <w:pStyle w:val="a8"/>
        <w:numPr>
          <w:ilvl w:val="0"/>
          <w:numId w:val="18"/>
        </w:numPr>
        <w:spacing w:after="0"/>
        <w:ind w:left="0" w:firstLine="426"/>
        <w:jc w:val="both"/>
        <w:rPr>
          <w:sz w:val="28"/>
        </w:rPr>
      </w:pPr>
      <w:r>
        <w:rPr>
          <w:sz w:val="28"/>
        </w:rPr>
        <w:t>попадание в повреждённый бронежилет = ранение торса.</w:t>
      </w:r>
    </w:p>
    <w:p w14:paraId="37C30320" w14:textId="77777777" w:rsidR="0093436B" w:rsidRDefault="00000000">
      <w:pPr>
        <w:ind w:firstLine="426"/>
        <w:jc w:val="both"/>
        <w:rPr>
          <w:sz w:val="28"/>
        </w:rPr>
      </w:pPr>
      <w:r>
        <w:rPr>
          <w:sz w:val="28"/>
        </w:rPr>
        <w:lastRenderedPageBreak/>
        <w:t xml:space="preserve">Свойства СИБЗ восстанавливаются спустя 5 минут после окончания активной фазы боя (условно игрок </w:t>
      </w:r>
      <w:proofErr w:type="spellStart"/>
      <w:r>
        <w:rPr>
          <w:sz w:val="28"/>
        </w:rPr>
        <w:t>залутал</w:t>
      </w:r>
      <w:proofErr w:type="spellEnd"/>
      <w:r>
        <w:rPr>
          <w:sz w:val="28"/>
        </w:rPr>
        <w:t xml:space="preserve"> новую плиту в </w:t>
      </w:r>
      <w:proofErr w:type="spellStart"/>
      <w:r>
        <w:rPr>
          <w:sz w:val="28"/>
        </w:rPr>
        <w:t>броник</w:t>
      </w:r>
      <w:proofErr w:type="spellEnd"/>
      <w:r>
        <w:rPr>
          <w:sz w:val="28"/>
        </w:rPr>
        <w:t xml:space="preserve"> или снял шлем с убитого).</w:t>
      </w:r>
    </w:p>
    <w:p w14:paraId="4F5BC0CF" w14:textId="77777777" w:rsidR="0093436B" w:rsidRDefault="00000000">
      <w:pPr>
        <w:pStyle w:val="12"/>
      </w:pPr>
      <w:proofErr w:type="spellStart"/>
      <w:r>
        <w:t>Экзоскелет</w:t>
      </w:r>
      <w:proofErr w:type="spellEnd"/>
      <w:r>
        <w:t>.</w:t>
      </w:r>
    </w:p>
    <w:p w14:paraId="0E00AB68" w14:textId="77777777" w:rsidR="0093436B" w:rsidRDefault="00000000">
      <w:pPr>
        <w:spacing w:after="0"/>
        <w:ind w:firstLine="426"/>
        <w:jc w:val="both"/>
        <w:rPr>
          <w:sz w:val="28"/>
        </w:rPr>
      </w:pPr>
      <w:proofErr w:type="spellStart"/>
      <w:r>
        <w:rPr>
          <w:sz w:val="28"/>
        </w:rPr>
        <w:t>Экзоскелет</w:t>
      </w:r>
      <w:proofErr w:type="spellEnd"/>
      <w:r>
        <w:rPr>
          <w:sz w:val="28"/>
        </w:rPr>
        <w:t xml:space="preserve"> защищает оператора и усиливает его удар. </w:t>
      </w:r>
      <w:proofErr w:type="spellStart"/>
      <w:r>
        <w:rPr>
          <w:sz w:val="28"/>
        </w:rPr>
        <w:t>Экзоскелеты</w:t>
      </w:r>
      <w:proofErr w:type="spellEnd"/>
      <w:r>
        <w:rPr>
          <w:sz w:val="28"/>
        </w:rPr>
        <w:t>, как и все костюмы, проходят допуск, в паспорт игрока проставляется отметка.</w:t>
      </w:r>
    </w:p>
    <w:p w14:paraId="4ABC5EF7" w14:textId="77777777" w:rsidR="0093436B" w:rsidRDefault="0093436B">
      <w:pPr>
        <w:spacing w:after="0"/>
        <w:ind w:firstLine="426"/>
        <w:jc w:val="both"/>
        <w:rPr>
          <w:sz w:val="28"/>
        </w:rPr>
      </w:pPr>
    </w:p>
    <w:p w14:paraId="37940DB0" w14:textId="77777777" w:rsidR="0093436B" w:rsidRDefault="00000000">
      <w:pPr>
        <w:spacing w:after="0"/>
        <w:ind w:firstLine="426"/>
        <w:jc w:val="both"/>
        <w:rPr>
          <w:sz w:val="28"/>
        </w:rPr>
      </w:pPr>
      <w:r>
        <w:rPr>
          <w:sz w:val="28"/>
        </w:rPr>
        <w:t xml:space="preserve">На спине </w:t>
      </w:r>
      <w:proofErr w:type="spellStart"/>
      <w:r>
        <w:rPr>
          <w:sz w:val="28"/>
        </w:rPr>
        <w:t>экзоскелета</w:t>
      </w:r>
      <w:proofErr w:type="spellEnd"/>
      <w:r>
        <w:rPr>
          <w:sz w:val="28"/>
        </w:rPr>
        <w:t xml:space="preserve"> должен быть импровизированный блок питания: металлическая коробка/ пластина – </w:t>
      </w:r>
      <w:proofErr w:type="spellStart"/>
      <w:r>
        <w:rPr>
          <w:sz w:val="28"/>
        </w:rPr>
        <w:t>заантураженное</w:t>
      </w:r>
      <w:proofErr w:type="spellEnd"/>
      <w:r>
        <w:rPr>
          <w:sz w:val="28"/>
        </w:rPr>
        <w:t xml:space="preserve"> приспособление, при попадании по которому будет звук. Приветствуется использование счетчика попаданий, на допуске нужно будет показать, как он у вас работает.</w:t>
      </w:r>
    </w:p>
    <w:p w14:paraId="45DDD840" w14:textId="77777777" w:rsidR="0093436B" w:rsidRDefault="00000000">
      <w:pPr>
        <w:spacing w:after="0"/>
        <w:ind w:firstLine="426"/>
        <w:jc w:val="both"/>
        <w:rPr>
          <w:sz w:val="28"/>
        </w:rPr>
      </w:pPr>
      <w:proofErr w:type="spellStart"/>
      <w:r>
        <w:rPr>
          <w:sz w:val="28"/>
        </w:rPr>
        <w:t>Экзоскелет</w:t>
      </w:r>
      <w:proofErr w:type="spellEnd"/>
      <w:r>
        <w:rPr>
          <w:sz w:val="28"/>
        </w:rPr>
        <w:t xml:space="preserve"> поражается чётко попаданием в блок питания или гранатой – таким образом </w:t>
      </w:r>
      <w:proofErr w:type="spellStart"/>
      <w:r>
        <w:rPr>
          <w:sz w:val="28"/>
        </w:rPr>
        <w:t>экзоскелет</w:t>
      </w:r>
      <w:proofErr w:type="spellEnd"/>
      <w:r>
        <w:rPr>
          <w:sz w:val="28"/>
        </w:rPr>
        <w:t xml:space="preserve"> обесточивается и не может передвигаться в течение 30 секунд. Если за 30 секунд </w:t>
      </w:r>
      <w:proofErr w:type="spellStart"/>
      <w:r>
        <w:rPr>
          <w:sz w:val="28"/>
        </w:rPr>
        <w:t>экзоскелет</w:t>
      </w:r>
      <w:proofErr w:type="spellEnd"/>
      <w:r>
        <w:rPr>
          <w:sz w:val="28"/>
        </w:rPr>
        <w:t xml:space="preserve"> не добили ещё одним попаданием в блок питания или взрывом гранаты (что вызывает его детонацию), то </w:t>
      </w:r>
      <w:proofErr w:type="spellStart"/>
      <w:r>
        <w:rPr>
          <w:sz w:val="28"/>
        </w:rPr>
        <w:t>экзоскелет</w:t>
      </w:r>
      <w:proofErr w:type="spellEnd"/>
      <w:r>
        <w:rPr>
          <w:sz w:val="28"/>
        </w:rPr>
        <w:t xml:space="preserve"> снова приходит в боевое состояние.</w:t>
      </w:r>
    </w:p>
    <w:p w14:paraId="6ABDFBBE" w14:textId="77777777" w:rsidR="0093436B" w:rsidRDefault="00000000">
      <w:pPr>
        <w:spacing w:after="0"/>
        <w:ind w:firstLine="426"/>
        <w:jc w:val="both"/>
        <w:rPr>
          <w:sz w:val="28"/>
        </w:rPr>
      </w:pPr>
      <w:r>
        <w:rPr>
          <w:sz w:val="28"/>
        </w:rPr>
        <w:t xml:space="preserve">Так же ранить и убить оператора </w:t>
      </w:r>
      <w:proofErr w:type="spellStart"/>
      <w:r>
        <w:rPr>
          <w:sz w:val="28"/>
        </w:rPr>
        <w:t>экзоскелета</w:t>
      </w:r>
      <w:proofErr w:type="spellEnd"/>
      <w:r>
        <w:rPr>
          <w:sz w:val="28"/>
        </w:rPr>
        <w:t xml:space="preserve"> может удар холодным оружием в незащищённые пластинами места корпуса. Такие удары являются попаданиями по общим правилам ранений (см. раздел Ранения).</w:t>
      </w:r>
    </w:p>
    <w:p w14:paraId="156FA8D4" w14:textId="77777777" w:rsidR="0093436B" w:rsidRDefault="00000000">
      <w:pPr>
        <w:spacing w:after="0"/>
        <w:ind w:firstLine="426"/>
        <w:jc w:val="both"/>
        <w:rPr>
          <w:sz w:val="28"/>
        </w:rPr>
      </w:pPr>
      <w:r>
        <w:rPr>
          <w:sz w:val="28"/>
        </w:rPr>
        <w:t xml:space="preserve">Удар оператора </w:t>
      </w:r>
      <w:proofErr w:type="spellStart"/>
      <w:r>
        <w:rPr>
          <w:sz w:val="28"/>
        </w:rPr>
        <w:t>экзоскелета</w:t>
      </w:r>
      <w:proofErr w:type="spellEnd"/>
      <w:r>
        <w:rPr>
          <w:sz w:val="28"/>
        </w:rPr>
        <w:t xml:space="preserve"> вызывает ранение соответствующей части тела и контузию.</w:t>
      </w:r>
    </w:p>
    <w:p w14:paraId="77AC89B4" w14:textId="77777777" w:rsidR="0093436B" w:rsidRDefault="00000000">
      <w:pPr>
        <w:spacing w:after="0"/>
        <w:ind w:firstLine="426"/>
        <w:jc w:val="both"/>
        <w:rPr>
          <w:sz w:val="28"/>
        </w:rPr>
      </w:pPr>
      <w:r>
        <w:rPr>
          <w:sz w:val="28"/>
        </w:rPr>
        <w:t xml:space="preserve">Игрок в </w:t>
      </w:r>
      <w:proofErr w:type="spellStart"/>
      <w:r>
        <w:rPr>
          <w:sz w:val="28"/>
        </w:rPr>
        <w:t>экзоскелете</w:t>
      </w:r>
      <w:proofErr w:type="spellEnd"/>
      <w:r>
        <w:rPr>
          <w:sz w:val="28"/>
        </w:rPr>
        <w:t xml:space="preserve"> не может бегать. Техник 2 уровня и выше может улучшить </w:t>
      </w:r>
      <w:proofErr w:type="spellStart"/>
      <w:r>
        <w:rPr>
          <w:sz w:val="28"/>
        </w:rPr>
        <w:t>экзоскелет</w:t>
      </w:r>
      <w:proofErr w:type="spellEnd"/>
      <w:r>
        <w:rPr>
          <w:sz w:val="28"/>
        </w:rPr>
        <w:t xml:space="preserve"> и тогда эта возможность откроется.</w:t>
      </w:r>
    </w:p>
    <w:p w14:paraId="312BC38A" w14:textId="77777777" w:rsidR="0093436B" w:rsidRDefault="00000000">
      <w:pPr>
        <w:pStyle w:val="30"/>
        <w:jc w:val="both"/>
      </w:pPr>
      <w:r>
        <w:t>Нестабилизированное ранение.</w:t>
      </w:r>
    </w:p>
    <w:p w14:paraId="76F9566D" w14:textId="77777777" w:rsidR="0093436B" w:rsidRDefault="00000000">
      <w:pPr>
        <w:spacing w:after="0"/>
        <w:ind w:firstLine="426"/>
        <w:jc w:val="both"/>
        <w:rPr>
          <w:sz w:val="28"/>
        </w:rPr>
      </w:pPr>
      <w:r>
        <w:rPr>
          <w:sz w:val="28"/>
        </w:rPr>
        <w:t>Первое попадание – ранение той части тела, куда попали. Попадание в голову и шею – смерть.</w:t>
      </w:r>
    </w:p>
    <w:p w14:paraId="567596DF" w14:textId="77777777" w:rsidR="0093436B" w:rsidRDefault="00000000">
      <w:pPr>
        <w:spacing w:after="0"/>
        <w:ind w:firstLine="426"/>
        <w:jc w:val="both"/>
        <w:rPr>
          <w:sz w:val="28"/>
        </w:rPr>
      </w:pPr>
      <w:r>
        <w:rPr>
          <w:sz w:val="28"/>
        </w:rPr>
        <w:t>Главная угроза любого нестабилизированного ранения – кровотечение, поэтому через 5 минут после ранения наступает смерть от кровопотери, если раненому не оказана первая помощь.</w:t>
      </w:r>
    </w:p>
    <w:p w14:paraId="7829CBD7" w14:textId="77777777" w:rsidR="0093436B" w:rsidRDefault="00000000">
      <w:pPr>
        <w:spacing w:after="0"/>
        <w:ind w:firstLine="426"/>
        <w:jc w:val="both"/>
        <w:rPr>
          <w:sz w:val="28"/>
        </w:rPr>
      </w:pPr>
      <w:r>
        <w:rPr>
          <w:sz w:val="28"/>
        </w:rPr>
        <w:t xml:space="preserve">Пока не оказана первая помощь, раненый не может самостоятельно ходить и стрелять из основного оружия. Допускается использовать пистолет, нож, гранаты </w:t>
      </w:r>
      <w:proofErr w:type="spellStart"/>
      <w:r>
        <w:rPr>
          <w:sz w:val="28"/>
        </w:rPr>
        <w:t>нераненой</w:t>
      </w:r>
      <w:proofErr w:type="spellEnd"/>
      <w:r>
        <w:rPr>
          <w:sz w:val="28"/>
        </w:rPr>
        <w:t xml:space="preserve"> рукой.</w:t>
      </w:r>
    </w:p>
    <w:p w14:paraId="767DE758" w14:textId="77777777" w:rsidR="0093436B" w:rsidRDefault="00000000">
      <w:pPr>
        <w:spacing w:after="0"/>
        <w:ind w:firstLine="426"/>
        <w:jc w:val="both"/>
        <w:rPr>
          <w:sz w:val="28"/>
        </w:rPr>
      </w:pPr>
      <w:r>
        <w:rPr>
          <w:sz w:val="28"/>
        </w:rPr>
        <w:t>Раненый может медленно ползти, не более 5–10 метров. Если рядом идут боевые действия или по раненому продолжают вести огонь, он может ползком спрятаться в ближайшее укрытие.</w:t>
      </w:r>
    </w:p>
    <w:p w14:paraId="57211EEB" w14:textId="77777777" w:rsidR="0093436B" w:rsidRDefault="00000000">
      <w:pPr>
        <w:spacing w:after="0"/>
        <w:ind w:firstLine="426"/>
        <w:jc w:val="both"/>
        <w:rPr>
          <w:sz w:val="28"/>
        </w:rPr>
      </w:pPr>
      <w:r>
        <w:rPr>
          <w:sz w:val="28"/>
        </w:rPr>
        <w:lastRenderedPageBreak/>
        <w:t>Раненый может пользоваться рацией, может и должен стонать, звать на помощь.</w:t>
      </w:r>
    </w:p>
    <w:p w14:paraId="2CABF244" w14:textId="77777777" w:rsidR="0093436B" w:rsidRDefault="00000000">
      <w:pPr>
        <w:pStyle w:val="30"/>
        <w:jc w:val="both"/>
      </w:pPr>
      <w:r>
        <w:t>Стабилизация ранения (остановка кровотечения).</w:t>
      </w:r>
    </w:p>
    <w:p w14:paraId="5B79ECD3" w14:textId="77777777" w:rsidR="0093436B" w:rsidRDefault="00000000">
      <w:pPr>
        <w:spacing w:after="0"/>
        <w:ind w:firstLine="426"/>
        <w:jc w:val="both"/>
        <w:rPr>
          <w:sz w:val="28"/>
        </w:rPr>
      </w:pPr>
      <w:r>
        <w:rPr>
          <w:sz w:val="28"/>
        </w:rPr>
        <w:t>Средство первой помощи для стабилизации ранений – бинты. Бинты являются игровыми ценностями, привозить свои бинты нельзя.</w:t>
      </w:r>
    </w:p>
    <w:p w14:paraId="6F7F377C" w14:textId="77777777" w:rsidR="0093436B" w:rsidRDefault="00000000">
      <w:pPr>
        <w:spacing w:after="0"/>
        <w:ind w:firstLine="426"/>
        <w:jc w:val="both"/>
        <w:rPr>
          <w:sz w:val="28"/>
        </w:rPr>
      </w:pPr>
      <w:r>
        <w:rPr>
          <w:sz w:val="28"/>
        </w:rPr>
        <w:t>Жгуты и турникеты могут использовать только игроки с профессией медик. Возможности медиков, их уровни, и в целом, как оказывается медицинская помощь в Зоне, см. в разделе Профессии, Медики.</w:t>
      </w:r>
    </w:p>
    <w:p w14:paraId="7E809245" w14:textId="77777777" w:rsidR="0093436B" w:rsidRDefault="00000000">
      <w:pPr>
        <w:spacing w:after="0"/>
        <w:ind w:firstLine="426"/>
        <w:jc w:val="both"/>
        <w:rPr>
          <w:sz w:val="28"/>
        </w:rPr>
      </w:pPr>
      <w:r>
        <w:rPr>
          <w:sz w:val="28"/>
        </w:rPr>
        <w:t>Наложение бинта должно быть отыграно, его нужно медленно и тщательно намотать полностью. Если бинт наложен плохо или начал разматываться, обнажать кожу или одежду под ним – кровотечение открывается снова. Использовать бинт можно самому на себя или могут помочь товарищи, особенно помощь пригодится, если ранена рука.</w:t>
      </w:r>
    </w:p>
    <w:p w14:paraId="2578556F" w14:textId="77777777" w:rsidR="0093436B" w:rsidRDefault="00000000">
      <w:pPr>
        <w:spacing w:after="0"/>
        <w:ind w:firstLine="426"/>
        <w:jc w:val="both"/>
        <w:rPr>
          <w:sz w:val="28"/>
        </w:rPr>
      </w:pPr>
      <w:r>
        <w:rPr>
          <w:sz w:val="28"/>
        </w:rPr>
        <w:t>После стабилизации ранения игрок получает возможность ходить и использовать оружие.</w:t>
      </w:r>
    </w:p>
    <w:p w14:paraId="14723A40" w14:textId="77777777" w:rsidR="0093436B" w:rsidRDefault="00000000">
      <w:pPr>
        <w:spacing w:after="0"/>
        <w:ind w:firstLine="426"/>
        <w:jc w:val="both"/>
        <w:rPr>
          <w:sz w:val="28"/>
        </w:rPr>
      </w:pPr>
      <w:r>
        <w:rPr>
          <w:sz w:val="28"/>
        </w:rPr>
        <w:t>Любое ранение состоит из кровотечения и потери функционала той части тела, которую ранили. То есть, раненая часть тела, даже после перевязки, не может использоваться в полном объёме, игрок изображает страдание, ограничение движений и боль. Например, при стабилизированном ранении в ногу нельзя быстро ходить, игрок хромает. И тому подобное, по ситуации: рука висит плетью, беспокоит тяжесть в груди при глубоком дыхании. Для снятия этих симптомов используются наклейки-аптечки.</w:t>
      </w:r>
    </w:p>
    <w:p w14:paraId="7D316231" w14:textId="77777777" w:rsidR="0093436B" w:rsidRDefault="00000000">
      <w:pPr>
        <w:pStyle w:val="30"/>
        <w:jc w:val="both"/>
      </w:pPr>
      <w:r>
        <w:t>Повторные попадания.</w:t>
      </w:r>
    </w:p>
    <w:p w14:paraId="6A90F3CD" w14:textId="77777777" w:rsidR="0093436B" w:rsidRDefault="00000000">
      <w:pPr>
        <w:spacing w:after="0"/>
        <w:ind w:firstLine="426"/>
        <w:jc w:val="both"/>
        <w:rPr>
          <w:sz w:val="28"/>
        </w:rPr>
      </w:pPr>
      <w:r>
        <w:rPr>
          <w:sz w:val="28"/>
        </w:rPr>
        <w:t>При повторном попадании имеет значение, стабилизировано ранение от первого попадания или нет.</w:t>
      </w:r>
    </w:p>
    <w:p w14:paraId="55E5DF01" w14:textId="77777777" w:rsidR="0093436B" w:rsidRDefault="00000000">
      <w:pPr>
        <w:spacing w:after="0"/>
        <w:ind w:firstLine="426"/>
        <w:jc w:val="both"/>
        <w:rPr>
          <w:sz w:val="28"/>
        </w:rPr>
      </w:pPr>
      <w:r>
        <w:rPr>
          <w:sz w:val="28"/>
        </w:rPr>
        <w:t>Если ранение не стабилизировано и в игрока попадают снова в любую часть тела – считается, что кровотечение становится массивным и сразу наступает смерть.</w:t>
      </w:r>
    </w:p>
    <w:p w14:paraId="6EA919E7" w14:textId="77777777" w:rsidR="0093436B" w:rsidRDefault="00000000">
      <w:pPr>
        <w:spacing w:after="0"/>
        <w:ind w:firstLine="426"/>
        <w:jc w:val="both"/>
        <w:rPr>
          <w:sz w:val="28"/>
        </w:rPr>
      </w:pPr>
      <w:r>
        <w:rPr>
          <w:sz w:val="28"/>
        </w:rPr>
        <w:t>Если ранение стабилизировано и в игрока попадают ещё раз:</w:t>
      </w:r>
    </w:p>
    <w:p w14:paraId="6853AC60" w14:textId="77777777" w:rsidR="0093436B" w:rsidRDefault="00000000">
      <w:pPr>
        <w:spacing w:after="0"/>
        <w:ind w:firstLine="426"/>
        <w:jc w:val="both"/>
        <w:rPr>
          <w:sz w:val="28"/>
        </w:rPr>
      </w:pPr>
      <w:r>
        <w:rPr>
          <w:sz w:val="28"/>
        </w:rPr>
        <w:t>- в другую часть тела – возникает ещё одно ранение;</w:t>
      </w:r>
    </w:p>
    <w:p w14:paraId="6D08C9A5" w14:textId="77777777" w:rsidR="0093436B" w:rsidRDefault="00000000">
      <w:pPr>
        <w:spacing w:after="0"/>
        <w:ind w:firstLine="426"/>
        <w:jc w:val="both"/>
        <w:rPr>
          <w:sz w:val="28"/>
        </w:rPr>
      </w:pPr>
      <w:r>
        <w:rPr>
          <w:sz w:val="28"/>
        </w:rPr>
        <w:t>- в эту же часть тела – повторная травма слишком опасна – смерть.</w:t>
      </w:r>
    </w:p>
    <w:p w14:paraId="052CB8EE" w14:textId="77777777" w:rsidR="0093436B" w:rsidRDefault="00000000">
      <w:pPr>
        <w:spacing w:after="0"/>
        <w:ind w:firstLine="426"/>
        <w:jc w:val="both"/>
        <w:rPr>
          <w:sz w:val="28"/>
        </w:rPr>
      </w:pPr>
      <w:r>
        <w:rPr>
          <w:sz w:val="28"/>
        </w:rPr>
        <w:t>То есть, допускается два ранения разных частей тела, если первое ранение стабилизировано.</w:t>
      </w:r>
    </w:p>
    <w:p w14:paraId="1FBF2AD9" w14:textId="77777777" w:rsidR="0093436B" w:rsidRDefault="00000000">
      <w:pPr>
        <w:spacing w:after="0"/>
        <w:ind w:firstLine="426"/>
        <w:jc w:val="both"/>
        <w:rPr>
          <w:sz w:val="28"/>
        </w:rPr>
      </w:pPr>
      <w:r>
        <w:rPr>
          <w:sz w:val="28"/>
        </w:rPr>
        <w:t>При ранении любой третьей части тела, даже если все предыдущие ранения стабилизированы – смерть без вариантов.</w:t>
      </w:r>
    </w:p>
    <w:p w14:paraId="03DB9D01" w14:textId="77777777" w:rsidR="0093436B" w:rsidRDefault="00000000">
      <w:pPr>
        <w:pStyle w:val="30"/>
        <w:jc w:val="both"/>
      </w:pPr>
      <w:r>
        <w:lastRenderedPageBreak/>
        <w:t>Выздоровление.</w:t>
      </w:r>
    </w:p>
    <w:p w14:paraId="1B22DE7F" w14:textId="77777777" w:rsidR="0093436B" w:rsidRDefault="00000000">
      <w:pPr>
        <w:spacing w:after="0"/>
        <w:ind w:firstLine="426"/>
        <w:jc w:val="both"/>
        <w:rPr>
          <w:sz w:val="28"/>
        </w:rPr>
      </w:pPr>
      <w:r>
        <w:rPr>
          <w:sz w:val="28"/>
        </w:rPr>
        <w:t>Чтобы полностью снять отрицательные эффекты ранений – нужно обратиться за медицинской помощью, специалисты снимут бинт и последствий ранения больше нет (см. раздел Профессии, Медики). Самостоятельно снять бинт нельзя.</w:t>
      </w:r>
    </w:p>
    <w:p w14:paraId="23BE6B48" w14:textId="77777777" w:rsidR="0093436B" w:rsidRDefault="00000000">
      <w:pPr>
        <w:pStyle w:val="30"/>
        <w:jc w:val="both"/>
      </w:pPr>
      <w:r>
        <w:t>Необычные травмы и ранения.</w:t>
      </w:r>
    </w:p>
    <w:p w14:paraId="5B266506" w14:textId="77777777" w:rsidR="0093436B" w:rsidRDefault="00000000">
      <w:pPr>
        <w:spacing w:after="0"/>
        <w:ind w:firstLine="426"/>
        <w:jc w:val="both"/>
        <w:rPr>
          <w:sz w:val="28"/>
        </w:rPr>
      </w:pPr>
      <w:r>
        <w:rPr>
          <w:sz w:val="28"/>
        </w:rPr>
        <w:t xml:space="preserve">Во время допроса или пыток игрок может получить специфическое ранение. Например, отрезанный язык, выколотый глаз, подрезанные </w:t>
      </w:r>
      <w:proofErr w:type="spellStart"/>
      <w:r>
        <w:rPr>
          <w:sz w:val="28"/>
        </w:rPr>
        <w:t>ахиллы</w:t>
      </w:r>
      <w:proofErr w:type="spellEnd"/>
      <w:r>
        <w:rPr>
          <w:sz w:val="28"/>
        </w:rPr>
        <w:t>. В этом случае, необходимо полноценно отыгрывать эффект от этой травмы: у игрока пропадает возможность говорить, видеть, передвигаться и т.п.</w:t>
      </w:r>
    </w:p>
    <w:p w14:paraId="6AFE7609" w14:textId="77777777" w:rsidR="0093436B" w:rsidRDefault="00000000">
      <w:pPr>
        <w:spacing w:after="0"/>
        <w:ind w:firstLine="426"/>
        <w:jc w:val="both"/>
        <w:rPr>
          <w:sz w:val="28"/>
        </w:rPr>
      </w:pPr>
      <w:r>
        <w:rPr>
          <w:sz w:val="28"/>
        </w:rPr>
        <w:t>Такие травмы не смертельны, их последствия сохраняются до игровой смерти. Действуйте по ситуации, возможно, вам помогут медики или учёные. Пришить обратно язык, конечно, невозможно, но лечение может уменьшить страдания и минимизировать риск инфекции.</w:t>
      </w:r>
    </w:p>
    <w:p w14:paraId="3F0335D3" w14:textId="77777777" w:rsidR="0093436B" w:rsidRDefault="00000000">
      <w:pPr>
        <w:pStyle w:val="30"/>
        <w:jc w:val="both"/>
      </w:pPr>
      <w:r>
        <w:t>Аптечки и их виды.</w:t>
      </w:r>
    </w:p>
    <w:p w14:paraId="7934B18C" w14:textId="77777777" w:rsidR="0093436B" w:rsidRDefault="00000000">
      <w:pPr>
        <w:spacing w:after="0"/>
        <w:ind w:firstLine="426"/>
        <w:jc w:val="both"/>
        <w:rPr>
          <w:sz w:val="28"/>
        </w:rPr>
      </w:pPr>
      <w:r>
        <w:rPr>
          <w:sz w:val="28"/>
        </w:rPr>
        <w:t>Аптечки используются для симптоматического лечения ранений, например, снятия боли. Условно аптечка содержит обезболивающее средство и антибиотик. Не останавливает кровотечение.</w:t>
      </w:r>
    </w:p>
    <w:p w14:paraId="758C3627" w14:textId="77777777" w:rsidR="0093436B" w:rsidRDefault="00000000">
      <w:pPr>
        <w:spacing w:after="0"/>
        <w:ind w:firstLine="426"/>
        <w:jc w:val="both"/>
        <w:rPr>
          <w:sz w:val="28"/>
        </w:rPr>
      </w:pPr>
      <w:r>
        <w:rPr>
          <w:sz w:val="28"/>
        </w:rPr>
        <w:t>Аптечки отыгрываются наклейками разного цвета. Одна аптечка применяется (приклеивается) только один раз на одну часть тела.</w:t>
      </w:r>
    </w:p>
    <w:p w14:paraId="1F065E65" w14:textId="77777777" w:rsidR="0093436B" w:rsidRDefault="00000000">
      <w:pPr>
        <w:pStyle w:val="a8"/>
        <w:numPr>
          <w:ilvl w:val="0"/>
          <w:numId w:val="18"/>
        </w:numPr>
        <w:spacing w:after="0"/>
        <w:ind w:left="0" w:firstLine="426"/>
        <w:jc w:val="both"/>
        <w:rPr>
          <w:sz w:val="28"/>
        </w:rPr>
      </w:pPr>
      <w:r>
        <w:rPr>
          <w:sz w:val="28"/>
        </w:rPr>
        <w:t>Стандартная аптечка оранжевого цвета – стандартный универсальный медицинский набор.</w:t>
      </w:r>
    </w:p>
    <w:p w14:paraId="526015A4" w14:textId="77777777" w:rsidR="0093436B" w:rsidRDefault="00000000">
      <w:pPr>
        <w:pStyle w:val="a8"/>
        <w:numPr>
          <w:ilvl w:val="0"/>
          <w:numId w:val="18"/>
        </w:numPr>
        <w:spacing w:after="0"/>
        <w:ind w:left="0" w:firstLine="426"/>
        <w:jc w:val="both"/>
        <w:rPr>
          <w:sz w:val="28"/>
        </w:rPr>
      </w:pPr>
      <w:r>
        <w:rPr>
          <w:sz w:val="28"/>
        </w:rPr>
        <w:t>Армейская аптечка синего цвета – специализированный медицинский набор, содержит две стандартные аптечки, то есть, на два применения.</w:t>
      </w:r>
    </w:p>
    <w:p w14:paraId="4B2B2352" w14:textId="77777777" w:rsidR="0093436B" w:rsidRDefault="00000000">
      <w:pPr>
        <w:pStyle w:val="a8"/>
        <w:numPr>
          <w:ilvl w:val="0"/>
          <w:numId w:val="18"/>
        </w:numPr>
        <w:spacing w:after="0"/>
        <w:ind w:left="0" w:firstLine="426"/>
        <w:jc w:val="both"/>
        <w:rPr>
          <w:sz w:val="28"/>
        </w:rPr>
      </w:pPr>
      <w:r>
        <w:rPr>
          <w:sz w:val="28"/>
        </w:rPr>
        <w:t>Научная аптечка жёлтого цвета – редкий медицинский набор, разработанный специально для учёных, работающих в условиях Зоны. К стандартному набору в ней есть компонент для вывода радионуклидов из организма – для лечения контактных поражений радиацией.</w:t>
      </w:r>
    </w:p>
    <w:p w14:paraId="50F6EC76" w14:textId="77777777" w:rsidR="0093436B" w:rsidRDefault="00000000">
      <w:pPr>
        <w:spacing w:after="0"/>
        <w:ind w:firstLine="426"/>
        <w:jc w:val="both"/>
        <w:rPr>
          <w:sz w:val="28"/>
        </w:rPr>
      </w:pPr>
      <w:r>
        <w:rPr>
          <w:sz w:val="28"/>
        </w:rPr>
        <w:t>Игроки со своей аптечкой АИ могут получить у учёных одну стандартную аптечку один раз в цикл без доплаты.</w:t>
      </w:r>
    </w:p>
    <w:p w14:paraId="2BDA4562" w14:textId="77777777" w:rsidR="0093436B" w:rsidRDefault="00000000">
      <w:pPr>
        <w:pStyle w:val="2"/>
        <w:numPr>
          <w:ilvl w:val="1"/>
          <w:numId w:val="1"/>
        </w:numPr>
        <w:jc w:val="both"/>
        <w:rPr>
          <w:sz w:val="28"/>
        </w:rPr>
      </w:pPr>
      <w:r>
        <w:rPr>
          <w:sz w:val="28"/>
        </w:rPr>
        <w:lastRenderedPageBreak/>
        <w:t>Оглушение.</w:t>
      </w:r>
    </w:p>
    <w:p w14:paraId="6FA48442" w14:textId="77777777" w:rsidR="0093436B" w:rsidRDefault="00000000">
      <w:pPr>
        <w:spacing w:after="0"/>
        <w:ind w:firstLine="426"/>
        <w:jc w:val="both"/>
        <w:rPr>
          <w:sz w:val="28"/>
        </w:rPr>
      </w:pPr>
      <w:r>
        <w:rPr>
          <w:sz w:val="28"/>
        </w:rPr>
        <w:t>Отыгрывается прикосновением к спине/ плечу игрока прикладом/ рукояткой оружия, при этом нужно произнести: «Оглушён». Оглушённый игрок не может говорить, двигаться, максимум можно шумно упасть на пол.</w:t>
      </w:r>
    </w:p>
    <w:p w14:paraId="1572D902" w14:textId="77777777" w:rsidR="0093436B" w:rsidRDefault="00000000">
      <w:pPr>
        <w:spacing w:after="0"/>
        <w:ind w:firstLine="426"/>
        <w:jc w:val="both"/>
        <w:rPr>
          <w:sz w:val="28"/>
        </w:rPr>
      </w:pPr>
      <w:r>
        <w:rPr>
          <w:sz w:val="28"/>
        </w:rPr>
        <w:t>Время оглушения 5 минут. Досрочно вывести из оглушения можно, встряхнув за плечи игрока или сказав, например, «Приди в себя», «Очнись».</w:t>
      </w:r>
    </w:p>
    <w:p w14:paraId="71FBCCF5" w14:textId="77777777" w:rsidR="0093436B" w:rsidRDefault="00000000">
      <w:pPr>
        <w:spacing w:after="0"/>
        <w:ind w:firstLine="426"/>
        <w:jc w:val="both"/>
        <w:rPr>
          <w:sz w:val="28"/>
        </w:rPr>
      </w:pPr>
      <w:r>
        <w:rPr>
          <w:sz w:val="28"/>
        </w:rPr>
        <w:t>Оглушение одного игрока более 3 раз за полчаса приводит к смерти.</w:t>
      </w:r>
    </w:p>
    <w:p w14:paraId="63F2CBC9" w14:textId="77777777" w:rsidR="0093436B" w:rsidRDefault="00000000">
      <w:pPr>
        <w:pStyle w:val="2"/>
        <w:numPr>
          <w:ilvl w:val="1"/>
          <w:numId w:val="1"/>
        </w:numPr>
        <w:jc w:val="both"/>
        <w:rPr>
          <w:sz w:val="28"/>
        </w:rPr>
      </w:pPr>
      <w:r>
        <w:rPr>
          <w:sz w:val="28"/>
        </w:rPr>
        <w:t>Пленение.</w:t>
      </w:r>
    </w:p>
    <w:p w14:paraId="7480D6BA" w14:textId="77777777" w:rsidR="0093436B" w:rsidRDefault="00000000">
      <w:pPr>
        <w:spacing w:after="0"/>
        <w:ind w:firstLine="426"/>
        <w:jc w:val="both"/>
        <w:rPr>
          <w:sz w:val="28"/>
        </w:rPr>
      </w:pPr>
      <w:r>
        <w:rPr>
          <w:sz w:val="28"/>
        </w:rPr>
        <w:t>Пленить можно только неспособного к сопротивлению игрока, например, если он запуган, ранен, оглушён, связан, находится под воздействием артефакта или аномалии.</w:t>
      </w:r>
    </w:p>
    <w:p w14:paraId="0DBA8F51" w14:textId="77777777" w:rsidR="0093436B" w:rsidRDefault="00000000">
      <w:pPr>
        <w:spacing w:after="0"/>
        <w:ind w:firstLine="426"/>
        <w:jc w:val="both"/>
        <w:rPr>
          <w:sz w:val="28"/>
        </w:rPr>
      </w:pPr>
      <w:r>
        <w:rPr>
          <w:sz w:val="28"/>
        </w:rPr>
        <w:t>Пленённого можно связать (символически скрепить руки с помощью изоленты или нейлоновых стяжек). Скрепление рук спереди означает связывание только рук, скрепление рук за спиной – связывание и рук, и ног. Перевязывать другие части тела (глаза, рот, ноги и т.д.) запрещено. Реальное связывание запрещено.</w:t>
      </w:r>
    </w:p>
    <w:p w14:paraId="4918BF90" w14:textId="77777777" w:rsidR="0093436B" w:rsidRDefault="00000000">
      <w:pPr>
        <w:spacing w:after="0"/>
        <w:ind w:firstLine="426"/>
        <w:jc w:val="both"/>
        <w:rPr>
          <w:sz w:val="28"/>
        </w:rPr>
      </w:pPr>
      <w:r>
        <w:rPr>
          <w:sz w:val="28"/>
        </w:rPr>
        <w:t>Связанный не может самостоятельно развязаться, пользоваться связанными конечностями, оружием и медицинскими средствами. Не может вырываться от пленивших его игроков, оказывать им сопротивление.</w:t>
      </w:r>
    </w:p>
    <w:p w14:paraId="5579C670" w14:textId="77777777" w:rsidR="0093436B" w:rsidRDefault="00000000">
      <w:pPr>
        <w:spacing w:after="0"/>
        <w:ind w:firstLine="426"/>
        <w:jc w:val="both"/>
        <w:rPr>
          <w:sz w:val="28"/>
        </w:rPr>
      </w:pPr>
      <w:r>
        <w:rPr>
          <w:sz w:val="28"/>
        </w:rPr>
        <w:t>Если у связанного не изъяли нож, он может попытаться освободиться, но не ранее, чем через 10 минут от начала пленения. Для этого нужно осторожно скинуть стяжки/ изоленту, незаметно вытащить нож и только тогда можно предпринимать какие-либо попытки бежать.</w:t>
      </w:r>
    </w:p>
    <w:p w14:paraId="3BBE8956" w14:textId="77777777" w:rsidR="0093436B" w:rsidRDefault="00000000">
      <w:pPr>
        <w:spacing w:after="0"/>
        <w:ind w:firstLine="426"/>
        <w:jc w:val="both"/>
        <w:rPr>
          <w:sz w:val="28"/>
        </w:rPr>
      </w:pPr>
      <w:r>
        <w:rPr>
          <w:sz w:val="28"/>
        </w:rPr>
        <w:t>Максимальное время в плену – 1 час. Если за 1 час игрока не отпускают, он умирает (видимо, от печали и непреодолимой тяги к свободе).</w:t>
      </w:r>
    </w:p>
    <w:p w14:paraId="17A76922" w14:textId="77777777" w:rsidR="0093436B" w:rsidRDefault="00000000">
      <w:pPr>
        <w:pStyle w:val="2"/>
        <w:numPr>
          <w:ilvl w:val="1"/>
          <w:numId w:val="1"/>
        </w:numPr>
        <w:jc w:val="both"/>
        <w:rPr>
          <w:sz w:val="28"/>
        </w:rPr>
      </w:pPr>
      <w:r>
        <w:rPr>
          <w:sz w:val="28"/>
        </w:rPr>
        <w:t>Обыск и изъятие.</w:t>
      </w:r>
    </w:p>
    <w:p w14:paraId="0C78FC5F" w14:textId="77777777" w:rsidR="0093436B" w:rsidRDefault="00000000">
      <w:pPr>
        <w:pStyle w:val="30"/>
        <w:jc w:val="both"/>
      </w:pPr>
      <w:r>
        <w:t>Как обыскать и изъять игровые ценности.</w:t>
      </w:r>
    </w:p>
    <w:p w14:paraId="187672C6" w14:textId="77777777" w:rsidR="0093436B" w:rsidRDefault="00000000">
      <w:pPr>
        <w:spacing w:after="0"/>
        <w:ind w:firstLine="426"/>
        <w:jc w:val="both"/>
        <w:rPr>
          <w:sz w:val="28"/>
        </w:rPr>
      </w:pPr>
      <w:r>
        <w:rPr>
          <w:sz w:val="28"/>
        </w:rPr>
        <w:t>Обыскать можно только неспособного к сопротивлению игрока, например, если он запуган, ранен, пленён, оглушён, связан, находится под воздействием артефакта или аномалии.</w:t>
      </w:r>
    </w:p>
    <w:p w14:paraId="131DDA7E" w14:textId="77777777" w:rsidR="0093436B" w:rsidRDefault="00000000">
      <w:pPr>
        <w:spacing w:after="0"/>
        <w:ind w:firstLine="426"/>
        <w:jc w:val="both"/>
        <w:rPr>
          <w:sz w:val="28"/>
        </w:rPr>
      </w:pPr>
      <w:r>
        <w:rPr>
          <w:sz w:val="28"/>
        </w:rPr>
        <w:t>Обыскивающий показывает на сумку или карман, а игрок обязан показать содержимое и отдать все хранящиеся в этом месте игровые ценности. Возможен реальный обыск, если обе стороны согласны.</w:t>
      </w:r>
    </w:p>
    <w:p w14:paraId="7B53CEF7" w14:textId="77777777" w:rsidR="0093436B" w:rsidRDefault="00000000">
      <w:pPr>
        <w:spacing w:after="0"/>
        <w:ind w:firstLine="426"/>
        <w:jc w:val="both"/>
        <w:rPr>
          <w:sz w:val="28"/>
        </w:rPr>
      </w:pPr>
      <w:r>
        <w:rPr>
          <w:sz w:val="28"/>
        </w:rPr>
        <w:lastRenderedPageBreak/>
        <w:t>Разрешено изымать все игровые ценности, в том числе разряжать шары из магазинов, снимать чипы с оружия и ПКС, снимать чипы с гранат. Ещё раз почитай раздел Игровые ценности.</w:t>
      </w:r>
    </w:p>
    <w:p w14:paraId="5937C69A" w14:textId="77777777" w:rsidR="0093436B" w:rsidRDefault="00000000">
      <w:pPr>
        <w:pStyle w:val="30"/>
        <w:jc w:val="both"/>
      </w:pPr>
      <w:r>
        <w:t>Виды изъятия гранат и оружия.</w:t>
      </w:r>
    </w:p>
    <w:p w14:paraId="4BCAD8F0" w14:textId="77777777" w:rsidR="0093436B" w:rsidRDefault="00000000">
      <w:pPr>
        <w:spacing w:after="0"/>
        <w:ind w:firstLine="426"/>
        <w:jc w:val="both"/>
        <w:rPr>
          <w:sz w:val="28"/>
        </w:rPr>
      </w:pPr>
      <w:r>
        <w:rPr>
          <w:sz w:val="28"/>
        </w:rPr>
        <w:t>Физическое изъятие запрещено, гранаты и оружие всегда остаются при игроке. Для игрового изъятия гранат и любого оружия (стрелкового и холодного) есть два способа.</w:t>
      </w:r>
    </w:p>
    <w:p w14:paraId="3FF1449B" w14:textId="77777777" w:rsidR="0093436B" w:rsidRDefault="00000000">
      <w:pPr>
        <w:pStyle w:val="a8"/>
        <w:numPr>
          <w:ilvl w:val="0"/>
          <w:numId w:val="19"/>
        </w:numPr>
        <w:spacing w:after="0"/>
        <w:ind w:left="0" w:firstLine="426"/>
        <w:jc w:val="both"/>
        <w:rPr>
          <w:sz w:val="28"/>
        </w:rPr>
      </w:pPr>
      <w:r>
        <w:rPr>
          <w:sz w:val="28"/>
        </w:rPr>
        <w:t>Первый вид изъятия – изъятие чипа оружия, то есть изъятию у игрока подлежит чип, а не само оружие. Без чипа у вас как бы «нет» оружия или оно «сломано», использовать его вы не можете.</w:t>
      </w:r>
    </w:p>
    <w:p w14:paraId="25E1CAD9" w14:textId="77777777" w:rsidR="0093436B" w:rsidRDefault="00000000">
      <w:pPr>
        <w:pStyle w:val="a8"/>
        <w:spacing w:after="0"/>
        <w:ind w:left="0" w:firstLine="426"/>
        <w:jc w:val="both"/>
        <w:rPr>
          <w:sz w:val="28"/>
        </w:rPr>
      </w:pPr>
      <w:r>
        <w:rPr>
          <w:sz w:val="28"/>
        </w:rPr>
        <w:t>Изъятый чип можно порвать – уничтожить, а можно забрать его себе, продать или использовать ещё как-то на своё усмотрение.</w:t>
      </w:r>
    </w:p>
    <w:p w14:paraId="622FA6D2" w14:textId="77777777" w:rsidR="0093436B" w:rsidRDefault="00000000">
      <w:pPr>
        <w:spacing w:after="0"/>
        <w:ind w:firstLine="426"/>
        <w:jc w:val="both"/>
        <w:rPr>
          <w:sz w:val="28"/>
        </w:rPr>
      </w:pPr>
      <w:r>
        <w:rPr>
          <w:sz w:val="28"/>
        </w:rPr>
        <w:t>Аналогично работает чип на гранату.</w:t>
      </w:r>
    </w:p>
    <w:p w14:paraId="591FA4C6" w14:textId="77777777" w:rsidR="0093436B" w:rsidRDefault="00000000">
      <w:pPr>
        <w:spacing w:after="0"/>
        <w:ind w:firstLine="426"/>
        <w:jc w:val="both"/>
        <w:rPr>
          <w:sz w:val="28"/>
        </w:rPr>
      </w:pPr>
      <w:r>
        <w:rPr>
          <w:sz w:val="28"/>
        </w:rPr>
        <w:t>Если на пистолете, гранате и прочих небольших предметах нет чипа, уберите их в рюкзак (у вас их «нет»), а привод без чипа носите за спиной, чтобы не путать других игроков.</w:t>
      </w:r>
    </w:p>
    <w:p w14:paraId="2E011BA5" w14:textId="77777777" w:rsidR="0093436B" w:rsidRDefault="00000000">
      <w:pPr>
        <w:pStyle w:val="a8"/>
        <w:numPr>
          <w:ilvl w:val="0"/>
          <w:numId w:val="19"/>
        </w:numPr>
        <w:spacing w:after="0"/>
        <w:ind w:left="0" w:firstLine="426"/>
        <w:jc w:val="both"/>
        <w:rPr>
          <w:sz w:val="28"/>
        </w:rPr>
      </w:pPr>
      <w:r>
        <w:rPr>
          <w:sz w:val="28"/>
        </w:rPr>
        <w:t>Второй вид изъятия – временное изъятие без снятия чипов оружия и гранат другими игроками, например, охраной локации или, возможно, при пленении. Изъятие осуществляется путем указания или прикосновения к предмету и произнесения фразы: «Изъято!». Если какое-то оружие или граната не были обнаружены и на них не указали при изъятии, они не считаются изъятыми.</w:t>
      </w:r>
    </w:p>
    <w:p w14:paraId="7B8E4900" w14:textId="77777777" w:rsidR="0093436B" w:rsidRDefault="00000000">
      <w:pPr>
        <w:pStyle w:val="30"/>
        <w:jc w:val="both"/>
      </w:pPr>
      <w:r>
        <w:t>Как вернуть себе оружие:</w:t>
      </w:r>
    </w:p>
    <w:p w14:paraId="1C9390D2" w14:textId="77777777" w:rsidR="0093436B" w:rsidRDefault="00000000">
      <w:pPr>
        <w:pStyle w:val="a8"/>
        <w:numPr>
          <w:ilvl w:val="0"/>
          <w:numId w:val="19"/>
        </w:numPr>
        <w:spacing w:after="0"/>
        <w:ind w:left="0" w:firstLine="426"/>
        <w:jc w:val="both"/>
        <w:rPr>
          <w:sz w:val="28"/>
        </w:rPr>
      </w:pPr>
      <w:r>
        <w:rPr>
          <w:sz w:val="28"/>
        </w:rPr>
        <w:t>если изъятие временное на входе в локацию – при выходе ваше оружие «возвращается» автоматически;</w:t>
      </w:r>
    </w:p>
    <w:p w14:paraId="64277984" w14:textId="77777777" w:rsidR="0093436B" w:rsidRDefault="00000000">
      <w:pPr>
        <w:pStyle w:val="a8"/>
        <w:numPr>
          <w:ilvl w:val="0"/>
          <w:numId w:val="19"/>
        </w:numPr>
        <w:spacing w:after="0"/>
        <w:ind w:left="0" w:firstLine="426"/>
        <w:jc w:val="both"/>
        <w:rPr>
          <w:sz w:val="28"/>
        </w:rPr>
      </w:pPr>
      <w:r>
        <w:rPr>
          <w:sz w:val="28"/>
        </w:rPr>
        <w:t>если изъятие временное при пленении – можно совершить побег, через 20 минут после удачного побега уже можно пользоваться всем оружием и гранатами, если на них есть чипы;</w:t>
      </w:r>
    </w:p>
    <w:p w14:paraId="596DA3C1" w14:textId="77777777" w:rsidR="0093436B" w:rsidRDefault="00000000">
      <w:pPr>
        <w:pStyle w:val="a8"/>
        <w:numPr>
          <w:ilvl w:val="0"/>
          <w:numId w:val="19"/>
        </w:numPr>
        <w:spacing w:after="0"/>
        <w:ind w:left="0" w:firstLine="426"/>
        <w:jc w:val="both"/>
        <w:rPr>
          <w:sz w:val="28"/>
        </w:rPr>
      </w:pPr>
      <w:r>
        <w:rPr>
          <w:sz w:val="28"/>
        </w:rPr>
        <w:t>если у вас изъяли чип – нужно добыть новый чип.</w:t>
      </w:r>
    </w:p>
    <w:p w14:paraId="5E30050B" w14:textId="77777777" w:rsidR="0093436B" w:rsidRDefault="00000000">
      <w:pPr>
        <w:pStyle w:val="2"/>
        <w:numPr>
          <w:ilvl w:val="1"/>
          <w:numId w:val="1"/>
        </w:numPr>
        <w:jc w:val="both"/>
        <w:rPr>
          <w:sz w:val="28"/>
        </w:rPr>
      </w:pPr>
      <w:r>
        <w:rPr>
          <w:sz w:val="28"/>
        </w:rPr>
        <w:t>Пытки и допрос.</w:t>
      </w:r>
    </w:p>
    <w:p w14:paraId="733E6058" w14:textId="77777777" w:rsidR="0093436B" w:rsidRDefault="00000000">
      <w:pPr>
        <w:pStyle w:val="30"/>
        <w:jc w:val="both"/>
      </w:pPr>
      <w:r>
        <w:t>Отыгрыш пытки.</w:t>
      </w:r>
    </w:p>
    <w:p w14:paraId="3B02F8A5" w14:textId="77777777" w:rsidR="0093436B" w:rsidRDefault="00000000">
      <w:pPr>
        <w:spacing w:after="0"/>
        <w:ind w:firstLine="426"/>
        <w:jc w:val="both"/>
        <w:rPr>
          <w:sz w:val="28"/>
        </w:rPr>
      </w:pPr>
      <w:r>
        <w:rPr>
          <w:sz w:val="28"/>
        </w:rPr>
        <w:t>Все пытки на игре отыгрываются с максимальным реализмом, но без причинения физических повреждений, чрезмерных страданий и боли.</w:t>
      </w:r>
    </w:p>
    <w:p w14:paraId="7C09A256" w14:textId="77777777" w:rsidR="0093436B" w:rsidRDefault="00000000">
      <w:pPr>
        <w:spacing w:after="0"/>
        <w:ind w:firstLine="426"/>
        <w:jc w:val="both"/>
        <w:rPr>
          <w:sz w:val="28"/>
        </w:rPr>
      </w:pPr>
      <w:r>
        <w:rPr>
          <w:sz w:val="28"/>
        </w:rPr>
        <w:lastRenderedPageBreak/>
        <w:t>Одна пытка - один вопрос. 3 пытки за полчаса приводят к смерти жертвы.</w:t>
      </w:r>
    </w:p>
    <w:p w14:paraId="18A5B9A0" w14:textId="77777777" w:rsidR="0093436B" w:rsidRDefault="00000000">
      <w:pPr>
        <w:spacing w:after="0"/>
        <w:ind w:firstLine="426"/>
        <w:jc w:val="both"/>
        <w:rPr>
          <w:sz w:val="28"/>
        </w:rPr>
      </w:pPr>
      <w:r>
        <w:rPr>
          <w:sz w:val="28"/>
        </w:rPr>
        <w:t>Пытка проходит в 3 этапа:</w:t>
      </w:r>
    </w:p>
    <w:p w14:paraId="28CEF6AF" w14:textId="77777777" w:rsidR="0093436B" w:rsidRDefault="00000000">
      <w:pPr>
        <w:pStyle w:val="a8"/>
        <w:numPr>
          <w:ilvl w:val="0"/>
          <w:numId w:val="20"/>
        </w:numPr>
        <w:spacing w:after="0"/>
        <w:ind w:left="0" w:firstLine="426"/>
        <w:jc w:val="both"/>
        <w:rPr>
          <w:sz w:val="28"/>
        </w:rPr>
      </w:pPr>
      <w:r>
        <w:rPr>
          <w:sz w:val="28"/>
        </w:rPr>
        <w:t>Отыгрыш пытки и допроса. От 5 минут для одной пытки. Если отыгрыша не было или он был неубедительный, жертва вправе солгать.</w:t>
      </w:r>
    </w:p>
    <w:p w14:paraId="26DA5CF6" w14:textId="77777777" w:rsidR="0093436B" w:rsidRDefault="00000000">
      <w:pPr>
        <w:pStyle w:val="a8"/>
        <w:numPr>
          <w:ilvl w:val="0"/>
          <w:numId w:val="20"/>
        </w:numPr>
        <w:spacing w:after="0"/>
        <w:ind w:left="0" w:firstLine="426"/>
        <w:jc w:val="both"/>
        <w:rPr>
          <w:sz w:val="28"/>
        </w:rPr>
      </w:pPr>
      <w:r>
        <w:rPr>
          <w:sz w:val="28"/>
        </w:rPr>
        <w:t xml:space="preserve">Разыгрывание «камень, ножницы, бумага» между </w:t>
      </w:r>
      <w:proofErr w:type="spellStart"/>
      <w:r>
        <w:rPr>
          <w:sz w:val="28"/>
        </w:rPr>
        <w:t>пытарем</w:t>
      </w:r>
      <w:proofErr w:type="spellEnd"/>
      <w:r>
        <w:rPr>
          <w:sz w:val="28"/>
        </w:rPr>
        <w:t xml:space="preserve"> и жертвой (можно на два из трёх результатов, по желанию игроков).</w:t>
      </w:r>
    </w:p>
    <w:p w14:paraId="222D047D" w14:textId="77777777" w:rsidR="0093436B" w:rsidRDefault="00000000">
      <w:pPr>
        <w:spacing w:after="0"/>
        <w:ind w:firstLine="426"/>
        <w:jc w:val="both"/>
        <w:rPr>
          <w:sz w:val="28"/>
        </w:rPr>
      </w:pPr>
      <w:r>
        <w:rPr>
          <w:sz w:val="28"/>
        </w:rPr>
        <w:t xml:space="preserve">Если у </w:t>
      </w:r>
      <w:proofErr w:type="spellStart"/>
      <w:r>
        <w:rPr>
          <w:sz w:val="28"/>
        </w:rPr>
        <w:t>пытаря</w:t>
      </w:r>
      <w:proofErr w:type="spellEnd"/>
      <w:r>
        <w:rPr>
          <w:sz w:val="28"/>
        </w:rPr>
        <w:t xml:space="preserve"> комбинация в «камень, ножницы, бумага» выпала выше, чем у жертвы, жертва обязана честно ответить на вопрос в полном объёме или частично, в зависимости от поставленного вопроса.</w:t>
      </w:r>
    </w:p>
    <w:p w14:paraId="3411EEF3" w14:textId="77777777" w:rsidR="0093436B" w:rsidRDefault="00000000">
      <w:pPr>
        <w:pStyle w:val="a8"/>
        <w:spacing w:after="0"/>
        <w:ind w:left="0" w:firstLine="426"/>
        <w:jc w:val="both"/>
        <w:rPr>
          <w:sz w:val="28"/>
        </w:rPr>
      </w:pPr>
      <w:r>
        <w:rPr>
          <w:sz w:val="28"/>
        </w:rPr>
        <w:t xml:space="preserve">Если комбинация, выпавшая у </w:t>
      </w:r>
      <w:proofErr w:type="spellStart"/>
      <w:r>
        <w:rPr>
          <w:sz w:val="28"/>
        </w:rPr>
        <w:t>пытаря</w:t>
      </w:r>
      <w:proofErr w:type="spellEnd"/>
      <w:r>
        <w:rPr>
          <w:sz w:val="28"/>
        </w:rPr>
        <w:t>, меньше или равна комбинации у жертвы, то жертва продолжает молчать.</w:t>
      </w:r>
    </w:p>
    <w:p w14:paraId="2F08BB51" w14:textId="77777777" w:rsidR="0093436B" w:rsidRDefault="00000000">
      <w:pPr>
        <w:pStyle w:val="a8"/>
        <w:numPr>
          <w:ilvl w:val="0"/>
          <w:numId w:val="20"/>
        </w:numPr>
        <w:spacing w:after="0"/>
        <w:ind w:left="0" w:firstLine="426"/>
        <w:jc w:val="both"/>
        <w:rPr>
          <w:sz w:val="28"/>
        </w:rPr>
      </w:pPr>
      <w:r>
        <w:rPr>
          <w:sz w:val="28"/>
        </w:rPr>
        <w:t>Отыгрыш увечья, если жертва осталась жива. После пытки жертве назначается любое увечье по желанию пытающего.</w:t>
      </w:r>
    </w:p>
    <w:p w14:paraId="7D06E07F" w14:textId="77777777" w:rsidR="0093436B" w:rsidRDefault="00000000">
      <w:pPr>
        <w:pStyle w:val="30"/>
        <w:jc w:val="both"/>
      </w:pPr>
      <w:r>
        <w:t>Устойчивость к пыткам.</w:t>
      </w:r>
    </w:p>
    <w:p w14:paraId="0BDF72AF" w14:textId="77777777" w:rsidR="0093436B" w:rsidRDefault="00000000">
      <w:pPr>
        <w:spacing w:after="0"/>
        <w:ind w:firstLine="426"/>
        <w:jc w:val="both"/>
        <w:rPr>
          <w:sz w:val="28"/>
        </w:rPr>
      </w:pPr>
      <w:r>
        <w:rPr>
          <w:sz w:val="28"/>
        </w:rPr>
        <w:t>Некоторые персонажи могут иметь особую устойчивость к пыткам, об этом будет написано в их игровом паспорте. Возможно получить такое качество прямо на игре, ищите варианты. Если жертва с такой устойчивостью солгала, она обязана показать паспорт, а там уж </w:t>
      </w:r>
      <w:proofErr w:type="spellStart"/>
      <w:r>
        <w:rPr>
          <w:sz w:val="28"/>
        </w:rPr>
        <w:t>пытарь</w:t>
      </w:r>
      <w:proofErr w:type="spellEnd"/>
      <w:r>
        <w:rPr>
          <w:sz w:val="28"/>
        </w:rPr>
        <w:t xml:space="preserve"> сам разберётся, где правда, а где – нет. Жертва может и запутать, рассказать о своей устойчивости к пыткам, даже если говорила правду при допросе.</w:t>
      </w:r>
    </w:p>
    <w:p w14:paraId="163F5182" w14:textId="77777777" w:rsidR="0093436B" w:rsidRDefault="00000000">
      <w:pPr>
        <w:pStyle w:val="10"/>
        <w:numPr>
          <w:ilvl w:val="0"/>
          <w:numId w:val="1"/>
        </w:numPr>
        <w:jc w:val="both"/>
        <w:rPr>
          <w:sz w:val="28"/>
        </w:rPr>
      </w:pPr>
      <w:r>
        <w:rPr>
          <w:sz w:val="28"/>
        </w:rPr>
        <w:t xml:space="preserve"> Особые моменты.</w:t>
      </w:r>
    </w:p>
    <w:p w14:paraId="1626A8F8" w14:textId="77777777" w:rsidR="0093436B" w:rsidRDefault="00000000">
      <w:pPr>
        <w:pStyle w:val="2"/>
        <w:numPr>
          <w:ilvl w:val="1"/>
          <w:numId w:val="1"/>
        </w:numPr>
        <w:jc w:val="both"/>
        <w:rPr>
          <w:sz w:val="28"/>
        </w:rPr>
      </w:pPr>
      <w:r>
        <w:rPr>
          <w:sz w:val="28"/>
        </w:rPr>
        <w:t>Профессии.</w:t>
      </w:r>
    </w:p>
    <w:p w14:paraId="642CE32B" w14:textId="77777777" w:rsidR="0093436B" w:rsidRDefault="00000000">
      <w:pPr>
        <w:pStyle w:val="30"/>
        <w:jc w:val="both"/>
      </w:pPr>
      <w:r>
        <w:t>Как получить профессию.</w:t>
      </w:r>
    </w:p>
    <w:p w14:paraId="2913E7DA" w14:textId="77777777" w:rsidR="0093436B" w:rsidRDefault="00000000">
      <w:pPr>
        <w:spacing w:after="0"/>
        <w:ind w:firstLine="426"/>
        <w:jc w:val="both"/>
        <w:rPr>
          <w:sz w:val="28"/>
        </w:rPr>
      </w:pPr>
      <w:r>
        <w:rPr>
          <w:sz w:val="28"/>
        </w:rPr>
        <w:t>Все профессии требуют обязательного согласования с организаторами до игры и проверки и одобрения всего снаряжения на регистрации на полигоне. На каждую профессию есть ограничение по количеству игроков. Возможно получить профессию прямо на игре, если вы сможете собрать необходимое снаряжение. Представители любых профессий могут быть в любой группировке. Игрок может развивать несколько профессий сразу.</w:t>
      </w:r>
    </w:p>
    <w:p w14:paraId="7BB25A01" w14:textId="77777777" w:rsidR="0093436B" w:rsidRDefault="00000000">
      <w:pPr>
        <w:spacing w:after="0"/>
        <w:ind w:firstLine="426"/>
        <w:jc w:val="both"/>
        <w:rPr>
          <w:sz w:val="28"/>
        </w:rPr>
      </w:pPr>
      <w:r>
        <w:rPr>
          <w:sz w:val="28"/>
        </w:rPr>
        <w:t>ВАЖНО! Все процессы должны быть обязательно отыграны, иначе лечение/ ремонт не засчитываются, из-за этого клиенты впадают в гнев и наносят травмы халтурщику.</w:t>
      </w:r>
    </w:p>
    <w:p w14:paraId="0433C0F8" w14:textId="77777777" w:rsidR="0093436B" w:rsidRDefault="00000000">
      <w:pPr>
        <w:spacing w:after="0"/>
        <w:ind w:firstLine="426"/>
        <w:jc w:val="both"/>
        <w:rPr>
          <w:sz w:val="28"/>
        </w:rPr>
      </w:pPr>
      <w:r>
        <w:rPr>
          <w:sz w:val="28"/>
        </w:rPr>
        <w:lastRenderedPageBreak/>
        <w:t>Представители профессий могут получать и накапливать знания в своей области (особенности мутантов, болезни и их лечение, процессы создания и починки устройств и пр.). Для этого игрок должен привезти на игру папку с файлами формата А5, в процессе игры она будет дополняться документами и инструкциями. На каждую профессию заводится отдельная папка.</w:t>
      </w:r>
    </w:p>
    <w:p w14:paraId="507E8D16" w14:textId="77777777" w:rsidR="0093436B" w:rsidRDefault="00000000">
      <w:pPr>
        <w:spacing w:after="0"/>
        <w:ind w:firstLine="426"/>
        <w:jc w:val="both"/>
        <w:rPr>
          <w:sz w:val="28"/>
        </w:rPr>
      </w:pPr>
      <w:r>
        <w:rPr>
          <w:sz w:val="28"/>
        </w:rPr>
        <w:t>Профессии сохраняются после игровой смерти. Также их возможно сохранить и усовершенствовать от игры к игре нашей МГ, указывайте это при каждой регистрации (желательно сохранить паспорт).</w:t>
      </w:r>
    </w:p>
    <w:p w14:paraId="21F7582A" w14:textId="77777777" w:rsidR="0093436B" w:rsidRDefault="00000000">
      <w:pPr>
        <w:pStyle w:val="30"/>
        <w:jc w:val="both"/>
      </w:pPr>
      <w:r>
        <w:t>Охотники.</w:t>
      </w:r>
    </w:p>
    <w:p w14:paraId="28FE0E90" w14:textId="77777777" w:rsidR="0093436B" w:rsidRDefault="00000000">
      <w:pPr>
        <w:spacing w:after="0"/>
        <w:ind w:firstLine="426"/>
        <w:jc w:val="both"/>
        <w:rPr>
          <w:sz w:val="28"/>
        </w:rPr>
      </w:pPr>
      <w:r>
        <w:rPr>
          <w:sz w:val="28"/>
        </w:rPr>
        <w:t>Обязательное снаряжение:</w:t>
      </w:r>
    </w:p>
    <w:p w14:paraId="358172D8" w14:textId="77777777" w:rsidR="0093436B" w:rsidRDefault="00000000">
      <w:pPr>
        <w:numPr>
          <w:ilvl w:val="0"/>
          <w:numId w:val="21"/>
        </w:numPr>
        <w:spacing w:after="0"/>
        <w:ind w:left="0" w:firstLine="425"/>
        <w:jc w:val="both"/>
        <w:rPr>
          <w:sz w:val="28"/>
        </w:rPr>
      </w:pPr>
      <w:proofErr w:type="spellStart"/>
      <w:r>
        <w:rPr>
          <w:sz w:val="28"/>
        </w:rPr>
        <w:t>страйкбольное</w:t>
      </w:r>
      <w:proofErr w:type="spellEnd"/>
      <w:r>
        <w:rPr>
          <w:sz w:val="28"/>
        </w:rPr>
        <w:t xml:space="preserve"> оружие типа дробовик,</w:t>
      </w:r>
    </w:p>
    <w:p w14:paraId="421F9BB7" w14:textId="77777777" w:rsidR="0093436B" w:rsidRDefault="00000000">
      <w:pPr>
        <w:numPr>
          <w:ilvl w:val="0"/>
          <w:numId w:val="21"/>
        </w:numPr>
        <w:spacing w:after="0"/>
        <w:ind w:left="0" w:firstLine="425"/>
        <w:jc w:val="both"/>
        <w:rPr>
          <w:sz w:val="28"/>
        </w:rPr>
      </w:pPr>
      <w:r>
        <w:rPr>
          <w:sz w:val="28"/>
        </w:rPr>
        <w:t>сетка для поимки мутантов.</w:t>
      </w:r>
    </w:p>
    <w:p w14:paraId="51A58DC0" w14:textId="77777777" w:rsidR="0093436B" w:rsidRDefault="00000000">
      <w:pPr>
        <w:spacing w:after="0"/>
        <w:ind w:firstLine="426"/>
        <w:jc w:val="both"/>
        <w:rPr>
          <w:sz w:val="28"/>
        </w:rPr>
      </w:pPr>
      <w:r>
        <w:rPr>
          <w:sz w:val="28"/>
        </w:rPr>
        <w:t>Сетки для поимки мутантов не должны представлять угрозы для игроков-мутантов. Сетка не должна быть слишком большой, чтобы не запутывать мутанта, не должно быть утяжелителей и металлических деталей.</w:t>
      </w:r>
    </w:p>
    <w:p w14:paraId="573BE986" w14:textId="77777777" w:rsidR="0093436B" w:rsidRDefault="00000000">
      <w:pPr>
        <w:spacing w:after="0"/>
        <w:ind w:firstLine="426"/>
        <w:jc w:val="both"/>
        <w:rPr>
          <w:sz w:val="28"/>
        </w:rPr>
      </w:pPr>
      <w:r>
        <w:rPr>
          <w:sz w:val="28"/>
        </w:rPr>
        <w:t>Сетка срабатывает в том случае, если полностью наброшена на мутанта. Если сетка только лишь зацепилась за руку, то она может быть скинута. Наброшенная полностью сетка обездвиживает мутанта, и он не атакует.</w:t>
      </w:r>
    </w:p>
    <w:p w14:paraId="307A8D4D" w14:textId="77777777" w:rsidR="0093436B" w:rsidRDefault="00000000">
      <w:pPr>
        <w:spacing w:after="0"/>
        <w:ind w:firstLine="426"/>
        <w:jc w:val="both"/>
        <w:rPr>
          <w:sz w:val="28"/>
        </w:rPr>
      </w:pPr>
      <w:r>
        <w:rPr>
          <w:sz w:val="28"/>
        </w:rPr>
        <w:t>Пойманных/ убитых мутантов желательно сдавать учёным, так будут открыты их уязвимые места и разработаны новые способы борьбы с ними.</w:t>
      </w:r>
    </w:p>
    <w:p w14:paraId="688B91B8" w14:textId="77777777" w:rsidR="0093436B" w:rsidRDefault="00000000">
      <w:pPr>
        <w:pStyle w:val="a8"/>
        <w:numPr>
          <w:ilvl w:val="0"/>
          <w:numId w:val="20"/>
        </w:numPr>
        <w:spacing w:after="0"/>
        <w:ind w:left="0" w:firstLine="426"/>
        <w:jc w:val="both"/>
        <w:rPr>
          <w:sz w:val="28"/>
        </w:rPr>
      </w:pPr>
      <w:r>
        <w:rPr>
          <w:sz w:val="28"/>
        </w:rPr>
        <w:t>1 уровень. При охоте пользуются только холодным оружием, гранатами и сеткой, бармен и учёные дают наводки на места обитания мутантов. Дробовиком на этом уровне пользоваться против мутантов нельзя.</w:t>
      </w:r>
    </w:p>
    <w:p w14:paraId="4D623C60" w14:textId="77777777" w:rsidR="0093436B" w:rsidRDefault="00000000">
      <w:pPr>
        <w:pStyle w:val="a8"/>
        <w:numPr>
          <w:ilvl w:val="0"/>
          <w:numId w:val="20"/>
        </w:numPr>
        <w:spacing w:after="0"/>
        <w:ind w:left="0" w:firstLine="426"/>
        <w:jc w:val="both"/>
        <w:rPr>
          <w:sz w:val="28"/>
        </w:rPr>
      </w:pPr>
      <w:r>
        <w:rPr>
          <w:sz w:val="28"/>
        </w:rPr>
        <w:t>2 уровень. Получают раз в 1 цикл у бармена 3 чипа гранат. Дробовиком на этом уровне пользоваться против мутантов нельзя.</w:t>
      </w:r>
    </w:p>
    <w:p w14:paraId="4CB3045E" w14:textId="77777777" w:rsidR="0093436B" w:rsidRDefault="00000000">
      <w:pPr>
        <w:pStyle w:val="a8"/>
        <w:numPr>
          <w:ilvl w:val="0"/>
          <w:numId w:val="20"/>
        </w:numPr>
        <w:spacing w:after="0"/>
        <w:ind w:left="0" w:firstLine="426"/>
        <w:jc w:val="both"/>
        <w:rPr>
          <w:sz w:val="28"/>
        </w:rPr>
      </w:pPr>
      <w:r>
        <w:rPr>
          <w:sz w:val="28"/>
        </w:rPr>
        <w:t>3 уровень. Доступно использование дробовика с экспансивными пулями, отыгрывается фонарем синего света на дробовик. Только охотникам 3 уровня и выше и только с дробовиком можно стрелять по мутантам.</w:t>
      </w:r>
    </w:p>
    <w:p w14:paraId="0ABB6DA8" w14:textId="77777777" w:rsidR="0093436B" w:rsidRDefault="00000000">
      <w:pPr>
        <w:pStyle w:val="a8"/>
        <w:numPr>
          <w:ilvl w:val="0"/>
          <w:numId w:val="20"/>
        </w:numPr>
        <w:spacing w:after="0"/>
        <w:ind w:left="0" w:firstLine="426"/>
        <w:jc w:val="both"/>
        <w:rPr>
          <w:sz w:val="28"/>
        </w:rPr>
      </w:pPr>
      <w:r>
        <w:rPr>
          <w:sz w:val="28"/>
        </w:rPr>
        <w:t>4 уровень. Доступно использование устройств, отпугивающих мутантов.</w:t>
      </w:r>
    </w:p>
    <w:p w14:paraId="536A81E6" w14:textId="77777777" w:rsidR="0093436B" w:rsidRDefault="00000000">
      <w:pPr>
        <w:spacing w:after="0"/>
        <w:ind w:firstLine="426"/>
        <w:jc w:val="both"/>
        <w:rPr>
          <w:sz w:val="28"/>
        </w:rPr>
      </w:pPr>
      <w:r>
        <w:rPr>
          <w:sz w:val="28"/>
        </w:rPr>
        <w:t xml:space="preserve">Уровень охотников растёт от числа пойманных/ убитых мутантов, всех добытых мутантов игроку фиксируют в паспорте учёные, бармен или другие </w:t>
      </w:r>
      <w:proofErr w:type="spellStart"/>
      <w:r>
        <w:rPr>
          <w:sz w:val="28"/>
        </w:rPr>
        <w:t>игротехи</w:t>
      </w:r>
      <w:proofErr w:type="spellEnd"/>
      <w:r>
        <w:rPr>
          <w:sz w:val="28"/>
        </w:rPr>
        <w:t>, которые давали заказ на мутантов.</w:t>
      </w:r>
    </w:p>
    <w:p w14:paraId="3806336A" w14:textId="77777777" w:rsidR="0093436B" w:rsidRDefault="00000000">
      <w:pPr>
        <w:pStyle w:val="a8"/>
        <w:spacing w:after="0"/>
        <w:ind w:left="0" w:firstLine="425"/>
        <w:jc w:val="both"/>
        <w:rPr>
          <w:sz w:val="28"/>
        </w:rPr>
      </w:pPr>
      <w:r>
        <w:rPr>
          <w:sz w:val="28"/>
        </w:rPr>
        <w:t>Новый уровень охотникам могут присваивать бармен и техник в баре, у них будут подробности по всем уровням.</w:t>
      </w:r>
    </w:p>
    <w:p w14:paraId="60EF41B2" w14:textId="77777777" w:rsidR="0093436B" w:rsidRDefault="00000000">
      <w:pPr>
        <w:pStyle w:val="30"/>
        <w:jc w:val="both"/>
      </w:pPr>
      <w:r>
        <w:lastRenderedPageBreak/>
        <w:t>Медики.</w:t>
      </w:r>
    </w:p>
    <w:p w14:paraId="55B841D9" w14:textId="77777777" w:rsidR="0093436B" w:rsidRDefault="00000000">
      <w:pPr>
        <w:spacing w:after="0"/>
        <w:ind w:firstLine="426"/>
        <w:jc w:val="both"/>
        <w:rPr>
          <w:sz w:val="28"/>
        </w:rPr>
      </w:pPr>
      <w:r>
        <w:rPr>
          <w:sz w:val="28"/>
        </w:rPr>
        <w:t>Медицина в Зоне Отчуждения представлена очень ограничено.</w:t>
      </w:r>
    </w:p>
    <w:p w14:paraId="18C30929" w14:textId="77777777" w:rsidR="0093436B" w:rsidRDefault="00000000">
      <w:pPr>
        <w:spacing w:after="0"/>
        <w:ind w:firstLine="426"/>
        <w:jc w:val="both"/>
        <w:rPr>
          <w:sz w:val="28"/>
        </w:rPr>
      </w:pPr>
      <w:r>
        <w:rPr>
          <w:sz w:val="28"/>
        </w:rPr>
        <w:t>Все виды медицинской помощи могут оказать учёные, но в первую очередь их цель все-таки исследовать Зону и её порождения. Лаборатория – не больница. Ответственно относитесь к оплате учёным за их помощь, чтоб у них не возникло желания ставить на вас опыты. Иногда им важнее наблюдать, как разовьётся поражение аномалией, чем лечить его.</w:t>
      </w:r>
    </w:p>
    <w:p w14:paraId="0D432FE2" w14:textId="77777777" w:rsidR="0093436B" w:rsidRDefault="00000000">
      <w:pPr>
        <w:spacing w:after="0"/>
        <w:ind w:firstLine="426"/>
        <w:jc w:val="both"/>
        <w:rPr>
          <w:sz w:val="28"/>
        </w:rPr>
      </w:pPr>
      <w:r>
        <w:rPr>
          <w:sz w:val="28"/>
        </w:rPr>
        <w:t>Другое дело медики, они больше настроены помогать бедолагам. Обязательное снаряжение: жгут/ турникет, остальное на усмотрение игрока.</w:t>
      </w:r>
    </w:p>
    <w:p w14:paraId="6590973D" w14:textId="77777777" w:rsidR="0093436B" w:rsidRDefault="00000000">
      <w:pPr>
        <w:pStyle w:val="a8"/>
        <w:numPr>
          <w:ilvl w:val="0"/>
          <w:numId w:val="20"/>
        </w:numPr>
        <w:spacing w:after="0"/>
        <w:ind w:left="0" w:firstLine="426"/>
        <w:jc w:val="both"/>
        <w:rPr>
          <w:sz w:val="28"/>
        </w:rPr>
      </w:pPr>
      <w:r>
        <w:rPr>
          <w:sz w:val="28"/>
        </w:rPr>
        <w:t>1 уровень. Пользуются расширенным медицинским набором: жгуты и турникеты (помимо стандартных бинтов) для стабилизации ранений. Эти средства позволяют сократить время на остановку кровотечения. Под жгут нужно подписать время наложения.</w:t>
      </w:r>
    </w:p>
    <w:p w14:paraId="7706EA74" w14:textId="77777777" w:rsidR="0093436B" w:rsidRDefault="00000000">
      <w:pPr>
        <w:pStyle w:val="a8"/>
        <w:numPr>
          <w:ilvl w:val="0"/>
          <w:numId w:val="20"/>
        </w:numPr>
        <w:spacing w:after="0"/>
        <w:ind w:left="0" w:firstLine="426"/>
        <w:jc w:val="both"/>
        <w:rPr>
          <w:sz w:val="28"/>
        </w:rPr>
      </w:pPr>
      <w:r>
        <w:rPr>
          <w:sz w:val="28"/>
        </w:rPr>
        <w:t>2 уровень. Снимают бинты и жгуты, тем самым полностью снимают отрицательный эффект ранения. Бинт снимается в условиях безопасной зоны, если рядом нет активных боевых действий. Медику бинт может снять только другой медик. Бинт медленно разматывается, имитируется осмотр раны и лечение, раненый громко благодарит спасителя. Если это не сделано, кровотечение открывается снова.</w:t>
      </w:r>
    </w:p>
    <w:p w14:paraId="5F5D688A" w14:textId="77777777" w:rsidR="0093436B" w:rsidRDefault="00000000">
      <w:pPr>
        <w:spacing w:after="0"/>
        <w:ind w:firstLine="426"/>
        <w:jc w:val="both"/>
        <w:rPr>
          <w:sz w:val="28"/>
        </w:rPr>
      </w:pPr>
      <w:r>
        <w:rPr>
          <w:sz w:val="28"/>
        </w:rPr>
        <w:t>1 раз в цикл получают у учёных 2 научных аптечки.</w:t>
      </w:r>
    </w:p>
    <w:p w14:paraId="1D804E7A" w14:textId="77777777" w:rsidR="0093436B" w:rsidRDefault="00000000">
      <w:pPr>
        <w:pStyle w:val="a8"/>
        <w:numPr>
          <w:ilvl w:val="0"/>
          <w:numId w:val="20"/>
        </w:numPr>
        <w:spacing w:after="0"/>
        <w:ind w:left="0" w:firstLine="426"/>
        <w:jc w:val="both"/>
        <w:rPr>
          <w:sz w:val="28"/>
        </w:rPr>
      </w:pPr>
      <w:r>
        <w:rPr>
          <w:sz w:val="28"/>
        </w:rPr>
        <w:t>3 уровень. Организуют стационарную или мобильную медицинскую станцию; где занимаются лечением увечий и снимают эффекты специфических ранений («сломанная нога», «выколотый глаз» и т.п.).</w:t>
      </w:r>
    </w:p>
    <w:p w14:paraId="5E4F57B7" w14:textId="77777777" w:rsidR="0093436B" w:rsidRDefault="00000000">
      <w:pPr>
        <w:pStyle w:val="a8"/>
        <w:spacing w:after="0"/>
        <w:ind w:left="426"/>
        <w:jc w:val="both"/>
        <w:rPr>
          <w:sz w:val="28"/>
        </w:rPr>
      </w:pPr>
      <w:r>
        <w:rPr>
          <w:sz w:val="28"/>
        </w:rPr>
        <w:t>Лечат болезни, особенности течения которых они изучили.</w:t>
      </w:r>
    </w:p>
    <w:p w14:paraId="24E4E691" w14:textId="77777777" w:rsidR="0093436B" w:rsidRDefault="00000000">
      <w:pPr>
        <w:pStyle w:val="a8"/>
        <w:numPr>
          <w:ilvl w:val="0"/>
          <w:numId w:val="20"/>
        </w:numPr>
        <w:spacing w:after="0"/>
        <w:ind w:left="0" w:firstLine="426"/>
        <w:jc w:val="both"/>
        <w:rPr>
          <w:sz w:val="28"/>
        </w:rPr>
      </w:pPr>
      <w:r>
        <w:rPr>
          <w:sz w:val="28"/>
        </w:rPr>
        <w:t xml:space="preserve">4 уровень. Лечат поражение радиацией через электронику при помощи переливания крови от </w:t>
      </w:r>
      <w:proofErr w:type="spellStart"/>
      <w:r>
        <w:rPr>
          <w:sz w:val="28"/>
        </w:rPr>
        <w:t>сталкеров</w:t>
      </w:r>
      <w:proofErr w:type="spellEnd"/>
      <w:r>
        <w:rPr>
          <w:sz w:val="28"/>
        </w:rPr>
        <w:t xml:space="preserve"> с низким уровнем накопленной радиации к </w:t>
      </w:r>
      <w:proofErr w:type="spellStart"/>
      <w:r>
        <w:rPr>
          <w:sz w:val="28"/>
        </w:rPr>
        <w:t>сталкерам</w:t>
      </w:r>
      <w:proofErr w:type="spellEnd"/>
      <w:r>
        <w:rPr>
          <w:sz w:val="28"/>
        </w:rPr>
        <w:t xml:space="preserve"> с высоким уровнем.</w:t>
      </w:r>
    </w:p>
    <w:p w14:paraId="7C6E0F68" w14:textId="77777777" w:rsidR="0093436B" w:rsidRDefault="00000000">
      <w:pPr>
        <w:spacing w:after="0"/>
        <w:ind w:firstLine="426"/>
        <w:jc w:val="both"/>
        <w:rPr>
          <w:sz w:val="28"/>
        </w:rPr>
      </w:pPr>
      <w:r>
        <w:rPr>
          <w:sz w:val="28"/>
        </w:rPr>
        <w:t xml:space="preserve">Все медики приобретают </w:t>
      </w:r>
      <w:proofErr w:type="spellStart"/>
      <w:r>
        <w:rPr>
          <w:sz w:val="28"/>
        </w:rPr>
        <w:t>антирад</w:t>
      </w:r>
      <w:proofErr w:type="spellEnd"/>
      <w:r>
        <w:rPr>
          <w:sz w:val="28"/>
        </w:rPr>
        <w:t xml:space="preserve"> у бармена, торговцев и учёных по сниженной цене.</w:t>
      </w:r>
    </w:p>
    <w:p w14:paraId="2551F49B" w14:textId="77777777" w:rsidR="0093436B" w:rsidRDefault="00000000">
      <w:pPr>
        <w:spacing w:after="0"/>
        <w:ind w:firstLine="426"/>
        <w:jc w:val="both"/>
        <w:rPr>
          <w:sz w:val="28"/>
        </w:rPr>
      </w:pPr>
      <w:r>
        <w:rPr>
          <w:sz w:val="28"/>
        </w:rPr>
        <w:t>Не могут исследовать новые болезни, свойства артефактов и мутантов — это компетенция учёных.</w:t>
      </w:r>
    </w:p>
    <w:p w14:paraId="5421A078" w14:textId="77777777" w:rsidR="0093436B" w:rsidRDefault="00000000">
      <w:pPr>
        <w:spacing w:after="0"/>
        <w:ind w:firstLine="426"/>
        <w:jc w:val="both"/>
        <w:rPr>
          <w:sz w:val="28"/>
        </w:rPr>
      </w:pPr>
      <w:r>
        <w:rPr>
          <w:sz w:val="28"/>
        </w:rPr>
        <w:t>Уровень медиков растёт через обучение у учёных или у медика уровнем выше, а также при изучении документов и медицинских журналов.</w:t>
      </w:r>
    </w:p>
    <w:p w14:paraId="29160458" w14:textId="77777777" w:rsidR="0093436B" w:rsidRDefault="00000000">
      <w:pPr>
        <w:pStyle w:val="a8"/>
        <w:spacing w:after="0"/>
        <w:ind w:left="0" w:firstLine="425"/>
        <w:jc w:val="both"/>
        <w:rPr>
          <w:sz w:val="28"/>
        </w:rPr>
      </w:pPr>
      <w:r>
        <w:rPr>
          <w:sz w:val="28"/>
        </w:rPr>
        <w:t>Новый уровень медикам могут присваивать только учёные, у них будут подробности по всем уровням.</w:t>
      </w:r>
    </w:p>
    <w:p w14:paraId="4CB17B42" w14:textId="77777777" w:rsidR="0093436B" w:rsidRDefault="00000000">
      <w:pPr>
        <w:pStyle w:val="30"/>
        <w:jc w:val="both"/>
      </w:pPr>
      <w:r>
        <w:lastRenderedPageBreak/>
        <w:t xml:space="preserve">Техники </w:t>
      </w:r>
    </w:p>
    <w:p w14:paraId="4FD28444" w14:textId="77777777" w:rsidR="0093436B" w:rsidRDefault="00000000">
      <w:pPr>
        <w:spacing w:after="0"/>
        <w:ind w:firstLine="426"/>
        <w:jc w:val="both"/>
        <w:rPr>
          <w:sz w:val="28"/>
        </w:rPr>
      </w:pPr>
      <w:r>
        <w:rPr>
          <w:sz w:val="28"/>
        </w:rPr>
        <w:t>Занимаются ремонтом и усовершенствованием всего на свете.</w:t>
      </w:r>
    </w:p>
    <w:p w14:paraId="5A29171E" w14:textId="77777777" w:rsidR="0093436B" w:rsidRDefault="00000000">
      <w:pPr>
        <w:spacing w:after="0"/>
        <w:ind w:firstLine="426"/>
        <w:jc w:val="both"/>
        <w:rPr>
          <w:sz w:val="28"/>
        </w:rPr>
      </w:pPr>
      <w:r>
        <w:rPr>
          <w:sz w:val="28"/>
        </w:rPr>
        <w:t>Обязательное снаряжение: алюминиевая фольга, канцелярский нож, клей-момент, двусторонний скотч и другие на выбор игрока.</w:t>
      </w:r>
    </w:p>
    <w:p w14:paraId="7568C1BF" w14:textId="77777777" w:rsidR="0093436B" w:rsidRDefault="00000000">
      <w:pPr>
        <w:pStyle w:val="a8"/>
        <w:numPr>
          <w:ilvl w:val="0"/>
          <w:numId w:val="20"/>
        </w:numPr>
        <w:spacing w:after="0"/>
        <w:ind w:left="0" w:firstLine="426"/>
        <w:jc w:val="both"/>
        <w:rPr>
          <w:sz w:val="28"/>
        </w:rPr>
      </w:pPr>
      <w:r>
        <w:rPr>
          <w:sz w:val="28"/>
        </w:rPr>
        <w:t>1 уровень. Экранируют, усовершенствуют и создают ПКС (чипы ПКС).</w:t>
      </w:r>
    </w:p>
    <w:p w14:paraId="4EDDB326" w14:textId="77777777" w:rsidR="0093436B" w:rsidRDefault="00000000">
      <w:pPr>
        <w:pStyle w:val="a8"/>
        <w:numPr>
          <w:ilvl w:val="0"/>
          <w:numId w:val="20"/>
        </w:numPr>
        <w:spacing w:after="0"/>
        <w:ind w:left="0" w:firstLine="426"/>
        <w:jc w:val="both"/>
        <w:rPr>
          <w:sz w:val="28"/>
        </w:rPr>
      </w:pPr>
      <w:r>
        <w:rPr>
          <w:sz w:val="28"/>
        </w:rPr>
        <w:t xml:space="preserve">2 уровень. Создают чипы гранат, изготавливают сетки для поимки мутантов, ремонтируют </w:t>
      </w:r>
      <w:proofErr w:type="spellStart"/>
      <w:r>
        <w:rPr>
          <w:sz w:val="28"/>
        </w:rPr>
        <w:t>экзоскелеты</w:t>
      </w:r>
      <w:proofErr w:type="spellEnd"/>
      <w:r>
        <w:rPr>
          <w:sz w:val="28"/>
        </w:rPr>
        <w:t>.</w:t>
      </w:r>
    </w:p>
    <w:p w14:paraId="2A2E8EE6" w14:textId="77777777" w:rsidR="0093436B" w:rsidRDefault="00000000">
      <w:pPr>
        <w:pStyle w:val="a8"/>
        <w:numPr>
          <w:ilvl w:val="0"/>
          <w:numId w:val="20"/>
        </w:numPr>
        <w:spacing w:after="0"/>
        <w:ind w:left="0" w:firstLine="426"/>
        <w:jc w:val="both"/>
        <w:rPr>
          <w:sz w:val="28"/>
        </w:rPr>
      </w:pPr>
      <w:r>
        <w:rPr>
          <w:sz w:val="28"/>
        </w:rPr>
        <w:t xml:space="preserve">3 уровень. Организуют стационарную или мобильную мастерскую, где могут занимаются улучшением оружия и прокачкой </w:t>
      </w:r>
      <w:proofErr w:type="spellStart"/>
      <w:r>
        <w:rPr>
          <w:sz w:val="28"/>
        </w:rPr>
        <w:t>экзоскелетов</w:t>
      </w:r>
      <w:proofErr w:type="spellEnd"/>
      <w:r>
        <w:rPr>
          <w:sz w:val="28"/>
        </w:rPr>
        <w:t>.</w:t>
      </w:r>
    </w:p>
    <w:p w14:paraId="572CDC14" w14:textId="77777777" w:rsidR="0093436B" w:rsidRDefault="00000000">
      <w:pPr>
        <w:pStyle w:val="a8"/>
        <w:numPr>
          <w:ilvl w:val="0"/>
          <w:numId w:val="20"/>
        </w:numPr>
        <w:spacing w:after="0"/>
        <w:ind w:left="0" w:firstLine="426"/>
        <w:jc w:val="both"/>
        <w:rPr>
          <w:sz w:val="28"/>
        </w:rPr>
      </w:pPr>
      <w:r>
        <w:rPr>
          <w:sz w:val="28"/>
        </w:rPr>
        <w:t>4 уровень. Улучшают костюмы через электронику.</w:t>
      </w:r>
    </w:p>
    <w:p w14:paraId="6F03D2E4" w14:textId="77777777" w:rsidR="0093436B" w:rsidRDefault="00000000">
      <w:pPr>
        <w:spacing w:after="0"/>
        <w:ind w:firstLine="426"/>
        <w:jc w:val="both"/>
        <w:rPr>
          <w:sz w:val="28"/>
        </w:rPr>
      </w:pPr>
      <w:r>
        <w:rPr>
          <w:sz w:val="28"/>
        </w:rPr>
        <w:t>Уровень техников растёт через обучение у бармена или у техника уровнем выше, а также при изучении документов и инструкций.</w:t>
      </w:r>
    </w:p>
    <w:p w14:paraId="00BE56B0" w14:textId="77777777" w:rsidR="0093436B" w:rsidRDefault="00000000">
      <w:pPr>
        <w:pStyle w:val="a8"/>
        <w:spacing w:after="0"/>
        <w:ind w:left="0" w:firstLine="425"/>
        <w:jc w:val="both"/>
        <w:rPr>
          <w:sz w:val="28"/>
        </w:rPr>
      </w:pPr>
      <w:r>
        <w:rPr>
          <w:sz w:val="28"/>
        </w:rPr>
        <w:t>Новый уровень техникам могут присваивать бармен и техник в баре, у них будут подробности по всем уровням.</w:t>
      </w:r>
    </w:p>
    <w:p w14:paraId="211059F5" w14:textId="77777777" w:rsidR="0093436B" w:rsidRDefault="00000000">
      <w:pPr>
        <w:pStyle w:val="2"/>
        <w:numPr>
          <w:ilvl w:val="1"/>
          <w:numId w:val="1"/>
        </w:numPr>
        <w:rPr>
          <w:sz w:val="28"/>
        </w:rPr>
      </w:pPr>
      <w:r>
        <w:rPr>
          <w:sz w:val="28"/>
        </w:rPr>
        <w:t>Мутанты (монстры).</w:t>
      </w:r>
    </w:p>
    <w:p w14:paraId="0B57D271" w14:textId="77777777" w:rsidR="0093436B" w:rsidRDefault="00000000">
      <w:pPr>
        <w:pStyle w:val="30"/>
      </w:pPr>
      <w:r>
        <w:t>Общие моменты.</w:t>
      </w:r>
    </w:p>
    <w:p w14:paraId="4330EE23" w14:textId="77777777" w:rsidR="0093436B" w:rsidRDefault="00000000">
      <w:pPr>
        <w:spacing w:after="0"/>
        <w:ind w:firstLine="426"/>
        <w:jc w:val="both"/>
        <w:rPr>
          <w:sz w:val="28"/>
        </w:rPr>
      </w:pPr>
      <w:r>
        <w:rPr>
          <w:sz w:val="28"/>
        </w:rPr>
        <w:t>Традиционно мутанты со своими костюмами принимают участие в игре бесплатно. Костюмы мутантов должны быть узнаваемы и приближены к их </w:t>
      </w:r>
      <w:proofErr w:type="spellStart"/>
      <w:r>
        <w:rPr>
          <w:sz w:val="28"/>
        </w:rPr>
        <w:t>визуалу</w:t>
      </w:r>
      <w:proofErr w:type="spellEnd"/>
      <w:r>
        <w:rPr>
          <w:sz w:val="28"/>
        </w:rPr>
        <w:t xml:space="preserve"> в игре. Костюм должен быть удобным, обязательно используйте защиту глаз. Если вы выбираете себе роль мутанта, изучите правила и лор, особенности облика и поведения мутантов. Так вы сделаете своего мутанта максимально атмосферным и опасным.</w:t>
      </w:r>
    </w:p>
    <w:p w14:paraId="472C95EF" w14:textId="77777777" w:rsidR="0093436B" w:rsidRDefault="00000000">
      <w:pPr>
        <w:spacing w:after="0"/>
        <w:ind w:firstLine="426"/>
        <w:jc w:val="both"/>
        <w:rPr>
          <w:sz w:val="28"/>
        </w:rPr>
      </w:pPr>
      <w:r>
        <w:rPr>
          <w:sz w:val="28"/>
        </w:rPr>
        <w:t xml:space="preserve">Любой мутант – это младший </w:t>
      </w:r>
      <w:proofErr w:type="spellStart"/>
      <w:r>
        <w:rPr>
          <w:sz w:val="28"/>
        </w:rPr>
        <w:t>игротех</w:t>
      </w:r>
      <w:proofErr w:type="spellEnd"/>
      <w:r>
        <w:rPr>
          <w:sz w:val="28"/>
        </w:rPr>
        <w:t>, он имеет полномочия рассудить спорные ситуации по взаимодействиям с мутантами. Мутанты имеют право вынести игроку предупреждение при нарушении правил или отправить в мертвяк с проверкой суицида на браслете.</w:t>
      </w:r>
    </w:p>
    <w:p w14:paraId="1480D28F" w14:textId="77777777" w:rsidR="0093436B" w:rsidRDefault="00000000">
      <w:pPr>
        <w:spacing w:after="0"/>
        <w:ind w:firstLine="426"/>
        <w:jc w:val="both"/>
        <w:rPr>
          <w:sz w:val="28"/>
        </w:rPr>
      </w:pPr>
      <w:r>
        <w:rPr>
          <w:sz w:val="28"/>
        </w:rPr>
        <w:t>На мутантов не действует радиация, выброс и аномалии.</w:t>
      </w:r>
    </w:p>
    <w:p w14:paraId="2D1A7E88" w14:textId="77777777" w:rsidR="0093436B" w:rsidRDefault="00000000">
      <w:pPr>
        <w:spacing w:after="0"/>
        <w:ind w:firstLine="426"/>
        <w:jc w:val="both"/>
        <w:rPr>
          <w:sz w:val="28"/>
        </w:rPr>
      </w:pPr>
      <w:r>
        <w:rPr>
          <w:sz w:val="28"/>
        </w:rPr>
        <w:t>Мутанты – естественные враги всех группировок.</w:t>
      </w:r>
    </w:p>
    <w:p w14:paraId="6C75054A" w14:textId="77777777" w:rsidR="0093436B" w:rsidRDefault="00000000">
      <w:pPr>
        <w:spacing w:after="0"/>
        <w:ind w:firstLine="426"/>
        <w:jc w:val="both"/>
        <w:rPr>
          <w:sz w:val="28"/>
        </w:rPr>
      </w:pPr>
      <w:r>
        <w:rPr>
          <w:sz w:val="28"/>
        </w:rPr>
        <w:t xml:space="preserve">Мутанты не лезут в игровую </w:t>
      </w:r>
      <w:proofErr w:type="spellStart"/>
      <w:r>
        <w:rPr>
          <w:sz w:val="28"/>
        </w:rPr>
        <w:t>боёвку</w:t>
      </w:r>
      <w:proofErr w:type="spellEnd"/>
      <w:r>
        <w:rPr>
          <w:sz w:val="28"/>
        </w:rPr>
        <w:t>, их отпугивает большое количество участвующего в перестрелке народа и звуки выстрелов.</w:t>
      </w:r>
    </w:p>
    <w:p w14:paraId="6058D893" w14:textId="77777777" w:rsidR="0093436B" w:rsidRDefault="00000000">
      <w:pPr>
        <w:spacing w:after="0"/>
        <w:ind w:firstLine="426"/>
        <w:jc w:val="both"/>
        <w:rPr>
          <w:sz w:val="28"/>
        </w:rPr>
      </w:pPr>
      <w:r>
        <w:rPr>
          <w:sz w:val="28"/>
        </w:rPr>
        <w:t>В пустые здания мутанты заходят свободно. Но одинокий мутант никогда не будет атаковать локацию, где есть больше 2-3 человек. Нападения на базы группировок и блокпосты запрещены. Если мутант слишком близко подошёл к базе, его можно отогнать выстрелами в воздух, в землю.</w:t>
      </w:r>
    </w:p>
    <w:p w14:paraId="4B79606F" w14:textId="77777777" w:rsidR="0093436B" w:rsidRDefault="00000000">
      <w:pPr>
        <w:spacing w:after="0"/>
        <w:ind w:firstLine="426"/>
        <w:jc w:val="both"/>
        <w:rPr>
          <w:sz w:val="28"/>
        </w:rPr>
      </w:pPr>
      <w:r>
        <w:rPr>
          <w:sz w:val="28"/>
        </w:rPr>
        <w:lastRenderedPageBreak/>
        <w:t xml:space="preserve">Нападения на отошедших от базы людей, наоборот, приветствуются. Деятельность мутантов ближе к диверсионной, чем к открытым атакам. Спрятаться в кустах, за углом, в развалинах и неожиданно выскочить. Выследить из засады одиноко идущего </w:t>
      </w:r>
      <w:proofErr w:type="spellStart"/>
      <w:r>
        <w:rPr>
          <w:sz w:val="28"/>
        </w:rPr>
        <w:t>сталкера</w:t>
      </w:r>
      <w:proofErr w:type="spellEnd"/>
      <w:r>
        <w:rPr>
          <w:sz w:val="28"/>
        </w:rPr>
        <w:t xml:space="preserve"> или группу из 2-3 человек. Появиться на горизонте и наблюдать, как темп передвижения </w:t>
      </w:r>
      <w:proofErr w:type="spellStart"/>
      <w:r>
        <w:rPr>
          <w:sz w:val="28"/>
        </w:rPr>
        <w:t>сталкеров</w:t>
      </w:r>
      <w:proofErr w:type="spellEnd"/>
      <w:r>
        <w:rPr>
          <w:sz w:val="28"/>
        </w:rPr>
        <w:t xml:space="preserve"> увеличивается.</w:t>
      </w:r>
    </w:p>
    <w:p w14:paraId="0A7564C9" w14:textId="77777777" w:rsidR="0093436B" w:rsidRDefault="00000000">
      <w:pPr>
        <w:spacing w:after="0"/>
        <w:ind w:firstLine="426"/>
        <w:jc w:val="both"/>
        <w:rPr>
          <w:sz w:val="28"/>
        </w:rPr>
      </w:pPr>
      <w:r>
        <w:rPr>
          <w:sz w:val="28"/>
        </w:rPr>
        <w:t>Игроки, отыгрывающие мутантов, помните, ваша задача не отправить в мертвяк побольше народа, а сделать игру разнообразнее и интереснее.</w:t>
      </w:r>
    </w:p>
    <w:p w14:paraId="54A81A0E" w14:textId="77777777" w:rsidR="0093436B" w:rsidRDefault="00000000">
      <w:pPr>
        <w:spacing w:after="0"/>
        <w:ind w:firstLine="426"/>
        <w:jc w:val="both"/>
        <w:rPr>
          <w:sz w:val="28"/>
        </w:rPr>
      </w:pPr>
      <w:r>
        <w:rPr>
          <w:sz w:val="28"/>
        </w:rPr>
        <w:t xml:space="preserve">Излом может разговаривать со </w:t>
      </w:r>
      <w:proofErr w:type="spellStart"/>
      <w:r>
        <w:rPr>
          <w:sz w:val="28"/>
        </w:rPr>
        <w:t>сталкерами</w:t>
      </w:r>
      <w:proofErr w:type="spellEnd"/>
      <w:r>
        <w:rPr>
          <w:sz w:val="28"/>
        </w:rPr>
        <w:t xml:space="preserve"> по-игровому, притворяться обычным </w:t>
      </w:r>
      <w:proofErr w:type="spellStart"/>
      <w:r>
        <w:rPr>
          <w:sz w:val="28"/>
        </w:rPr>
        <w:t>сталкером</w:t>
      </w:r>
      <w:proofErr w:type="spellEnd"/>
      <w:r>
        <w:rPr>
          <w:sz w:val="28"/>
        </w:rPr>
        <w:t>, может просить помощи либо предлагать свою. Излом может заходить в любые локации, если там немного людей, но не нападает при свидетелях.</w:t>
      </w:r>
    </w:p>
    <w:p w14:paraId="4FFC7D47" w14:textId="77777777" w:rsidR="0093436B" w:rsidRDefault="00000000">
      <w:pPr>
        <w:spacing w:after="0"/>
        <w:ind w:firstLine="426"/>
        <w:jc w:val="both"/>
        <w:rPr>
          <w:sz w:val="28"/>
        </w:rPr>
      </w:pPr>
      <w:r>
        <w:rPr>
          <w:sz w:val="28"/>
        </w:rPr>
        <w:t>Контролёр может отдавать приказы подконтрольным.</w:t>
      </w:r>
    </w:p>
    <w:p w14:paraId="245EDFBE" w14:textId="77777777" w:rsidR="0093436B" w:rsidRDefault="00000000">
      <w:pPr>
        <w:spacing w:after="0"/>
        <w:ind w:firstLine="426"/>
        <w:jc w:val="both"/>
        <w:rPr>
          <w:sz w:val="28"/>
        </w:rPr>
      </w:pPr>
      <w:r>
        <w:rPr>
          <w:sz w:val="28"/>
        </w:rPr>
        <w:t xml:space="preserve">Остальные мутанты заговорят с вами только в случае спорных ситуаций (как </w:t>
      </w:r>
      <w:proofErr w:type="spellStart"/>
      <w:r>
        <w:rPr>
          <w:sz w:val="28"/>
        </w:rPr>
        <w:t>игротехи</w:t>
      </w:r>
      <w:proofErr w:type="spellEnd"/>
      <w:r>
        <w:rPr>
          <w:sz w:val="28"/>
        </w:rPr>
        <w:t>).</w:t>
      </w:r>
    </w:p>
    <w:p w14:paraId="66BA326B" w14:textId="77777777" w:rsidR="0093436B" w:rsidRDefault="00000000">
      <w:pPr>
        <w:pStyle w:val="30"/>
      </w:pPr>
      <w:r>
        <w:t>Как поражает мутант.</w:t>
      </w:r>
    </w:p>
    <w:p w14:paraId="102D2E22" w14:textId="77777777" w:rsidR="0093436B" w:rsidRDefault="00000000">
      <w:pPr>
        <w:spacing w:after="0"/>
        <w:ind w:firstLine="426"/>
        <w:jc w:val="both"/>
        <w:rPr>
          <w:sz w:val="28"/>
        </w:rPr>
      </w:pPr>
      <w:r>
        <w:rPr>
          <w:sz w:val="28"/>
        </w:rPr>
        <w:t xml:space="preserve">Удар рукой/ лапой любого мутанта, касание брошенным </w:t>
      </w:r>
      <w:proofErr w:type="spellStart"/>
      <w:r>
        <w:rPr>
          <w:sz w:val="28"/>
        </w:rPr>
        <w:t>бюрером</w:t>
      </w:r>
      <w:proofErr w:type="spellEnd"/>
      <w:r>
        <w:rPr>
          <w:sz w:val="28"/>
        </w:rPr>
        <w:t xml:space="preserve"> предметом (гуманным и не имеющим выступающих углов) = попадание по общим правилам ранений (см. раздел Ранение).</w:t>
      </w:r>
    </w:p>
    <w:p w14:paraId="304F7A1C" w14:textId="77777777" w:rsidR="0093436B" w:rsidRDefault="00000000">
      <w:pPr>
        <w:spacing w:after="0"/>
        <w:ind w:firstLine="426"/>
        <w:jc w:val="both"/>
        <w:rPr>
          <w:sz w:val="28"/>
        </w:rPr>
      </w:pPr>
      <w:r>
        <w:rPr>
          <w:sz w:val="28"/>
        </w:rPr>
        <w:t>Удар гипертрофированной рукой излома дополнительно к ранению вызывает контузию.</w:t>
      </w:r>
    </w:p>
    <w:p w14:paraId="740C6101" w14:textId="77777777" w:rsidR="0093436B" w:rsidRDefault="00000000">
      <w:pPr>
        <w:spacing w:after="0"/>
        <w:ind w:firstLine="426"/>
        <w:jc w:val="both"/>
        <w:rPr>
          <w:sz w:val="28"/>
        </w:rPr>
      </w:pPr>
      <w:proofErr w:type="spellStart"/>
      <w:r>
        <w:rPr>
          <w:sz w:val="28"/>
        </w:rPr>
        <w:t>Бюрер</w:t>
      </w:r>
      <w:proofErr w:type="spellEnd"/>
      <w:r>
        <w:rPr>
          <w:sz w:val="28"/>
        </w:rPr>
        <w:t xml:space="preserve"> создаёт вокруг себя гравитационное поле (выставляет руку ладонью вперёд с синим светом), это поле защищает </w:t>
      </w:r>
      <w:proofErr w:type="spellStart"/>
      <w:r>
        <w:rPr>
          <w:sz w:val="28"/>
        </w:rPr>
        <w:t>бюрера</w:t>
      </w:r>
      <w:proofErr w:type="spellEnd"/>
      <w:r>
        <w:rPr>
          <w:sz w:val="28"/>
        </w:rPr>
        <w:t xml:space="preserve"> от любого урона  на 10 секунд, далее </w:t>
      </w:r>
      <w:proofErr w:type="spellStart"/>
      <w:r>
        <w:rPr>
          <w:sz w:val="28"/>
        </w:rPr>
        <w:t>бюреру</w:t>
      </w:r>
      <w:proofErr w:type="spellEnd"/>
      <w:r>
        <w:rPr>
          <w:sz w:val="28"/>
        </w:rPr>
        <w:t xml:space="preserve"> требуется 30 секунд на перезарядку, и он может активировать поле снова. Попавший в поле (радиус 5 метров) </w:t>
      </w:r>
      <w:proofErr w:type="spellStart"/>
      <w:r>
        <w:rPr>
          <w:sz w:val="28"/>
        </w:rPr>
        <w:t>сталкер</w:t>
      </w:r>
      <w:proofErr w:type="spellEnd"/>
      <w:r>
        <w:rPr>
          <w:sz w:val="28"/>
        </w:rPr>
        <w:t xml:space="preserve"> должен отойти назад, отступить, опустить оружие.</w:t>
      </w:r>
    </w:p>
    <w:p w14:paraId="19F26597" w14:textId="77777777" w:rsidR="0093436B" w:rsidRDefault="00000000">
      <w:pPr>
        <w:spacing w:after="0"/>
        <w:ind w:firstLine="426"/>
        <w:jc w:val="both"/>
        <w:rPr>
          <w:sz w:val="28"/>
        </w:rPr>
      </w:pPr>
      <w:r>
        <w:rPr>
          <w:sz w:val="28"/>
        </w:rPr>
        <w:t xml:space="preserve">Если кровосос начал высасывать кровь – </w:t>
      </w:r>
      <w:proofErr w:type="spellStart"/>
      <w:r>
        <w:rPr>
          <w:sz w:val="28"/>
        </w:rPr>
        <w:t>сталкера</w:t>
      </w:r>
      <w:proofErr w:type="spellEnd"/>
      <w:r>
        <w:rPr>
          <w:sz w:val="28"/>
        </w:rPr>
        <w:t xml:space="preserve"> уже не спасти, укус кровососа парализует и смертелен. Укус других мутантов длительностью менее 10 секунд – ранение, более 10 секунд – вас загрызли насмерть.</w:t>
      </w:r>
    </w:p>
    <w:p w14:paraId="03301FDC" w14:textId="77777777" w:rsidR="0093436B" w:rsidRDefault="00000000">
      <w:pPr>
        <w:spacing w:after="0"/>
        <w:ind w:firstLine="426"/>
        <w:jc w:val="both"/>
        <w:rPr>
          <w:sz w:val="28"/>
        </w:rPr>
      </w:pPr>
      <w:r>
        <w:rPr>
          <w:sz w:val="28"/>
        </w:rPr>
        <w:t>Контролёр берёт под контроль при помощи электроники, на вашем браслете загорится дисплей с надписью</w:t>
      </w:r>
      <w:r>
        <w:rPr>
          <w:b/>
          <w:sz w:val="28"/>
        </w:rPr>
        <w:t xml:space="preserve"> </w:t>
      </w:r>
      <w:proofErr w:type="spellStart"/>
      <w:r>
        <w:rPr>
          <w:b/>
          <w:sz w:val="28"/>
        </w:rPr>
        <w:t>PAin</w:t>
      </w:r>
      <w:proofErr w:type="spellEnd"/>
      <w:r>
        <w:rPr>
          <w:b/>
          <w:sz w:val="28"/>
        </w:rPr>
        <w:t xml:space="preserve"> </w:t>
      </w:r>
      <w:r>
        <w:rPr>
          <w:sz w:val="28"/>
        </w:rPr>
        <w:t>и прозвучит длинный непрерывный писк в течение 10 секунд. Игнорировать этот сигнал нельзя, вам нужно найти глазами контролёра и выполнять все его приказы. Контролёр может взять под контроль одновременно не более 3 игроков. Если сигналом контролёра охвачено большее количество браслетов, все эти игроки должны остановиться и ждать, пока контролёр выберет, кого возьмёт под контроль.</w:t>
      </w:r>
    </w:p>
    <w:p w14:paraId="6842F1C4" w14:textId="77777777" w:rsidR="0093436B" w:rsidRDefault="00000000">
      <w:pPr>
        <w:spacing w:after="0"/>
        <w:ind w:firstLine="426"/>
        <w:jc w:val="both"/>
        <w:rPr>
          <w:sz w:val="28"/>
        </w:rPr>
      </w:pPr>
      <w:r>
        <w:rPr>
          <w:sz w:val="28"/>
        </w:rPr>
        <w:lastRenderedPageBreak/>
        <w:t>Контролёр может взять под контроль до 10 зомбированных (в этом случае 10 подконтрольных всего, включая «живых» игроков), для этого он указывает рукой на каждого зомби и громко говорит ПОД КОНТРОЛЕМ, так как браслеты зомби уже в режиме смерти. Контролер может собирать толпы зомби в «волны», направлять их и говорить, что делать.</w:t>
      </w:r>
    </w:p>
    <w:p w14:paraId="6B41EAE8" w14:textId="77777777" w:rsidR="0093436B" w:rsidRDefault="00000000">
      <w:pPr>
        <w:spacing w:after="0"/>
        <w:ind w:firstLine="426"/>
        <w:jc w:val="both"/>
        <w:rPr>
          <w:sz w:val="28"/>
        </w:rPr>
      </w:pPr>
      <w:r>
        <w:rPr>
          <w:sz w:val="28"/>
        </w:rPr>
        <w:t>Под контролем поведение зомби меняется. Их обмен веществ подстегивается, они ускорятся, «умнеют», могут планировать свои действия, стрелять прицельно и т.п., продолжая издавать рёв и мычание.</w:t>
      </w:r>
    </w:p>
    <w:p w14:paraId="5ADDBD0B" w14:textId="77777777" w:rsidR="0093436B" w:rsidRDefault="00000000">
      <w:pPr>
        <w:spacing w:after="0"/>
        <w:ind w:firstLine="426"/>
        <w:jc w:val="both"/>
        <w:rPr>
          <w:sz w:val="28"/>
        </w:rPr>
      </w:pPr>
      <w:r>
        <w:rPr>
          <w:sz w:val="28"/>
        </w:rPr>
        <w:t>Раненый зомби под контролем может ползать, покидая открытую местность, уклоняясь от добивающих, улучшая свою позицию.</w:t>
      </w:r>
    </w:p>
    <w:p w14:paraId="07AA2518" w14:textId="77777777" w:rsidR="0093436B" w:rsidRDefault="00000000">
      <w:pPr>
        <w:spacing w:after="0"/>
        <w:ind w:firstLine="426"/>
        <w:jc w:val="both"/>
        <w:rPr>
          <w:sz w:val="28"/>
        </w:rPr>
      </w:pPr>
      <w:r>
        <w:rPr>
          <w:sz w:val="28"/>
        </w:rPr>
        <w:t xml:space="preserve">Подконтрольные </w:t>
      </w:r>
      <w:proofErr w:type="spellStart"/>
      <w:r>
        <w:rPr>
          <w:sz w:val="28"/>
        </w:rPr>
        <w:t>сталкеры</w:t>
      </w:r>
      <w:proofErr w:type="spellEnd"/>
      <w:r>
        <w:rPr>
          <w:sz w:val="28"/>
        </w:rPr>
        <w:t xml:space="preserve"> смертны по общим правилам.</w:t>
      </w:r>
    </w:p>
    <w:p w14:paraId="255DB1E2" w14:textId="77777777" w:rsidR="0093436B" w:rsidRDefault="00000000">
      <w:pPr>
        <w:spacing w:after="0"/>
        <w:ind w:firstLine="426"/>
        <w:jc w:val="both"/>
        <w:rPr>
          <w:sz w:val="28"/>
        </w:rPr>
      </w:pPr>
      <w:r>
        <w:rPr>
          <w:sz w:val="28"/>
        </w:rPr>
        <w:t xml:space="preserve">Смерть контролёра освобождает подконтрольных: зомби идут дальше по своим делам, «живые» </w:t>
      </w:r>
      <w:proofErr w:type="spellStart"/>
      <w:r>
        <w:rPr>
          <w:sz w:val="28"/>
        </w:rPr>
        <w:t>сталкеры</w:t>
      </w:r>
      <w:proofErr w:type="spellEnd"/>
      <w:r>
        <w:rPr>
          <w:sz w:val="28"/>
        </w:rPr>
        <w:t xml:space="preserve"> переходят в состояние ранения по общим правилам.</w:t>
      </w:r>
    </w:p>
    <w:p w14:paraId="167DEC5E" w14:textId="77777777" w:rsidR="0093436B" w:rsidRDefault="00000000">
      <w:pPr>
        <w:pStyle w:val="30"/>
      </w:pPr>
      <w:r>
        <w:t>Как убить мутанта.</w:t>
      </w:r>
    </w:p>
    <w:p w14:paraId="77E18DA3" w14:textId="77777777" w:rsidR="0093436B" w:rsidRDefault="00000000">
      <w:pPr>
        <w:spacing w:after="0"/>
        <w:ind w:firstLine="426"/>
        <w:jc w:val="both"/>
        <w:rPr>
          <w:sz w:val="28"/>
        </w:rPr>
      </w:pPr>
      <w:r>
        <w:rPr>
          <w:sz w:val="28"/>
        </w:rPr>
        <w:t xml:space="preserve">Все мутанты поражаются холодным оружием, взрывом гранаты, ударом </w:t>
      </w:r>
      <w:proofErr w:type="spellStart"/>
      <w:r>
        <w:rPr>
          <w:sz w:val="28"/>
        </w:rPr>
        <w:t>экзоскелета</w:t>
      </w:r>
      <w:proofErr w:type="spellEnd"/>
      <w:r>
        <w:rPr>
          <w:sz w:val="28"/>
        </w:rPr>
        <w:t xml:space="preserve"> и дробовиками охотников 3 уровня и выше.</w:t>
      </w:r>
    </w:p>
    <w:p w14:paraId="2303AEF6" w14:textId="77777777" w:rsidR="0093436B" w:rsidRDefault="00000000">
      <w:pPr>
        <w:spacing w:after="0"/>
        <w:ind w:firstLine="426"/>
        <w:jc w:val="both"/>
        <w:rPr>
          <w:sz w:val="28"/>
        </w:rPr>
      </w:pPr>
      <w:r>
        <w:rPr>
          <w:sz w:val="28"/>
        </w:rPr>
        <w:t>За исключением дробовиков охотников 3 уровня и выше – стрельба по мутантам строго запрещена.</w:t>
      </w:r>
    </w:p>
    <w:p w14:paraId="5F5BD9E0" w14:textId="77777777" w:rsidR="0093436B" w:rsidRDefault="00000000">
      <w:pPr>
        <w:spacing w:after="0"/>
        <w:ind w:firstLine="426"/>
        <w:jc w:val="both"/>
        <w:rPr>
          <w:sz w:val="28"/>
        </w:rPr>
      </w:pPr>
      <w:r>
        <w:rPr>
          <w:sz w:val="28"/>
        </w:rPr>
        <w:t xml:space="preserve">Первые два попадания ранят мутанта, третье попадание – смерть мутанта. Каждое попадание в мутанта должно быть отыграно мутантом, нужно показать </w:t>
      </w:r>
      <w:proofErr w:type="spellStart"/>
      <w:r>
        <w:rPr>
          <w:sz w:val="28"/>
        </w:rPr>
        <w:t>сталкеру</w:t>
      </w:r>
      <w:proofErr w:type="spellEnd"/>
      <w:r>
        <w:rPr>
          <w:sz w:val="28"/>
        </w:rPr>
        <w:t>, что он попал (криком, рёвом или рывком тела мутанта). Поражаемые зоны – всё тело, кроме головы, шеи, паха.</w:t>
      </w:r>
    </w:p>
    <w:p w14:paraId="61C23D4A" w14:textId="77777777" w:rsidR="0093436B" w:rsidRDefault="00000000">
      <w:pPr>
        <w:spacing w:after="0"/>
        <w:ind w:firstLine="426"/>
        <w:jc w:val="both"/>
        <w:rPr>
          <w:sz w:val="28"/>
        </w:rPr>
      </w:pPr>
      <w:r>
        <w:rPr>
          <w:sz w:val="28"/>
        </w:rPr>
        <w:t xml:space="preserve">Гранаты и удар оператора </w:t>
      </w:r>
      <w:proofErr w:type="spellStart"/>
      <w:r>
        <w:rPr>
          <w:sz w:val="28"/>
        </w:rPr>
        <w:t>экзоскелета</w:t>
      </w:r>
      <w:proofErr w:type="spellEnd"/>
      <w:r>
        <w:rPr>
          <w:sz w:val="28"/>
        </w:rPr>
        <w:t xml:space="preserve"> дополнительно к ранению оглушают мутантов на 15 секунд.</w:t>
      </w:r>
    </w:p>
    <w:p w14:paraId="73B634B1" w14:textId="77777777" w:rsidR="0093436B" w:rsidRDefault="00000000">
      <w:pPr>
        <w:spacing w:after="0"/>
        <w:ind w:firstLine="426"/>
        <w:jc w:val="both"/>
        <w:rPr>
          <w:sz w:val="28"/>
        </w:rPr>
      </w:pPr>
      <w:r>
        <w:rPr>
          <w:sz w:val="28"/>
        </w:rPr>
        <w:t>Если мутанта не добили, после активной фазы боя он восстанавливается полностью. Если мутанта убили и оставили на месте, он ждёт, когда все разойдутся и снова вступает в игру.</w:t>
      </w:r>
    </w:p>
    <w:p w14:paraId="30107153" w14:textId="77777777" w:rsidR="0093436B" w:rsidRDefault="00000000">
      <w:pPr>
        <w:spacing w:after="0"/>
        <w:ind w:firstLine="426"/>
        <w:jc w:val="both"/>
        <w:rPr>
          <w:sz w:val="28"/>
        </w:rPr>
      </w:pPr>
      <w:r>
        <w:rPr>
          <w:sz w:val="28"/>
        </w:rPr>
        <w:t xml:space="preserve">Мутанта можно продать учёным, торговцам, другим </w:t>
      </w:r>
      <w:proofErr w:type="spellStart"/>
      <w:r>
        <w:rPr>
          <w:sz w:val="28"/>
        </w:rPr>
        <w:t>сталкерам</w:t>
      </w:r>
      <w:proofErr w:type="spellEnd"/>
      <w:r>
        <w:rPr>
          <w:sz w:val="28"/>
        </w:rPr>
        <w:t xml:space="preserve">. Транспортировать живого мутанта можно только при помощи сетки охотника и «в объятиях» </w:t>
      </w:r>
      <w:proofErr w:type="spellStart"/>
      <w:r>
        <w:rPr>
          <w:sz w:val="28"/>
        </w:rPr>
        <w:t>экзоскелета</w:t>
      </w:r>
      <w:proofErr w:type="spellEnd"/>
      <w:r>
        <w:rPr>
          <w:sz w:val="28"/>
        </w:rPr>
        <w:t>. Убитого мутанта можно принести или на носилках, или аккуратно вдвоём, тащить по земле нельзя.</w:t>
      </w:r>
    </w:p>
    <w:p w14:paraId="01D83CC5" w14:textId="77777777" w:rsidR="0093436B" w:rsidRDefault="00000000">
      <w:pPr>
        <w:spacing w:after="0"/>
        <w:ind w:firstLine="426"/>
        <w:jc w:val="both"/>
        <w:rPr>
          <w:sz w:val="28"/>
        </w:rPr>
      </w:pPr>
      <w:r>
        <w:rPr>
          <w:sz w:val="28"/>
        </w:rPr>
        <w:t>С убитого мутанта можно взять пробирку с генетическим материалом мутантов. С убитого гранатой мутанта ничего снять нельзя.</w:t>
      </w:r>
    </w:p>
    <w:p w14:paraId="5FA00D35" w14:textId="77777777" w:rsidR="0093436B" w:rsidRDefault="00000000">
      <w:pPr>
        <w:spacing w:after="0"/>
        <w:ind w:firstLine="426"/>
        <w:jc w:val="both"/>
        <w:rPr>
          <w:sz w:val="28"/>
        </w:rPr>
      </w:pPr>
      <w:r>
        <w:rPr>
          <w:sz w:val="28"/>
        </w:rPr>
        <w:t xml:space="preserve">ВАЖНО: Игроки, взявшие на себя роль мутантов, и так делают большое дело, устраивают </w:t>
      </w:r>
      <w:proofErr w:type="spellStart"/>
      <w:r>
        <w:rPr>
          <w:sz w:val="28"/>
        </w:rPr>
        <w:t>экшн</w:t>
      </w:r>
      <w:proofErr w:type="spellEnd"/>
      <w:r>
        <w:rPr>
          <w:sz w:val="28"/>
        </w:rPr>
        <w:t xml:space="preserve">, создают определённую атмосферу </w:t>
      </w:r>
      <w:proofErr w:type="spellStart"/>
      <w:r>
        <w:rPr>
          <w:sz w:val="28"/>
        </w:rPr>
        <w:t>хоррора</w:t>
      </w:r>
      <w:proofErr w:type="spellEnd"/>
      <w:r>
        <w:rPr>
          <w:sz w:val="28"/>
        </w:rPr>
        <w:t xml:space="preserve"> </w:t>
      </w:r>
      <w:r>
        <w:rPr>
          <w:sz w:val="28"/>
        </w:rPr>
        <w:lastRenderedPageBreak/>
        <w:t xml:space="preserve">и добавляют интересных моментов в игру. Никто из них не желает получать шарами по различным частям тела и ходить с синяками. Если игрок, отыгрывающий мутанта, в пылу отыгрыша и сражений не почувствовал ваш удар, не устраивайте </w:t>
      </w:r>
      <w:proofErr w:type="spellStart"/>
      <w:r>
        <w:rPr>
          <w:sz w:val="28"/>
        </w:rPr>
        <w:t>пожизнёвку</w:t>
      </w:r>
      <w:proofErr w:type="spellEnd"/>
      <w:r>
        <w:rPr>
          <w:sz w:val="28"/>
        </w:rPr>
        <w:t xml:space="preserve">: "Я тебя убил" или "Я в тебя попал". Поверьте, мутант – не </w:t>
      </w:r>
      <w:proofErr w:type="spellStart"/>
      <w:r>
        <w:rPr>
          <w:sz w:val="28"/>
        </w:rPr>
        <w:t>маклауд</w:t>
      </w:r>
      <w:proofErr w:type="spellEnd"/>
      <w:r>
        <w:rPr>
          <w:sz w:val="28"/>
        </w:rPr>
        <w:t>, и, если он не заметил попадания, значит, так оно и есть. Уважайте людей, играющих мутантов для вас, и их труд.</w:t>
      </w:r>
    </w:p>
    <w:p w14:paraId="1A279A94" w14:textId="77777777" w:rsidR="0093436B" w:rsidRDefault="00000000">
      <w:pPr>
        <w:pStyle w:val="2"/>
        <w:numPr>
          <w:ilvl w:val="1"/>
          <w:numId w:val="1"/>
        </w:numPr>
        <w:rPr>
          <w:sz w:val="28"/>
        </w:rPr>
      </w:pPr>
      <w:r>
        <w:rPr>
          <w:sz w:val="28"/>
        </w:rPr>
        <w:t>Монолит.</w:t>
      </w:r>
    </w:p>
    <w:p w14:paraId="7C61CE98" w14:textId="77777777" w:rsidR="0093436B" w:rsidRDefault="00000000">
      <w:pPr>
        <w:pStyle w:val="30"/>
      </w:pPr>
      <w:r>
        <w:t>Общие моменты.</w:t>
      </w:r>
    </w:p>
    <w:p w14:paraId="4F3F8B36" w14:textId="77777777" w:rsidR="0093436B" w:rsidRDefault="00000000">
      <w:pPr>
        <w:spacing w:after="0"/>
        <w:ind w:firstLine="426"/>
        <w:jc w:val="both"/>
        <w:rPr>
          <w:sz w:val="28"/>
        </w:rPr>
      </w:pPr>
      <w:r>
        <w:rPr>
          <w:sz w:val="28"/>
        </w:rPr>
        <w:t>Все перечисленные правила касаются лишь полноценных членов группировки (бойцов Монолита).</w:t>
      </w:r>
    </w:p>
    <w:p w14:paraId="53CC8955" w14:textId="77777777" w:rsidR="0093436B" w:rsidRDefault="00000000">
      <w:pPr>
        <w:spacing w:after="0"/>
        <w:ind w:firstLine="426"/>
        <w:jc w:val="both"/>
        <w:rPr>
          <w:sz w:val="28"/>
        </w:rPr>
      </w:pPr>
      <w:r>
        <w:rPr>
          <w:sz w:val="28"/>
        </w:rPr>
        <w:t>Группировка Монолит – равноправные участники игры. Как и все игроки, они проводят социальную, экономическую и политическую линию отыгрыша. Как и члены других группировок, они объединены собственной идеологией, но имеют игровые ограничения из-за особенностей группировки. Все взаимодействия с группировкой Монолит – неотъемлемая часть игры и должны восприниматься без предварительного предвзятого отношения и адекватно игровой ситуации.</w:t>
      </w:r>
    </w:p>
    <w:p w14:paraId="68BD5F3D" w14:textId="77777777" w:rsidR="0093436B" w:rsidRDefault="00000000">
      <w:pPr>
        <w:spacing w:after="0"/>
        <w:ind w:firstLine="426"/>
        <w:jc w:val="both"/>
        <w:rPr>
          <w:sz w:val="28"/>
        </w:rPr>
      </w:pPr>
      <w:r>
        <w:rPr>
          <w:sz w:val="28"/>
        </w:rPr>
        <w:t>Руководит бойцами группировки капеллан.</w:t>
      </w:r>
    </w:p>
    <w:p w14:paraId="43FB8D70" w14:textId="77777777" w:rsidR="0093436B" w:rsidRDefault="00000000">
      <w:pPr>
        <w:spacing w:after="0"/>
        <w:ind w:firstLine="426"/>
        <w:jc w:val="both"/>
        <w:rPr>
          <w:sz w:val="28"/>
        </w:rPr>
      </w:pPr>
      <w:r>
        <w:rPr>
          <w:sz w:val="28"/>
        </w:rPr>
        <w:t>Монолит начинают игру с базы, возможность заезда заранее, предварительного обустройства и укрепления базы обсуждаема.</w:t>
      </w:r>
    </w:p>
    <w:p w14:paraId="246DD935" w14:textId="77777777" w:rsidR="0093436B" w:rsidRDefault="00000000">
      <w:pPr>
        <w:spacing w:after="0"/>
        <w:ind w:firstLine="426"/>
        <w:jc w:val="both"/>
        <w:rPr>
          <w:sz w:val="28"/>
        </w:rPr>
      </w:pPr>
      <w:r>
        <w:rPr>
          <w:sz w:val="28"/>
        </w:rPr>
        <w:t xml:space="preserve">Монолит может использовать свои шары, </w:t>
      </w:r>
      <w:proofErr w:type="spellStart"/>
      <w:r>
        <w:rPr>
          <w:sz w:val="28"/>
        </w:rPr>
        <w:t>дозарядка</w:t>
      </w:r>
      <w:proofErr w:type="spellEnd"/>
      <w:r>
        <w:rPr>
          <w:sz w:val="28"/>
        </w:rPr>
        <w:t xml:space="preserve"> на базе. Остальные моменты по оружию и шарам по общим правилам.</w:t>
      </w:r>
    </w:p>
    <w:p w14:paraId="25327FBA" w14:textId="77777777" w:rsidR="0093436B" w:rsidRDefault="00000000">
      <w:pPr>
        <w:pStyle w:val="30"/>
      </w:pPr>
      <w:r>
        <w:t>Камень Монолита.</w:t>
      </w:r>
    </w:p>
    <w:p w14:paraId="1D5AC243" w14:textId="77777777" w:rsidR="0093436B" w:rsidRDefault="00000000">
      <w:pPr>
        <w:spacing w:after="0"/>
        <w:ind w:firstLine="426"/>
        <w:jc w:val="both"/>
        <w:rPr>
          <w:sz w:val="28"/>
        </w:rPr>
      </w:pPr>
      <w:r>
        <w:rPr>
          <w:sz w:val="28"/>
        </w:rPr>
        <w:t xml:space="preserve">Это священный объект для группировки. Камень располагается на их базе, синим сиянием освещает дорогу своим детям и притягивает к себе неверных, чтобы наставить на путь истинный. Никто, кроме бойцов Монолита, не может к нему прикасаться и выносить его с базы. Доступ </w:t>
      </w:r>
      <w:proofErr w:type="spellStart"/>
      <w:r>
        <w:rPr>
          <w:sz w:val="28"/>
        </w:rPr>
        <w:t>сталкерам</w:t>
      </w:r>
      <w:proofErr w:type="spellEnd"/>
      <w:r>
        <w:rPr>
          <w:sz w:val="28"/>
        </w:rPr>
        <w:t xml:space="preserve"> к камню разрешен только с позволения капеллана. Наказание за такое нарушение – смерть (любой боец Монолита может отправить вас в мертвяк с проверкой суицида на браслете).</w:t>
      </w:r>
    </w:p>
    <w:p w14:paraId="3DDB46F4" w14:textId="77777777" w:rsidR="0093436B" w:rsidRDefault="00000000">
      <w:pPr>
        <w:pStyle w:val="30"/>
      </w:pPr>
      <w:r>
        <w:lastRenderedPageBreak/>
        <w:t>Поражение бойцов Монолита.</w:t>
      </w:r>
    </w:p>
    <w:p w14:paraId="203DC47A" w14:textId="77777777" w:rsidR="0093436B" w:rsidRDefault="00000000">
      <w:pPr>
        <w:pStyle w:val="a8"/>
        <w:spacing w:after="0"/>
        <w:ind w:left="0" w:firstLine="426"/>
        <w:jc w:val="both"/>
        <w:rPr>
          <w:sz w:val="28"/>
        </w:rPr>
      </w:pPr>
      <w:r>
        <w:rPr>
          <w:sz w:val="28"/>
        </w:rPr>
        <w:t>При первом попадании боец должен отреагировать в зависимости от места попадания в течение пары секунд. Нужно показать, что попадание зафиксировано, после этого можно продолжать бой.</w:t>
      </w:r>
    </w:p>
    <w:p w14:paraId="7CA73AE2" w14:textId="77777777" w:rsidR="0093436B" w:rsidRDefault="00000000">
      <w:pPr>
        <w:pStyle w:val="a8"/>
        <w:spacing w:after="0"/>
        <w:ind w:left="0" w:firstLine="426"/>
        <w:jc w:val="both"/>
        <w:rPr>
          <w:sz w:val="28"/>
        </w:rPr>
      </w:pPr>
      <w:r>
        <w:rPr>
          <w:sz w:val="28"/>
        </w:rPr>
        <w:t>Второе попадание приводит к смерти, отыгрыш смерти по общим правилам. Бойцы Монолита отбывают свой мертвяк на базе, так как из-за практически абсолютной враждебности всего живого к  Монолиту их передвижение от общего мертвяка проблематично.</w:t>
      </w:r>
    </w:p>
    <w:p w14:paraId="368AE3A4" w14:textId="77777777" w:rsidR="0093436B" w:rsidRDefault="00000000">
      <w:pPr>
        <w:pStyle w:val="a8"/>
        <w:spacing w:after="0"/>
        <w:ind w:left="0" w:firstLine="426"/>
        <w:jc w:val="both"/>
        <w:rPr>
          <w:sz w:val="28"/>
        </w:rPr>
      </w:pPr>
      <w:r>
        <w:rPr>
          <w:sz w:val="28"/>
        </w:rPr>
        <w:t>После окончания эпизода бойцов, получивших 1 попадание, необходимо обозначить бинтом. Бинт снимается на базе Монолита с обязательным отыгрышем, как у медиков (см. раздел Профессии, Медики).</w:t>
      </w:r>
    </w:p>
    <w:p w14:paraId="094BE7DE" w14:textId="77777777" w:rsidR="0093436B" w:rsidRDefault="00000000">
      <w:pPr>
        <w:pStyle w:val="a8"/>
        <w:spacing w:after="0"/>
        <w:ind w:left="0" w:firstLine="426"/>
        <w:jc w:val="both"/>
        <w:rPr>
          <w:sz w:val="28"/>
        </w:rPr>
      </w:pPr>
      <w:proofErr w:type="spellStart"/>
      <w:r>
        <w:rPr>
          <w:sz w:val="28"/>
        </w:rPr>
        <w:t>Экзоскелет</w:t>
      </w:r>
      <w:proofErr w:type="spellEnd"/>
      <w:r>
        <w:rPr>
          <w:sz w:val="28"/>
        </w:rPr>
        <w:t xml:space="preserve"> Монолита поражается по общим правилам.</w:t>
      </w:r>
    </w:p>
    <w:p w14:paraId="400AE898" w14:textId="77777777" w:rsidR="0093436B" w:rsidRDefault="00000000">
      <w:pPr>
        <w:spacing w:after="0"/>
        <w:ind w:firstLine="426"/>
        <w:jc w:val="both"/>
        <w:rPr>
          <w:sz w:val="28"/>
        </w:rPr>
      </w:pPr>
      <w:r>
        <w:rPr>
          <w:sz w:val="28"/>
        </w:rPr>
        <w:t>Бойцы Монолита не подвержены пси-излучению и менее подвержены поражению радиацией. Поражение мутантами, выбросом и аномалиями идёт по общим правилам.</w:t>
      </w:r>
    </w:p>
    <w:p w14:paraId="7D89EADA" w14:textId="77777777" w:rsidR="0093436B" w:rsidRDefault="00000000">
      <w:pPr>
        <w:spacing w:after="0"/>
        <w:ind w:firstLine="426"/>
        <w:jc w:val="both"/>
        <w:rPr>
          <w:sz w:val="28"/>
        </w:rPr>
      </w:pPr>
      <w:r>
        <w:rPr>
          <w:sz w:val="28"/>
        </w:rPr>
        <w:t>Воскрешение. Во время боя капеллан своей молитвой может поднимать погибших братьев и сестёр, чтобы они снова шли в бой. Капеллан должен касаться бойца рукой и читать молитву не менее 30 секунд. Молитва действует единовременно только на одного бойца и должна быть прочитана не позднее 10 минут после смерти. После прочтения молитвы убитый боец Монолита оживает и он снова способен сражаться. Действие молитвы возможно применить одному бойцу только один раз за игровую жизнь.</w:t>
      </w:r>
    </w:p>
    <w:p w14:paraId="2F03B305" w14:textId="77777777" w:rsidR="0093436B" w:rsidRDefault="00000000">
      <w:pPr>
        <w:pStyle w:val="30"/>
      </w:pPr>
      <w:proofErr w:type="spellStart"/>
      <w:r>
        <w:t>Адептирование</w:t>
      </w:r>
      <w:proofErr w:type="spellEnd"/>
      <w:r>
        <w:t>.</w:t>
      </w:r>
    </w:p>
    <w:p w14:paraId="3BF78A07" w14:textId="77777777" w:rsidR="0093436B" w:rsidRDefault="00000000">
      <w:pPr>
        <w:spacing w:after="0"/>
        <w:ind w:firstLine="426"/>
        <w:jc w:val="both"/>
        <w:rPr>
          <w:sz w:val="28"/>
        </w:rPr>
      </w:pPr>
      <w:r>
        <w:rPr>
          <w:sz w:val="28"/>
        </w:rPr>
        <w:t xml:space="preserve">Адепт Монолита – член любой другой группировки, прошедший процедуру </w:t>
      </w:r>
      <w:proofErr w:type="spellStart"/>
      <w:r>
        <w:rPr>
          <w:sz w:val="28"/>
        </w:rPr>
        <w:t>адептирования</w:t>
      </w:r>
      <w:proofErr w:type="spellEnd"/>
      <w:r>
        <w:rPr>
          <w:sz w:val="28"/>
        </w:rPr>
        <w:t>. Возможно продолжать отыгрыш адепта с любых других игр.</w:t>
      </w:r>
    </w:p>
    <w:p w14:paraId="227705C3" w14:textId="77777777" w:rsidR="0093436B" w:rsidRDefault="00000000">
      <w:pPr>
        <w:spacing w:after="0"/>
        <w:ind w:firstLine="426"/>
        <w:jc w:val="both"/>
        <w:rPr>
          <w:sz w:val="28"/>
        </w:rPr>
      </w:pPr>
      <w:r>
        <w:rPr>
          <w:sz w:val="28"/>
        </w:rPr>
        <w:t>Адепт – это нижняя ступень в иерархии группировки. После того, как </w:t>
      </w:r>
      <w:proofErr w:type="spellStart"/>
      <w:r>
        <w:rPr>
          <w:sz w:val="28"/>
        </w:rPr>
        <w:t>сталкер</w:t>
      </w:r>
      <w:proofErr w:type="spellEnd"/>
      <w:r>
        <w:rPr>
          <w:sz w:val="28"/>
        </w:rPr>
        <w:t xml:space="preserve"> стал адептом, он получает задания от группировки Монолит, и отношение группировки к игроку меняется в лучшую сторону. Адепты Монолита не имеют никаких дополнительных преимуществ сверх параметров своего игрового персонажа.</w:t>
      </w:r>
    </w:p>
    <w:p w14:paraId="4B24CDCD" w14:textId="77777777" w:rsidR="0093436B" w:rsidRDefault="00000000">
      <w:pPr>
        <w:spacing w:after="0"/>
        <w:ind w:firstLine="426"/>
        <w:jc w:val="both"/>
        <w:rPr>
          <w:sz w:val="28"/>
        </w:rPr>
      </w:pPr>
      <w:r>
        <w:rPr>
          <w:sz w:val="28"/>
        </w:rPr>
        <w:t>Капеллан может обратить любого игрока в адепта Монолита. От </w:t>
      </w:r>
      <w:proofErr w:type="spellStart"/>
      <w:r>
        <w:rPr>
          <w:sz w:val="28"/>
        </w:rPr>
        <w:t>адептирования</w:t>
      </w:r>
      <w:proofErr w:type="spellEnd"/>
      <w:r>
        <w:rPr>
          <w:sz w:val="28"/>
        </w:rPr>
        <w:t xml:space="preserve"> нельзя отказаться. Но </w:t>
      </w:r>
      <w:proofErr w:type="spellStart"/>
      <w:r>
        <w:rPr>
          <w:sz w:val="28"/>
        </w:rPr>
        <w:t>адептирование</w:t>
      </w:r>
      <w:proofErr w:type="spellEnd"/>
      <w:r>
        <w:rPr>
          <w:sz w:val="28"/>
        </w:rPr>
        <w:t xml:space="preserve"> имеет два вида: скрытое (истинное) и явное. Всех адептов учитывают и записывают.</w:t>
      </w:r>
    </w:p>
    <w:p w14:paraId="5DF801A5" w14:textId="77777777" w:rsidR="0093436B" w:rsidRDefault="00000000">
      <w:pPr>
        <w:spacing w:after="0"/>
        <w:ind w:firstLine="426"/>
        <w:jc w:val="both"/>
        <w:rPr>
          <w:sz w:val="28"/>
        </w:rPr>
      </w:pPr>
      <w:r>
        <w:rPr>
          <w:sz w:val="28"/>
        </w:rPr>
        <w:t xml:space="preserve">Игрок, не желающий быть скрытым (истинным) адептом, имеет право выбрать явное </w:t>
      </w:r>
      <w:proofErr w:type="spellStart"/>
      <w:r>
        <w:rPr>
          <w:sz w:val="28"/>
        </w:rPr>
        <w:t>адептирование</w:t>
      </w:r>
      <w:proofErr w:type="spellEnd"/>
      <w:r>
        <w:rPr>
          <w:sz w:val="28"/>
        </w:rPr>
        <w:t xml:space="preserve">. В этом случае он обязан в течение 1 часа </w:t>
      </w:r>
      <w:r>
        <w:rPr>
          <w:sz w:val="28"/>
        </w:rPr>
        <w:lastRenderedPageBreak/>
        <w:t>отыграть полубезумного, ярко выраженного фанатика, получившего определенный приказ. Через 1 час игрок продолжает играть в обычном режиме. Если игрок погибает раньше этого времени, то после мертвяка возвращается к обычной жизни.</w:t>
      </w:r>
    </w:p>
    <w:p w14:paraId="0E63FE6C" w14:textId="77777777" w:rsidR="0093436B" w:rsidRDefault="00000000">
      <w:pPr>
        <w:spacing w:after="0"/>
        <w:ind w:firstLine="426"/>
        <w:jc w:val="both"/>
        <w:rPr>
          <w:sz w:val="28"/>
        </w:rPr>
      </w:pPr>
      <w:r>
        <w:rPr>
          <w:sz w:val="28"/>
        </w:rPr>
        <w:t>Истинным адептам необходимо выполнять и отыгрывать всё сказанное им представителями Монолита беспрекословно и в обязательном порядке:</w:t>
      </w:r>
    </w:p>
    <w:p w14:paraId="2D2422CB" w14:textId="77777777" w:rsidR="0093436B" w:rsidRDefault="00000000">
      <w:pPr>
        <w:pStyle w:val="a8"/>
        <w:numPr>
          <w:ilvl w:val="0"/>
          <w:numId w:val="22"/>
        </w:numPr>
        <w:spacing w:after="0"/>
        <w:ind w:left="0" w:firstLine="426"/>
        <w:jc w:val="both"/>
        <w:rPr>
          <w:sz w:val="28"/>
        </w:rPr>
      </w:pPr>
      <w:r>
        <w:rPr>
          <w:sz w:val="28"/>
        </w:rPr>
        <w:t xml:space="preserve">Если дают задание – необходимо отложить все свои </w:t>
      </w:r>
      <w:proofErr w:type="spellStart"/>
      <w:r>
        <w:rPr>
          <w:sz w:val="28"/>
        </w:rPr>
        <w:t>квесты</w:t>
      </w:r>
      <w:proofErr w:type="spellEnd"/>
      <w:r>
        <w:rPr>
          <w:sz w:val="28"/>
        </w:rPr>
        <w:t xml:space="preserve"> и приступить к нему незамедлительно. Оно становится первостепенной задачей для выполнения. Задание не может быть переиначено или изменено. Время для выполнения задания может быть ограничено. Игрок может временно прекратить выполнение поставленной задачи в случае получения важной информации в интересах Монолита.</w:t>
      </w:r>
    </w:p>
    <w:p w14:paraId="5E578A01" w14:textId="77777777" w:rsidR="0093436B" w:rsidRDefault="00000000">
      <w:pPr>
        <w:pStyle w:val="a8"/>
        <w:numPr>
          <w:ilvl w:val="0"/>
          <w:numId w:val="22"/>
        </w:numPr>
        <w:spacing w:after="0"/>
        <w:ind w:left="0" w:firstLine="426"/>
        <w:jc w:val="both"/>
        <w:rPr>
          <w:sz w:val="28"/>
        </w:rPr>
      </w:pPr>
      <w:r>
        <w:rPr>
          <w:sz w:val="28"/>
        </w:rPr>
        <w:t>Адепт не может причинить вред никоим образом бойцам Монолита. В случае опасности для базы или камня Монолита (отдельный боец не в счёт), игрок обязан осуществить атаку, даже самоубийственную, и встать на защиту группировки.</w:t>
      </w:r>
    </w:p>
    <w:p w14:paraId="5F563469" w14:textId="77777777" w:rsidR="0093436B" w:rsidRDefault="00000000">
      <w:pPr>
        <w:pStyle w:val="a8"/>
        <w:numPr>
          <w:ilvl w:val="0"/>
          <w:numId w:val="22"/>
        </w:numPr>
        <w:spacing w:after="0"/>
        <w:ind w:left="0" w:firstLine="426"/>
        <w:jc w:val="both"/>
        <w:rPr>
          <w:sz w:val="28"/>
        </w:rPr>
      </w:pPr>
      <w:r>
        <w:rPr>
          <w:sz w:val="28"/>
        </w:rPr>
        <w:t>Адепт помнит свою игровую жизнь до обращения. Все его отношения (дружба, вражда) с другими игроками сохраняются. Сохраняя социальные связи и знания, игрок использует их для выполнения задания.</w:t>
      </w:r>
    </w:p>
    <w:p w14:paraId="09257724" w14:textId="77777777" w:rsidR="0093436B" w:rsidRDefault="00000000">
      <w:pPr>
        <w:pStyle w:val="a8"/>
        <w:numPr>
          <w:ilvl w:val="0"/>
          <w:numId w:val="22"/>
        </w:numPr>
        <w:spacing w:after="0"/>
        <w:ind w:left="0" w:firstLine="426"/>
        <w:jc w:val="both"/>
        <w:rPr>
          <w:sz w:val="28"/>
        </w:rPr>
      </w:pPr>
      <w:r>
        <w:rPr>
          <w:sz w:val="28"/>
        </w:rPr>
        <w:t xml:space="preserve">Адепт ни словом, ни делом, не должен наводить на подозрения о своём </w:t>
      </w:r>
      <w:proofErr w:type="spellStart"/>
      <w:r>
        <w:rPr>
          <w:sz w:val="28"/>
        </w:rPr>
        <w:t>адептировании</w:t>
      </w:r>
      <w:proofErr w:type="spellEnd"/>
      <w:r>
        <w:rPr>
          <w:sz w:val="28"/>
        </w:rPr>
        <w:t xml:space="preserve">. Поведение и физические данные его не меняются. Адепт не может рассказывать/ намекать о том, что его сделали адептом другим </w:t>
      </w:r>
      <w:proofErr w:type="spellStart"/>
      <w:r>
        <w:rPr>
          <w:sz w:val="28"/>
        </w:rPr>
        <w:t>сталкерам</w:t>
      </w:r>
      <w:proofErr w:type="spellEnd"/>
      <w:r>
        <w:rPr>
          <w:sz w:val="28"/>
        </w:rPr>
        <w:t>.</w:t>
      </w:r>
    </w:p>
    <w:p w14:paraId="7D584F21" w14:textId="77777777" w:rsidR="0093436B" w:rsidRDefault="00000000">
      <w:pPr>
        <w:spacing w:after="0"/>
        <w:ind w:firstLine="426"/>
        <w:jc w:val="both"/>
        <w:rPr>
          <w:sz w:val="28"/>
        </w:rPr>
      </w:pPr>
      <w:r>
        <w:rPr>
          <w:sz w:val="28"/>
        </w:rPr>
        <w:t xml:space="preserve">Истинное </w:t>
      </w:r>
      <w:proofErr w:type="spellStart"/>
      <w:r>
        <w:rPr>
          <w:sz w:val="28"/>
        </w:rPr>
        <w:t>адептирование</w:t>
      </w:r>
      <w:proofErr w:type="spellEnd"/>
      <w:r>
        <w:rPr>
          <w:sz w:val="28"/>
        </w:rPr>
        <w:t xml:space="preserve"> игрока переходит от игры к игре. Игровая смерть не избавляет от служения Монолиту.</w:t>
      </w:r>
    </w:p>
    <w:p w14:paraId="3FE0A7E3" w14:textId="77777777" w:rsidR="0093436B" w:rsidRDefault="00000000">
      <w:pPr>
        <w:spacing w:after="0"/>
        <w:ind w:firstLine="426"/>
        <w:jc w:val="both"/>
        <w:rPr>
          <w:sz w:val="28"/>
        </w:rPr>
      </w:pPr>
      <w:r>
        <w:rPr>
          <w:sz w:val="28"/>
        </w:rPr>
        <w:t>Меток адептов не будет, чтобы рассекретить адепта придётся проявить смекалку и терпение. Например, поймав с поличным, увидев, как он передаёт информацию Монолиту по рации или как-то иначе взаимодействует с этой группировкой.</w:t>
      </w:r>
    </w:p>
    <w:p w14:paraId="289595E5" w14:textId="77777777" w:rsidR="0093436B" w:rsidRDefault="00000000">
      <w:pPr>
        <w:spacing w:after="0"/>
        <w:ind w:firstLine="426"/>
        <w:jc w:val="both"/>
        <w:rPr>
          <w:sz w:val="28"/>
        </w:rPr>
      </w:pPr>
      <w:r>
        <w:rPr>
          <w:sz w:val="28"/>
        </w:rPr>
        <w:t>Перестать быть адептом можно с разрешения капеллана по воле Монолита. Выполнив задание во благо группировки и пожелав не продолжать путь адепта, игрок может попросить отпустить его.</w:t>
      </w:r>
    </w:p>
    <w:p w14:paraId="0DA43149" w14:textId="77777777" w:rsidR="0093436B" w:rsidRDefault="00000000">
      <w:pPr>
        <w:spacing w:after="0"/>
        <w:ind w:firstLine="426"/>
        <w:jc w:val="both"/>
        <w:rPr>
          <w:sz w:val="28"/>
        </w:rPr>
      </w:pPr>
      <w:r>
        <w:rPr>
          <w:sz w:val="28"/>
        </w:rPr>
        <w:t xml:space="preserve">Способ снятия </w:t>
      </w:r>
      <w:proofErr w:type="spellStart"/>
      <w:r>
        <w:rPr>
          <w:sz w:val="28"/>
        </w:rPr>
        <w:t>адептирования</w:t>
      </w:r>
      <w:proofErr w:type="spellEnd"/>
      <w:r>
        <w:rPr>
          <w:sz w:val="28"/>
        </w:rPr>
        <w:t xml:space="preserve"> без участия капеллана является </w:t>
      </w:r>
      <w:proofErr w:type="spellStart"/>
      <w:r>
        <w:rPr>
          <w:sz w:val="28"/>
        </w:rPr>
        <w:t>квестовой</w:t>
      </w:r>
      <w:proofErr w:type="spellEnd"/>
      <w:r>
        <w:rPr>
          <w:sz w:val="28"/>
        </w:rPr>
        <w:t xml:space="preserve"> информацией.</w:t>
      </w:r>
    </w:p>
    <w:p w14:paraId="6F036EBF" w14:textId="77777777" w:rsidR="0093436B" w:rsidRDefault="00000000">
      <w:pPr>
        <w:spacing w:after="0"/>
        <w:ind w:firstLine="426"/>
        <w:jc w:val="both"/>
        <w:rPr>
          <w:sz w:val="28"/>
        </w:rPr>
      </w:pPr>
      <w:r>
        <w:rPr>
          <w:sz w:val="28"/>
        </w:rPr>
        <w:t xml:space="preserve">После снятия </w:t>
      </w:r>
      <w:proofErr w:type="spellStart"/>
      <w:r>
        <w:rPr>
          <w:sz w:val="28"/>
        </w:rPr>
        <w:t>адептирования</w:t>
      </w:r>
      <w:proofErr w:type="spellEnd"/>
      <w:r>
        <w:rPr>
          <w:sz w:val="28"/>
        </w:rPr>
        <w:t xml:space="preserve"> игрок не способен сообщить никакую информацию о группировке Монолит, которую узнал во время </w:t>
      </w:r>
      <w:proofErr w:type="spellStart"/>
      <w:r>
        <w:rPr>
          <w:sz w:val="28"/>
        </w:rPr>
        <w:t>адептирования</w:t>
      </w:r>
      <w:proofErr w:type="spellEnd"/>
      <w:r>
        <w:rPr>
          <w:sz w:val="28"/>
        </w:rPr>
        <w:t xml:space="preserve"> (вооружение, количество бойцов, кто ещё работает на группировку, </w:t>
      </w:r>
      <w:r>
        <w:rPr>
          <w:sz w:val="28"/>
        </w:rPr>
        <w:lastRenderedPageBreak/>
        <w:t>местонахождение тайников, маршруты патрулей и т.д.). Игрок «забыл», как взаимодействовал с группировкой Монолит.</w:t>
      </w:r>
    </w:p>
    <w:p w14:paraId="71BC7C30" w14:textId="77777777" w:rsidR="0093436B" w:rsidRDefault="00000000">
      <w:pPr>
        <w:spacing w:after="0"/>
        <w:ind w:firstLine="426"/>
        <w:jc w:val="both"/>
        <w:rPr>
          <w:sz w:val="28"/>
        </w:rPr>
      </w:pPr>
      <w:r>
        <w:rPr>
          <w:sz w:val="28"/>
        </w:rPr>
        <w:t xml:space="preserve">Возможна добровольная помощь группировке Монолит от членов любых группировок по собственному желанию, без </w:t>
      </w:r>
      <w:proofErr w:type="spellStart"/>
      <w:r>
        <w:rPr>
          <w:sz w:val="28"/>
        </w:rPr>
        <w:t>адептирования</w:t>
      </w:r>
      <w:proofErr w:type="spellEnd"/>
      <w:r>
        <w:rPr>
          <w:sz w:val="28"/>
        </w:rPr>
        <w:t xml:space="preserve">. Такие </w:t>
      </w:r>
      <w:proofErr w:type="spellStart"/>
      <w:r>
        <w:rPr>
          <w:sz w:val="28"/>
        </w:rPr>
        <w:t>сталкеры</w:t>
      </w:r>
      <w:proofErr w:type="spellEnd"/>
      <w:r>
        <w:rPr>
          <w:sz w:val="28"/>
        </w:rPr>
        <w:t xml:space="preserve"> становятся агентами Монолита по разным причинам. Если вы хотите стать агентами Монолита, свяжитесь с нами и мы подскажем, как это сделать.</w:t>
      </w:r>
    </w:p>
    <w:p w14:paraId="66F51F5E" w14:textId="77777777" w:rsidR="0093436B" w:rsidRDefault="00000000">
      <w:pPr>
        <w:spacing w:before="357" w:after="0"/>
        <w:ind w:firstLine="426"/>
        <w:jc w:val="both"/>
        <w:rPr>
          <w:sz w:val="34"/>
        </w:rPr>
      </w:pPr>
      <w:r>
        <w:rPr>
          <w:sz w:val="34"/>
        </w:rPr>
        <w:t>Желаем всем удачной игры! :)</w:t>
      </w:r>
    </w:p>
    <w:sectPr w:rsidR="0093436B">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roman"/>
    <w:notTrueType/>
    <w:pitch w:val="default"/>
  </w:font>
  <w:font w:name="XO Thames">
    <w:charset w:val="00"/>
    <w:family w:val="roman"/>
    <w:notTrueType/>
    <w:pitch w:val="default"/>
  </w:font>
  <w:font w:name="Georgia">
    <w:panose1 w:val="02040502050405020303"/>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43E2"/>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2260875"/>
    <w:multiLevelType w:val="multilevel"/>
    <w:tmpl w:val="FFFFFFFF"/>
    <w:lvl w:ilvl="0">
      <w:start w:val="1"/>
      <w:numFmt w:val="bullet"/>
      <w:lvlText w:val=""/>
      <w:lvlJc w:val="left"/>
      <w:pPr>
        <w:ind w:left="1145" w:hanging="360"/>
      </w:pPr>
      <w:rPr>
        <w:rFonts w:ascii="Symbol" w:hAnsi="Symbol"/>
      </w:rPr>
    </w:lvl>
    <w:lvl w:ilvl="1">
      <w:start w:val="1"/>
      <w:numFmt w:val="bullet"/>
      <w:lvlText w:val="o"/>
      <w:lvlJc w:val="left"/>
      <w:pPr>
        <w:ind w:left="1865" w:hanging="360"/>
      </w:pPr>
      <w:rPr>
        <w:rFonts w:ascii="Courier New" w:hAnsi="Courier New"/>
      </w:rPr>
    </w:lvl>
    <w:lvl w:ilvl="2">
      <w:start w:val="1"/>
      <w:numFmt w:val="bullet"/>
      <w:lvlText w:val=""/>
      <w:lvlJc w:val="left"/>
      <w:pPr>
        <w:ind w:left="2585" w:hanging="360"/>
      </w:pPr>
      <w:rPr>
        <w:rFonts w:ascii="Wingdings" w:hAnsi="Wingdings"/>
      </w:rPr>
    </w:lvl>
    <w:lvl w:ilvl="3">
      <w:start w:val="1"/>
      <w:numFmt w:val="bullet"/>
      <w:lvlText w:val=""/>
      <w:lvlJc w:val="left"/>
      <w:pPr>
        <w:ind w:left="3305" w:hanging="360"/>
      </w:pPr>
      <w:rPr>
        <w:rFonts w:ascii="Symbol" w:hAnsi="Symbol"/>
      </w:rPr>
    </w:lvl>
    <w:lvl w:ilvl="4">
      <w:start w:val="1"/>
      <w:numFmt w:val="bullet"/>
      <w:lvlText w:val="o"/>
      <w:lvlJc w:val="left"/>
      <w:pPr>
        <w:ind w:left="4025" w:hanging="360"/>
      </w:pPr>
      <w:rPr>
        <w:rFonts w:ascii="Courier New" w:hAnsi="Courier New"/>
      </w:rPr>
    </w:lvl>
    <w:lvl w:ilvl="5">
      <w:start w:val="1"/>
      <w:numFmt w:val="bullet"/>
      <w:lvlText w:val=""/>
      <w:lvlJc w:val="left"/>
      <w:pPr>
        <w:ind w:left="4745" w:hanging="360"/>
      </w:pPr>
      <w:rPr>
        <w:rFonts w:ascii="Wingdings" w:hAnsi="Wingdings"/>
      </w:rPr>
    </w:lvl>
    <w:lvl w:ilvl="6">
      <w:start w:val="1"/>
      <w:numFmt w:val="bullet"/>
      <w:lvlText w:val=""/>
      <w:lvlJc w:val="left"/>
      <w:pPr>
        <w:ind w:left="5465" w:hanging="360"/>
      </w:pPr>
      <w:rPr>
        <w:rFonts w:ascii="Symbol" w:hAnsi="Symbol"/>
      </w:rPr>
    </w:lvl>
    <w:lvl w:ilvl="7">
      <w:start w:val="1"/>
      <w:numFmt w:val="bullet"/>
      <w:lvlText w:val="o"/>
      <w:lvlJc w:val="left"/>
      <w:pPr>
        <w:ind w:left="6185" w:hanging="360"/>
      </w:pPr>
      <w:rPr>
        <w:rFonts w:ascii="Courier New" w:hAnsi="Courier New"/>
      </w:rPr>
    </w:lvl>
    <w:lvl w:ilvl="8">
      <w:start w:val="1"/>
      <w:numFmt w:val="bullet"/>
      <w:lvlText w:val=""/>
      <w:lvlJc w:val="left"/>
      <w:pPr>
        <w:ind w:left="6905" w:hanging="360"/>
      </w:pPr>
      <w:rPr>
        <w:rFonts w:ascii="Wingdings" w:hAnsi="Wingdings"/>
      </w:rPr>
    </w:lvl>
  </w:abstractNum>
  <w:abstractNum w:abstractNumId="2" w15:restartNumberingAfterBreak="0">
    <w:nsid w:val="02B47583"/>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58200C1"/>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0C1C3276"/>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0EFD1F8D"/>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10A669DE"/>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3E26893"/>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4983B2F"/>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15AE6C2F"/>
    <w:multiLevelType w:val="multilevel"/>
    <w:tmpl w:val="FFFFFFFF"/>
    <w:lvl w:ilvl="0">
      <w:start w:val="1"/>
      <w:numFmt w:val="bullet"/>
      <w:lvlText w:val=""/>
      <w:lvlJc w:val="left"/>
      <w:pPr>
        <w:ind w:left="1145" w:hanging="360"/>
      </w:pPr>
      <w:rPr>
        <w:rFonts w:ascii="Symbol" w:hAnsi="Symbol"/>
      </w:rPr>
    </w:lvl>
    <w:lvl w:ilvl="1">
      <w:start w:val="1"/>
      <w:numFmt w:val="bullet"/>
      <w:lvlText w:val="o"/>
      <w:lvlJc w:val="left"/>
      <w:pPr>
        <w:ind w:left="1865" w:hanging="360"/>
      </w:pPr>
      <w:rPr>
        <w:rFonts w:ascii="Courier New" w:hAnsi="Courier New"/>
      </w:rPr>
    </w:lvl>
    <w:lvl w:ilvl="2">
      <w:start w:val="1"/>
      <w:numFmt w:val="bullet"/>
      <w:lvlText w:val=""/>
      <w:lvlJc w:val="left"/>
      <w:pPr>
        <w:ind w:left="2585" w:hanging="360"/>
      </w:pPr>
      <w:rPr>
        <w:rFonts w:ascii="Wingdings" w:hAnsi="Wingdings"/>
      </w:rPr>
    </w:lvl>
    <w:lvl w:ilvl="3">
      <w:start w:val="1"/>
      <w:numFmt w:val="bullet"/>
      <w:lvlText w:val=""/>
      <w:lvlJc w:val="left"/>
      <w:pPr>
        <w:ind w:left="3305" w:hanging="360"/>
      </w:pPr>
      <w:rPr>
        <w:rFonts w:ascii="Symbol" w:hAnsi="Symbol"/>
      </w:rPr>
    </w:lvl>
    <w:lvl w:ilvl="4">
      <w:start w:val="1"/>
      <w:numFmt w:val="bullet"/>
      <w:lvlText w:val="o"/>
      <w:lvlJc w:val="left"/>
      <w:pPr>
        <w:ind w:left="4025" w:hanging="360"/>
      </w:pPr>
      <w:rPr>
        <w:rFonts w:ascii="Courier New" w:hAnsi="Courier New"/>
      </w:rPr>
    </w:lvl>
    <w:lvl w:ilvl="5">
      <w:start w:val="1"/>
      <w:numFmt w:val="bullet"/>
      <w:lvlText w:val=""/>
      <w:lvlJc w:val="left"/>
      <w:pPr>
        <w:ind w:left="4745" w:hanging="360"/>
      </w:pPr>
      <w:rPr>
        <w:rFonts w:ascii="Wingdings" w:hAnsi="Wingdings"/>
      </w:rPr>
    </w:lvl>
    <w:lvl w:ilvl="6">
      <w:start w:val="1"/>
      <w:numFmt w:val="bullet"/>
      <w:lvlText w:val=""/>
      <w:lvlJc w:val="left"/>
      <w:pPr>
        <w:ind w:left="5465" w:hanging="360"/>
      </w:pPr>
      <w:rPr>
        <w:rFonts w:ascii="Symbol" w:hAnsi="Symbol"/>
      </w:rPr>
    </w:lvl>
    <w:lvl w:ilvl="7">
      <w:start w:val="1"/>
      <w:numFmt w:val="bullet"/>
      <w:lvlText w:val="o"/>
      <w:lvlJc w:val="left"/>
      <w:pPr>
        <w:ind w:left="6185" w:hanging="360"/>
      </w:pPr>
      <w:rPr>
        <w:rFonts w:ascii="Courier New" w:hAnsi="Courier New"/>
      </w:rPr>
    </w:lvl>
    <w:lvl w:ilvl="8">
      <w:start w:val="1"/>
      <w:numFmt w:val="bullet"/>
      <w:lvlText w:val=""/>
      <w:lvlJc w:val="left"/>
      <w:pPr>
        <w:ind w:left="6905" w:hanging="360"/>
      </w:pPr>
      <w:rPr>
        <w:rFonts w:ascii="Wingdings" w:hAnsi="Wingdings"/>
      </w:rPr>
    </w:lvl>
  </w:abstractNum>
  <w:abstractNum w:abstractNumId="10" w15:restartNumberingAfterBreak="0">
    <w:nsid w:val="1FD15DF3"/>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21904A83"/>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265E2B00"/>
    <w:multiLevelType w:val="multilevel"/>
    <w:tmpl w:val="FFFFFFFF"/>
    <w:lvl w:ilvl="0">
      <w:start w:val="1"/>
      <w:numFmt w:val="bullet"/>
      <w:lvlText w:val=""/>
      <w:lvlJc w:val="left"/>
      <w:pPr>
        <w:ind w:left="1146" w:hanging="360"/>
      </w:pPr>
      <w:rPr>
        <w:rFonts w:ascii="Symbol" w:hAnsi="Symbol"/>
      </w:rPr>
    </w:lvl>
    <w:lvl w:ilvl="1">
      <w:start w:val="1"/>
      <w:numFmt w:val="bullet"/>
      <w:lvlText w:val="o"/>
      <w:lvlJc w:val="left"/>
      <w:pPr>
        <w:ind w:left="1866" w:hanging="360"/>
      </w:pPr>
      <w:rPr>
        <w:rFonts w:ascii="Courier New" w:hAnsi="Courier New"/>
      </w:rPr>
    </w:lvl>
    <w:lvl w:ilvl="2">
      <w:start w:val="1"/>
      <w:numFmt w:val="bullet"/>
      <w:lvlText w:val=""/>
      <w:lvlJc w:val="left"/>
      <w:pPr>
        <w:ind w:left="2586" w:hanging="360"/>
      </w:pPr>
      <w:rPr>
        <w:rFonts w:ascii="Wingdings" w:hAnsi="Wingdings"/>
      </w:rPr>
    </w:lvl>
    <w:lvl w:ilvl="3">
      <w:start w:val="1"/>
      <w:numFmt w:val="bullet"/>
      <w:lvlText w:val=""/>
      <w:lvlJc w:val="left"/>
      <w:pPr>
        <w:ind w:left="3306" w:hanging="360"/>
      </w:pPr>
      <w:rPr>
        <w:rFonts w:ascii="Symbol" w:hAnsi="Symbol"/>
      </w:rPr>
    </w:lvl>
    <w:lvl w:ilvl="4">
      <w:start w:val="1"/>
      <w:numFmt w:val="bullet"/>
      <w:lvlText w:val="o"/>
      <w:lvlJc w:val="left"/>
      <w:pPr>
        <w:ind w:left="4026" w:hanging="360"/>
      </w:pPr>
      <w:rPr>
        <w:rFonts w:ascii="Courier New" w:hAnsi="Courier New"/>
      </w:rPr>
    </w:lvl>
    <w:lvl w:ilvl="5">
      <w:start w:val="1"/>
      <w:numFmt w:val="bullet"/>
      <w:lvlText w:val=""/>
      <w:lvlJc w:val="left"/>
      <w:pPr>
        <w:ind w:left="4746" w:hanging="360"/>
      </w:pPr>
      <w:rPr>
        <w:rFonts w:ascii="Wingdings" w:hAnsi="Wingdings"/>
      </w:rPr>
    </w:lvl>
    <w:lvl w:ilvl="6">
      <w:start w:val="1"/>
      <w:numFmt w:val="bullet"/>
      <w:lvlText w:val=""/>
      <w:lvlJc w:val="left"/>
      <w:pPr>
        <w:ind w:left="5466" w:hanging="360"/>
      </w:pPr>
      <w:rPr>
        <w:rFonts w:ascii="Symbol" w:hAnsi="Symbol"/>
      </w:rPr>
    </w:lvl>
    <w:lvl w:ilvl="7">
      <w:start w:val="1"/>
      <w:numFmt w:val="bullet"/>
      <w:lvlText w:val="o"/>
      <w:lvlJc w:val="left"/>
      <w:pPr>
        <w:ind w:left="6186" w:hanging="360"/>
      </w:pPr>
      <w:rPr>
        <w:rFonts w:ascii="Courier New" w:hAnsi="Courier New"/>
      </w:rPr>
    </w:lvl>
    <w:lvl w:ilvl="8">
      <w:start w:val="1"/>
      <w:numFmt w:val="bullet"/>
      <w:lvlText w:val=""/>
      <w:lvlJc w:val="left"/>
      <w:pPr>
        <w:ind w:left="6906" w:hanging="360"/>
      </w:pPr>
      <w:rPr>
        <w:rFonts w:ascii="Wingdings" w:hAnsi="Wingdings"/>
      </w:rPr>
    </w:lvl>
  </w:abstractNum>
  <w:abstractNum w:abstractNumId="13" w15:restartNumberingAfterBreak="0">
    <w:nsid w:val="27180526"/>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304575C7"/>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30F4340A"/>
    <w:multiLevelType w:val="multilevel"/>
    <w:tmpl w:val="FFFFFFF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15:restartNumberingAfterBreak="0">
    <w:nsid w:val="385E2374"/>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3DF50F42"/>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3E4E04AA"/>
    <w:multiLevelType w:val="multilevel"/>
    <w:tmpl w:val="FFFFFFFF"/>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19" w15:restartNumberingAfterBreak="0">
    <w:nsid w:val="40525C3C"/>
    <w:multiLevelType w:val="multilevel"/>
    <w:tmpl w:val="FFFFFFFF"/>
    <w:lvl w:ilvl="0">
      <w:start w:val="1"/>
      <w:numFmt w:val="decimal"/>
      <w:lvlText w:val="%1."/>
      <w:lvlJc w:val="left"/>
      <w:pPr>
        <w:ind w:left="360" w:hanging="360"/>
      </w:pPr>
    </w:lvl>
    <w:lvl w:ilvl="1">
      <w:start w:val="1"/>
      <w:numFmt w:val="decimal"/>
      <w:pStyle w:val="3"/>
      <w:lvlText w:val="%1.%2."/>
      <w:lvlJc w:val="left"/>
      <w:pPr>
        <w:ind w:left="1931" w:hanging="720"/>
      </w:pPr>
    </w:lvl>
    <w:lvl w:ilvl="2">
      <w:start w:val="1"/>
      <w:numFmt w:val="decimal"/>
      <w:lvlText w:val="%1.%2.%3."/>
      <w:lvlJc w:val="left"/>
      <w:pPr>
        <w:ind w:left="3142" w:hanging="720"/>
      </w:pPr>
    </w:lvl>
    <w:lvl w:ilvl="3">
      <w:start w:val="1"/>
      <w:numFmt w:val="decimal"/>
      <w:lvlText w:val="%1.%2.%3.%4."/>
      <w:lvlJc w:val="left"/>
      <w:pPr>
        <w:ind w:left="4713" w:hanging="1080"/>
      </w:pPr>
    </w:lvl>
    <w:lvl w:ilvl="4">
      <w:start w:val="1"/>
      <w:numFmt w:val="decimal"/>
      <w:lvlText w:val="%1.%2.%3.%4.%5."/>
      <w:lvlJc w:val="left"/>
      <w:pPr>
        <w:ind w:left="5924" w:hanging="1080"/>
      </w:pPr>
    </w:lvl>
    <w:lvl w:ilvl="5">
      <w:start w:val="1"/>
      <w:numFmt w:val="decimal"/>
      <w:lvlText w:val="%1.%2.%3.%4.%5.%6."/>
      <w:lvlJc w:val="left"/>
      <w:pPr>
        <w:ind w:left="7495" w:hanging="1440"/>
      </w:pPr>
    </w:lvl>
    <w:lvl w:ilvl="6">
      <w:start w:val="1"/>
      <w:numFmt w:val="decimal"/>
      <w:lvlText w:val="%1.%2.%3.%4.%5.%6.%7."/>
      <w:lvlJc w:val="left"/>
      <w:pPr>
        <w:ind w:left="8706" w:hanging="1440"/>
      </w:pPr>
    </w:lvl>
    <w:lvl w:ilvl="7">
      <w:start w:val="1"/>
      <w:numFmt w:val="decimal"/>
      <w:lvlText w:val="%1.%2.%3.%4.%5.%6.%7.%8."/>
      <w:lvlJc w:val="left"/>
      <w:pPr>
        <w:ind w:left="10277" w:hanging="1800"/>
      </w:pPr>
    </w:lvl>
    <w:lvl w:ilvl="8">
      <w:start w:val="1"/>
      <w:numFmt w:val="decimal"/>
      <w:lvlText w:val="%1.%2.%3.%4.%5.%6.%7.%8.%9."/>
      <w:lvlJc w:val="left"/>
      <w:pPr>
        <w:ind w:left="11488" w:hanging="1800"/>
      </w:pPr>
    </w:lvl>
  </w:abstractNum>
  <w:abstractNum w:abstractNumId="20" w15:restartNumberingAfterBreak="0">
    <w:nsid w:val="55A61A1F"/>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F431E11"/>
    <w:multiLevelType w:val="multilevel"/>
    <w:tmpl w:val="FFFFFFFF"/>
    <w:lvl w:ilvl="0">
      <w:start w:val="1"/>
      <w:numFmt w:val="decimal"/>
      <w:lvlText w:val="%1."/>
      <w:lvlJc w:val="left"/>
      <w:pPr>
        <w:ind w:left="360" w:hanging="360"/>
      </w:pPr>
      <w:rPr>
        <w:b/>
      </w:r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22" w15:restartNumberingAfterBreak="0">
    <w:nsid w:val="7FFB1CB9"/>
    <w:multiLevelType w:val="multilevel"/>
    <w:tmpl w:val="FFFFFFFF"/>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482476562">
    <w:abstractNumId w:val="21"/>
  </w:num>
  <w:num w:numId="2" w16cid:durableId="722094017">
    <w:abstractNumId w:val="6"/>
  </w:num>
  <w:num w:numId="3" w16cid:durableId="1266697255">
    <w:abstractNumId w:val="11"/>
  </w:num>
  <w:num w:numId="4" w16cid:durableId="1234122214">
    <w:abstractNumId w:val="20"/>
  </w:num>
  <w:num w:numId="5" w16cid:durableId="1720784396">
    <w:abstractNumId w:val="0"/>
  </w:num>
  <w:num w:numId="6" w16cid:durableId="857308079">
    <w:abstractNumId w:val="13"/>
  </w:num>
  <w:num w:numId="7" w16cid:durableId="301740862">
    <w:abstractNumId w:val="17"/>
  </w:num>
  <w:num w:numId="8" w16cid:durableId="1844590224">
    <w:abstractNumId w:val="8"/>
  </w:num>
  <w:num w:numId="9" w16cid:durableId="1921675378">
    <w:abstractNumId w:val="16"/>
  </w:num>
  <w:num w:numId="10" w16cid:durableId="717558907">
    <w:abstractNumId w:val="7"/>
  </w:num>
  <w:num w:numId="11" w16cid:durableId="1770003146">
    <w:abstractNumId w:val="2"/>
  </w:num>
  <w:num w:numId="12" w16cid:durableId="1499884215">
    <w:abstractNumId w:val="22"/>
  </w:num>
  <w:num w:numId="13" w16cid:durableId="1004943829">
    <w:abstractNumId w:val="1"/>
  </w:num>
  <w:num w:numId="14" w16cid:durableId="416437285">
    <w:abstractNumId w:val="5"/>
  </w:num>
  <w:num w:numId="15" w16cid:durableId="1504735491">
    <w:abstractNumId w:val="9"/>
  </w:num>
  <w:num w:numId="16" w16cid:durableId="637804570">
    <w:abstractNumId w:val="10"/>
  </w:num>
  <w:num w:numId="17" w16cid:durableId="1528712754">
    <w:abstractNumId w:val="15"/>
  </w:num>
  <w:num w:numId="18" w16cid:durableId="1834831690">
    <w:abstractNumId w:val="18"/>
  </w:num>
  <w:num w:numId="19" w16cid:durableId="1525944436">
    <w:abstractNumId w:val="4"/>
  </w:num>
  <w:num w:numId="20" w16cid:durableId="706609790">
    <w:abstractNumId w:val="12"/>
  </w:num>
  <w:num w:numId="21" w16cid:durableId="282884591">
    <w:abstractNumId w:val="14"/>
  </w:num>
  <w:num w:numId="22" w16cid:durableId="1565066447">
    <w:abstractNumId w:val="3"/>
  </w:num>
  <w:num w:numId="23" w16cid:durableId="12250197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36B"/>
    <w:rsid w:val="00871C7D"/>
    <w:rsid w:val="0093436B"/>
    <w:rsid w:val="00E452C3"/>
    <w:rsid w:val="00E641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66BB315"/>
  <w15:docId w15:val="{A5CF3450-3502-D94B-94A1-59966FAF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basedOn w:val="a"/>
    <w:next w:val="a"/>
    <w:link w:val="11"/>
    <w:uiPriority w:val="9"/>
    <w:qFormat/>
    <w:pPr>
      <w:keepNext/>
      <w:keepLines/>
      <w:spacing w:before="480" w:after="120"/>
      <w:outlineLvl w:val="0"/>
    </w:pPr>
    <w:rPr>
      <w:b/>
      <w:sz w:val="48"/>
    </w:rPr>
  </w:style>
  <w:style w:type="paragraph" w:styleId="2">
    <w:name w:val="heading 2"/>
    <w:basedOn w:val="a"/>
    <w:next w:val="a"/>
    <w:link w:val="20"/>
    <w:uiPriority w:val="9"/>
    <w:qFormat/>
    <w:pPr>
      <w:keepNext/>
      <w:keepLines/>
      <w:spacing w:before="360" w:after="80"/>
      <w:ind w:left="720" w:hanging="360"/>
      <w:outlineLvl w:val="1"/>
    </w:pPr>
    <w:rPr>
      <w:b/>
      <w:sz w:val="26"/>
    </w:rPr>
  </w:style>
  <w:style w:type="paragraph" w:styleId="30">
    <w:name w:val="heading 3"/>
    <w:basedOn w:val="a"/>
    <w:next w:val="a"/>
    <w:link w:val="31"/>
    <w:uiPriority w:val="9"/>
    <w:qFormat/>
    <w:pPr>
      <w:keepNext/>
      <w:keepLines/>
      <w:spacing w:before="280" w:after="80"/>
      <w:outlineLvl w:val="2"/>
    </w:pPr>
    <w:rPr>
      <w:b/>
      <w:sz w:val="28"/>
    </w:rPr>
  </w:style>
  <w:style w:type="paragraph" w:styleId="4">
    <w:name w:val="heading 4"/>
    <w:basedOn w:val="a"/>
    <w:next w:val="a"/>
    <w:link w:val="40"/>
    <w:uiPriority w:val="9"/>
    <w:qFormat/>
    <w:pPr>
      <w:keepNext/>
      <w:keepLines/>
      <w:spacing w:before="240" w:after="40"/>
      <w:outlineLvl w:val="3"/>
    </w:pPr>
    <w:rPr>
      <w:b/>
      <w:sz w:val="24"/>
    </w:rPr>
  </w:style>
  <w:style w:type="paragraph" w:styleId="5">
    <w:name w:val="heading 5"/>
    <w:basedOn w:val="a"/>
    <w:next w:val="a"/>
    <w:link w:val="50"/>
    <w:uiPriority w:val="9"/>
    <w:qFormat/>
    <w:pPr>
      <w:keepNext/>
      <w:keepLines/>
      <w:spacing w:before="220" w:after="40"/>
      <w:outlineLvl w:val="4"/>
    </w:pPr>
    <w:rPr>
      <w:b/>
    </w:rPr>
  </w:style>
  <w:style w:type="paragraph" w:styleId="6">
    <w:name w:val="heading 6"/>
    <w:basedOn w:val="a"/>
    <w:next w:val="a"/>
    <w:link w:val="60"/>
    <w:uiPriority w:val="9"/>
    <w:qFormat/>
    <w:pPr>
      <w:keepNext/>
      <w:keepLines/>
      <w:spacing w:before="200" w:after="40"/>
      <w:outlineLvl w:val="5"/>
    </w:pPr>
    <w:rPr>
      <w:b/>
      <w:sz w:val="20"/>
    </w:rPr>
  </w:style>
  <w:style w:type="paragraph" w:styleId="7">
    <w:name w:val="heading 7"/>
    <w:basedOn w:val="a"/>
    <w:next w:val="a"/>
    <w:link w:val="70"/>
    <w:uiPriority w:val="9"/>
    <w:qFormat/>
    <w:pPr>
      <w:keepNext/>
      <w:keepLines/>
      <w:spacing w:before="40" w:after="0"/>
      <w:outlineLvl w:val="6"/>
    </w:pPr>
    <w:rPr>
      <w:rFonts w:asciiTheme="majorHAnsi" w:hAnsiTheme="majorHAnsi"/>
      <w:i/>
      <w:color w:val="243F60" w:themeColor="accent1" w:themeShade="7F"/>
    </w:rPr>
  </w:style>
  <w:style w:type="paragraph" w:styleId="8">
    <w:name w:val="heading 8"/>
    <w:basedOn w:val="a"/>
    <w:next w:val="a"/>
    <w:link w:val="80"/>
    <w:uiPriority w:val="9"/>
    <w:qFormat/>
    <w:pPr>
      <w:keepNext/>
      <w:keepLines/>
      <w:spacing w:before="40" w:after="0"/>
      <w:ind w:firstLine="709"/>
      <w:outlineLvl w:val="7"/>
    </w:pPr>
    <w:rPr>
      <w:rFonts w:ascii="Arial" w:hAnsi="Arial"/>
      <w:b/>
      <w:sz w:val="28"/>
    </w:rPr>
  </w:style>
  <w:style w:type="paragraph" w:styleId="9">
    <w:name w:val="heading 9"/>
    <w:basedOn w:val="a"/>
    <w:next w:val="a"/>
    <w:link w:val="90"/>
    <w:uiPriority w:val="9"/>
    <w:qFormat/>
    <w:pPr>
      <w:keepNext/>
      <w:keepLines/>
      <w:spacing w:before="40" w:after="0"/>
      <w:ind w:left="720"/>
      <w:outlineLvl w:val="8"/>
    </w:pPr>
    <w:rPr>
      <w:rFonts w:asciiTheme="majorHAnsi" w:hAnsiTheme="majorHAnsi"/>
      <w:b/>
      <w:color w:val="272727" w:themeColor="text1" w:themeTint="D8"/>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basedOn w:val="a"/>
    <w:next w:val="a"/>
    <w:link w:val="22"/>
    <w:uiPriority w:val="39"/>
    <w:pPr>
      <w:spacing w:after="57"/>
      <w:ind w:left="283"/>
    </w:pPr>
  </w:style>
  <w:style w:type="character" w:customStyle="1" w:styleId="22">
    <w:name w:val="Оглавление 2 Знак"/>
    <w:basedOn w:val="1"/>
    <w:link w:val="21"/>
  </w:style>
  <w:style w:type="paragraph" w:customStyle="1" w:styleId="12">
    <w:name w:val="Стиль1"/>
    <w:basedOn w:val="7"/>
    <w:next w:val="a3"/>
    <w:link w:val="13"/>
    <w:pPr>
      <w:spacing w:after="240"/>
    </w:pPr>
    <w:rPr>
      <w:rFonts w:ascii="Arial" w:hAnsi="Arial"/>
      <w:b/>
      <w:i w:val="0"/>
      <w:color w:val="000000"/>
      <w:sz w:val="28"/>
      <w:highlight w:val="white"/>
    </w:rPr>
  </w:style>
  <w:style w:type="character" w:customStyle="1" w:styleId="13">
    <w:name w:val="Стиль1"/>
    <w:basedOn w:val="70"/>
    <w:link w:val="12"/>
    <w:rPr>
      <w:rFonts w:ascii="Arial" w:hAnsi="Arial"/>
      <w:b/>
      <w:i w:val="0"/>
      <w:color w:val="000000"/>
      <w:sz w:val="28"/>
      <w:highlight w:val="white"/>
    </w:rPr>
  </w:style>
  <w:style w:type="paragraph" w:styleId="41">
    <w:name w:val="toc 4"/>
    <w:basedOn w:val="a"/>
    <w:next w:val="a"/>
    <w:link w:val="42"/>
    <w:uiPriority w:val="39"/>
    <w:pPr>
      <w:spacing w:after="57"/>
      <w:ind w:left="850"/>
    </w:pPr>
  </w:style>
  <w:style w:type="character" w:customStyle="1" w:styleId="42">
    <w:name w:val="Оглавление 4 Знак"/>
    <w:basedOn w:val="1"/>
    <w:link w:val="41"/>
  </w:style>
  <w:style w:type="character" w:customStyle="1" w:styleId="70">
    <w:name w:val="Заголовок 7 Знак"/>
    <w:basedOn w:val="1"/>
    <w:link w:val="7"/>
    <w:rPr>
      <w:rFonts w:asciiTheme="majorHAnsi" w:hAnsiTheme="majorHAnsi"/>
      <w:i/>
      <w:color w:val="243F60" w:themeColor="accent1" w:themeShade="7F"/>
    </w:rPr>
  </w:style>
  <w:style w:type="paragraph" w:styleId="61">
    <w:name w:val="toc 6"/>
    <w:basedOn w:val="a"/>
    <w:next w:val="a"/>
    <w:link w:val="62"/>
    <w:uiPriority w:val="39"/>
    <w:pPr>
      <w:spacing w:after="57"/>
      <w:ind w:left="1417"/>
    </w:pPr>
  </w:style>
  <w:style w:type="character" w:customStyle="1" w:styleId="62">
    <w:name w:val="Оглавление 6 Знак"/>
    <w:basedOn w:val="1"/>
    <w:link w:val="61"/>
  </w:style>
  <w:style w:type="paragraph" w:styleId="71">
    <w:name w:val="toc 7"/>
    <w:basedOn w:val="a"/>
    <w:next w:val="a"/>
    <w:link w:val="72"/>
    <w:uiPriority w:val="39"/>
    <w:pPr>
      <w:spacing w:after="57"/>
      <w:ind w:left="1701"/>
    </w:pPr>
  </w:style>
  <w:style w:type="character" w:customStyle="1" w:styleId="72">
    <w:name w:val="Оглавление 7 Знак"/>
    <w:basedOn w:val="1"/>
    <w:link w:val="71"/>
  </w:style>
  <w:style w:type="paragraph" w:customStyle="1" w:styleId="14">
    <w:name w:val="Гиперссылка1"/>
    <w:basedOn w:val="15"/>
    <w:link w:val="16"/>
    <w:rPr>
      <w:color w:val="0000FF"/>
      <w:u w:val="single"/>
    </w:rPr>
  </w:style>
  <w:style w:type="character" w:customStyle="1" w:styleId="16">
    <w:name w:val="Гиперссылка1"/>
    <w:basedOn w:val="17"/>
    <w:link w:val="14"/>
    <w:rPr>
      <w:color w:val="0000FF"/>
      <w:u w:val="single"/>
    </w:rPr>
  </w:style>
  <w:style w:type="paragraph" w:customStyle="1" w:styleId="18">
    <w:name w:val="Основной шрифт абзаца1"/>
    <w:link w:val="30"/>
  </w:style>
  <w:style w:type="character" w:customStyle="1" w:styleId="31">
    <w:name w:val="Заголовок 3 Знак"/>
    <w:basedOn w:val="1"/>
    <w:link w:val="30"/>
    <w:rPr>
      <w:b/>
      <w:sz w:val="28"/>
    </w:rPr>
  </w:style>
  <w:style w:type="paragraph" w:customStyle="1" w:styleId="Heading7Char">
    <w:name w:val="Heading 7 Char"/>
    <w:basedOn w:val="15"/>
    <w:link w:val="Heading7Char0"/>
    <w:rPr>
      <w:rFonts w:ascii="Arial" w:hAnsi="Arial"/>
      <w:b/>
      <w:i/>
    </w:rPr>
  </w:style>
  <w:style w:type="character" w:customStyle="1" w:styleId="Heading7Char0">
    <w:name w:val="Heading 7 Char"/>
    <w:basedOn w:val="17"/>
    <w:link w:val="Heading7Char"/>
    <w:rPr>
      <w:rFonts w:ascii="Arial" w:hAnsi="Arial"/>
      <w:b/>
      <w:i/>
    </w:rPr>
  </w:style>
  <w:style w:type="paragraph" w:customStyle="1" w:styleId="19">
    <w:name w:val="Просмотренная гиперссылка1"/>
    <w:basedOn w:val="15"/>
    <w:link w:val="1a"/>
    <w:rPr>
      <w:color w:val="800080" w:themeColor="followedHyperlink"/>
      <w:u w:val="single"/>
    </w:rPr>
  </w:style>
  <w:style w:type="character" w:customStyle="1" w:styleId="1a">
    <w:name w:val="Просмотренная гиперссылка1"/>
    <w:basedOn w:val="17"/>
    <w:link w:val="19"/>
    <w:rPr>
      <w:color w:val="800080" w:themeColor="followedHyperlink"/>
      <w:u w:val="single"/>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1b">
    <w:name w:val="Сильное выделение1"/>
    <w:basedOn w:val="15"/>
    <w:link w:val="1c"/>
    <w:rPr>
      <w:i/>
      <w:color w:val="4F81BD" w:themeColor="accent1"/>
    </w:rPr>
  </w:style>
  <w:style w:type="character" w:customStyle="1" w:styleId="1c">
    <w:name w:val="Сильное выделение1"/>
    <w:basedOn w:val="17"/>
    <w:link w:val="1b"/>
    <w:rPr>
      <w:i/>
      <w:color w:val="4F81BD" w:themeColor="accent1"/>
    </w:rPr>
  </w:style>
  <w:style w:type="paragraph" w:styleId="a4">
    <w:name w:val="Balloon Text"/>
    <w:basedOn w:val="a"/>
    <w:link w:val="a5"/>
    <w:pPr>
      <w:spacing w:after="0" w:line="240" w:lineRule="auto"/>
    </w:pPr>
    <w:rPr>
      <w:rFonts w:ascii="Segoe UI" w:hAnsi="Segoe UI"/>
      <w:sz w:val="18"/>
    </w:rPr>
  </w:style>
  <w:style w:type="character" w:customStyle="1" w:styleId="a5">
    <w:name w:val="Текст выноски Знак"/>
    <w:basedOn w:val="1"/>
    <w:link w:val="a4"/>
    <w:rPr>
      <w:rFonts w:ascii="Segoe UI" w:hAnsi="Segoe UI"/>
      <w:sz w:val="18"/>
    </w:rPr>
  </w:style>
  <w:style w:type="paragraph" w:customStyle="1" w:styleId="1d">
    <w:name w:val="Слабое выделение1"/>
    <w:basedOn w:val="15"/>
    <w:link w:val="1e"/>
    <w:rPr>
      <w:b/>
      <w:color w:val="000000" w:themeColor="text1"/>
      <w:sz w:val="24"/>
    </w:rPr>
  </w:style>
  <w:style w:type="character" w:customStyle="1" w:styleId="1e">
    <w:name w:val="Слабое выделение1"/>
    <w:basedOn w:val="17"/>
    <w:link w:val="1d"/>
    <w:rPr>
      <w:b/>
      <w:color w:val="000000" w:themeColor="text1"/>
      <w:sz w:val="24"/>
    </w:rPr>
  </w:style>
  <w:style w:type="paragraph" w:customStyle="1" w:styleId="Heading9Char">
    <w:name w:val="Heading 9 Char"/>
    <w:basedOn w:val="15"/>
    <w:link w:val="Heading9Char0"/>
    <w:rPr>
      <w:rFonts w:ascii="Arial" w:hAnsi="Arial"/>
      <w:i/>
      <w:sz w:val="21"/>
    </w:rPr>
  </w:style>
  <w:style w:type="character" w:customStyle="1" w:styleId="Heading9Char0">
    <w:name w:val="Heading 9 Char"/>
    <w:basedOn w:val="17"/>
    <w:link w:val="Heading9Char"/>
    <w:rPr>
      <w:rFonts w:ascii="Arial" w:hAnsi="Arial"/>
      <w:i/>
      <w:sz w:val="21"/>
    </w:rPr>
  </w:style>
  <w:style w:type="paragraph" w:customStyle="1" w:styleId="1f">
    <w:name w:val="Строгий1"/>
    <w:basedOn w:val="15"/>
    <w:link w:val="1f0"/>
    <w:rPr>
      <w:b/>
    </w:rPr>
  </w:style>
  <w:style w:type="character" w:customStyle="1" w:styleId="1f0">
    <w:name w:val="Строгий1"/>
    <w:basedOn w:val="17"/>
    <w:link w:val="1f"/>
    <w:rPr>
      <w:b/>
    </w:rPr>
  </w:style>
  <w:style w:type="character" w:customStyle="1" w:styleId="90">
    <w:name w:val="Заголовок 9 Знак"/>
    <w:basedOn w:val="1"/>
    <w:link w:val="9"/>
    <w:rPr>
      <w:rFonts w:asciiTheme="majorHAnsi" w:hAnsiTheme="majorHAnsi"/>
      <w:b/>
      <w:color w:val="272727" w:themeColor="text1" w:themeTint="D8"/>
      <w:sz w:val="24"/>
    </w:rPr>
  </w:style>
  <w:style w:type="paragraph" w:customStyle="1" w:styleId="1f1">
    <w:name w:val="Название книги1"/>
    <w:basedOn w:val="15"/>
    <w:link w:val="1f2"/>
    <w:rPr>
      <w:b/>
      <w:i/>
      <w:spacing w:val="5"/>
    </w:rPr>
  </w:style>
  <w:style w:type="character" w:customStyle="1" w:styleId="1f2">
    <w:name w:val="Название книги1"/>
    <w:basedOn w:val="17"/>
    <w:link w:val="1f1"/>
    <w:rPr>
      <w:b/>
      <w:i/>
      <w:spacing w:val="5"/>
    </w:rPr>
  </w:style>
  <w:style w:type="paragraph" w:customStyle="1" w:styleId="TitleChar">
    <w:name w:val="Title Char"/>
    <w:basedOn w:val="15"/>
    <w:link w:val="TitleChar0"/>
    <w:rPr>
      <w:sz w:val="48"/>
    </w:rPr>
  </w:style>
  <w:style w:type="character" w:customStyle="1" w:styleId="TitleChar0">
    <w:name w:val="Title Char"/>
    <w:basedOn w:val="17"/>
    <w:link w:val="TitleChar"/>
    <w:rPr>
      <w:sz w:val="48"/>
    </w:rPr>
  </w:style>
  <w:style w:type="paragraph" w:styleId="a6">
    <w:name w:val="table of figures"/>
    <w:basedOn w:val="a"/>
    <w:next w:val="a"/>
    <w:link w:val="a7"/>
    <w:pPr>
      <w:spacing w:after="0"/>
    </w:pPr>
  </w:style>
  <w:style w:type="character" w:customStyle="1" w:styleId="a7">
    <w:name w:val="Перечень рисунков Знак"/>
    <w:basedOn w:val="1"/>
    <w:link w:val="a6"/>
  </w:style>
  <w:style w:type="paragraph" w:customStyle="1" w:styleId="32">
    <w:name w:val="Гиперссылка3"/>
    <w:link w:val="33"/>
    <w:rPr>
      <w:color w:val="0000FF"/>
      <w:u w:val="single"/>
    </w:rPr>
  </w:style>
  <w:style w:type="character" w:customStyle="1" w:styleId="33">
    <w:name w:val="Гиперссылка3"/>
    <w:link w:val="32"/>
    <w:rPr>
      <w:color w:val="0000FF"/>
      <w:u w:val="single"/>
    </w:rPr>
  </w:style>
  <w:style w:type="paragraph" w:styleId="a8">
    <w:name w:val="List Paragraph"/>
    <w:basedOn w:val="a"/>
    <w:link w:val="a9"/>
    <w:pPr>
      <w:ind w:left="720"/>
      <w:contextualSpacing/>
    </w:pPr>
  </w:style>
  <w:style w:type="character" w:customStyle="1" w:styleId="a9">
    <w:name w:val="Абзац списка Знак"/>
    <w:basedOn w:val="1"/>
    <w:link w:val="a8"/>
  </w:style>
  <w:style w:type="paragraph" w:styleId="25">
    <w:name w:val="Quote"/>
    <w:basedOn w:val="a"/>
    <w:next w:val="a"/>
    <w:link w:val="26"/>
    <w:pPr>
      <w:ind w:left="720" w:right="720"/>
    </w:pPr>
    <w:rPr>
      <w:i/>
    </w:rPr>
  </w:style>
  <w:style w:type="character" w:customStyle="1" w:styleId="26">
    <w:name w:val="Цитата 2 Знак"/>
    <w:basedOn w:val="1"/>
    <w:link w:val="25"/>
    <w:rPr>
      <w:i/>
    </w:rPr>
  </w:style>
  <w:style w:type="paragraph" w:styleId="34">
    <w:name w:val="toc 3"/>
    <w:basedOn w:val="a"/>
    <w:next w:val="a"/>
    <w:link w:val="35"/>
    <w:uiPriority w:val="39"/>
    <w:pPr>
      <w:spacing w:after="57"/>
      <w:ind w:left="567"/>
    </w:pPr>
  </w:style>
  <w:style w:type="character" w:customStyle="1" w:styleId="35">
    <w:name w:val="Оглавление 3 Знак"/>
    <w:basedOn w:val="1"/>
    <w:link w:val="34"/>
  </w:style>
  <w:style w:type="paragraph" w:customStyle="1" w:styleId="1f3">
    <w:name w:val="Знак сноски1"/>
    <w:basedOn w:val="15"/>
    <w:link w:val="1f4"/>
    <w:rPr>
      <w:vertAlign w:val="superscript"/>
    </w:rPr>
  </w:style>
  <w:style w:type="character" w:customStyle="1" w:styleId="1f4">
    <w:name w:val="Знак сноски1"/>
    <w:basedOn w:val="17"/>
    <w:link w:val="1f3"/>
    <w:rPr>
      <w:vertAlign w:val="superscript"/>
    </w:rPr>
  </w:style>
  <w:style w:type="paragraph" w:customStyle="1" w:styleId="1f5">
    <w:name w:val="Обычный1"/>
    <w:link w:val="1f6"/>
  </w:style>
  <w:style w:type="character" w:customStyle="1" w:styleId="1f6">
    <w:name w:val="Обычный1"/>
    <w:link w:val="1f5"/>
  </w:style>
  <w:style w:type="paragraph" w:styleId="aa">
    <w:name w:val="footer"/>
    <w:basedOn w:val="a"/>
    <w:link w:val="ab"/>
    <w:pPr>
      <w:tabs>
        <w:tab w:val="center" w:pos="7143"/>
        <w:tab w:val="right" w:pos="14287"/>
      </w:tabs>
      <w:spacing w:after="0" w:line="240" w:lineRule="auto"/>
    </w:pPr>
  </w:style>
  <w:style w:type="character" w:customStyle="1" w:styleId="ab">
    <w:name w:val="Нижний колонтитул Знак"/>
    <w:basedOn w:val="1"/>
    <w:link w:val="aa"/>
  </w:style>
  <w:style w:type="paragraph" w:customStyle="1" w:styleId="1f7">
    <w:name w:val="Слабая ссылка1"/>
    <w:basedOn w:val="15"/>
    <w:link w:val="1f8"/>
    <w:rPr>
      <w:smallCaps/>
      <w:color w:val="5A5A5A" w:themeColor="text1" w:themeTint="A5"/>
    </w:rPr>
  </w:style>
  <w:style w:type="character" w:customStyle="1" w:styleId="1f8">
    <w:name w:val="Слабая ссылка1"/>
    <w:basedOn w:val="17"/>
    <w:link w:val="1f7"/>
    <w:rPr>
      <w:smallCaps/>
      <w:color w:val="5A5A5A" w:themeColor="text1" w:themeTint="A5"/>
    </w:rPr>
  </w:style>
  <w:style w:type="paragraph" w:styleId="ac">
    <w:name w:val="header"/>
    <w:basedOn w:val="a"/>
    <w:link w:val="ad"/>
    <w:pPr>
      <w:tabs>
        <w:tab w:val="center" w:pos="7143"/>
        <w:tab w:val="right" w:pos="14287"/>
      </w:tabs>
      <w:spacing w:after="0" w:line="240" w:lineRule="auto"/>
    </w:pPr>
  </w:style>
  <w:style w:type="character" w:customStyle="1" w:styleId="ad">
    <w:name w:val="Верхний колонтитул Знак"/>
    <w:basedOn w:val="1"/>
    <w:link w:val="ac"/>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3">
    <w:name w:val="Стиль3"/>
    <w:basedOn w:val="a8"/>
    <w:link w:val="36"/>
    <w:pPr>
      <w:numPr>
        <w:ilvl w:val="1"/>
        <w:numId w:val="23"/>
      </w:numPr>
      <w:spacing w:after="0" w:line="240" w:lineRule="auto"/>
      <w:jc w:val="both"/>
    </w:pPr>
    <w:rPr>
      <w:rFonts w:asciiTheme="majorHAnsi" w:hAnsiTheme="majorHAnsi"/>
      <w:b/>
      <w:sz w:val="24"/>
      <w:u w:val="single"/>
    </w:rPr>
  </w:style>
  <w:style w:type="character" w:customStyle="1" w:styleId="36">
    <w:name w:val="Стиль3"/>
    <w:basedOn w:val="a9"/>
    <w:link w:val="3"/>
    <w:rPr>
      <w:rFonts w:asciiTheme="majorHAnsi" w:hAnsiTheme="majorHAnsi"/>
      <w:b/>
      <w:sz w:val="24"/>
      <w:u w:val="single"/>
    </w:rPr>
  </w:style>
  <w:style w:type="character" w:customStyle="1" w:styleId="50">
    <w:name w:val="Заголовок 5 Знак"/>
    <w:basedOn w:val="1"/>
    <w:link w:val="5"/>
    <w:rPr>
      <w:b/>
    </w:rPr>
  </w:style>
  <w:style w:type="character" w:customStyle="1" w:styleId="11">
    <w:name w:val="Заголовок 1 Знак"/>
    <w:basedOn w:val="1"/>
    <w:link w:val="10"/>
    <w:rPr>
      <w:b/>
      <w:sz w:val="48"/>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43">
    <w:name w:val="Гиперссылка4"/>
    <w:link w:val="ae"/>
    <w:rPr>
      <w:color w:val="0000FF"/>
      <w:u w:val="single"/>
    </w:rPr>
  </w:style>
  <w:style w:type="character" w:styleId="ae">
    <w:name w:val="Hyperlink"/>
    <w:link w:val="43"/>
    <w:rPr>
      <w:color w:val="0000FF"/>
      <w:u w:val="single"/>
    </w:rPr>
  </w:style>
  <w:style w:type="paragraph" w:customStyle="1" w:styleId="Footnote">
    <w:name w:val="Footnote"/>
    <w:basedOn w:val="a"/>
    <w:link w:val="Footnote0"/>
    <w:pPr>
      <w:spacing w:after="40" w:line="240" w:lineRule="auto"/>
    </w:pPr>
    <w:rPr>
      <w:sz w:val="18"/>
    </w:rPr>
  </w:style>
  <w:style w:type="character" w:customStyle="1" w:styleId="Footnote0">
    <w:name w:val="Footnote"/>
    <w:basedOn w:val="1"/>
    <w:link w:val="Footnote"/>
    <w:rPr>
      <w:sz w:val="18"/>
    </w:rPr>
  </w:style>
  <w:style w:type="character" w:customStyle="1" w:styleId="80">
    <w:name w:val="Заголовок 8 Знак"/>
    <w:basedOn w:val="1"/>
    <w:link w:val="8"/>
    <w:rPr>
      <w:rFonts w:ascii="Arial" w:hAnsi="Arial"/>
      <w:b/>
      <w:sz w:val="28"/>
    </w:rPr>
  </w:style>
  <w:style w:type="paragraph" w:customStyle="1" w:styleId="1fb">
    <w:name w:val="Неразрешенное упоминание1"/>
    <w:basedOn w:val="15"/>
    <w:link w:val="1fc"/>
    <w:rPr>
      <w:color w:val="605E5C"/>
      <w:shd w:val="clear" w:color="auto" w:fill="E1DFDD"/>
    </w:rPr>
  </w:style>
  <w:style w:type="character" w:customStyle="1" w:styleId="1fc">
    <w:name w:val="Неразрешенное упоминание1"/>
    <w:basedOn w:val="17"/>
    <w:link w:val="1fb"/>
    <w:rPr>
      <w:color w:val="605E5C"/>
      <w:shd w:val="clear" w:color="auto" w:fill="E1DFDD"/>
    </w:rPr>
  </w:style>
  <w:style w:type="paragraph" w:styleId="1fd">
    <w:name w:val="toc 1"/>
    <w:basedOn w:val="a"/>
    <w:next w:val="a"/>
    <w:link w:val="1fe"/>
    <w:uiPriority w:val="39"/>
    <w:pPr>
      <w:spacing w:after="57"/>
    </w:pPr>
  </w:style>
  <w:style w:type="character" w:customStyle="1" w:styleId="1fe">
    <w:name w:val="Оглавление 1 Знак"/>
    <w:basedOn w:val="1"/>
    <w:link w:val="1fd"/>
  </w:style>
  <w:style w:type="paragraph" w:styleId="af">
    <w:name w:val="No Spacing"/>
    <w:link w:val="af0"/>
    <w:pPr>
      <w:spacing w:after="0" w:line="240" w:lineRule="auto"/>
    </w:pPr>
  </w:style>
  <w:style w:type="character" w:customStyle="1" w:styleId="af0">
    <w:name w:val="Без интервала Знак"/>
    <w:link w:val="af"/>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29">
    <w:name w:val="Основной шрифт абзаца2"/>
    <w:link w:val="2a"/>
  </w:style>
  <w:style w:type="character" w:customStyle="1" w:styleId="2a">
    <w:name w:val="Основной шрифт абзаца2"/>
    <w:link w:val="29"/>
  </w:style>
  <w:style w:type="paragraph" w:customStyle="1" w:styleId="1ff">
    <w:name w:val="Обычный1"/>
    <w:link w:val="1ff0"/>
  </w:style>
  <w:style w:type="character" w:customStyle="1" w:styleId="1ff0">
    <w:name w:val="Обычный1"/>
    <w:link w:val="1ff"/>
  </w:style>
  <w:style w:type="paragraph" w:customStyle="1" w:styleId="1ff1">
    <w:name w:val="Знак концевой сноски1"/>
    <w:basedOn w:val="15"/>
    <w:link w:val="1ff2"/>
    <w:rPr>
      <w:vertAlign w:val="superscript"/>
    </w:rPr>
  </w:style>
  <w:style w:type="character" w:customStyle="1" w:styleId="1ff2">
    <w:name w:val="Знак концевой сноски1"/>
    <w:basedOn w:val="17"/>
    <w:link w:val="1ff1"/>
    <w:rPr>
      <w:vertAlign w:val="superscript"/>
    </w:rPr>
  </w:style>
  <w:style w:type="paragraph" w:styleId="91">
    <w:name w:val="toc 9"/>
    <w:basedOn w:val="a"/>
    <w:next w:val="a"/>
    <w:link w:val="92"/>
    <w:uiPriority w:val="39"/>
    <w:pPr>
      <w:spacing w:after="57"/>
      <w:ind w:left="2268"/>
    </w:pPr>
  </w:style>
  <w:style w:type="character" w:customStyle="1" w:styleId="92">
    <w:name w:val="Оглавление 9 Знак"/>
    <w:basedOn w:val="1"/>
    <w:link w:val="91"/>
  </w:style>
  <w:style w:type="paragraph" w:styleId="af1">
    <w:name w:val="Intense Quote"/>
    <w:basedOn w:val="a"/>
    <w:next w:val="a"/>
    <w:link w:val="af2"/>
    <w:pPr>
      <w:ind w:left="720" w:right="720"/>
    </w:pPr>
    <w:rPr>
      <w:i/>
    </w:rPr>
  </w:style>
  <w:style w:type="character" w:customStyle="1" w:styleId="af2">
    <w:name w:val="Выделенная цитата Знак"/>
    <w:basedOn w:val="1"/>
    <w:link w:val="af1"/>
    <w:rPr>
      <w:i/>
    </w:rPr>
  </w:style>
  <w:style w:type="paragraph" w:styleId="81">
    <w:name w:val="toc 8"/>
    <w:basedOn w:val="a"/>
    <w:next w:val="a"/>
    <w:link w:val="82"/>
    <w:uiPriority w:val="39"/>
    <w:pPr>
      <w:spacing w:after="57"/>
      <w:ind w:left="1984"/>
    </w:pPr>
  </w:style>
  <w:style w:type="character" w:customStyle="1" w:styleId="82">
    <w:name w:val="Оглавление 8 Знак"/>
    <w:basedOn w:val="1"/>
    <w:link w:val="81"/>
  </w:style>
  <w:style w:type="paragraph" w:customStyle="1" w:styleId="1ff3">
    <w:name w:val="Неразрешенное упоминание1"/>
    <w:basedOn w:val="29"/>
    <w:link w:val="1ff4"/>
    <w:rPr>
      <w:color w:val="605E5C"/>
      <w:shd w:val="clear" w:color="auto" w:fill="E1DFDD"/>
    </w:rPr>
  </w:style>
  <w:style w:type="character" w:customStyle="1" w:styleId="1ff4">
    <w:name w:val="Неразрешенное упоминание1"/>
    <w:basedOn w:val="2a"/>
    <w:link w:val="1ff3"/>
    <w:rPr>
      <w:color w:val="605E5C"/>
      <w:shd w:val="clear" w:color="auto" w:fill="E1DFDD"/>
    </w:rPr>
  </w:style>
  <w:style w:type="paragraph" w:styleId="51">
    <w:name w:val="toc 5"/>
    <w:basedOn w:val="a"/>
    <w:next w:val="a"/>
    <w:link w:val="52"/>
    <w:uiPriority w:val="39"/>
    <w:pPr>
      <w:spacing w:after="57"/>
      <w:ind w:left="1134"/>
    </w:pPr>
  </w:style>
  <w:style w:type="character" w:customStyle="1" w:styleId="52">
    <w:name w:val="Оглавление 5 Знак"/>
    <w:basedOn w:val="1"/>
    <w:link w:val="51"/>
  </w:style>
  <w:style w:type="paragraph" w:styleId="af3">
    <w:name w:val="TOC Heading"/>
    <w:link w:val="af4"/>
  </w:style>
  <w:style w:type="character" w:customStyle="1" w:styleId="af4">
    <w:name w:val="Заголовок оглавления Знак"/>
    <w:link w:val="af3"/>
  </w:style>
  <w:style w:type="paragraph" w:customStyle="1" w:styleId="1ff5">
    <w:name w:val="Обычный1"/>
    <w:link w:val="1ff6"/>
  </w:style>
  <w:style w:type="character" w:customStyle="1" w:styleId="1ff6">
    <w:name w:val="Обычный1"/>
    <w:link w:val="1ff5"/>
  </w:style>
  <w:style w:type="paragraph" w:customStyle="1" w:styleId="1ff7">
    <w:name w:val="Обычный1"/>
    <w:link w:val="1ff8"/>
  </w:style>
  <w:style w:type="character" w:customStyle="1" w:styleId="1ff8">
    <w:name w:val="Обычный1"/>
    <w:link w:val="1ff7"/>
  </w:style>
  <w:style w:type="paragraph" w:styleId="af5">
    <w:name w:val="endnote text"/>
    <w:basedOn w:val="a"/>
    <w:link w:val="af6"/>
    <w:pPr>
      <w:spacing w:after="0" w:line="240" w:lineRule="auto"/>
    </w:pPr>
    <w:rPr>
      <w:sz w:val="20"/>
    </w:rPr>
  </w:style>
  <w:style w:type="character" w:customStyle="1" w:styleId="af6">
    <w:name w:val="Текст концевой сноски Знак"/>
    <w:basedOn w:val="1"/>
    <w:link w:val="af5"/>
    <w:rPr>
      <w:sz w:val="20"/>
    </w:rPr>
  </w:style>
  <w:style w:type="paragraph" w:customStyle="1" w:styleId="2b">
    <w:name w:val="Стиль2"/>
    <w:basedOn w:val="8"/>
    <w:link w:val="2c"/>
    <w:pPr>
      <w:ind w:firstLine="851"/>
    </w:pPr>
    <w:rPr>
      <w:rFonts w:asciiTheme="majorHAnsi" w:hAnsiTheme="majorHAnsi"/>
      <w:sz w:val="24"/>
    </w:rPr>
  </w:style>
  <w:style w:type="character" w:customStyle="1" w:styleId="2c">
    <w:name w:val="Стиль2"/>
    <w:basedOn w:val="80"/>
    <w:link w:val="2b"/>
    <w:rPr>
      <w:rFonts w:asciiTheme="majorHAnsi" w:hAnsiTheme="majorHAnsi"/>
      <w:b/>
      <w:sz w:val="24"/>
    </w:rPr>
  </w:style>
  <w:style w:type="paragraph" w:styleId="af7">
    <w:name w:val="Subtitle"/>
    <w:basedOn w:val="a"/>
    <w:next w:val="a"/>
    <w:link w:val="af8"/>
    <w:uiPriority w:val="11"/>
    <w:qFormat/>
    <w:pPr>
      <w:keepNext/>
      <w:keepLines/>
      <w:spacing w:before="360" w:after="80"/>
    </w:pPr>
    <w:rPr>
      <w:rFonts w:ascii="Georgia" w:hAnsi="Georgia"/>
      <w:i/>
      <w:color w:val="666666"/>
      <w:sz w:val="48"/>
    </w:rPr>
  </w:style>
  <w:style w:type="character" w:customStyle="1" w:styleId="af8">
    <w:name w:val="Подзаголовок Знак"/>
    <w:basedOn w:val="1"/>
    <w:link w:val="af7"/>
    <w:rPr>
      <w:rFonts w:ascii="Georgia" w:hAnsi="Georgia"/>
      <w:i/>
      <w:color w:val="666666"/>
      <w:sz w:val="48"/>
    </w:rPr>
  </w:style>
  <w:style w:type="paragraph" w:styleId="af9">
    <w:name w:val="caption"/>
    <w:basedOn w:val="a"/>
    <w:next w:val="a"/>
    <w:link w:val="afa"/>
    <w:rPr>
      <w:b/>
      <w:color w:val="4F81BD" w:themeColor="accent1"/>
      <w:sz w:val="18"/>
    </w:rPr>
  </w:style>
  <w:style w:type="character" w:customStyle="1" w:styleId="afa">
    <w:name w:val="Название объекта Знак"/>
    <w:basedOn w:val="1"/>
    <w:link w:val="af9"/>
    <w:rPr>
      <w:b/>
      <w:color w:val="4F81BD" w:themeColor="accent1"/>
      <w:sz w:val="18"/>
    </w:rPr>
  </w:style>
  <w:style w:type="paragraph" w:customStyle="1" w:styleId="Heading8Char">
    <w:name w:val="Heading 8 Char"/>
    <w:basedOn w:val="15"/>
    <w:link w:val="Heading8Char0"/>
    <w:rPr>
      <w:rFonts w:ascii="Arial" w:hAnsi="Arial"/>
      <w:i/>
    </w:rPr>
  </w:style>
  <w:style w:type="character" w:customStyle="1" w:styleId="Heading8Char0">
    <w:name w:val="Heading 8 Char"/>
    <w:basedOn w:val="17"/>
    <w:link w:val="Heading8Char"/>
    <w:rPr>
      <w:rFonts w:ascii="Arial" w:hAnsi="Arial"/>
      <w:i/>
    </w:rPr>
  </w:style>
  <w:style w:type="paragraph" w:styleId="a3">
    <w:name w:val="Title"/>
    <w:basedOn w:val="a"/>
    <w:next w:val="a"/>
    <w:link w:val="afb"/>
    <w:uiPriority w:val="10"/>
    <w:qFormat/>
    <w:pPr>
      <w:keepNext/>
      <w:keepLines/>
      <w:spacing w:before="480" w:after="120"/>
    </w:pPr>
    <w:rPr>
      <w:b/>
      <w:sz w:val="72"/>
    </w:rPr>
  </w:style>
  <w:style w:type="character" w:customStyle="1" w:styleId="afb">
    <w:name w:val="Заголовок Знак"/>
    <w:basedOn w:val="1"/>
    <w:link w:val="a3"/>
    <w:rPr>
      <w:b/>
      <w:sz w:val="72"/>
    </w:rPr>
  </w:style>
  <w:style w:type="paragraph" w:customStyle="1" w:styleId="1ff9">
    <w:name w:val="Основной шрифт абзаца1"/>
    <w:link w:val="1ffa"/>
  </w:style>
  <w:style w:type="character" w:customStyle="1" w:styleId="1ffa">
    <w:name w:val="Основной шрифт абзаца1"/>
    <w:link w:val="1ff9"/>
  </w:style>
  <w:style w:type="character" w:customStyle="1" w:styleId="40">
    <w:name w:val="Заголовок 4 Знак"/>
    <w:basedOn w:val="1"/>
    <w:link w:val="4"/>
    <w:rPr>
      <w:b/>
      <w:sz w:val="24"/>
    </w:rPr>
  </w:style>
  <w:style w:type="paragraph" w:customStyle="1" w:styleId="FooterChar">
    <w:name w:val="Footer Char"/>
    <w:basedOn w:val="15"/>
    <w:link w:val="FooterChar0"/>
  </w:style>
  <w:style w:type="character" w:customStyle="1" w:styleId="FooterChar0">
    <w:name w:val="Footer Char"/>
    <w:basedOn w:val="17"/>
    <w:link w:val="FooterChar"/>
  </w:style>
  <w:style w:type="character" w:customStyle="1" w:styleId="20">
    <w:name w:val="Заголовок 2 Знак"/>
    <w:basedOn w:val="1"/>
    <w:link w:val="2"/>
    <w:rPr>
      <w:b/>
      <w:sz w:val="26"/>
    </w:rPr>
  </w:style>
  <w:style w:type="paragraph" w:customStyle="1" w:styleId="1ffb">
    <w:name w:val="Выделение1"/>
    <w:basedOn w:val="15"/>
    <w:link w:val="1ffc"/>
    <w:rPr>
      <w:i/>
    </w:rPr>
  </w:style>
  <w:style w:type="character" w:customStyle="1" w:styleId="1ffc">
    <w:name w:val="Выделение1"/>
    <w:basedOn w:val="17"/>
    <w:link w:val="1ffb"/>
    <w:rPr>
      <w:i/>
    </w:rPr>
  </w:style>
  <w:style w:type="character" w:customStyle="1" w:styleId="60">
    <w:name w:val="Заголовок 6 Знак"/>
    <w:basedOn w:val="1"/>
    <w:link w:val="6"/>
    <w:rPr>
      <w:b/>
      <w:sz w:val="20"/>
    </w:rPr>
  </w:style>
  <w:style w:type="paragraph" w:customStyle="1" w:styleId="1ffd">
    <w:name w:val="Сильная ссылка1"/>
    <w:basedOn w:val="15"/>
    <w:link w:val="1ffe"/>
    <w:rPr>
      <w:b/>
      <w:smallCaps/>
      <w:color w:val="4F81BD" w:themeColor="accent1"/>
      <w:spacing w:val="5"/>
    </w:rPr>
  </w:style>
  <w:style w:type="character" w:customStyle="1" w:styleId="1ffe">
    <w:name w:val="Сильная ссылка1"/>
    <w:basedOn w:val="17"/>
    <w:link w:val="1ffd"/>
    <w:rPr>
      <w:b/>
      <w:smallCaps/>
      <w:color w:val="4F81BD" w:themeColor="accent1"/>
      <w:spacing w:val="5"/>
    </w:rPr>
  </w:style>
  <w:style w:type="table" w:customStyle="1" w:styleId="GridTable4-Accent1">
    <w:name w:val="Grid Table 4 - Accent 1"/>
    <w:basedOn w:val="a1"/>
    <w:pPr>
      <w:spacing w:after="0" w:line="240" w:lineRule="auto"/>
    </w:p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style>
  <w:style w:type="table" w:customStyle="1" w:styleId="ListTable3-Accent4">
    <w:name w:val="List Table 3 - Accent 4"/>
    <w:basedOn w:val="a1"/>
    <w:pPr>
      <w:spacing w:after="0" w:line="240" w:lineRule="auto"/>
    </w:p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style>
  <w:style w:type="table" w:styleId="-4">
    <w:name w:val="Grid Table 4"/>
    <w:basedOn w:val="a1"/>
    <w:pPr>
      <w:spacing w:after="0" w:line="240" w:lineRule="auto"/>
    </w:p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customStyle="1" w:styleId="GridTable1Light-Accent3">
    <w:name w:val="Grid Table 1 Light - Accent 3"/>
    <w:basedOn w:val="a1"/>
    <w:pPr>
      <w:spacing w:after="0" w:line="240" w:lineRule="auto"/>
    </w:p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ListTable2-Accent4">
    <w:name w:val="List Table 2 - Accent 4"/>
    <w:basedOn w:val="a1"/>
    <w:pPr>
      <w:spacing w:after="0" w:line="240" w:lineRule="auto"/>
    </w:pPr>
    <w:tblPr>
      <w:tblBorders>
        <w:top w:val="single" w:sz="4" w:space="0" w:color="B7A7CA" w:themeColor="accent4" w:themeTint="90"/>
        <w:bottom w:val="single" w:sz="4" w:space="0" w:color="B7A7CA" w:themeColor="accent4" w:themeTint="90"/>
        <w:insideH w:val="single" w:sz="4" w:space="0" w:color="B7A7CA" w:themeColor="accent4" w:themeTint="90"/>
      </w:tblBorders>
    </w:tblPr>
  </w:style>
  <w:style w:type="table" w:styleId="1fff">
    <w:name w:val="Plain Table 1"/>
    <w:basedOn w:val="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BorderedLined-Accent5">
    <w:name w:val="Bordered &amp; Lined - Accent 5"/>
    <w:basedOn w:val="a1"/>
    <w:pPr>
      <w:spacing w:after="0" w:line="240" w:lineRule="auto"/>
    </w:pPr>
    <w:rPr>
      <w:color w:val="404040"/>
      <w:sz w:val="2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style>
  <w:style w:type="table" w:customStyle="1" w:styleId="GridTable1Light-Accent5">
    <w:name w:val="Grid Table 1 Light - Accent 5"/>
    <w:basedOn w:val="a1"/>
    <w:pPr>
      <w:spacing w:after="0" w:line="240" w:lineRule="auto"/>
    </w:p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GridTable1Light-Accent1">
    <w:name w:val="Grid Table 1 Light - Accent 1"/>
    <w:basedOn w:val="a1"/>
    <w:pPr>
      <w:spacing w:after="0" w:line="240" w:lineRule="auto"/>
    </w:p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TableNormal">
    <w:name w:val="Table Normal"/>
    <w:tblPr>
      <w:tblCellMar>
        <w:top w:w="0" w:type="dxa"/>
        <w:left w:w="0" w:type="dxa"/>
        <w:bottom w:w="0" w:type="dxa"/>
        <w:right w:w="0" w:type="dxa"/>
      </w:tblCellMar>
    </w:tblPr>
  </w:style>
  <w:style w:type="table" w:customStyle="1" w:styleId="GridTable4-Accent6">
    <w:name w:val="Grid Table 4 - Accent 6"/>
    <w:basedOn w:val="a1"/>
    <w:pPr>
      <w:spacing w:after="0" w:line="240" w:lineRule="auto"/>
    </w:p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BorderedLined-Accent2">
    <w:name w:val="Bordered &amp; Lined - Accent 2"/>
    <w:basedOn w:val="a1"/>
    <w:pPr>
      <w:spacing w:after="0" w:line="240" w:lineRule="auto"/>
    </w:pPr>
    <w:rPr>
      <w:color w:val="404040"/>
      <w:sz w:val="2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style>
  <w:style w:type="table" w:customStyle="1" w:styleId="Lined-Accent1">
    <w:name w:val="Lined - Accent 1"/>
    <w:basedOn w:val="a1"/>
    <w:pPr>
      <w:spacing w:after="0" w:line="240" w:lineRule="auto"/>
    </w:pPr>
    <w:rPr>
      <w:color w:val="404040"/>
      <w:sz w:val="20"/>
    </w:rPr>
    <w:tblPr/>
  </w:style>
  <w:style w:type="table" w:customStyle="1" w:styleId="GridTable5Dark-Accent6">
    <w:name w:val="Grid Table 5 Dark - Accent 6"/>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3-Accent6">
    <w:name w:val="List Table 3 - Accent 6"/>
    <w:basedOn w:val="a1"/>
    <w:pPr>
      <w:spacing w:after="0" w:line="240" w:lineRule="auto"/>
    </w:p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style>
  <w:style w:type="table" w:customStyle="1" w:styleId="Lined-Accent4">
    <w:name w:val="Lined - Accent 4"/>
    <w:basedOn w:val="a1"/>
    <w:pPr>
      <w:spacing w:after="0" w:line="240" w:lineRule="auto"/>
    </w:pPr>
    <w:rPr>
      <w:color w:val="404040"/>
      <w:sz w:val="20"/>
    </w:rPr>
    <w:tblPr/>
  </w:style>
  <w:style w:type="table" w:customStyle="1" w:styleId="ListTable6Colorful-Accent1">
    <w:name w:val="List Table 6 Colorful - Accent 1"/>
    <w:basedOn w:val="a1"/>
    <w:pPr>
      <w:spacing w:after="0" w:line="240" w:lineRule="auto"/>
    </w:pPr>
    <w:tblPr>
      <w:tblBorders>
        <w:top w:val="single" w:sz="4" w:space="0" w:color="4F81BD" w:themeColor="accent1"/>
        <w:bottom w:val="single" w:sz="4" w:space="0" w:color="4F81BD" w:themeColor="accent1"/>
      </w:tblBorders>
    </w:tblPr>
  </w:style>
  <w:style w:type="table" w:customStyle="1" w:styleId="GridTable2-Accent5">
    <w:name w:val="Grid Table 2 - Accent 5"/>
    <w:basedOn w:val="a1"/>
    <w:pPr>
      <w:spacing w:after="0" w:line="240" w:lineRule="auto"/>
    </w:pPr>
    <w:tblPr>
      <w:tblBorders>
        <w:bottom w:val="single" w:sz="4" w:space="0" w:color="4BACC6" w:themeColor="accent5"/>
        <w:insideH w:val="single" w:sz="4" w:space="0" w:color="4BACC6" w:themeColor="accent5"/>
        <w:insideV w:val="single" w:sz="4" w:space="0" w:color="4BACC6" w:themeColor="accent5"/>
      </w:tblBorders>
    </w:tblPr>
  </w:style>
  <w:style w:type="table" w:styleId="44">
    <w:name w:val="Plain Table 4"/>
    <w:basedOn w:val="a1"/>
    <w:pPr>
      <w:spacing w:after="0" w:line="240" w:lineRule="auto"/>
    </w:pPr>
    <w:tblPr/>
  </w:style>
  <w:style w:type="table" w:customStyle="1" w:styleId="ListTable1Light-Accent1">
    <w:name w:val="List Table 1 Light - Accent 1"/>
    <w:basedOn w:val="a1"/>
    <w:pPr>
      <w:spacing w:after="0" w:line="240" w:lineRule="auto"/>
    </w:pPr>
    <w:tblPr/>
  </w:style>
  <w:style w:type="table" w:customStyle="1" w:styleId="GridTable5Dark-Accent5">
    <w:name w:val="Grid Table 5 Dark - Accent 5"/>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2-Accent2">
    <w:name w:val="List Table 2 - Accent 2"/>
    <w:basedOn w:val="a1"/>
    <w:pPr>
      <w:spacing w:after="0" w:line="240" w:lineRule="auto"/>
    </w:pPr>
    <w:tblPr>
      <w:tblBorders>
        <w:top w:val="single" w:sz="4" w:space="0" w:color="DB9B9A" w:themeColor="accent2" w:themeTint="90"/>
        <w:bottom w:val="single" w:sz="4" w:space="0" w:color="DB9B9A" w:themeColor="accent2" w:themeTint="90"/>
        <w:insideH w:val="single" w:sz="4" w:space="0" w:color="DB9B9A" w:themeColor="accent2" w:themeTint="90"/>
      </w:tblBorders>
    </w:tblPr>
  </w:style>
  <w:style w:type="table" w:customStyle="1" w:styleId="Bordered-Accent6">
    <w:name w:val="Bordered - Accent 6"/>
    <w:basedOn w:val="a1"/>
    <w:pPr>
      <w:spacing w:after="0" w:line="240" w:lineRule="auto"/>
    </w:p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styleId="-2">
    <w:name w:val="List Table 2"/>
    <w:basedOn w:val="a1"/>
    <w:pPr>
      <w:spacing w:after="0" w:line="240" w:lineRule="auto"/>
    </w:p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BorderedLined-Accent6">
    <w:name w:val="Bordered &amp; Lined - Accent 6"/>
    <w:basedOn w:val="a1"/>
    <w:pPr>
      <w:spacing w:after="0" w:line="240" w:lineRule="auto"/>
    </w:pPr>
    <w:rPr>
      <w:color w:val="404040"/>
      <w:sz w:val="2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style>
  <w:style w:type="table" w:customStyle="1" w:styleId="ListTable2-Accent6">
    <w:name w:val="List Table 2 - Accent 6"/>
    <w:basedOn w:val="a1"/>
    <w:pPr>
      <w:spacing w:after="0" w:line="240" w:lineRule="auto"/>
    </w:pPr>
    <w:tblPr>
      <w:tblBorders>
        <w:top w:val="single" w:sz="4" w:space="0" w:color="FAC396" w:themeColor="accent6" w:themeTint="90"/>
        <w:bottom w:val="single" w:sz="4" w:space="0" w:color="FAC396" w:themeColor="accent6" w:themeTint="90"/>
        <w:insideH w:val="single" w:sz="4" w:space="0" w:color="FAC396" w:themeColor="accent6" w:themeTint="90"/>
      </w:tblBorders>
    </w:tblPr>
  </w:style>
  <w:style w:type="table" w:customStyle="1" w:styleId="GridTable2-Accent4">
    <w:name w:val="Grid Table 2 - Accent 4"/>
    <w:basedOn w:val="a1"/>
    <w:pPr>
      <w:spacing w:after="0" w:line="240" w:lineRule="auto"/>
    </w:p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3-Accent3">
    <w:name w:val="List Table 3 - Accent 3"/>
    <w:basedOn w:val="a1"/>
    <w:pPr>
      <w:spacing w:after="0" w:line="240" w:lineRule="auto"/>
    </w:p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style>
  <w:style w:type="table" w:customStyle="1" w:styleId="GridTable4-Accent4">
    <w:name w:val="Grid Table 4 - Accent 4"/>
    <w:basedOn w:val="a1"/>
    <w:pPr>
      <w:spacing w:after="0" w:line="240" w:lineRule="auto"/>
    </w:p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style>
  <w:style w:type="table" w:styleId="-1">
    <w:name w:val="List Table 1 Light"/>
    <w:basedOn w:val="a1"/>
    <w:pPr>
      <w:spacing w:after="0" w:line="240" w:lineRule="auto"/>
    </w:pPr>
    <w:tblPr/>
  </w:style>
  <w:style w:type="table" w:customStyle="1" w:styleId="GridTable6Colorful-Accent4">
    <w:name w:val="Grid Table 6 Colorful - Accent 4"/>
    <w:basedOn w:val="a1"/>
    <w:pPr>
      <w:spacing w:after="0" w:line="240" w:lineRule="auto"/>
    </w:p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4-Accent2">
    <w:name w:val="Grid Table 4 - Accent 2"/>
    <w:basedOn w:val="a1"/>
    <w:pPr>
      <w:spacing w:after="0" w:line="240" w:lineRule="auto"/>
    </w:p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style>
  <w:style w:type="table" w:customStyle="1" w:styleId="ListTable3-Accent5">
    <w:name w:val="List Table 3 - Accent 5"/>
    <w:basedOn w:val="a1"/>
    <w:pPr>
      <w:spacing w:after="0" w:line="240" w:lineRule="auto"/>
    </w:p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style>
  <w:style w:type="table" w:customStyle="1" w:styleId="ListTable3-Accent2">
    <w:name w:val="List Table 3 - Accent 2"/>
    <w:basedOn w:val="a1"/>
    <w:pPr>
      <w:spacing w:after="0" w:line="240" w:lineRule="auto"/>
    </w:p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style>
  <w:style w:type="table" w:styleId="-3">
    <w:name w:val="Grid Table 3"/>
    <w:basedOn w:val="a1"/>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5Dark-Accent4">
    <w:name w:val="List Table 5 Dark - Accent 4"/>
    <w:basedOn w:val="a1"/>
    <w:pPr>
      <w:spacing w:after="0" w:line="240" w:lineRule="auto"/>
    </w:p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style>
  <w:style w:type="table" w:customStyle="1" w:styleId="GridTable7Colorful-Accent6">
    <w:name w:val="Grid Table 7 Colorful - Accent 6"/>
    <w:basedOn w:val="a1"/>
    <w:pPr>
      <w:spacing w:after="0" w:line="240" w:lineRule="auto"/>
    </w:p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GridTable5Dark-Accent2">
    <w:name w:val="Grid Table 5 Dark - Accent 2"/>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3-Accent3">
    <w:name w:val="Grid Table 3 - Accent 3"/>
    <w:basedOn w:val="a1"/>
    <w:pPr>
      <w:spacing w:after="0" w:line="240" w:lineRule="auto"/>
    </w:p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1Light-Accent6">
    <w:name w:val="List Table 1 Light - Accent 6"/>
    <w:basedOn w:val="a1"/>
    <w:pPr>
      <w:spacing w:after="0" w:line="240" w:lineRule="auto"/>
    </w:pPr>
    <w:tblPr/>
  </w:style>
  <w:style w:type="table" w:customStyle="1" w:styleId="GridTable2-Accent3">
    <w:name w:val="Grid Table 2 - Accent 3"/>
    <w:basedOn w:val="a1"/>
    <w:pPr>
      <w:spacing w:after="0" w:line="240" w:lineRule="auto"/>
    </w:p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Bordered">
    <w:name w:val="Bordered"/>
    <w:basedOn w:val="a1"/>
    <w:pPr>
      <w:spacing w:after="0" w:line="240" w:lineRule="auto"/>
    </w:p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stTable5Dark-Accent5">
    <w:name w:val="List Table 5 Dark - Accent 5"/>
    <w:basedOn w:val="a1"/>
    <w:pPr>
      <w:spacing w:after="0" w:line="240" w:lineRule="auto"/>
    </w:p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style>
  <w:style w:type="table" w:customStyle="1" w:styleId="ListTable6Colorful-Accent2">
    <w:name w:val="List Table 6 Colorful - Accent 2"/>
    <w:basedOn w:val="a1"/>
    <w:pPr>
      <w:spacing w:after="0" w:line="240" w:lineRule="auto"/>
    </w:pPr>
    <w:tblPr>
      <w:tblBorders>
        <w:top w:val="single" w:sz="4" w:space="0" w:color="D99695" w:themeColor="accent2" w:themeTint="97"/>
        <w:bottom w:val="single" w:sz="4" w:space="0" w:color="D99695" w:themeColor="accent2" w:themeTint="97"/>
      </w:tblBorders>
    </w:tblPr>
  </w:style>
  <w:style w:type="table" w:customStyle="1" w:styleId="TableGridLight">
    <w:name w:val="Table Grid Light"/>
    <w:basedOn w:val="a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ListTable7Colorful-Accent4">
    <w:name w:val="List Table 7 Colorful - Accent 4"/>
    <w:basedOn w:val="a1"/>
    <w:pPr>
      <w:spacing w:after="0" w:line="240" w:lineRule="auto"/>
    </w:pPr>
    <w:tblPr>
      <w:tblBorders>
        <w:right w:val="single" w:sz="4" w:space="0" w:color="B2A1C6" w:themeColor="accent4" w:themeTint="9A"/>
      </w:tblBorders>
    </w:tblPr>
  </w:style>
  <w:style w:type="table" w:customStyle="1" w:styleId="GridTable3-Accent5">
    <w:name w:val="Grid Table 3 - Accent 5"/>
    <w:basedOn w:val="a1"/>
    <w:pPr>
      <w:spacing w:after="0" w:line="240" w:lineRule="auto"/>
    </w:p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ListTable6Colorful-Accent3">
    <w:name w:val="List Table 6 Colorful - Accent 3"/>
    <w:basedOn w:val="a1"/>
    <w:pPr>
      <w:spacing w:after="0" w:line="240" w:lineRule="auto"/>
    </w:pPr>
    <w:tblPr>
      <w:tblBorders>
        <w:top w:val="single" w:sz="4" w:space="0" w:color="C3D69B" w:themeColor="accent3" w:themeTint="98"/>
        <w:bottom w:val="single" w:sz="4" w:space="0" w:color="C3D69B" w:themeColor="accent3" w:themeTint="98"/>
      </w:tblBorders>
    </w:tblPr>
  </w:style>
  <w:style w:type="table" w:styleId="37">
    <w:name w:val="Plain Table 3"/>
    <w:basedOn w:val="a1"/>
    <w:pPr>
      <w:spacing w:after="0" w:line="240" w:lineRule="auto"/>
    </w:pPr>
    <w:tblPr/>
  </w:style>
  <w:style w:type="table" w:customStyle="1" w:styleId="BorderedLined-Accent">
    <w:name w:val="Bordered &amp; Lined - Accent"/>
    <w:basedOn w:val="a1"/>
    <w:pPr>
      <w:spacing w:after="0" w:line="240" w:lineRule="auto"/>
    </w:pPr>
    <w:rPr>
      <w:color w:val="404040"/>
      <w:sz w:val="2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ListTable7Colorful-Accent1">
    <w:name w:val="List Table 7 Colorful - Accent 1"/>
    <w:basedOn w:val="a1"/>
    <w:pPr>
      <w:spacing w:after="0" w:line="240" w:lineRule="auto"/>
    </w:pPr>
    <w:tblPr>
      <w:tblBorders>
        <w:right w:val="single" w:sz="4" w:space="0" w:color="4F81BD" w:themeColor="accent1"/>
      </w:tblBorders>
    </w:tblPr>
  </w:style>
  <w:style w:type="table" w:customStyle="1" w:styleId="GridTable6Colorful-Accent2">
    <w:name w:val="Grid Table 6 Colorful - Accent 2"/>
    <w:basedOn w:val="a1"/>
    <w:pPr>
      <w:spacing w:after="0" w:line="240" w:lineRule="auto"/>
    </w:p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styleId="-5">
    <w:name w:val="List Table 5 Dark"/>
    <w:basedOn w:val="a1"/>
    <w:pPr>
      <w:spacing w:after="0" w:line="240" w:lineRule="auto"/>
    </w:p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styleId="-30">
    <w:name w:val="List Table 3"/>
    <w:basedOn w:val="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Lined-Accent5">
    <w:name w:val="Lined - Accent 5"/>
    <w:basedOn w:val="a1"/>
    <w:pPr>
      <w:spacing w:after="0" w:line="240" w:lineRule="auto"/>
    </w:pPr>
    <w:rPr>
      <w:color w:val="404040"/>
      <w:sz w:val="20"/>
    </w:rPr>
    <w:tblPr/>
  </w:style>
  <w:style w:type="table" w:customStyle="1" w:styleId="ListTable4-Accent3">
    <w:name w:val="List Table 4 - Accent 3"/>
    <w:basedOn w:val="a1"/>
    <w:pPr>
      <w:spacing w:after="0" w:line="240" w:lineRule="auto"/>
    </w:p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style>
  <w:style w:type="table" w:styleId="-10">
    <w:name w:val="Grid Table 1 Light"/>
    <w:basedOn w:val="a1"/>
    <w:pPr>
      <w:spacing w:after="0" w:line="240" w:lineRule="auto"/>
    </w:p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GridTable7Colorful-Accent2">
    <w:name w:val="Grid Table 7 Colorful - Accent 2"/>
    <w:basedOn w:val="a1"/>
    <w:pPr>
      <w:spacing w:after="0" w:line="240" w:lineRule="auto"/>
    </w:p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Bordered-Accent4">
    <w:name w:val="Bordered - Accent 4"/>
    <w:basedOn w:val="a1"/>
    <w:pPr>
      <w:spacing w:after="0" w:line="240" w:lineRule="auto"/>
    </w:p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GridTable7Colorful-Accent3">
    <w:name w:val="Grid Table 7 Colorful - Accent 3"/>
    <w:basedOn w:val="a1"/>
    <w:pPr>
      <w:spacing w:after="0" w:line="240" w:lineRule="auto"/>
    </w:p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4-Accent5">
    <w:name w:val="List Table 4 - Accent 5"/>
    <w:basedOn w:val="a1"/>
    <w:pPr>
      <w:spacing w:after="0" w:line="240" w:lineRule="auto"/>
    </w:p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style>
  <w:style w:type="table" w:styleId="2d">
    <w:name w:val="Plain Table 2"/>
    <w:basedOn w:val="a1"/>
    <w:pPr>
      <w:spacing w:after="0" w:line="240" w:lineRule="auto"/>
    </w:pPr>
    <w:tblPr>
      <w:tblBorders>
        <w:top w:val="single" w:sz="4" w:space="0" w:color="000000" w:themeColor="text1"/>
        <w:left w:val="nil"/>
        <w:bottom w:val="single" w:sz="4" w:space="0" w:color="000000" w:themeColor="text1"/>
        <w:right w:val="nil"/>
      </w:tblBorders>
    </w:tblPr>
  </w:style>
  <w:style w:type="table" w:customStyle="1" w:styleId="GridTable5Dark-Accent3">
    <w:name w:val="Grid Table 5 Dark - Accent 3"/>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styleId="afc">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4-Accent6">
    <w:name w:val="List Table 4 - Accent 6"/>
    <w:basedOn w:val="a1"/>
    <w:pPr>
      <w:spacing w:after="0" w:line="240" w:lineRule="auto"/>
    </w:p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style>
  <w:style w:type="table" w:customStyle="1" w:styleId="ListTable3-Accent1">
    <w:name w:val="List Table 3 - Accent 1"/>
    <w:basedOn w:val="a1"/>
    <w:pPr>
      <w:spacing w:after="0" w:line="240" w:lineRule="auto"/>
    </w:p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style>
  <w:style w:type="table" w:customStyle="1" w:styleId="BorderedLined-Accent3">
    <w:name w:val="Bordered &amp; Lined - Accent 3"/>
    <w:basedOn w:val="a1"/>
    <w:pPr>
      <w:spacing w:after="0" w:line="240" w:lineRule="auto"/>
    </w:pPr>
    <w:rPr>
      <w:color w:val="404040"/>
      <w:sz w:val="2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style>
  <w:style w:type="table" w:customStyle="1" w:styleId="BorderedLined-Accent1">
    <w:name w:val="Bordered &amp; Lined - Accent 1"/>
    <w:basedOn w:val="a1"/>
    <w:pPr>
      <w:spacing w:after="0" w:line="240" w:lineRule="auto"/>
    </w:pPr>
    <w:rPr>
      <w:color w:val="404040"/>
      <w:sz w:val="2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style>
  <w:style w:type="table" w:customStyle="1" w:styleId="GridTable5Dark-Accent4">
    <w:name w:val="Grid Table 5 Dark- Accent 4"/>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1Light-Accent4">
    <w:name w:val="List Table 1 Light - Accent 4"/>
    <w:basedOn w:val="a1"/>
    <w:pPr>
      <w:spacing w:after="0" w:line="240" w:lineRule="auto"/>
    </w:pPr>
    <w:tblPr/>
  </w:style>
  <w:style w:type="table" w:customStyle="1" w:styleId="GridTable1Light-Accent2">
    <w:name w:val="Grid Table 1 Light - Accent 2"/>
    <w:basedOn w:val="a1"/>
    <w:pPr>
      <w:spacing w:after="0" w:line="240" w:lineRule="auto"/>
    </w:p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ListTable4-Accent2">
    <w:name w:val="List Table 4 - Accent 2"/>
    <w:basedOn w:val="a1"/>
    <w:pPr>
      <w:spacing w:after="0" w:line="240" w:lineRule="auto"/>
    </w:p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style>
  <w:style w:type="table" w:customStyle="1" w:styleId="BorderedLined-Accent4">
    <w:name w:val="Bordered &amp; Lined - Accent 4"/>
    <w:basedOn w:val="a1"/>
    <w:pPr>
      <w:spacing w:after="0" w:line="240" w:lineRule="auto"/>
    </w:pPr>
    <w:rPr>
      <w:color w:val="404040"/>
      <w:sz w:val="2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style>
  <w:style w:type="table" w:styleId="-20">
    <w:name w:val="Grid Table 2"/>
    <w:basedOn w:val="a1"/>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2-Accent5">
    <w:name w:val="List Table 2 - Accent 5"/>
    <w:basedOn w:val="a1"/>
    <w:pPr>
      <w:spacing w:after="0" w:line="240" w:lineRule="auto"/>
    </w:pPr>
    <w:tblPr>
      <w:tblBorders>
        <w:top w:val="single" w:sz="4" w:space="0" w:color="99D0DE" w:themeColor="accent5" w:themeTint="90"/>
        <w:bottom w:val="single" w:sz="4" w:space="0" w:color="99D0DE" w:themeColor="accent5" w:themeTint="90"/>
        <w:insideH w:val="single" w:sz="4" w:space="0" w:color="99D0DE" w:themeColor="accent5" w:themeTint="90"/>
      </w:tblBorders>
    </w:tblPr>
  </w:style>
  <w:style w:type="table" w:customStyle="1" w:styleId="GridTable6Colorful-Accent6">
    <w:name w:val="Grid Table 6 Colorful - Accent 6"/>
    <w:basedOn w:val="a1"/>
    <w:pPr>
      <w:spacing w:after="0" w:line="240" w:lineRule="auto"/>
    </w:p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style>
  <w:style w:type="table" w:customStyle="1" w:styleId="ListTable5Dark-Accent1">
    <w:name w:val="List Table 5 Dark - Accent 1"/>
    <w:basedOn w:val="a1"/>
    <w:pPr>
      <w:spacing w:after="0" w:line="240" w:lineRule="auto"/>
    </w:p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style>
  <w:style w:type="table" w:customStyle="1" w:styleId="Lined-Accent2">
    <w:name w:val="Lined - Accent 2"/>
    <w:basedOn w:val="a1"/>
    <w:pPr>
      <w:spacing w:after="0" w:line="240" w:lineRule="auto"/>
    </w:pPr>
    <w:rPr>
      <w:color w:val="404040"/>
      <w:sz w:val="20"/>
    </w:rPr>
    <w:tblPr/>
  </w:style>
  <w:style w:type="table" w:customStyle="1" w:styleId="GridTable3-Accent6">
    <w:name w:val="Grid Table 3 - Accent 6"/>
    <w:basedOn w:val="a1"/>
    <w:pPr>
      <w:spacing w:after="0" w:line="240" w:lineRule="auto"/>
    </w:p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GridTable1Light-Accent4">
    <w:name w:val="Grid Table 1 Light - Accent 4"/>
    <w:basedOn w:val="a1"/>
    <w:pPr>
      <w:spacing w:after="0" w:line="240" w:lineRule="auto"/>
    </w:p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GridTable7Colorful-Accent4">
    <w:name w:val="Grid Table 7 Colorful - Accent 4"/>
    <w:basedOn w:val="a1"/>
    <w:pPr>
      <w:spacing w:after="0" w:line="240" w:lineRule="auto"/>
    </w:p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6Colorful-Accent5">
    <w:name w:val="List Table 6 Colorful - Accent 5"/>
    <w:basedOn w:val="a1"/>
    <w:pPr>
      <w:spacing w:after="0" w:line="240" w:lineRule="auto"/>
    </w:pPr>
    <w:tblPr>
      <w:tblBorders>
        <w:top w:val="single" w:sz="4" w:space="0" w:color="92CCDC" w:themeColor="accent5" w:themeTint="9A"/>
        <w:bottom w:val="single" w:sz="4" w:space="0" w:color="92CCDC" w:themeColor="accent5" w:themeTint="9A"/>
      </w:tblBorders>
    </w:tblPr>
  </w:style>
  <w:style w:type="table" w:customStyle="1" w:styleId="GridTable3-Accent1">
    <w:name w:val="Grid Table 3 - Accent 1"/>
    <w:basedOn w:val="a1"/>
    <w:pPr>
      <w:spacing w:after="0" w:line="240" w:lineRule="auto"/>
    </w:p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2-Accent6">
    <w:name w:val="Grid Table 2 - Accent 6"/>
    <w:basedOn w:val="a1"/>
    <w:pPr>
      <w:spacing w:after="0" w:line="240" w:lineRule="auto"/>
    </w:p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Bordered-Accent2">
    <w:name w:val="Bordered - Accent 2"/>
    <w:basedOn w:val="a1"/>
    <w:pPr>
      <w:spacing w:after="0" w:line="240" w:lineRule="auto"/>
    </w:p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6Colorful-Accent1">
    <w:name w:val="Grid Table 6 Colorful - Accent 1"/>
    <w:basedOn w:val="a1"/>
    <w:pPr>
      <w:spacing w:after="0" w:line="240" w:lineRule="auto"/>
    </w:p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styleId="-6">
    <w:name w:val="List Table 6 Colorful"/>
    <w:basedOn w:val="a1"/>
    <w:pPr>
      <w:spacing w:after="0" w:line="240" w:lineRule="auto"/>
    </w:pPr>
    <w:tblPr>
      <w:tblBorders>
        <w:top w:val="single" w:sz="4" w:space="0" w:color="7F7F7F" w:themeColor="text1" w:themeTint="80"/>
        <w:bottom w:val="single" w:sz="4" w:space="0" w:color="7F7F7F" w:themeColor="text1" w:themeTint="80"/>
      </w:tblBorders>
    </w:tblPr>
  </w:style>
  <w:style w:type="table" w:customStyle="1" w:styleId="ListTable5Dark-Accent6">
    <w:name w:val="List Table 5 Dark - Accent 6"/>
    <w:basedOn w:val="a1"/>
    <w:pPr>
      <w:spacing w:after="0" w:line="240" w:lineRule="auto"/>
    </w:p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style>
  <w:style w:type="table" w:customStyle="1" w:styleId="Lined-Accent3">
    <w:name w:val="Lined - Accent 3"/>
    <w:basedOn w:val="a1"/>
    <w:pPr>
      <w:spacing w:after="0" w:line="240" w:lineRule="auto"/>
    </w:pPr>
    <w:rPr>
      <w:color w:val="404040"/>
      <w:sz w:val="20"/>
    </w:rPr>
    <w:tblPr/>
  </w:style>
  <w:style w:type="table" w:customStyle="1" w:styleId="Lined-Accent6">
    <w:name w:val="Lined - Accent 6"/>
    <w:basedOn w:val="a1"/>
    <w:pPr>
      <w:spacing w:after="0" w:line="240" w:lineRule="auto"/>
    </w:pPr>
    <w:rPr>
      <w:color w:val="404040"/>
      <w:sz w:val="20"/>
    </w:rPr>
    <w:tblPr/>
  </w:style>
  <w:style w:type="table" w:customStyle="1" w:styleId="Bordered-Accent3">
    <w:name w:val="Bordered - Accent 3"/>
    <w:basedOn w:val="a1"/>
    <w:pPr>
      <w:spacing w:after="0" w:line="240" w:lineRule="auto"/>
    </w:p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styleId="-7">
    <w:name w:val="Grid Table 7 Colorful"/>
    <w:basedOn w:val="a1"/>
    <w:pPr>
      <w:spacing w:after="0" w:line="240" w:lineRule="auto"/>
    </w:p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ListTable7Colorful-Accent2">
    <w:name w:val="List Table 7 Colorful - Accent 2"/>
    <w:basedOn w:val="a1"/>
    <w:pPr>
      <w:spacing w:after="0" w:line="240" w:lineRule="auto"/>
    </w:pPr>
    <w:tblPr>
      <w:tblBorders>
        <w:right w:val="single" w:sz="4" w:space="0" w:color="D99695" w:themeColor="accent2" w:themeTint="97"/>
      </w:tblBorders>
    </w:tblPr>
  </w:style>
  <w:style w:type="table" w:customStyle="1" w:styleId="Bordered-Accent1">
    <w:name w:val="Bordered - Accent 1"/>
    <w:basedOn w:val="a1"/>
    <w:pPr>
      <w:spacing w:after="0" w:line="240" w:lineRule="auto"/>
    </w:p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Bordered-Accent5">
    <w:name w:val="Bordered - Accent 5"/>
    <w:basedOn w:val="a1"/>
    <w:pPr>
      <w:spacing w:after="0" w:line="240" w:lineRule="auto"/>
    </w:p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stTable4-Accent4">
    <w:name w:val="List Table 4 - Accent 4"/>
    <w:basedOn w:val="a1"/>
    <w:pPr>
      <w:spacing w:after="0" w:line="240" w:lineRule="auto"/>
    </w:p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style>
  <w:style w:type="table" w:customStyle="1" w:styleId="GridTable1Light-Accent6">
    <w:name w:val="Grid Table 1 Light - Accent 6"/>
    <w:basedOn w:val="a1"/>
    <w:pPr>
      <w:spacing w:after="0" w:line="240" w:lineRule="auto"/>
    </w:p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customStyle="1" w:styleId="ListTable1Light-Accent5">
    <w:name w:val="List Table 1 Light - Accent 5"/>
    <w:basedOn w:val="a1"/>
    <w:pPr>
      <w:spacing w:after="0" w:line="240" w:lineRule="auto"/>
    </w:pPr>
    <w:tblPr/>
  </w:style>
  <w:style w:type="table" w:customStyle="1" w:styleId="ListTable5Dark-Accent3">
    <w:name w:val="List Table 5 Dark - Accent 3"/>
    <w:basedOn w:val="a1"/>
    <w:pPr>
      <w:spacing w:after="0" w:line="240" w:lineRule="auto"/>
    </w:p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style>
  <w:style w:type="table" w:styleId="-60">
    <w:name w:val="Grid Table 6 Colorful"/>
    <w:basedOn w:val="a1"/>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styleId="-50">
    <w:name w:val="Grid Table 5 Dark"/>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7Colorful-Accent3">
    <w:name w:val="List Table 7 Colorful - Accent 3"/>
    <w:basedOn w:val="a1"/>
    <w:pPr>
      <w:spacing w:after="0" w:line="240" w:lineRule="auto"/>
    </w:pPr>
    <w:tblPr>
      <w:tblBorders>
        <w:right w:val="single" w:sz="4" w:space="0" w:color="C3D69B" w:themeColor="accent3" w:themeTint="98"/>
      </w:tblBorders>
    </w:tblPr>
  </w:style>
  <w:style w:type="table" w:customStyle="1" w:styleId="ListTable1Light-Accent2">
    <w:name w:val="List Table 1 Light - Accent 2"/>
    <w:basedOn w:val="a1"/>
    <w:pPr>
      <w:spacing w:after="0" w:line="240" w:lineRule="auto"/>
    </w:pPr>
    <w:tblPr/>
  </w:style>
  <w:style w:type="table" w:customStyle="1" w:styleId="GridTable7Colorful-Accent5">
    <w:name w:val="Grid Table 7 Colorful - Accent 5"/>
    <w:basedOn w:val="a1"/>
    <w:pPr>
      <w:spacing w:after="0" w:line="240" w:lineRule="auto"/>
    </w:p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GridTable2-Accent1">
    <w:name w:val="Grid Table 2 - Accent 1"/>
    <w:basedOn w:val="a1"/>
    <w:pPr>
      <w:spacing w:after="0" w:line="240" w:lineRule="auto"/>
    </w:p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ListTable7Colorful-Accent6">
    <w:name w:val="List Table 7 Colorful - Accent 6"/>
    <w:basedOn w:val="a1"/>
    <w:pPr>
      <w:spacing w:after="0" w:line="240" w:lineRule="auto"/>
    </w:pPr>
    <w:tblPr>
      <w:tblBorders>
        <w:right w:val="single" w:sz="4" w:space="0" w:color="FAC090" w:themeColor="accent6" w:themeTint="98"/>
      </w:tblBorders>
    </w:tblPr>
  </w:style>
  <w:style w:type="table" w:customStyle="1" w:styleId="GridTable4-Accent5">
    <w:name w:val="Grid Table 4 - Accent 5"/>
    <w:basedOn w:val="a1"/>
    <w:pPr>
      <w:spacing w:after="0" w:line="240" w:lineRule="auto"/>
    </w:p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GridTable4-Accent3">
    <w:name w:val="Grid Table 4 - Accent 3"/>
    <w:basedOn w:val="a1"/>
    <w:pPr>
      <w:spacing w:after="0" w:line="240" w:lineRule="auto"/>
    </w:p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style>
  <w:style w:type="table" w:customStyle="1" w:styleId="GridTable5Dark-Accent1">
    <w:name w:val="Grid Table 5 Dark- Accent 1"/>
    <w:basedOn w:val="a1"/>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2-Accent1">
    <w:name w:val="List Table 2 - Accent 1"/>
    <w:basedOn w:val="a1"/>
    <w:pPr>
      <w:spacing w:after="0" w:line="240" w:lineRule="auto"/>
    </w:pPr>
    <w:tblPr>
      <w:tblBorders>
        <w:top w:val="single" w:sz="4" w:space="0" w:color="9BB7D9" w:themeColor="accent1" w:themeTint="90"/>
        <w:bottom w:val="single" w:sz="4" w:space="0" w:color="9BB7D9" w:themeColor="accent1" w:themeTint="90"/>
        <w:insideH w:val="single" w:sz="4" w:space="0" w:color="9BB7D9" w:themeColor="accent1" w:themeTint="90"/>
      </w:tblBorders>
    </w:tblPr>
  </w:style>
  <w:style w:type="table" w:customStyle="1" w:styleId="Lined-Accent">
    <w:name w:val="Lined - Accent"/>
    <w:basedOn w:val="a1"/>
    <w:pPr>
      <w:spacing w:after="0" w:line="240" w:lineRule="auto"/>
    </w:pPr>
    <w:rPr>
      <w:color w:val="404040"/>
      <w:sz w:val="20"/>
    </w:rPr>
    <w:tblPr/>
  </w:style>
  <w:style w:type="table" w:customStyle="1" w:styleId="GridTable7Colorful-Accent1">
    <w:name w:val="Grid Table 7 Colorful - Accent 1"/>
    <w:basedOn w:val="a1"/>
    <w:pPr>
      <w:spacing w:after="0" w:line="240" w:lineRule="auto"/>
    </w:p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customStyle="1" w:styleId="GridTable3-Accent4">
    <w:name w:val="Grid Table 3 - Accent 4"/>
    <w:basedOn w:val="a1"/>
    <w:pPr>
      <w:spacing w:after="0" w:line="240" w:lineRule="auto"/>
    </w:p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6Colorful-Accent3">
    <w:name w:val="Grid Table 6 Colorful - Accent 3"/>
    <w:basedOn w:val="a1"/>
    <w:pPr>
      <w:spacing w:after="0" w:line="240" w:lineRule="auto"/>
    </w:p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6Colorful-Accent4">
    <w:name w:val="List Table 6 Colorful - Accent 4"/>
    <w:basedOn w:val="a1"/>
    <w:pPr>
      <w:spacing w:after="0" w:line="240" w:lineRule="auto"/>
    </w:pPr>
    <w:tblPr>
      <w:tblBorders>
        <w:top w:val="single" w:sz="4" w:space="0" w:color="B2A1C6" w:themeColor="accent4" w:themeTint="9A"/>
        <w:bottom w:val="single" w:sz="4" w:space="0" w:color="B2A1C6" w:themeColor="accent4" w:themeTint="9A"/>
      </w:tblBorders>
    </w:tblPr>
  </w:style>
  <w:style w:type="table" w:customStyle="1" w:styleId="GridTable6Colorful-Accent5">
    <w:name w:val="Grid Table 6 Colorful - Accent 5"/>
    <w:basedOn w:val="a1"/>
    <w:pPr>
      <w:spacing w:after="0" w:line="240" w:lineRule="auto"/>
    </w:p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style>
  <w:style w:type="table" w:customStyle="1" w:styleId="ListTable6Colorful-Accent6">
    <w:name w:val="List Table 6 Colorful - Accent 6"/>
    <w:basedOn w:val="a1"/>
    <w:pPr>
      <w:spacing w:after="0" w:line="240" w:lineRule="auto"/>
    </w:pPr>
    <w:tblPr>
      <w:tblBorders>
        <w:top w:val="single" w:sz="4" w:space="0" w:color="FAC090" w:themeColor="accent6" w:themeTint="98"/>
        <w:bottom w:val="single" w:sz="4" w:space="0" w:color="FAC090" w:themeColor="accent6" w:themeTint="98"/>
      </w:tblBorders>
    </w:tblPr>
  </w:style>
  <w:style w:type="table" w:customStyle="1" w:styleId="GridTable3-Accent2">
    <w:name w:val="Grid Table 3 - Accent 2"/>
    <w:basedOn w:val="a1"/>
    <w:pPr>
      <w:spacing w:after="0" w:line="240" w:lineRule="auto"/>
    </w:p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ListTable2-Accent3">
    <w:name w:val="List Table 2 - Accent 3"/>
    <w:basedOn w:val="a1"/>
    <w:pPr>
      <w:spacing w:after="0" w:line="240" w:lineRule="auto"/>
    </w:pPr>
    <w:tblPr>
      <w:tblBorders>
        <w:top w:val="single" w:sz="4" w:space="0" w:color="C6D8A1" w:themeColor="accent3" w:themeTint="90"/>
        <w:bottom w:val="single" w:sz="4" w:space="0" w:color="C6D8A1" w:themeColor="accent3" w:themeTint="90"/>
        <w:insideH w:val="single" w:sz="4" w:space="0" w:color="C6D8A1" w:themeColor="accent3" w:themeTint="90"/>
      </w:tblBorders>
    </w:tblPr>
  </w:style>
  <w:style w:type="table" w:customStyle="1" w:styleId="ListTable4-Accent1">
    <w:name w:val="List Table 4 - Accent 1"/>
    <w:basedOn w:val="a1"/>
    <w:pPr>
      <w:spacing w:after="0" w:line="240" w:lineRule="auto"/>
    </w:p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style>
  <w:style w:type="table" w:customStyle="1" w:styleId="GridTable2-Accent2">
    <w:name w:val="Grid Table 2 - Accent 2"/>
    <w:basedOn w:val="a1"/>
    <w:pPr>
      <w:spacing w:after="0" w:line="240" w:lineRule="auto"/>
    </w:p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styleId="-70">
    <w:name w:val="List Table 7 Colorful"/>
    <w:basedOn w:val="a1"/>
    <w:pPr>
      <w:spacing w:after="0" w:line="240" w:lineRule="auto"/>
    </w:pPr>
    <w:tblPr>
      <w:tblBorders>
        <w:right w:val="single" w:sz="4" w:space="0" w:color="7F7F7F" w:themeColor="text1" w:themeTint="80"/>
      </w:tblBorders>
    </w:tblPr>
  </w:style>
  <w:style w:type="table" w:customStyle="1" w:styleId="ListTable5Dark-Accent2">
    <w:name w:val="List Table 5 Dark - Accent 2"/>
    <w:basedOn w:val="a1"/>
    <w:pPr>
      <w:spacing w:after="0" w:line="240" w:lineRule="auto"/>
    </w:p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style>
  <w:style w:type="table" w:customStyle="1" w:styleId="ListTable1Light-Accent3">
    <w:name w:val="List Table 1 Light - Accent 3"/>
    <w:basedOn w:val="a1"/>
    <w:pPr>
      <w:spacing w:after="0" w:line="240" w:lineRule="auto"/>
    </w:pPr>
    <w:tblPr/>
  </w:style>
  <w:style w:type="table" w:styleId="53">
    <w:name w:val="Plain Table 5"/>
    <w:basedOn w:val="a1"/>
    <w:pPr>
      <w:spacing w:after="0" w:line="240" w:lineRule="auto"/>
    </w:pPr>
    <w:tblPr/>
  </w:style>
  <w:style w:type="table" w:customStyle="1" w:styleId="ListTable7Colorful-Accent5">
    <w:name w:val="List Table 7 Colorful - Accent 5"/>
    <w:basedOn w:val="a1"/>
    <w:pPr>
      <w:spacing w:after="0" w:line="240" w:lineRule="auto"/>
    </w:pPr>
    <w:tblPr>
      <w:tblBorders>
        <w:right w:val="single" w:sz="4" w:space="0" w:color="92CCDC" w:themeColor="accent5" w:themeTint="9A"/>
      </w:tblBorders>
    </w:tblPr>
  </w:style>
  <w:style w:type="table" w:styleId="-40">
    <w:name w:val="List Table 4"/>
    <w:basedOn w:val="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kogramat13" TargetMode="External" /><Relationship Id="rId13" Type="http://schemas.openxmlformats.org/officeDocument/2006/relationships/hyperlink" Target="https://vk.com/topic-167461439_38694486"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vk.com/im?sel=-167461439" TargetMode="External" /><Relationship Id="rId12" Type="http://schemas.openxmlformats.org/officeDocument/2006/relationships/hyperlink" Target="https://vk.com/topic-167461439_38694486" TargetMode="External" /><Relationship Id="rId17" Type="http://schemas.openxmlformats.org/officeDocument/2006/relationships/hyperlink" Target="https://vk.com/@stalker_kogramat_43-kak-sdelat-personalnyi-konteiner-stalkera-svoimi-rukami" TargetMode="External" /><Relationship Id="rId2" Type="http://schemas.openxmlformats.org/officeDocument/2006/relationships/styles" Target="styles.xml" /><Relationship Id="rId16" Type="http://schemas.openxmlformats.org/officeDocument/2006/relationships/hyperlink" Target="https://vk.com/wall-167461439_1228" TargetMode="External" /><Relationship Id="rId20" Type="http://ncloudtech.com/ooxml/relationships/script" Target="scripts/Script1.xml" /><Relationship Id="rId1" Type="http://schemas.openxmlformats.org/officeDocument/2006/relationships/numbering" Target="numbering.xml" /><Relationship Id="rId6" Type="http://schemas.openxmlformats.org/officeDocument/2006/relationships/hyperlink" Target="https://vk.com/im?sel=-167461439" TargetMode="External" /><Relationship Id="rId11" Type="http://schemas.openxmlformats.org/officeDocument/2006/relationships/hyperlink" Target="https://vk.com/topic-167461439_53387808" TargetMode="External" /><Relationship Id="rId5" Type="http://schemas.openxmlformats.org/officeDocument/2006/relationships/hyperlink" Target="https://vk.com/stalker_kogramat_43" TargetMode="External" /><Relationship Id="rId15" Type="http://schemas.openxmlformats.org/officeDocument/2006/relationships/hyperlink" Target="https://vk.com/club171695624" TargetMode="External" /><Relationship Id="rId10" Type="http://schemas.openxmlformats.org/officeDocument/2006/relationships/hyperlink" Target="https://vk.com/topic-167461439_53387808"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vk.me/join/8jRCpvi_kjsVuryq6EnfGhykPimMO4H2qsE=" TargetMode="External" /><Relationship Id="rId14" Type="http://schemas.openxmlformats.org/officeDocument/2006/relationships/hyperlink" Target="https://t.me/GolosKogramata" TargetMode="External" /></Relationships>
</file>

<file path=word/scripts/Script1.xml><?xml version="1.0" encoding="utf-8"?>
<co-ooxml:macroScrip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Без имени">
  <code xml:space="preserve"/>
</co-ooxml:macroScript>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10458</Words>
  <Characters>59613</Characters>
  <Application>Microsoft Office Word</Application>
  <DocSecurity>0</DocSecurity>
  <Lines>496</Lines>
  <Paragraphs>139</Paragraphs>
  <ScaleCrop>false</ScaleCrop>
  <Company/>
  <LinksUpToDate>false</LinksUpToDate>
  <CharactersWithSpaces>69932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Людмила Мокиева</cp:lastModifiedBy>
  <cp:revision>3</cp:revision>
  <dcterms:created xsi:type="dcterms:W3CDTF">2025-05-15T20:14:00Z</dcterms:created>
  <dcterms:modified xsi:type="dcterms:W3CDTF">2025-05-15T20:15:00Z</dcterms:modified>
</cp:coreProperties>
</file>