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0E5" w:rsidRPr="006140E5" w:rsidRDefault="006140E5" w:rsidP="006140E5">
      <w:pPr>
        <w:spacing w:after="0" w:line="240" w:lineRule="auto"/>
        <w:jc w:val="center"/>
        <w:rPr>
          <w:rFonts w:ascii="Times New Roman" w:hAnsi="Times New Roman"/>
          <w:b/>
          <w:sz w:val="28"/>
          <w:szCs w:val="28"/>
        </w:rPr>
      </w:pPr>
      <w:r w:rsidRPr="006140E5">
        <w:rPr>
          <w:rFonts w:ascii="Times New Roman" w:hAnsi="Times New Roman"/>
          <w:b/>
          <w:sz w:val="28"/>
          <w:szCs w:val="28"/>
        </w:rPr>
        <w:t>Экономика</w:t>
      </w:r>
    </w:p>
    <w:p w:rsidR="006140E5" w:rsidRPr="006140E5" w:rsidRDefault="006140E5" w:rsidP="006140E5">
      <w:pPr>
        <w:spacing w:after="0" w:line="240" w:lineRule="auto"/>
        <w:rPr>
          <w:rFonts w:ascii="Times New Roman" w:hAnsi="Times New Roman"/>
        </w:rPr>
      </w:pPr>
    </w:p>
    <w:p w:rsidR="00813ECC" w:rsidRPr="00C05EF0" w:rsidRDefault="006140E5" w:rsidP="00C05EF0">
      <w:pPr>
        <w:spacing w:after="0" w:line="240" w:lineRule="auto"/>
        <w:rPr>
          <w:rFonts w:ascii="Times New Roman" w:hAnsi="Times New Roman"/>
        </w:rPr>
      </w:pPr>
      <w:r w:rsidRPr="00C05EF0">
        <w:rPr>
          <w:rFonts w:ascii="Times New Roman" w:hAnsi="Times New Roman"/>
          <w:b/>
        </w:rPr>
        <w:t xml:space="preserve">1. </w:t>
      </w:r>
      <w:proofErr w:type="spellStart"/>
      <w:r w:rsidRPr="00C05EF0">
        <w:rPr>
          <w:rFonts w:ascii="Times New Roman" w:hAnsi="Times New Roman"/>
          <w:b/>
        </w:rPr>
        <w:t>Используе</w:t>
      </w:r>
      <w:r w:rsidR="00813ECC" w:rsidRPr="00C05EF0">
        <w:rPr>
          <w:rFonts w:ascii="Times New Roman" w:hAnsi="Times New Roman"/>
          <w:b/>
        </w:rPr>
        <w:t>ые</w:t>
      </w:r>
      <w:proofErr w:type="spellEnd"/>
      <w:r w:rsidRPr="00C05EF0">
        <w:rPr>
          <w:rFonts w:ascii="Times New Roman" w:hAnsi="Times New Roman"/>
          <w:b/>
        </w:rPr>
        <w:t xml:space="preserve"> в рамках игры денежн</w:t>
      </w:r>
      <w:r w:rsidR="00813ECC" w:rsidRPr="00C05EF0">
        <w:rPr>
          <w:rFonts w:ascii="Times New Roman" w:hAnsi="Times New Roman"/>
          <w:b/>
        </w:rPr>
        <w:t>ые</w:t>
      </w:r>
      <w:r w:rsidRPr="00C05EF0">
        <w:rPr>
          <w:rFonts w:ascii="Times New Roman" w:hAnsi="Times New Roman"/>
          <w:b/>
        </w:rPr>
        <w:t xml:space="preserve"> единиц</w:t>
      </w:r>
      <w:r w:rsidR="00813ECC" w:rsidRPr="00C05EF0">
        <w:rPr>
          <w:rFonts w:ascii="Times New Roman" w:hAnsi="Times New Roman"/>
          <w:b/>
        </w:rPr>
        <w:t>ы и их эквиваленты:</w:t>
      </w:r>
    </w:p>
    <w:p w:rsidR="006140E5" w:rsidRPr="00C05EF0" w:rsidRDefault="00813ECC" w:rsidP="00C05EF0">
      <w:pPr>
        <w:spacing w:after="0" w:line="240" w:lineRule="auto"/>
        <w:rPr>
          <w:rFonts w:ascii="Times New Roman" w:hAnsi="Times New Roman"/>
        </w:rPr>
      </w:pPr>
      <w:r w:rsidRPr="00C05EF0">
        <w:rPr>
          <w:rFonts w:ascii="Times New Roman" w:hAnsi="Times New Roman"/>
        </w:rPr>
        <w:t>∙ Основная денежная единица –</w:t>
      </w:r>
      <w:r w:rsidR="006140E5" w:rsidRPr="00C05EF0">
        <w:rPr>
          <w:rFonts w:ascii="Times New Roman" w:hAnsi="Times New Roman"/>
        </w:rPr>
        <w:t xml:space="preserve"> имперская монета «Септим» с номиналом в 1, 10 и 100.</w:t>
      </w:r>
    </w:p>
    <w:p w:rsidR="00813ECC" w:rsidRPr="00C05EF0" w:rsidRDefault="00813ECC" w:rsidP="00C05EF0">
      <w:pPr>
        <w:spacing w:after="0"/>
        <w:rPr>
          <w:rFonts w:ascii="Times New Roman" w:hAnsi="Times New Roman"/>
        </w:rPr>
      </w:pPr>
      <w:r w:rsidRPr="00C05EF0">
        <w:rPr>
          <w:rFonts w:ascii="Times New Roman" w:hAnsi="Times New Roman"/>
        </w:rPr>
        <w:t xml:space="preserve">∙ Ценные </w:t>
      </w:r>
      <w:proofErr w:type="gramStart"/>
      <w:r w:rsidRPr="00C05EF0">
        <w:rPr>
          <w:rFonts w:ascii="Times New Roman" w:hAnsi="Times New Roman"/>
        </w:rPr>
        <w:t>бумаги</w:t>
      </w:r>
      <w:proofErr w:type="gramEnd"/>
      <w:r w:rsidRPr="00C05EF0">
        <w:rPr>
          <w:rFonts w:ascii="Times New Roman" w:hAnsi="Times New Roman"/>
        </w:rPr>
        <w:t xml:space="preserve"> содержащие номиналы: 100, 200, 500 и 1000 септимов.</w:t>
      </w:r>
      <w:r w:rsidR="00C05EF0">
        <w:rPr>
          <w:rFonts w:ascii="Times New Roman" w:hAnsi="Times New Roman"/>
        </w:rPr>
        <w:t xml:space="preserve"> </w:t>
      </w:r>
      <w:r w:rsidRPr="00C05EF0">
        <w:rPr>
          <w:rFonts w:ascii="Times New Roman" w:hAnsi="Times New Roman"/>
        </w:rPr>
        <w:t xml:space="preserve">Ценные бумаги вкачают в себя: облигации долга казны на предъявителя, именные векселя и купчие. Ценные бумаги доступны, на начало игры доступны только знатным персонажам, купцам, дворянам. Ценный бумаги могут быть похищены или подарены владельцем добровольно, но применение таковых теми, кто ими по статусу владеть не </w:t>
      </w:r>
      <w:r w:rsidR="00C05EF0" w:rsidRPr="00C05EF0">
        <w:rPr>
          <w:rFonts w:ascii="Times New Roman" w:hAnsi="Times New Roman"/>
        </w:rPr>
        <w:t>может,</w:t>
      </w:r>
      <w:r w:rsidRPr="00C05EF0">
        <w:rPr>
          <w:rFonts w:ascii="Times New Roman" w:hAnsi="Times New Roman"/>
        </w:rPr>
        <w:t xml:space="preserve"> приведёт к подозрениям и возможным проблемам с</w:t>
      </w:r>
      <w:r w:rsidR="00C05EF0">
        <w:rPr>
          <w:rFonts w:ascii="Times New Roman" w:hAnsi="Times New Roman"/>
        </w:rPr>
        <w:t xml:space="preserve"> законом</w:t>
      </w:r>
      <w:r w:rsidRPr="00C05EF0">
        <w:rPr>
          <w:rFonts w:ascii="Times New Roman" w:hAnsi="Times New Roman"/>
        </w:rPr>
        <w:t>.</w:t>
      </w:r>
    </w:p>
    <w:p w:rsidR="00BC1FEC" w:rsidRDefault="00BC1FEC" w:rsidP="006140E5">
      <w:pPr>
        <w:spacing w:after="0" w:line="240" w:lineRule="auto"/>
        <w:rPr>
          <w:rFonts w:ascii="Times New Roman" w:hAnsi="Times New Roman"/>
        </w:rPr>
      </w:pPr>
    </w:p>
    <w:p w:rsidR="00813ECC" w:rsidRPr="00BC1FEC" w:rsidRDefault="00BC1FEC" w:rsidP="006140E5">
      <w:pPr>
        <w:spacing w:after="0" w:line="240" w:lineRule="auto"/>
        <w:rPr>
          <w:rFonts w:ascii="Times New Roman" w:hAnsi="Times New Roman"/>
          <w:b/>
        </w:rPr>
      </w:pPr>
      <w:r w:rsidRPr="00BC1FEC">
        <w:rPr>
          <w:rFonts w:ascii="Times New Roman" w:hAnsi="Times New Roman"/>
          <w:b/>
        </w:rPr>
        <w:t>2.Общие положения:</w:t>
      </w:r>
    </w:p>
    <w:p w:rsidR="00BC1FEC" w:rsidRDefault="00BC1FEC" w:rsidP="00BC1FEC">
      <w:pPr>
        <w:spacing w:after="0" w:line="240" w:lineRule="auto"/>
        <w:rPr>
          <w:rFonts w:ascii="Times New Roman" w:hAnsi="Times New Roman"/>
        </w:rPr>
      </w:pPr>
      <w:r w:rsidRPr="00BC1FEC">
        <w:rPr>
          <w:rFonts w:ascii="Times New Roman" w:hAnsi="Times New Roman"/>
          <w:b/>
        </w:rPr>
        <w:t>2.1</w:t>
      </w:r>
      <w:proofErr w:type="gramStart"/>
      <w:r>
        <w:rPr>
          <w:rFonts w:ascii="Times New Roman" w:hAnsi="Times New Roman"/>
        </w:rPr>
        <w:t xml:space="preserve"> </w:t>
      </w:r>
      <w:r w:rsidRPr="00F97C1C">
        <w:rPr>
          <w:rFonts w:ascii="Times New Roman" w:hAnsi="Times New Roman"/>
        </w:rPr>
        <w:t>Н</w:t>
      </w:r>
      <w:proofErr w:type="gramEnd"/>
      <w:r w:rsidRPr="00F97C1C">
        <w:rPr>
          <w:rFonts w:ascii="Times New Roman" w:hAnsi="Times New Roman"/>
        </w:rPr>
        <w:t xml:space="preserve">а старте игры каждый персонаж получает определённую </w:t>
      </w:r>
      <w:r>
        <w:rPr>
          <w:rFonts w:ascii="Times New Roman" w:hAnsi="Times New Roman"/>
        </w:rPr>
        <w:t xml:space="preserve">фиксированную </w:t>
      </w:r>
      <w:r w:rsidRPr="00F97C1C">
        <w:rPr>
          <w:rFonts w:ascii="Times New Roman" w:hAnsi="Times New Roman"/>
        </w:rPr>
        <w:t xml:space="preserve">сумму денег. Эта сумма определяется </w:t>
      </w:r>
      <w:r>
        <w:rPr>
          <w:rFonts w:ascii="Times New Roman" w:hAnsi="Times New Roman"/>
        </w:rPr>
        <w:t xml:space="preserve">в первую очередь его социальным положением. </w:t>
      </w:r>
    </w:p>
    <w:p w:rsidR="00BC1FEC" w:rsidRPr="00F97C1C" w:rsidRDefault="00BC1FEC" w:rsidP="00BC1FEC">
      <w:pPr>
        <w:spacing w:after="0" w:line="240" w:lineRule="auto"/>
        <w:rPr>
          <w:rFonts w:ascii="Times New Roman" w:hAnsi="Times New Roman"/>
        </w:rPr>
      </w:pPr>
      <w:proofErr w:type="gramStart"/>
      <w:r w:rsidRPr="00F97C1C">
        <w:rPr>
          <w:rFonts w:ascii="Times New Roman" w:hAnsi="Times New Roman"/>
        </w:rPr>
        <w:t>∙</w:t>
      </w:r>
      <w:r>
        <w:rPr>
          <w:rFonts w:ascii="Times New Roman" w:hAnsi="Times New Roman"/>
        </w:rPr>
        <w:t xml:space="preserve"> Надбавки к начальной сумме возможны в строго в определённых и подтверждённых мастерами случаях.</w:t>
      </w:r>
      <w:proofErr w:type="gramEnd"/>
      <w:r>
        <w:rPr>
          <w:rFonts w:ascii="Times New Roman" w:hAnsi="Times New Roman"/>
        </w:rPr>
        <w:t xml:space="preserve"> </w:t>
      </w:r>
      <w:proofErr w:type="spellStart"/>
      <w:r>
        <w:rPr>
          <w:rFonts w:ascii="Times New Roman" w:hAnsi="Times New Roman"/>
        </w:rPr>
        <w:t>Имперцы</w:t>
      </w:r>
      <w:proofErr w:type="spellEnd"/>
      <w:r>
        <w:rPr>
          <w:rFonts w:ascii="Times New Roman" w:hAnsi="Times New Roman"/>
        </w:rPr>
        <w:t>, получают гарантированную надбавку к начальной сумме денег.</w:t>
      </w:r>
    </w:p>
    <w:p w:rsidR="00BC1FEC" w:rsidRPr="006140E5" w:rsidRDefault="00BC1FEC" w:rsidP="00BC1FEC">
      <w:pPr>
        <w:spacing w:after="0" w:line="240" w:lineRule="auto"/>
        <w:rPr>
          <w:rFonts w:ascii="Times New Roman" w:hAnsi="Times New Roman"/>
        </w:rPr>
      </w:pPr>
      <w:r>
        <w:rPr>
          <w:rFonts w:ascii="Times New Roman" w:hAnsi="Times New Roman"/>
          <w:b/>
        </w:rPr>
        <w:t>2</w:t>
      </w:r>
      <w:r w:rsidRPr="006140E5">
        <w:rPr>
          <w:rFonts w:ascii="Times New Roman" w:hAnsi="Times New Roman"/>
          <w:b/>
        </w:rPr>
        <w:t>.2</w:t>
      </w:r>
      <w:r w:rsidRPr="006140E5">
        <w:rPr>
          <w:rFonts w:ascii="Times New Roman" w:hAnsi="Times New Roman"/>
        </w:rPr>
        <w:t xml:space="preserve"> </w:t>
      </w:r>
      <w:r>
        <w:rPr>
          <w:rFonts w:ascii="Times New Roman" w:hAnsi="Times New Roman"/>
        </w:rPr>
        <w:t>Дворяне и некоторые простых граждан в соответствии с предварительной и подтверждённой договорённостью может начать игру как землевладельцы, получив соответствующие ценные бумаги: купчие. Таковые имеют начальную объявленную ценность и приносят фиксированный доход их владельцам в виде ресурсов и\или септимов.</w:t>
      </w:r>
      <w:r w:rsidR="001765C3">
        <w:rPr>
          <w:rFonts w:ascii="Times New Roman" w:hAnsi="Times New Roman"/>
        </w:rPr>
        <w:t xml:space="preserve"> (см. пункт 6)</w:t>
      </w:r>
    </w:p>
    <w:p w:rsidR="00BC1FEC" w:rsidRDefault="00BC1FEC" w:rsidP="00BC1FEC">
      <w:pPr>
        <w:spacing w:after="0" w:line="240" w:lineRule="auto"/>
        <w:rPr>
          <w:rFonts w:ascii="Times New Roman" w:hAnsi="Times New Roman"/>
        </w:rPr>
      </w:pPr>
      <w:r>
        <w:rPr>
          <w:rFonts w:ascii="Times New Roman" w:hAnsi="Times New Roman"/>
          <w:b/>
        </w:rPr>
        <w:t>2</w:t>
      </w:r>
      <w:r w:rsidRPr="006140E5">
        <w:rPr>
          <w:rFonts w:ascii="Times New Roman" w:hAnsi="Times New Roman"/>
          <w:b/>
        </w:rPr>
        <w:t>.3</w:t>
      </w:r>
      <w:proofErr w:type="gramStart"/>
      <w:r w:rsidRPr="006140E5">
        <w:rPr>
          <w:rFonts w:ascii="Times New Roman" w:hAnsi="Times New Roman"/>
        </w:rPr>
        <w:t xml:space="preserve"> В</w:t>
      </w:r>
      <w:proofErr w:type="gramEnd"/>
      <w:r w:rsidRPr="006140E5">
        <w:rPr>
          <w:rFonts w:ascii="Times New Roman" w:hAnsi="Times New Roman"/>
        </w:rPr>
        <w:t xml:space="preserve"> товарно-денежных отношениях между игроками возможен лишь </w:t>
      </w:r>
      <w:r>
        <w:rPr>
          <w:rFonts w:ascii="Times New Roman" w:hAnsi="Times New Roman"/>
        </w:rPr>
        <w:t xml:space="preserve">как </w:t>
      </w:r>
      <w:r w:rsidRPr="006140E5">
        <w:rPr>
          <w:rFonts w:ascii="Times New Roman" w:hAnsi="Times New Roman"/>
        </w:rPr>
        <w:t>обмен игровых предметов и услуг на игровые деньги</w:t>
      </w:r>
      <w:r>
        <w:rPr>
          <w:rFonts w:ascii="Times New Roman" w:hAnsi="Times New Roman"/>
        </w:rPr>
        <w:t xml:space="preserve"> или иные формы бартера игровых предметов и услуг</w:t>
      </w:r>
      <w:r w:rsidRPr="006140E5">
        <w:rPr>
          <w:rFonts w:ascii="Times New Roman" w:hAnsi="Times New Roman"/>
        </w:rPr>
        <w:t xml:space="preserve">. </w:t>
      </w:r>
    </w:p>
    <w:p w:rsidR="00BC1FEC" w:rsidRDefault="00BC1FEC" w:rsidP="00BC1FEC">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w:t>
      </w:r>
      <w:r w:rsidRPr="006140E5">
        <w:rPr>
          <w:rFonts w:ascii="Times New Roman" w:hAnsi="Times New Roman"/>
        </w:rPr>
        <w:t xml:space="preserve">Торговля за реальные денежные средства в ходе игры </w:t>
      </w:r>
      <w:r>
        <w:rPr>
          <w:rFonts w:ascii="Times New Roman" w:hAnsi="Times New Roman"/>
        </w:rPr>
        <w:t xml:space="preserve"> между игроками - </w:t>
      </w:r>
      <w:r w:rsidRPr="006140E5">
        <w:rPr>
          <w:rFonts w:ascii="Times New Roman" w:hAnsi="Times New Roman"/>
        </w:rPr>
        <w:t xml:space="preserve">запрещена </w:t>
      </w:r>
    </w:p>
    <w:p w:rsidR="00BC1FEC" w:rsidRDefault="00BC1FEC" w:rsidP="00BC1FEC">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Торговля за реальные деньги возможна только в рамках ярмарки с прилавка в торговом квартале.</w:t>
      </w:r>
    </w:p>
    <w:p w:rsidR="00BC1FEC" w:rsidRDefault="00BC1FEC" w:rsidP="00BC1FEC">
      <w:pPr>
        <w:spacing w:after="0" w:line="240" w:lineRule="auto"/>
        <w:rPr>
          <w:rFonts w:ascii="Times New Roman" w:hAnsi="Times New Roman"/>
        </w:rPr>
      </w:pPr>
      <w:r>
        <w:rPr>
          <w:rFonts w:ascii="Times New Roman" w:hAnsi="Times New Roman"/>
        </w:rPr>
        <w:t xml:space="preserve">Можно как открыть свою </w:t>
      </w:r>
      <w:proofErr w:type="gramStart"/>
      <w:r>
        <w:rPr>
          <w:rFonts w:ascii="Times New Roman" w:hAnsi="Times New Roman"/>
        </w:rPr>
        <w:t>лавку</w:t>
      </w:r>
      <w:proofErr w:type="gramEnd"/>
      <w:r>
        <w:rPr>
          <w:rFonts w:ascii="Times New Roman" w:hAnsi="Times New Roman"/>
        </w:rPr>
        <w:t xml:space="preserve"> так и воспользоваться услугами открывшего лавку торговца или услугами мастерской лавки, по предварительной договорённости..</w:t>
      </w:r>
    </w:p>
    <w:p w:rsidR="00BC1FEC" w:rsidRDefault="00BC1FEC" w:rsidP="00BC1FEC">
      <w:pPr>
        <w:spacing w:after="0" w:line="240" w:lineRule="auto"/>
        <w:rPr>
          <w:rFonts w:ascii="Times New Roman" w:hAnsi="Times New Roman"/>
        </w:rPr>
      </w:pPr>
      <w:r>
        <w:rPr>
          <w:rFonts w:ascii="Times New Roman" w:hAnsi="Times New Roman"/>
          <w:b/>
        </w:rPr>
        <w:t>2</w:t>
      </w:r>
      <w:r w:rsidRPr="007C623E">
        <w:rPr>
          <w:rFonts w:ascii="Times New Roman" w:hAnsi="Times New Roman"/>
          <w:b/>
        </w:rPr>
        <w:t>.</w:t>
      </w:r>
      <w:r>
        <w:rPr>
          <w:rFonts w:ascii="Times New Roman" w:hAnsi="Times New Roman"/>
          <w:b/>
        </w:rPr>
        <w:t xml:space="preserve">4 Игровой цикл: </w:t>
      </w:r>
      <w:r>
        <w:rPr>
          <w:rFonts w:ascii="Times New Roman" w:hAnsi="Times New Roman"/>
        </w:rPr>
        <w:t xml:space="preserve">равен 2 часам. Таким </w:t>
      </w:r>
      <w:proofErr w:type="gramStart"/>
      <w:r>
        <w:rPr>
          <w:rFonts w:ascii="Times New Roman" w:hAnsi="Times New Roman"/>
        </w:rPr>
        <w:t>образом</w:t>
      </w:r>
      <w:proofErr w:type="gramEnd"/>
      <w:r>
        <w:rPr>
          <w:rFonts w:ascii="Times New Roman" w:hAnsi="Times New Roman"/>
        </w:rPr>
        <w:t xml:space="preserve"> каждые 2 часа происходит обновление экономических событий на игре, это касается: оборота внешней торговли, добычи ресурсов и налогов.</w:t>
      </w:r>
    </w:p>
    <w:p w:rsidR="00B74FB3" w:rsidRPr="006140E5" w:rsidRDefault="00B74FB3" w:rsidP="00B74FB3">
      <w:pPr>
        <w:spacing w:after="0" w:line="240" w:lineRule="auto"/>
        <w:rPr>
          <w:rFonts w:ascii="Times New Roman" w:hAnsi="Times New Roman"/>
          <w:b/>
        </w:rPr>
      </w:pPr>
      <w:r>
        <w:rPr>
          <w:rFonts w:ascii="Times New Roman" w:hAnsi="Times New Roman"/>
          <w:b/>
        </w:rPr>
        <w:t>2.5</w:t>
      </w:r>
      <w:r w:rsidRPr="006140E5">
        <w:rPr>
          <w:rFonts w:ascii="Times New Roman" w:hAnsi="Times New Roman"/>
          <w:b/>
        </w:rPr>
        <w:t xml:space="preserve"> Лицензии</w:t>
      </w:r>
      <w:r>
        <w:rPr>
          <w:rFonts w:ascii="Times New Roman" w:hAnsi="Times New Roman"/>
          <w:b/>
        </w:rPr>
        <w:t>:</w:t>
      </w:r>
    </w:p>
    <w:p w:rsidR="00B74FB3" w:rsidRDefault="00B74FB3" w:rsidP="00B74FB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w:t>
      </w:r>
      <w:r w:rsidRPr="006140E5">
        <w:rPr>
          <w:rFonts w:ascii="Times New Roman" w:hAnsi="Times New Roman"/>
        </w:rPr>
        <w:t xml:space="preserve">Для осуществления любого типа коммерческой или производственной деятельности, требуется – лицензия. </w:t>
      </w:r>
    </w:p>
    <w:p w:rsidR="00B74FB3" w:rsidRDefault="00B74FB3" w:rsidP="00B74FB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Лицензия</w:t>
      </w:r>
      <w:r w:rsidRPr="006140E5">
        <w:rPr>
          <w:rFonts w:ascii="Times New Roman" w:hAnsi="Times New Roman"/>
        </w:rPr>
        <w:t xml:space="preserve"> может быть приобретена или выдана за услуги Имперской </w:t>
      </w:r>
      <w:r>
        <w:rPr>
          <w:rFonts w:ascii="Times New Roman" w:hAnsi="Times New Roman"/>
        </w:rPr>
        <w:t>Торговой Палате.</w:t>
      </w:r>
    </w:p>
    <w:p w:rsidR="00B74FB3" w:rsidRDefault="00B74FB3" w:rsidP="00B74FB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Лицензия должна подтверждаться один раз за каждый игровой день</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е</w:t>
      </w:r>
      <w:proofErr w:type="gramEnd"/>
      <w:r>
        <w:rPr>
          <w:rFonts w:ascii="Times New Roman" w:hAnsi="Times New Roman"/>
        </w:rPr>
        <w:t>сли нет нарушений, то это бесплатно)</w:t>
      </w:r>
      <w:r w:rsidRPr="006140E5">
        <w:rPr>
          <w:rFonts w:ascii="Times New Roman" w:hAnsi="Times New Roman"/>
        </w:rPr>
        <w:t xml:space="preserve"> </w:t>
      </w:r>
    </w:p>
    <w:p w:rsidR="00B74FB3" w:rsidRDefault="00B74FB3" w:rsidP="00B74FB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Лицензия</w:t>
      </w:r>
      <w:r w:rsidRPr="006140E5">
        <w:rPr>
          <w:rFonts w:ascii="Times New Roman" w:hAnsi="Times New Roman"/>
        </w:rPr>
        <w:t xml:space="preserve"> может быть признана не действительной</w:t>
      </w:r>
      <w:r>
        <w:rPr>
          <w:rFonts w:ascii="Times New Roman" w:hAnsi="Times New Roman"/>
        </w:rPr>
        <w:t>, если торговец нарушает правила торговли или законы империи</w:t>
      </w:r>
      <w:r w:rsidRPr="006140E5">
        <w:rPr>
          <w:rFonts w:ascii="Times New Roman" w:hAnsi="Times New Roman"/>
        </w:rPr>
        <w:t xml:space="preserve">. </w:t>
      </w:r>
      <w:proofErr w:type="gramStart"/>
      <w:r w:rsidRPr="006140E5">
        <w:rPr>
          <w:rFonts w:ascii="Times New Roman" w:hAnsi="Times New Roman"/>
        </w:rPr>
        <w:t>Действе</w:t>
      </w:r>
      <w:proofErr w:type="gramEnd"/>
      <w:r w:rsidRPr="006140E5">
        <w:rPr>
          <w:rFonts w:ascii="Times New Roman" w:hAnsi="Times New Roman"/>
        </w:rPr>
        <w:t xml:space="preserve"> без лицензии, является нарушением закона и требует уплаты штрафа. </w:t>
      </w:r>
    </w:p>
    <w:p w:rsidR="00B74FB3" w:rsidRPr="006140E5" w:rsidRDefault="00B74FB3" w:rsidP="00B74FB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w:t>
      </w:r>
      <w:r w:rsidRPr="006140E5">
        <w:rPr>
          <w:rFonts w:ascii="Times New Roman" w:hAnsi="Times New Roman"/>
        </w:rPr>
        <w:t xml:space="preserve">Подделка лицензий считается серьёзным преступлением степень ответственности, за которое </w:t>
      </w:r>
      <w:r>
        <w:rPr>
          <w:rFonts w:ascii="Times New Roman" w:hAnsi="Times New Roman"/>
        </w:rPr>
        <w:t xml:space="preserve">будет определять местный судья. </w:t>
      </w:r>
      <w:r w:rsidRPr="006140E5">
        <w:rPr>
          <w:rFonts w:ascii="Times New Roman" w:hAnsi="Times New Roman"/>
        </w:rPr>
        <w:t xml:space="preserve"> </w:t>
      </w:r>
      <w:r>
        <w:rPr>
          <w:rFonts w:ascii="Times New Roman" w:hAnsi="Times New Roman"/>
        </w:rPr>
        <w:t xml:space="preserve"> </w:t>
      </w:r>
    </w:p>
    <w:p w:rsidR="00BC1FEC" w:rsidRPr="006140E5" w:rsidRDefault="00BC1FEC" w:rsidP="006140E5">
      <w:pPr>
        <w:spacing w:after="0" w:line="240" w:lineRule="auto"/>
        <w:rPr>
          <w:rFonts w:ascii="Times New Roman" w:hAnsi="Times New Roman"/>
        </w:rPr>
      </w:pPr>
    </w:p>
    <w:p w:rsidR="00BC1FEC" w:rsidRDefault="00BC1FEC" w:rsidP="00F97C1C">
      <w:pPr>
        <w:spacing w:after="0" w:line="240" w:lineRule="auto"/>
        <w:rPr>
          <w:rFonts w:ascii="Times New Roman" w:hAnsi="Times New Roman"/>
          <w:b/>
        </w:rPr>
      </w:pPr>
      <w:r>
        <w:rPr>
          <w:rFonts w:ascii="Times New Roman" w:hAnsi="Times New Roman"/>
          <w:b/>
        </w:rPr>
        <w:t>3. Получение денежных средств:</w:t>
      </w:r>
    </w:p>
    <w:p w:rsidR="00BC1FEC" w:rsidRPr="00CF7DA2" w:rsidRDefault="00BC1FEC" w:rsidP="00BC1FEC">
      <w:pPr>
        <w:pStyle w:val="a4"/>
        <w:spacing w:before="0" w:beforeAutospacing="0" w:after="0" w:afterAutospacing="0"/>
        <w:rPr>
          <w:color w:val="000000"/>
          <w:sz w:val="22"/>
          <w:szCs w:val="22"/>
        </w:rPr>
      </w:pPr>
      <w:r>
        <w:rPr>
          <w:b/>
        </w:rPr>
        <w:t>3</w:t>
      </w:r>
      <w:r w:rsidR="00813ECC" w:rsidRPr="00813ECC">
        <w:rPr>
          <w:b/>
        </w:rPr>
        <w:t>.</w:t>
      </w:r>
      <w:r>
        <w:rPr>
          <w:b/>
        </w:rPr>
        <w:t>1</w:t>
      </w:r>
      <w:proofErr w:type="gramStart"/>
      <w:r w:rsidR="001765C3">
        <w:rPr>
          <w:b/>
        </w:rPr>
        <w:t xml:space="preserve"> </w:t>
      </w:r>
      <w:r w:rsidRPr="00CF7DA2">
        <w:rPr>
          <w:color w:val="000000"/>
          <w:sz w:val="22"/>
          <w:szCs w:val="22"/>
        </w:rPr>
        <w:t>В</w:t>
      </w:r>
      <w:proofErr w:type="gramEnd"/>
      <w:r w:rsidRPr="00CF7DA2">
        <w:rPr>
          <w:color w:val="000000"/>
          <w:sz w:val="22"/>
          <w:szCs w:val="22"/>
        </w:rPr>
        <w:t xml:space="preserve"> процессе выполнения заданий игрок может обнаружить клад, либо найти сокровища. Клад и сокровища представляют собой: ресурсы, септимы, игровые ценности или</w:t>
      </w:r>
      <w:r>
        <w:rPr>
          <w:color w:val="000000"/>
          <w:sz w:val="22"/>
          <w:szCs w:val="22"/>
        </w:rPr>
        <w:t xml:space="preserve"> исторические ценности</w:t>
      </w:r>
      <w:r w:rsidRPr="00CF7DA2">
        <w:rPr>
          <w:color w:val="000000"/>
          <w:sz w:val="22"/>
          <w:szCs w:val="22"/>
        </w:rPr>
        <w:t xml:space="preserve">. </w:t>
      </w:r>
      <w:r w:rsidRPr="00BC1FEC">
        <w:rPr>
          <w:b/>
          <w:color w:val="000000"/>
          <w:sz w:val="22"/>
          <w:szCs w:val="22"/>
        </w:rPr>
        <w:t>Примечание:</w:t>
      </w:r>
      <w:r>
        <w:rPr>
          <w:color w:val="000000"/>
          <w:sz w:val="22"/>
          <w:szCs w:val="22"/>
        </w:rPr>
        <w:t xml:space="preserve"> к историческим ценностям относятся монеты прошлой эпохи,</w:t>
      </w:r>
      <w:r w:rsidRPr="00CF7DA2">
        <w:rPr>
          <w:color w:val="000000"/>
          <w:sz w:val="22"/>
          <w:szCs w:val="22"/>
        </w:rPr>
        <w:t xml:space="preserve"> не принимаемые к игровому обороту. Однако их можно обменять у казначея либо в лавках принадлежащих казне, по определенному курсу на действующие септимы.</w:t>
      </w:r>
    </w:p>
    <w:p w:rsidR="00BC1FEC" w:rsidRPr="00CF7DA2" w:rsidRDefault="00BC1FEC" w:rsidP="00BC1FEC">
      <w:pPr>
        <w:pStyle w:val="a4"/>
        <w:spacing w:before="0" w:beforeAutospacing="0" w:after="0" w:afterAutospacing="0"/>
        <w:rPr>
          <w:color w:val="000000"/>
          <w:sz w:val="22"/>
          <w:szCs w:val="22"/>
        </w:rPr>
      </w:pPr>
      <w:r w:rsidRPr="00CF7DA2">
        <w:rPr>
          <w:color w:val="000000"/>
          <w:sz w:val="22"/>
          <w:szCs w:val="22"/>
        </w:rPr>
        <w:t>∙</w:t>
      </w:r>
      <w:r>
        <w:rPr>
          <w:color w:val="000000"/>
          <w:sz w:val="22"/>
          <w:szCs w:val="22"/>
        </w:rPr>
        <w:t xml:space="preserve"> </w:t>
      </w:r>
      <w:r w:rsidRPr="00CF7DA2">
        <w:rPr>
          <w:color w:val="000000"/>
          <w:sz w:val="22"/>
          <w:szCs w:val="22"/>
        </w:rPr>
        <w:t>Каждый найденный предмет может быть продан за определённую суму или обменян в соответствии с необходимостью игрока-владельца.</w:t>
      </w:r>
    </w:p>
    <w:p w:rsidR="00BC1FEC" w:rsidRPr="00CF7DA2" w:rsidRDefault="00BC1FEC" w:rsidP="00BC1FEC">
      <w:pPr>
        <w:pStyle w:val="a4"/>
        <w:spacing w:before="0" w:beforeAutospacing="0" w:after="0" w:afterAutospacing="0"/>
        <w:rPr>
          <w:color w:val="000000"/>
          <w:sz w:val="22"/>
          <w:szCs w:val="22"/>
        </w:rPr>
      </w:pPr>
      <w:r w:rsidRPr="00BC1FEC">
        <w:rPr>
          <w:b/>
          <w:color w:val="000000"/>
          <w:sz w:val="22"/>
          <w:szCs w:val="22"/>
        </w:rPr>
        <w:t>3.2</w:t>
      </w:r>
      <w:r w:rsidRPr="00CF7DA2">
        <w:rPr>
          <w:color w:val="000000"/>
          <w:sz w:val="22"/>
          <w:szCs w:val="22"/>
        </w:rPr>
        <w:t xml:space="preserve"> Социальные задания.</w:t>
      </w:r>
    </w:p>
    <w:p w:rsidR="00BC1FEC" w:rsidRPr="00CF7DA2" w:rsidRDefault="00BC1FEC" w:rsidP="00BC1FEC">
      <w:pPr>
        <w:pStyle w:val="a4"/>
        <w:spacing w:before="0" w:beforeAutospacing="0" w:after="0" w:afterAutospacing="0"/>
        <w:rPr>
          <w:color w:val="000000"/>
          <w:sz w:val="22"/>
          <w:szCs w:val="22"/>
        </w:rPr>
      </w:pPr>
      <w:r w:rsidRPr="00CF7DA2">
        <w:rPr>
          <w:color w:val="000000"/>
          <w:sz w:val="22"/>
          <w:szCs w:val="22"/>
        </w:rPr>
        <w:t xml:space="preserve">∙ Игрока ожидает много социальных заданий, по выполнении </w:t>
      </w:r>
      <w:r>
        <w:rPr>
          <w:color w:val="000000"/>
          <w:sz w:val="22"/>
          <w:szCs w:val="22"/>
        </w:rPr>
        <w:t xml:space="preserve">фиксированную </w:t>
      </w:r>
      <w:r w:rsidRPr="00CF7DA2">
        <w:rPr>
          <w:color w:val="000000"/>
          <w:sz w:val="22"/>
          <w:szCs w:val="22"/>
        </w:rPr>
        <w:t xml:space="preserve">оплату производит </w:t>
      </w:r>
      <w:r>
        <w:rPr>
          <w:color w:val="000000"/>
          <w:sz w:val="22"/>
          <w:szCs w:val="22"/>
        </w:rPr>
        <w:t>персонаж (от МГ) подавший задание</w:t>
      </w:r>
      <w:r w:rsidRPr="00CF7DA2">
        <w:rPr>
          <w:color w:val="000000"/>
          <w:sz w:val="22"/>
          <w:szCs w:val="22"/>
        </w:rPr>
        <w:t>.</w:t>
      </w:r>
      <w:r>
        <w:rPr>
          <w:color w:val="000000"/>
          <w:sz w:val="22"/>
          <w:szCs w:val="22"/>
        </w:rPr>
        <w:t xml:space="preserve"> Такие задания могут выдаваться путём устных объявлений или на доске объявлений расположенной у основных зданий каждого района.</w:t>
      </w:r>
    </w:p>
    <w:p w:rsidR="00BC1FEC" w:rsidRPr="00CF7DA2" w:rsidRDefault="00BC1FEC" w:rsidP="00BC1FEC">
      <w:pPr>
        <w:pStyle w:val="a4"/>
        <w:spacing w:before="0" w:beforeAutospacing="0" w:after="0" w:afterAutospacing="0"/>
        <w:rPr>
          <w:color w:val="000000"/>
          <w:sz w:val="22"/>
          <w:szCs w:val="22"/>
        </w:rPr>
      </w:pPr>
      <w:r w:rsidRPr="00CF7DA2">
        <w:rPr>
          <w:color w:val="000000"/>
          <w:sz w:val="22"/>
          <w:szCs w:val="22"/>
        </w:rPr>
        <w:t>∙ Задания могут быть получены и от других игроков, в этом случае они сами самостоятельно регулируют сумму награды.</w:t>
      </w:r>
    </w:p>
    <w:p w:rsidR="00BC1FEC" w:rsidRPr="00CF7DA2" w:rsidRDefault="00BC1FEC" w:rsidP="00BC1FEC">
      <w:pPr>
        <w:pStyle w:val="a4"/>
        <w:spacing w:before="0" w:beforeAutospacing="0" w:after="0" w:afterAutospacing="0"/>
        <w:rPr>
          <w:color w:val="000000"/>
          <w:sz w:val="22"/>
          <w:szCs w:val="22"/>
        </w:rPr>
      </w:pPr>
      <w:r w:rsidRPr="00CF7DA2">
        <w:rPr>
          <w:color w:val="000000"/>
          <w:sz w:val="22"/>
          <w:szCs w:val="22"/>
        </w:rPr>
        <w:lastRenderedPageBreak/>
        <w:t xml:space="preserve">∙ Работа на торговую компанию. В течение срока деятельности торговой компании, возникает потребность в различных услугах. Игроки могут оказывать такого рода услуги компании. </w:t>
      </w:r>
    </w:p>
    <w:p w:rsidR="00BC1FEC" w:rsidRPr="00CF7DA2" w:rsidRDefault="00BC1FEC" w:rsidP="00BC1FEC">
      <w:pPr>
        <w:pStyle w:val="a4"/>
        <w:spacing w:before="0" w:beforeAutospacing="0" w:after="0" w:afterAutospacing="0"/>
        <w:rPr>
          <w:color w:val="000000"/>
          <w:sz w:val="22"/>
          <w:szCs w:val="22"/>
        </w:rPr>
      </w:pPr>
      <w:r w:rsidRPr="00CF7DA2">
        <w:rPr>
          <w:color w:val="000000"/>
          <w:sz w:val="22"/>
          <w:szCs w:val="22"/>
        </w:rPr>
        <w:t>∙ Услуги</w:t>
      </w:r>
      <w:r>
        <w:rPr>
          <w:color w:val="000000"/>
          <w:sz w:val="22"/>
          <w:szCs w:val="22"/>
        </w:rPr>
        <w:t xml:space="preserve"> (кузнеца, зачарователя, алхимика, мага и т.д.) которые может предоставлять как игрок, так и </w:t>
      </w:r>
      <w:r w:rsidRPr="00CF7DA2">
        <w:rPr>
          <w:color w:val="000000"/>
          <w:sz w:val="22"/>
          <w:szCs w:val="22"/>
        </w:rPr>
        <w:t xml:space="preserve"> </w:t>
      </w:r>
      <w:r>
        <w:rPr>
          <w:color w:val="000000"/>
          <w:sz w:val="22"/>
          <w:szCs w:val="22"/>
        </w:rPr>
        <w:t>мастерский  персонаж</w:t>
      </w:r>
      <w:r w:rsidRPr="00CF7DA2">
        <w:rPr>
          <w:color w:val="000000"/>
          <w:sz w:val="22"/>
          <w:szCs w:val="22"/>
        </w:rPr>
        <w:t xml:space="preserve"> по увеличению </w:t>
      </w:r>
      <w:r>
        <w:rPr>
          <w:color w:val="000000"/>
          <w:sz w:val="22"/>
          <w:szCs w:val="22"/>
        </w:rPr>
        <w:t xml:space="preserve">возможностей </w:t>
      </w:r>
      <w:r w:rsidRPr="00CF7DA2">
        <w:rPr>
          <w:color w:val="000000"/>
          <w:sz w:val="22"/>
          <w:szCs w:val="22"/>
        </w:rPr>
        <w:t xml:space="preserve">игрока, имеют </w:t>
      </w:r>
      <w:proofErr w:type="gramStart"/>
      <w:r w:rsidRPr="00CF7DA2">
        <w:rPr>
          <w:color w:val="000000"/>
          <w:sz w:val="22"/>
          <w:szCs w:val="22"/>
        </w:rPr>
        <w:t>высокую</w:t>
      </w:r>
      <w:proofErr w:type="gramEnd"/>
      <w:r w:rsidRPr="00CF7DA2">
        <w:rPr>
          <w:color w:val="000000"/>
          <w:sz w:val="22"/>
          <w:szCs w:val="22"/>
        </w:rPr>
        <w:t xml:space="preserve"> </w:t>
      </w:r>
      <w:r>
        <w:rPr>
          <w:color w:val="000000"/>
          <w:sz w:val="22"/>
          <w:szCs w:val="22"/>
        </w:rPr>
        <w:t xml:space="preserve">но фиксированную </w:t>
      </w:r>
      <w:r w:rsidRPr="00CF7DA2">
        <w:rPr>
          <w:color w:val="000000"/>
          <w:sz w:val="22"/>
          <w:szCs w:val="22"/>
        </w:rPr>
        <w:t xml:space="preserve">цену: </w:t>
      </w:r>
      <w:r>
        <w:rPr>
          <w:color w:val="000000"/>
          <w:sz w:val="22"/>
          <w:szCs w:val="22"/>
        </w:rPr>
        <w:t>прейскурант таковых, вместе с ценами на другие товары и услуги, а так же на уровень наград, будет предложен в специальном приложении правил.</w:t>
      </w:r>
    </w:p>
    <w:p w:rsidR="007C623E" w:rsidRPr="006140E5" w:rsidRDefault="007C623E" w:rsidP="006140E5">
      <w:pPr>
        <w:spacing w:after="0" w:line="240" w:lineRule="auto"/>
        <w:rPr>
          <w:rFonts w:ascii="Times New Roman" w:hAnsi="Times New Roman"/>
        </w:rPr>
      </w:pPr>
    </w:p>
    <w:p w:rsidR="006140E5" w:rsidRPr="006140E5" w:rsidRDefault="00BC1FEC" w:rsidP="006140E5">
      <w:pPr>
        <w:spacing w:after="0" w:line="240" w:lineRule="auto"/>
        <w:rPr>
          <w:rFonts w:ascii="Times New Roman" w:hAnsi="Times New Roman"/>
          <w:b/>
        </w:rPr>
      </w:pPr>
      <w:r>
        <w:rPr>
          <w:rFonts w:ascii="Times New Roman" w:hAnsi="Times New Roman"/>
          <w:b/>
        </w:rPr>
        <w:t>4</w:t>
      </w:r>
      <w:r w:rsidR="006140E5" w:rsidRPr="006140E5">
        <w:rPr>
          <w:rFonts w:ascii="Times New Roman" w:hAnsi="Times New Roman"/>
          <w:b/>
        </w:rPr>
        <w:t>. Ресурсы, их приобретение и использование.</w:t>
      </w:r>
    </w:p>
    <w:p w:rsidR="008C0D89" w:rsidRDefault="008C0D89" w:rsidP="006140E5">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w:t>
      </w:r>
      <w:r w:rsidR="006140E5" w:rsidRPr="006140E5">
        <w:rPr>
          <w:rFonts w:ascii="Times New Roman" w:hAnsi="Times New Roman"/>
        </w:rPr>
        <w:t xml:space="preserve">Экономические ресурсы на игре могут быть приобретены различными способами: </w:t>
      </w:r>
      <w:r>
        <w:rPr>
          <w:rFonts w:ascii="Times New Roman" w:hAnsi="Times New Roman"/>
        </w:rPr>
        <w:t>найдены в ходе приключений</w:t>
      </w:r>
      <w:r w:rsidR="006140E5" w:rsidRPr="006140E5">
        <w:rPr>
          <w:rFonts w:ascii="Times New Roman" w:hAnsi="Times New Roman"/>
        </w:rPr>
        <w:t>, куплены</w:t>
      </w:r>
      <w:r>
        <w:rPr>
          <w:rFonts w:ascii="Times New Roman" w:hAnsi="Times New Roman"/>
        </w:rPr>
        <w:t xml:space="preserve"> у торговцев или на внешнем рынке</w:t>
      </w:r>
      <w:r w:rsidR="006140E5" w:rsidRPr="006140E5">
        <w:rPr>
          <w:rFonts w:ascii="Times New Roman" w:hAnsi="Times New Roman"/>
        </w:rPr>
        <w:t xml:space="preserve">, захвачены в качестве трофея, украдены. Все ресурсы </w:t>
      </w:r>
      <w:r>
        <w:rPr>
          <w:rFonts w:ascii="Times New Roman" w:hAnsi="Times New Roman"/>
        </w:rPr>
        <w:t xml:space="preserve">виртуальны, и </w:t>
      </w:r>
      <w:r w:rsidR="006140E5" w:rsidRPr="006140E5">
        <w:rPr>
          <w:rFonts w:ascii="Times New Roman" w:hAnsi="Times New Roman"/>
        </w:rPr>
        <w:t>моделируются</w:t>
      </w:r>
      <w:r>
        <w:rPr>
          <w:rFonts w:ascii="Times New Roman" w:hAnsi="Times New Roman"/>
        </w:rPr>
        <w:t xml:space="preserve"> карточкам. </w:t>
      </w:r>
    </w:p>
    <w:p w:rsidR="008C0D89" w:rsidRDefault="008C0D89" w:rsidP="006140E5">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На каждой карточке ресурса обозначена цифра  - сколько таковых может переносить игрок за раз. </w:t>
      </w:r>
    </w:p>
    <w:p w:rsidR="008C0D89" w:rsidRDefault="008C0D89" w:rsidP="006140E5">
      <w:pPr>
        <w:spacing w:after="0" w:line="240" w:lineRule="auto"/>
        <w:rPr>
          <w:rFonts w:ascii="Times New Roman" w:hAnsi="Times New Roman"/>
        </w:rPr>
      </w:pPr>
      <w:r>
        <w:rPr>
          <w:rFonts w:ascii="Times New Roman" w:hAnsi="Times New Roman"/>
        </w:rPr>
        <w:t xml:space="preserve"> При </w:t>
      </w:r>
      <w:proofErr w:type="spellStart"/>
      <w:r>
        <w:rPr>
          <w:rFonts w:ascii="Times New Roman" w:hAnsi="Times New Roman"/>
        </w:rPr>
        <w:t>наёме</w:t>
      </w:r>
      <w:proofErr w:type="spellEnd"/>
      <w:r>
        <w:rPr>
          <w:rFonts w:ascii="Times New Roman" w:hAnsi="Times New Roman"/>
        </w:rPr>
        <w:t xml:space="preserve"> грузчика число переносимых ресурсов значительно увеличивается</w:t>
      </w:r>
      <w:r w:rsidR="00B13B6F">
        <w:rPr>
          <w:rFonts w:ascii="Times New Roman" w:hAnsi="Times New Roman"/>
        </w:rPr>
        <w:t>, что так же указано на карте.</w:t>
      </w:r>
    </w:p>
    <w:p w:rsidR="006140E5" w:rsidRDefault="00BC1FEC" w:rsidP="006140E5">
      <w:pPr>
        <w:spacing w:after="0" w:line="240" w:lineRule="auto"/>
        <w:rPr>
          <w:rFonts w:ascii="Times New Roman" w:hAnsi="Times New Roman"/>
        </w:rPr>
      </w:pPr>
      <w:r>
        <w:rPr>
          <w:rFonts w:ascii="Times New Roman" w:hAnsi="Times New Roman"/>
          <w:b/>
        </w:rPr>
        <w:t>4</w:t>
      </w:r>
      <w:r w:rsidR="00B13B6F" w:rsidRPr="006140E5">
        <w:rPr>
          <w:rFonts w:ascii="Times New Roman" w:hAnsi="Times New Roman"/>
          <w:b/>
        </w:rPr>
        <w:t>.1</w:t>
      </w:r>
      <w:r w:rsidR="00B13B6F" w:rsidRPr="006140E5">
        <w:rPr>
          <w:rFonts w:ascii="Times New Roman" w:hAnsi="Times New Roman"/>
        </w:rPr>
        <w:t xml:space="preserve"> </w:t>
      </w:r>
      <w:r w:rsidR="00B13B6F">
        <w:rPr>
          <w:rFonts w:ascii="Times New Roman" w:hAnsi="Times New Roman"/>
        </w:rPr>
        <w:t>Виды ресурсов:</w:t>
      </w:r>
    </w:p>
    <w:p w:rsidR="00B13B6F" w:rsidRDefault="00B13B6F" w:rsidP="006140E5">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Макро ресурсы, необходимы для восстановления целостности города: Камень, Дерево, Медь, Стекло Серебро, Золото. Приобрести такой ресурс можно заказав его в имперской торговой палате на внешнем рынке или там же, напрямую из шахт и </w:t>
      </w:r>
      <w:proofErr w:type="gramStart"/>
      <w:r>
        <w:rPr>
          <w:rFonts w:ascii="Times New Roman" w:hAnsi="Times New Roman"/>
        </w:rPr>
        <w:t>лесов</w:t>
      </w:r>
      <w:proofErr w:type="gramEnd"/>
      <w:r>
        <w:rPr>
          <w:rFonts w:ascii="Times New Roman" w:hAnsi="Times New Roman"/>
        </w:rPr>
        <w:t xml:space="preserve"> принадлежащих империи, однако покупка напрямую ограничена, однако заказ может сделать любой желающий. </w:t>
      </w:r>
    </w:p>
    <w:p w:rsidR="007C623E" w:rsidRDefault="007C623E" w:rsidP="006140E5">
      <w:pPr>
        <w:spacing w:after="0" w:line="240" w:lineRule="auto"/>
        <w:rPr>
          <w:rFonts w:ascii="Times New Roman" w:hAnsi="Times New Roman"/>
        </w:rPr>
      </w:pPr>
      <w:r>
        <w:rPr>
          <w:rFonts w:ascii="Times New Roman" w:hAnsi="Times New Roman"/>
        </w:rPr>
        <w:t>В местных шахтах и лесах, макро ресурсы добываются в строго определённом объёме каждый игровой цикл.</w:t>
      </w:r>
    </w:p>
    <w:p w:rsidR="00C05EF0" w:rsidRDefault="00C05EF0" w:rsidP="006140E5">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w:t>
      </w:r>
      <w:r>
        <w:rPr>
          <w:rFonts w:ascii="Times New Roman" w:hAnsi="Times New Roman"/>
        </w:rPr>
        <w:t>Случайное событие</w:t>
      </w:r>
      <w:r w:rsidR="00213947">
        <w:rPr>
          <w:rFonts w:ascii="Times New Roman" w:hAnsi="Times New Roman"/>
        </w:rPr>
        <w:t xml:space="preserve"> </w:t>
      </w:r>
      <w:proofErr w:type="gramStart"/>
      <w:r w:rsidR="00213947">
        <w:rPr>
          <w:rFonts w:ascii="Times New Roman" w:hAnsi="Times New Roman"/>
        </w:rPr>
        <w:t>проверка</w:t>
      </w:r>
      <w:proofErr w:type="gramEnd"/>
      <w:r w:rsidR="00213947">
        <w:rPr>
          <w:rFonts w:ascii="Times New Roman" w:hAnsi="Times New Roman"/>
        </w:rPr>
        <w:t xml:space="preserve"> на которое происходит каждый экономический цикл</w:t>
      </w:r>
      <w:bookmarkStart w:id="0" w:name="_GoBack"/>
      <w:bookmarkEnd w:id="0"/>
      <w:r w:rsidR="00213947">
        <w:rPr>
          <w:rFonts w:ascii="Times New Roman" w:hAnsi="Times New Roman"/>
        </w:rPr>
        <w:t>,</w:t>
      </w:r>
      <w:r>
        <w:rPr>
          <w:rFonts w:ascii="Times New Roman" w:hAnsi="Times New Roman"/>
        </w:rPr>
        <w:t xml:space="preserve"> может повлиять на добычу ресурса, уменьшив поставки или наоборот, привести к повышенной выработке в указанный цикл.</w:t>
      </w:r>
    </w:p>
    <w:p w:rsidR="00B13B6F" w:rsidRDefault="00B13B6F" w:rsidP="006140E5">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Дворянские семьи имеют концессии в этих шахтах и лесах и могут приобретать таковые ресурсы  в большем объёме и за значительно меньшую плату. </w:t>
      </w:r>
    </w:p>
    <w:p w:rsidR="007C623E" w:rsidRDefault="00B13B6F" w:rsidP="006140E5">
      <w:pPr>
        <w:spacing w:after="0" w:line="240" w:lineRule="auto"/>
        <w:rPr>
          <w:rFonts w:ascii="Times New Roman" w:hAnsi="Times New Roman"/>
        </w:rPr>
      </w:pPr>
      <w:r w:rsidRPr="00431CFC">
        <w:rPr>
          <w:rFonts w:ascii="Times New Roman" w:hAnsi="Times New Roman"/>
        </w:rPr>
        <w:t>∙</w:t>
      </w:r>
      <w:r>
        <w:rPr>
          <w:rFonts w:ascii="Times New Roman" w:hAnsi="Times New Roman"/>
        </w:rPr>
        <w:t xml:space="preserve">  Микро ресурсы: </w:t>
      </w:r>
      <w:r w:rsidR="007C623E">
        <w:rPr>
          <w:rFonts w:ascii="Times New Roman" w:hAnsi="Times New Roman"/>
        </w:rPr>
        <w:t xml:space="preserve">это мелкие ресурсы необходимые как для выполнения </w:t>
      </w:r>
      <w:r w:rsidR="00C05EF0">
        <w:rPr>
          <w:rFonts w:ascii="Times New Roman" w:hAnsi="Times New Roman"/>
        </w:rPr>
        <w:t>заданий,</w:t>
      </w:r>
      <w:r w:rsidR="007C623E">
        <w:rPr>
          <w:rFonts w:ascii="Times New Roman" w:hAnsi="Times New Roman"/>
        </w:rPr>
        <w:t xml:space="preserve"> так и для ряда улучшений, а так же для простой продажи. </w:t>
      </w:r>
    </w:p>
    <w:p w:rsidR="007C623E" w:rsidRPr="006140E5" w:rsidRDefault="007C623E" w:rsidP="006140E5">
      <w:pPr>
        <w:spacing w:after="0" w:line="240" w:lineRule="auto"/>
        <w:rPr>
          <w:rFonts w:ascii="Times New Roman" w:hAnsi="Times New Roman"/>
        </w:rPr>
      </w:pPr>
      <w:r>
        <w:rPr>
          <w:rFonts w:ascii="Times New Roman" w:hAnsi="Times New Roman"/>
        </w:rPr>
        <w:t xml:space="preserve">Такими ресурсами являются: </w:t>
      </w:r>
      <w:r w:rsidR="00B13B6F">
        <w:rPr>
          <w:rFonts w:ascii="Times New Roman" w:hAnsi="Times New Roman"/>
        </w:rPr>
        <w:t>материалы</w:t>
      </w:r>
      <w:r>
        <w:rPr>
          <w:rFonts w:ascii="Times New Roman" w:hAnsi="Times New Roman"/>
        </w:rPr>
        <w:t xml:space="preserve"> для производства и улучшения оружия и брони</w:t>
      </w:r>
      <w:r w:rsidR="00B13B6F">
        <w:rPr>
          <w:rFonts w:ascii="Times New Roman" w:hAnsi="Times New Roman"/>
        </w:rPr>
        <w:t xml:space="preserve">, такие как стекло, эбонит, серебро, </w:t>
      </w:r>
      <w:r>
        <w:rPr>
          <w:rFonts w:ascii="Times New Roman" w:hAnsi="Times New Roman"/>
        </w:rPr>
        <w:t>лунный камень (см. правила по ремёслам и кузнечному делу). Предметы и детали предметов необходимых для заданий, предметы роскоши которые можно продать. Так же некоторые предметы роскоши во владении – могут принести очки репутации.</w:t>
      </w:r>
    </w:p>
    <w:p w:rsidR="006140E5" w:rsidRPr="006140E5" w:rsidRDefault="006140E5" w:rsidP="006140E5">
      <w:pPr>
        <w:spacing w:after="0" w:line="240" w:lineRule="auto"/>
        <w:rPr>
          <w:rFonts w:ascii="Times New Roman" w:hAnsi="Times New Roman"/>
        </w:rPr>
      </w:pPr>
    </w:p>
    <w:p w:rsidR="005E5A9E" w:rsidRPr="005E5A9E" w:rsidRDefault="00BC1FEC" w:rsidP="007C623E">
      <w:pPr>
        <w:spacing w:after="0" w:line="240" w:lineRule="auto"/>
        <w:rPr>
          <w:rFonts w:ascii="Times New Roman" w:hAnsi="Times New Roman"/>
        </w:rPr>
      </w:pPr>
      <w:r>
        <w:rPr>
          <w:rFonts w:ascii="Times New Roman" w:hAnsi="Times New Roman"/>
          <w:b/>
        </w:rPr>
        <w:t>5</w:t>
      </w:r>
      <w:r w:rsidR="006140E5" w:rsidRPr="006140E5">
        <w:rPr>
          <w:rFonts w:ascii="Times New Roman" w:hAnsi="Times New Roman"/>
          <w:b/>
        </w:rPr>
        <w:t>. Навык «Торговли»</w:t>
      </w:r>
      <w:r w:rsidR="006140E5" w:rsidRPr="006140E5">
        <w:rPr>
          <w:rFonts w:ascii="Times New Roman" w:hAnsi="Times New Roman"/>
        </w:rPr>
        <w:t xml:space="preserve"> может быть получен на старте игры или приобретен в её процессе (см. раздел правил по ролевой системе).</w:t>
      </w:r>
    </w:p>
    <w:p w:rsidR="005E5A9E" w:rsidRDefault="007C623E" w:rsidP="005E5A9E">
      <w:pPr>
        <w:spacing w:after="0" w:line="240" w:lineRule="auto"/>
        <w:rPr>
          <w:rFonts w:ascii="Times New Roman" w:hAnsi="Times New Roman"/>
          <w:color w:val="000000"/>
        </w:rPr>
      </w:pPr>
      <w:r w:rsidRPr="007C623E">
        <w:rPr>
          <w:rFonts w:ascii="Times New Roman" w:hAnsi="Times New Roman"/>
          <w:color w:val="000000"/>
        </w:rPr>
        <w:t>∙</w:t>
      </w:r>
      <w:r w:rsidR="005E5A9E">
        <w:rPr>
          <w:rFonts w:ascii="Times New Roman" w:hAnsi="Times New Roman"/>
          <w:color w:val="000000"/>
        </w:rPr>
        <w:t xml:space="preserve"> Только этот навык </w:t>
      </w:r>
      <w:r w:rsidR="005E5A9E" w:rsidRPr="007C623E">
        <w:rPr>
          <w:rFonts w:ascii="Times New Roman" w:hAnsi="Times New Roman"/>
          <w:color w:val="000000"/>
        </w:rPr>
        <w:t>позволяет,</w:t>
      </w:r>
      <w:r w:rsidRPr="007C623E">
        <w:rPr>
          <w:rFonts w:ascii="Times New Roman" w:hAnsi="Times New Roman"/>
          <w:color w:val="000000"/>
        </w:rPr>
        <w:t xml:space="preserve"> как иметь собственную </w:t>
      </w:r>
      <w:r w:rsidR="005E5A9E" w:rsidRPr="007C623E">
        <w:rPr>
          <w:rFonts w:ascii="Times New Roman" w:hAnsi="Times New Roman"/>
          <w:color w:val="000000"/>
        </w:rPr>
        <w:t>лавку</w:t>
      </w:r>
      <w:r w:rsidR="005E5A9E">
        <w:rPr>
          <w:rFonts w:ascii="Times New Roman" w:hAnsi="Times New Roman"/>
          <w:color w:val="000000"/>
        </w:rPr>
        <w:t xml:space="preserve"> на территории города или за его пределами. (Это качается и бродячих торговцев\скупщиков) для этого достаточно первого уровня навыка.</w:t>
      </w:r>
    </w:p>
    <w:p w:rsidR="005E5A9E" w:rsidRDefault="005E5A9E" w:rsidP="005E5A9E">
      <w:pPr>
        <w:spacing w:after="0" w:line="240" w:lineRule="auto"/>
        <w:rPr>
          <w:rFonts w:ascii="Times New Roman" w:hAnsi="Times New Roman"/>
          <w:color w:val="000000"/>
        </w:rPr>
      </w:pPr>
      <w:r w:rsidRPr="006140E5">
        <w:rPr>
          <w:rFonts w:ascii="Times New Roman" w:hAnsi="Times New Roman"/>
        </w:rPr>
        <w:t>∙</w:t>
      </w:r>
      <w:r>
        <w:rPr>
          <w:rFonts w:ascii="Times New Roman" w:hAnsi="Times New Roman"/>
        </w:rPr>
        <w:t xml:space="preserve"> При развитии навыка до второго уровня</w:t>
      </w:r>
      <w:r w:rsidRPr="006140E5">
        <w:rPr>
          <w:rFonts w:ascii="Times New Roman" w:hAnsi="Times New Roman"/>
        </w:rPr>
        <w:t xml:space="preserve"> </w:t>
      </w:r>
      <w:r>
        <w:rPr>
          <w:rFonts w:ascii="Times New Roman" w:hAnsi="Times New Roman"/>
          <w:color w:val="000000"/>
        </w:rPr>
        <w:t xml:space="preserve">появляется </w:t>
      </w:r>
      <w:r w:rsidR="007C623E" w:rsidRPr="007C623E">
        <w:rPr>
          <w:rFonts w:ascii="Times New Roman" w:hAnsi="Times New Roman"/>
          <w:color w:val="000000"/>
        </w:rPr>
        <w:t xml:space="preserve">возможность снизить риск торговли на внешнем рынке (риск потери товара\денег снизится в двое), а так же </w:t>
      </w:r>
      <w:r>
        <w:rPr>
          <w:rFonts w:ascii="Times New Roman" w:hAnsi="Times New Roman"/>
          <w:color w:val="000000"/>
        </w:rPr>
        <w:t>игрок сможет</w:t>
      </w:r>
      <w:r w:rsidR="007C623E" w:rsidRPr="007C623E">
        <w:rPr>
          <w:rFonts w:ascii="Times New Roman" w:hAnsi="Times New Roman"/>
          <w:color w:val="000000"/>
        </w:rPr>
        <w:t xml:space="preserve"> получать скидку при заключении торговых сделок и заказов на внешнем рынке, за счёт репутации</w:t>
      </w:r>
      <w:proofErr w:type="gramStart"/>
      <w:r w:rsidR="007C623E" w:rsidRPr="007C623E">
        <w:rPr>
          <w:rFonts w:ascii="Times New Roman" w:hAnsi="Times New Roman"/>
          <w:color w:val="000000"/>
        </w:rPr>
        <w:t>.</w:t>
      </w:r>
      <w:proofErr w:type="gramEnd"/>
      <w:r w:rsidR="007C623E" w:rsidRPr="007C623E">
        <w:rPr>
          <w:rFonts w:ascii="Times New Roman" w:hAnsi="Times New Roman"/>
          <w:color w:val="000000"/>
        </w:rPr>
        <w:t xml:space="preserve"> (</w:t>
      </w:r>
      <w:proofErr w:type="gramStart"/>
      <w:r w:rsidR="007C623E" w:rsidRPr="007C623E">
        <w:rPr>
          <w:rFonts w:ascii="Times New Roman" w:hAnsi="Times New Roman"/>
          <w:color w:val="000000"/>
        </w:rPr>
        <w:t>с</w:t>
      </w:r>
      <w:proofErr w:type="gramEnd"/>
      <w:r w:rsidR="007C623E" w:rsidRPr="007C623E">
        <w:rPr>
          <w:rFonts w:ascii="Times New Roman" w:hAnsi="Times New Roman"/>
          <w:color w:val="000000"/>
        </w:rPr>
        <w:t>м. раздел Репутация)</w:t>
      </w:r>
    </w:p>
    <w:p w:rsidR="007C623E" w:rsidRPr="005E5A9E" w:rsidRDefault="005E5A9E" w:rsidP="005E5A9E">
      <w:pPr>
        <w:spacing w:after="0" w:line="240" w:lineRule="auto"/>
        <w:rPr>
          <w:rFonts w:ascii="Times New Roman" w:hAnsi="Times New Roman"/>
        </w:rPr>
      </w:pPr>
      <w:r w:rsidRPr="006140E5">
        <w:rPr>
          <w:rFonts w:ascii="Times New Roman" w:hAnsi="Times New Roman"/>
        </w:rPr>
        <w:t xml:space="preserve">∙ </w:t>
      </w:r>
      <w:r>
        <w:rPr>
          <w:rFonts w:ascii="Times New Roman" w:hAnsi="Times New Roman"/>
        </w:rPr>
        <w:t xml:space="preserve"> Высший </w:t>
      </w:r>
      <w:r w:rsidR="007C623E" w:rsidRPr="007C623E">
        <w:rPr>
          <w:rFonts w:ascii="Times New Roman" w:hAnsi="Times New Roman"/>
          <w:color w:val="000000"/>
        </w:rPr>
        <w:t>уровень навыка даёт возможность в два-три раза повысить доход как от сделок на внешнем рынке, так и от собственности (земли</w:t>
      </w:r>
      <w:r>
        <w:rPr>
          <w:rFonts w:ascii="Times New Roman" w:hAnsi="Times New Roman"/>
          <w:color w:val="000000"/>
        </w:rPr>
        <w:t>\недвижимости</w:t>
      </w:r>
      <w:r w:rsidR="007C623E" w:rsidRPr="007C623E">
        <w:rPr>
          <w:rFonts w:ascii="Times New Roman" w:hAnsi="Times New Roman"/>
          <w:color w:val="000000"/>
        </w:rPr>
        <w:t>) персонажа имеющего этот навык или его покровителя (если человек с этим уровнем навыка поставлен на должность казначея</w:t>
      </w:r>
      <w:r>
        <w:rPr>
          <w:rFonts w:ascii="Times New Roman" w:hAnsi="Times New Roman"/>
          <w:color w:val="000000"/>
        </w:rPr>
        <w:t xml:space="preserve"> в дворянском доме</w:t>
      </w:r>
      <w:r w:rsidR="007C623E" w:rsidRPr="007C623E">
        <w:rPr>
          <w:rFonts w:ascii="Times New Roman" w:hAnsi="Times New Roman"/>
          <w:color w:val="000000"/>
        </w:rPr>
        <w:t>)</w:t>
      </w:r>
    </w:p>
    <w:p w:rsidR="006140E5" w:rsidRPr="006140E5" w:rsidRDefault="006140E5" w:rsidP="006140E5">
      <w:pPr>
        <w:spacing w:after="0" w:line="240" w:lineRule="auto"/>
        <w:rPr>
          <w:rFonts w:ascii="Times New Roman" w:hAnsi="Times New Roman"/>
        </w:rPr>
      </w:pPr>
    </w:p>
    <w:p w:rsidR="00CF7DA2" w:rsidRDefault="00BC1FEC" w:rsidP="006140E5">
      <w:pPr>
        <w:spacing w:after="0" w:line="240" w:lineRule="auto"/>
        <w:rPr>
          <w:rFonts w:ascii="Times New Roman" w:hAnsi="Times New Roman"/>
        </w:rPr>
      </w:pPr>
      <w:r>
        <w:rPr>
          <w:rFonts w:ascii="Times New Roman" w:hAnsi="Times New Roman"/>
          <w:b/>
        </w:rPr>
        <w:t>6</w:t>
      </w:r>
      <w:r w:rsidR="006140E5" w:rsidRPr="006140E5">
        <w:rPr>
          <w:rFonts w:ascii="Times New Roman" w:hAnsi="Times New Roman"/>
          <w:b/>
        </w:rPr>
        <w:t>. Внешняя торговля</w:t>
      </w:r>
      <w:r w:rsidR="006140E5" w:rsidRPr="006140E5">
        <w:rPr>
          <w:rFonts w:ascii="Times New Roman" w:hAnsi="Times New Roman"/>
        </w:rPr>
        <w:t xml:space="preserve"> позволяет через </w:t>
      </w:r>
      <w:r w:rsidR="005E5A9E">
        <w:rPr>
          <w:rFonts w:ascii="Times New Roman" w:hAnsi="Times New Roman"/>
        </w:rPr>
        <w:t>договор заключённый в «</w:t>
      </w:r>
      <w:proofErr w:type="spellStart"/>
      <w:r w:rsidR="005E5A9E">
        <w:rPr>
          <w:rFonts w:ascii="Times New Roman" w:hAnsi="Times New Roman"/>
        </w:rPr>
        <w:t>Имперсвой</w:t>
      </w:r>
      <w:proofErr w:type="spellEnd"/>
      <w:r w:rsidR="005E5A9E">
        <w:rPr>
          <w:rFonts w:ascii="Times New Roman" w:hAnsi="Times New Roman"/>
        </w:rPr>
        <w:t xml:space="preserve"> </w:t>
      </w:r>
      <w:proofErr w:type="spellStart"/>
      <w:r w:rsidR="005E5A9E">
        <w:rPr>
          <w:rFonts w:ascii="Times New Roman" w:hAnsi="Times New Roman"/>
        </w:rPr>
        <w:t>тороговой</w:t>
      </w:r>
      <w:proofErr w:type="spellEnd"/>
      <w:r w:rsidR="005E5A9E">
        <w:rPr>
          <w:rFonts w:ascii="Times New Roman" w:hAnsi="Times New Roman"/>
        </w:rPr>
        <w:t xml:space="preserve"> палате» заказать необходимые ресурсы или продать их излишки наняв</w:t>
      </w:r>
      <w:r w:rsidR="00CF7DA2">
        <w:rPr>
          <w:rFonts w:ascii="Times New Roman" w:hAnsi="Times New Roman"/>
        </w:rPr>
        <w:t xml:space="preserve"> караван. </w:t>
      </w:r>
    </w:p>
    <w:p w:rsidR="00CF7DA2" w:rsidRPr="00CF7DA2" w:rsidRDefault="00BC1FEC" w:rsidP="006140E5">
      <w:pPr>
        <w:spacing w:after="0" w:line="240" w:lineRule="auto"/>
        <w:rPr>
          <w:rFonts w:ascii="Times New Roman" w:hAnsi="Times New Roman"/>
          <w:b/>
        </w:rPr>
      </w:pPr>
      <w:r>
        <w:rPr>
          <w:rFonts w:ascii="Times New Roman" w:hAnsi="Times New Roman"/>
          <w:b/>
        </w:rPr>
        <w:t>6</w:t>
      </w:r>
      <w:r w:rsidR="00CF7DA2" w:rsidRPr="00CF7DA2">
        <w:rPr>
          <w:rFonts w:ascii="Times New Roman" w:hAnsi="Times New Roman"/>
          <w:b/>
        </w:rPr>
        <w:t xml:space="preserve">.1 </w:t>
      </w:r>
      <w:r w:rsidR="00CF7DA2">
        <w:rPr>
          <w:rFonts w:ascii="Times New Roman" w:hAnsi="Times New Roman"/>
          <w:b/>
        </w:rPr>
        <w:t>Караваны</w:t>
      </w:r>
      <w:r w:rsidR="00CF7DA2" w:rsidRPr="00CF7DA2">
        <w:rPr>
          <w:rFonts w:ascii="Times New Roman" w:hAnsi="Times New Roman"/>
          <w:b/>
        </w:rPr>
        <w:t>:</w:t>
      </w:r>
    </w:p>
    <w:p w:rsidR="00CF7DA2" w:rsidRDefault="00CF7DA2" w:rsidP="006140E5">
      <w:pPr>
        <w:spacing w:after="0" w:line="240" w:lineRule="auto"/>
        <w:rPr>
          <w:rFonts w:ascii="Times New Roman" w:hAnsi="Times New Roman"/>
        </w:rPr>
      </w:pPr>
      <w:r w:rsidRPr="006140E5">
        <w:rPr>
          <w:rFonts w:ascii="Times New Roman" w:hAnsi="Times New Roman"/>
        </w:rPr>
        <w:t>∙</w:t>
      </w:r>
      <w:r>
        <w:rPr>
          <w:rFonts w:ascii="Times New Roman" w:hAnsi="Times New Roman"/>
        </w:rPr>
        <w:t xml:space="preserve"> Караван </w:t>
      </w:r>
      <w:proofErr w:type="gramStart"/>
      <w:r>
        <w:rPr>
          <w:rFonts w:ascii="Times New Roman" w:hAnsi="Times New Roman"/>
        </w:rPr>
        <w:t>представляет из себя</w:t>
      </w:r>
      <w:proofErr w:type="gramEnd"/>
      <w:r>
        <w:rPr>
          <w:rFonts w:ascii="Times New Roman" w:hAnsi="Times New Roman"/>
        </w:rPr>
        <w:t xml:space="preserve"> виртуальное действие, осуществляемое без вмешательства игрока, сразу после подписания соответствующих бумаг и оплаты.</w:t>
      </w:r>
    </w:p>
    <w:p w:rsidR="00CF7DA2" w:rsidRDefault="00CF7DA2" w:rsidP="006140E5">
      <w:pPr>
        <w:spacing w:after="0" w:line="240" w:lineRule="auto"/>
        <w:rPr>
          <w:color w:val="000000"/>
        </w:rPr>
      </w:pPr>
      <w:proofErr w:type="gramStart"/>
      <w:r w:rsidRPr="00CF7DA2">
        <w:rPr>
          <w:color w:val="000000"/>
        </w:rPr>
        <w:t>∙</w:t>
      </w:r>
      <w:r>
        <w:rPr>
          <w:color w:val="000000"/>
        </w:rPr>
        <w:t xml:space="preserve"> Для отправки каравана открыты:</w:t>
      </w:r>
      <w:proofErr w:type="gramEnd"/>
      <w:r>
        <w:rPr>
          <w:color w:val="000000"/>
        </w:rPr>
        <w:t xml:space="preserve"> </w:t>
      </w:r>
      <w:proofErr w:type="spellStart"/>
      <w:r>
        <w:rPr>
          <w:color w:val="000000"/>
        </w:rPr>
        <w:t>Морровинд</w:t>
      </w:r>
      <w:proofErr w:type="spellEnd"/>
      <w:r>
        <w:rPr>
          <w:color w:val="000000"/>
        </w:rPr>
        <w:t xml:space="preserve">, </w:t>
      </w:r>
      <w:proofErr w:type="spellStart"/>
      <w:r>
        <w:rPr>
          <w:color w:val="000000"/>
        </w:rPr>
        <w:t>Чернотьпье</w:t>
      </w:r>
      <w:proofErr w:type="spellEnd"/>
      <w:r>
        <w:rPr>
          <w:color w:val="000000"/>
        </w:rPr>
        <w:t xml:space="preserve">, </w:t>
      </w:r>
      <w:proofErr w:type="spellStart"/>
      <w:r>
        <w:rPr>
          <w:color w:val="000000"/>
        </w:rPr>
        <w:t>Эльсвеер</w:t>
      </w:r>
      <w:proofErr w:type="spellEnd"/>
      <w:r>
        <w:rPr>
          <w:color w:val="000000"/>
        </w:rPr>
        <w:t xml:space="preserve">, </w:t>
      </w:r>
      <w:proofErr w:type="spellStart"/>
      <w:r>
        <w:rPr>
          <w:color w:val="000000"/>
        </w:rPr>
        <w:t>Даггерфол</w:t>
      </w:r>
      <w:proofErr w:type="spellEnd"/>
      <w:r>
        <w:rPr>
          <w:color w:val="000000"/>
        </w:rPr>
        <w:t xml:space="preserve">, </w:t>
      </w:r>
      <w:proofErr w:type="spellStart"/>
      <w:r>
        <w:rPr>
          <w:color w:val="000000"/>
        </w:rPr>
        <w:t>ос</w:t>
      </w:r>
      <w:proofErr w:type="gramStart"/>
      <w:r>
        <w:rPr>
          <w:color w:val="000000"/>
        </w:rPr>
        <w:t>.С</w:t>
      </w:r>
      <w:proofErr w:type="gramEnd"/>
      <w:r>
        <w:rPr>
          <w:color w:val="000000"/>
        </w:rPr>
        <w:t>аммерсет</w:t>
      </w:r>
      <w:proofErr w:type="spellEnd"/>
      <w:r>
        <w:rPr>
          <w:color w:val="000000"/>
        </w:rPr>
        <w:t xml:space="preserve"> , </w:t>
      </w:r>
      <w:proofErr w:type="spellStart"/>
      <w:r>
        <w:rPr>
          <w:color w:val="000000"/>
        </w:rPr>
        <w:t>Валенвуд</w:t>
      </w:r>
      <w:proofErr w:type="spellEnd"/>
      <w:r>
        <w:rPr>
          <w:color w:val="000000"/>
        </w:rPr>
        <w:t xml:space="preserve">, </w:t>
      </w:r>
      <w:proofErr w:type="spellStart"/>
      <w:r>
        <w:rPr>
          <w:color w:val="000000"/>
        </w:rPr>
        <w:t>Хайрок</w:t>
      </w:r>
      <w:proofErr w:type="spellEnd"/>
      <w:r>
        <w:rPr>
          <w:color w:val="000000"/>
        </w:rPr>
        <w:t xml:space="preserve"> и </w:t>
      </w:r>
      <w:proofErr w:type="spellStart"/>
      <w:r>
        <w:rPr>
          <w:color w:val="000000"/>
        </w:rPr>
        <w:t>скайрим</w:t>
      </w:r>
      <w:proofErr w:type="spellEnd"/>
      <w:r>
        <w:rPr>
          <w:color w:val="000000"/>
        </w:rPr>
        <w:t>.</w:t>
      </w:r>
    </w:p>
    <w:p w:rsidR="00CF7DA2" w:rsidRDefault="00CF7DA2" w:rsidP="00CF7DA2">
      <w:pPr>
        <w:pStyle w:val="a4"/>
        <w:spacing w:before="0" w:beforeAutospacing="0" w:after="0" w:afterAutospacing="0"/>
        <w:rPr>
          <w:color w:val="000000"/>
          <w:sz w:val="22"/>
          <w:szCs w:val="22"/>
        </w:rPr>
      </w:pPr>
      <w:r w:rsidRPr="00CF7DA2">
        <w:rPr>
          <w:color w:val="000000"/>
          <w:sz w:val="22"/>
          <w:szCs w:val="22"/>
        </w:rPr>
        <w:t>∙ У торговцев города есть возможность отправлять караваны морским и сухопутным направлением, для п</w:t>
      </w:r>
      <w:r>
        <w:rPr>
          <w:color w:val="000000"/>
          <w:sz w:val="22"/>
          <w:szCs w:val="22"/>
        </w:rPr>
        <w:t xml:space="preserve">ополнения необходимых запасов </w:t>
      </w:r>
      <w:r w:rsidRPr="00CF7DA2">
        <w:rPr>
          <w:color w:val="000000"/>
          <w:sz w:val="22"/>
          <w:szCs w:val="22"/>
        </w:rPr>
        <w:t xml:space="preserve">ресурсов и </w:t>
      </w:r>
      <w:proofErr w:type="gramStart"/>
      <w:r w:rsidRPr="00CF7DA2">
        <w:rPr>
          <w:color w:val="000000"/>
          <w:sz w:val="22"/>
          <w:szCs w:val="22"/>
        </w:rPr>
        <w:t>предметов</w:t>
      </w:r>
      <w:proofErr w:type="gramEnd"/>
      <w:r w:rsidRPr="00CF7DA2">
        <w:rPr>
          <w:color w:val="000000"/>
          <w:sz w:val="22"/>
          <w:szCs w:val="22"/>
        </w:rPr>
        <w:t xml:space="preserve"> необходимых для выполнения общедоступных и индивидуальных заданий игроков. </w:t>
      </w:r>
    </w:p>
    <w:p w:rsidR="00CF7DA2" w:rsidRDefault="00CF7DA2" w:rsidP="00CF7DA2">
      <w:pPr>
        <w:pStyle w:val="a4"/>
        <w:spacing w:before="0" w:beforeAutospacing="0" w:after="0" w:afterAutospacing="0"/>
        <w:rPr>
          <w:color w:val="000000"/>
          <w:sz w:val="22"/>
          <w:szCs w:val="22"/>
        </w:rPr>
      </w:pPr>
      <w:r w:rsidRPr="00CF7DA2">
        <w:rPr>
          <w:color w:val="000000"/>
          <w:sz w:val="22"/>
          <w:szCs w:val="22"/>
        </w:rPr>
        <w:lastRenderedPageBreak/>
        <w:t xml:space="preserve">∙ Регулярно </w:t>
      </w:r>
      <w:proofErr w:type="gramStart"/>
      <w:r w:rsidRPr="00CF7DA2">
        <w:rPr>
          <w:color w:val="000000"/>
          <w:sz w:val="22"/>
          <w:szCs w:val="22"/>
        </w:rPr>
        <w:t>по</w:t>
      </w:r>
      <w:proofErr w:type="gramEnd"/>
      <w:r w:rsidRPr="00CF7DA2">
        <w:rPr>
          <w:color w:val="000000"/>
          <w:sz w:val="22"/>
          <w:szCs w:val="22"/>
        </w:rPr>
        <w:t xml:space="preserve"> </w:t>
      </w:r>
      <w:proofErr w:type="gramStart"/>
      <w:r w:rsidRPr="00CF7DA2">
        <w:rPr>
          <w:color w:val="000000"/>
          <w:sz w:val="22"/>
          <w:szCs w:val="22"/>
        </w:rPr>
        <w:t>морским</w:t>
      </w:r>
      <w:proofErr w:type="gramEnd"/>
      <w:r w:rsidRPr="00CF7DA2">
        <w:rPr>
          <w:color w:val="000000"/>
          <w:sz w:val="22"/>
          <w:szCs w:val="22"/>
        </w:rPr>
        <w:t xml:space="preserve"> направлением, можно отправлять суда, 1 раз в 2 цикла </w:t>
      </w:r>
    </w:p>
    <w:p w:rsidR="00CF7DA2" w:rsidRPr="00CF7DA2" w:rsidRDefault="00CF7DA2" w:rsidP="00CF7DA2">
      <w:pPr>
        <w:pStyle w:val="a4"/>
        <w:spacing w:before="0" w:beforeAutospacing="0" w:after="0" w:afterAutospacing="0"/>
        <w:rPr>
          <w:color w:val="000000"/>
          <w:sz w:val="22"/>
          <w:szCs w:val="22"/>
        </w:rPr>
      </w:pPr>
      <w:r w:rsidRPr="00CF7DA2">
        <w:rPr>
          <w:color w:val="000000"/>
          <w:sz w:val="22"/>
          <w:szCs w:val="22"/>
        </w:rPr>
        <w:t>∙ Регулярно по суше караваны отправляются 1 раз в 4 цикла.</w:t>
      </w:r>
    </w:p>
    <w:p w:rsidR="00CF7DA2" w:rsidRPr="00CF7DA2" w:rsidRDefault="00CF7DA2" w:rsidP="00CF7DA2">
      <w:pPr>
        <w:pStyle w:val="a4"/>
        <w:spacing w:before="0" w:beforeAutospacing="0" w:after="0" w:afterAutospacing="0"/>
        <w:rPr>
          <w:color w:val="000000"/>
          <w:sz w:val="22"/>
          <w:szCs w:val="22"/>
        </w:rPr>
      </w:pPr>
      <w:r>
        <w:rPr>
          <w:color w:val="000000"/>
          <w:sz w:val="22"/>
          <w:szCs w:val="22"/>
        </w:rPr>
        <w:t xml:space="preserve">Примечание: </w:t>
      </w:r>
      <w:r w:rsidRPr="00CF7DA2">
        <w:rPr>
          <w:color w:val="000000"/>
          <w:sz w:val="22"/>
          <w:szCs w:val="22"/>
        </w:rPr>
        <w:t xml:space="preserve">Для использования морского направления, необходимо </w:t>
      </w:r>
      <w:r>
        <w:rPr>
          <w:color w:val="000000"/>
          <w:sz w:val="22"/>
          <w:szCs w:val="22"/>
        </w:rPr>
        <w:t>отремонтировать порт.</w:t>
      </w:r>
    </w:p>
    <w:p w:rsidR="00CF7DA2" w:rsidRPr="00CF7DA2" w:rsidRDefault="00CF7DA2" w:rsidP="00CF7DA2">
      <w:pPr>
        <w:pStyle w:val="a4"/>
        <w:spacing w:before="0" w:beforeAutospacing="0" w:after="0" w:afterAutospacing="0"/>
        <w:rPr>
          <w:color w:val="000000"/>
          <w:sz w:val="22"/>
          <w:szCs w:val="22"/>
        </w:rPr>
      </w:pPr>
      <w:r w:rsidRPr="00CF7DA2">
        <w:rPr>
          <w:color w:val="000000"/>
          <w:sz w:val="22"/>
          <w:szCs w:val="22"/>
        </w:rPr>
        <w:t>∙ Срочный караван: может быть составлен в любое время, но потребует больших затрат со стороны заказчика.</w:t>
      </w:r>
    </w:p>
    <w:p w:rsidR="00CF7DA2" w:rsidRDefault="00BC1FEC" w:rsidP="00CF7DA2">
      <w:pPr>
        <w:pStyle w:val="a4"/>
        <w:spacing w:before="0" w:beforeAutospacing="0" w:after="0" w:afterAutospacing="0"/>
        <w:rPr>
          <w:b/>
          <w:color w:val="000000"/>
          <w:sz w:val="22"/>
          <w:szCs w:val="22"/>
        </w:rPr>
      </w:pPr>
      <w:r>
        <w:rPr>
          <w:b/>
          <w:color w:val="000000"/>
          <w:sz w:val="22"/>
          <w:szCs w:val="22"/>
        </w:rPr>
        <w:t>6</w:t>
      </w:r>
      <w:r w:rsidR="00CF7DA2" w:rsidRPr="00CF7DA2">
        <w:rPr>
          <w:b/>
          <w:color w:val="000000"/>
          <w:sz w:val="22"/>
          <w:szCs w:val="22"/>
        </w:rPr>
        <w:t>.2 Механизм внешней торговли.</w:t>
      </w:r>
    </w:p>
    <w:p w:rsidR="00813ECC" w:rsidRPr="00CF7DA2" w:rsidRDefault="00813ECC" w:rsidP="00CF7DA2">
      <w:pPr>
        <w:pStyle w:val="a4"/>
        <w:spacing w:before="0" w:beforeAutospacing="0" w:after="0" w:afterAutospacing="0"/>
        <w:rPr>
          <w:b/>
          <w:color w:val="000000"/>
          <w:sz w:val="22"/>
          <w:szCs w:val="22"/>
        </w:rPr>
      </w:pPr>
      <w:r w:rsidRPr="00CF7DA2">
        <w:rPr>
          <w:color w:val="000000"/>
          <w:sz w:val="22"/>
          <w:szCs w:val="22"/>
        </w:rPr>
        <w:t>∙</w:t>
      </w:r>
      <w:r>
        <w:rPr>
          <w:color w:val="000000"/>
          <w:sz w:val="22"/>
          <w:szCs w:val="22"/>
        </w:rPr>
        <w:t xml:space="preserve"> Стоимость ресурсов для покупки и продажи в разных провинциях динамически меняется в ходе игры каждый цикл.</w:t>
      </w:r>
    </w:p>
    <w:p w:rsidR="00CF7DA2" w:rsidRPr="00CF7DA2" w:rsidRDefault="00CF7DA2" w:rsidP="00CF7DA2">
      <w:pPr>
        <w:pStyle w:val="a4"/>
        <w:spacing w:before="0" w:beforeAutospacing="0" w:after="0" w:afterAutospacing="0"/>
        <w:rPr>
          <w:color w:val="000000"/>
          <w:sz w:val="22"/>
          <w:szCs w:val="22"/>
        </w:rPr>
      </w:pPr>
      <w:r w:rsidRPr="00CF7DA2">
        <w:rPr>
          <w:color w:val="000000"/>
          <w:sz w:val="22"/>
          <w:szCs w:val="22"/>
        </w:rPr>
        <w:t>∙ Стоимость участия в регулярном караване по любому из путей составляет</w:t>
      </w:r>
      <w:r w:rsidR="00813ECC">
        <w:rPr>
          <w:color w:val="000000"/>
          <w:sz w:val="22"/>
          <w:szCs w:val="22"/>
        </w:rPr>
        <w:t xml:space="preserve"> до</w:t>
      </w:r>
      <w:r w:rsidRPr="00CF7DA2">
        <w:rPr>
          <w:color w:val="000000"/>
          <w:sz w:val="22"/>
          <w:szCs w:val="22"/>
        </w:rPr>
        <w:t xml:space="preserve"> 10% от суммы вклада игрока в сделку по внешней торговле.</w:t>
      </w:r>
      <w:r w:rsidR="00813ECC">
        <w:rPr>
          <w:color w:val="000000"/>
          <w:sz w:val="22"/>
          <w:szCs w:val="22"/>
        </w:rPr>
        <w:t xml:space="preserve"> Возможны условия с понижением суммы участия.</w:t>
      </w:r>
    </w:p>
    <w:p w:rsidR="00CF7DA2" w:rsidRPr="00CF7DA2" w:rsidRDefault="00CF7DA2" w:rsidP="00CF7DA2">
      <w:pPr>
        <w:pStyle w:val="a4"/>
        <w:spacing w:before="0" w:beforeAutospacing="0" w:after="0" w:afterAutospacing="0"/>
        <w:rPr>
          <w:color w:val="000000"/>
          <w:sz w:val="22"/>
          <w:szCs w:val="22"/>
        </w:rPr>
      </w:pPr>
      <w:r w:rsidRPr="00CF7DA2">
        <w:rPr>
          <w:color w:val="000000"/>
          <w:sz w:val="22"/>
          <w:szCs w:val="22"/>
        </w:rPr>
        <w:t>∙ Стоимость участия в срочном караване по любому из путей составляет</w:t>
      </w:r>
      <w:r w:rsidR="00813ECC">
        <w:rPr>
          <w:color w:val="000000"/>
          <w:sz w:val="22"/>
          <w:szCs w:val="22"/>
        </w:rPr>
        <w:t xml:space="preserve"> до</w:t>
      </w:r>
      <w:r w:rsidRPr="00CF7DA2">
        <w:rPr>
          <w:color w:val="000000"/>
          <w:sz w:val="22"/>
          <w:szCs w:val="22"/>
        </w:rPr>
        <w:t xml:space="preserve"> 25% от суммы вклада игрока в сделку по внешней торговле.</w:t>
      </w:r>
      <w:r w:rsidR="00813ECC" w:rsidRPr="00813ECC">
        <w:rPr>
          <w:color w:val="000000"/>
          <w:sz w:val="22"/>
          <w:szCs w:val="22"/>
        </w:rPr>
        <w:t xml:space="preserve"> </w:t>
      </w:r>
      <w:r w:rsidR="00813ECC">
        <w:rPr>
          <w:color w:val="000000"/>
          <w:sz w:val="22"/>
          <w:szCs w:val="22"/>
        </w:rPr>
        <w:t>Возможны условия с понижением суммы участия.</w:t>
      </w:r>
    </w:p>
    <w:p w:rsidR="00813ECC" w:rsidRDefault="00813ECC" w:rsidP="00CF7DA2">
      <w:pPr>
        <w:pStyle w:val="a4"/>
        <w:spacing w:before="0" w:beforeAutospacing="0" w:after="0" w:afterAutospacing="0"/>
        <w:rPr>
          <w:color w:val="000000"/>
          <w:sz w:val="22"/>
          <w:szCs w:val="22"/>
        </w:rPr>
      </w:pPr>
      <w:r w:rsidRPr="00CF7DA2">
        <w:rPr>
          <w:color w:val="000000"/>
          <w:sz w:val="22"/>
          <w:szCs w:val="22"/>
        </w:rPr>
        <w:t xml:space="preserve">∙ </w:t>
      </w:r>
      <w:r w:rsidR="00CF7DA2" w:rsidRPr="00CF7DA2">
        <w:rPr>
          <w:color w:val="000000"/>
          <w:sz w:val="22"/>
          <w:szCs w:val="22"/>
        </w:rPr>
        <w:t xml:space="preserve">После выбора провинции и объема товара, игрок отдает </w:t>
      </w:r>
      <w:r>
        <w:rPr>
          <w:color w:val="000000"/>
          <w:sz w:val="22"/>
          <w:szCs w:val="22"/>
        </w:rPr>
        <w:t>главе торговой палаты</w:t>
      </w:r>
      <w:r w:rsidR="00CF7DA2" w:rsidRPr="00CF7DA2">
        <w:rPr>
          <w:color w:val="000000"/>
          <w:sz w:val="22"/>
          <w:szCs w:val="22"/>
        </w:rPr>
        <w:t xml:space="preserve"> деньги </w:t>
      </w:r>
      <w:r>
        <w:rPr>
          <w:color w:val="000000"/>
          <w:sz w:val="22"/>
          <w:szCs w:val="22"/>
        </w:rPr>
        <w:t>или ценные бумаги на необходимую сумму, или передаёт товары на продажу</w:t>
      </w:r>
      <w:r w:rsidR="00CF7DA2" w:rsidRPr="00CF7DA2">
        <w:rPr>
          <w:color w:val="000000"/>
          <w:sz w:val="22"/>
          <w:szCs w:val="22"/>
        </w:rPr>
        <w:t xml:space="preserve"> и переходит в режим ожидания известий от мастера. По истечении оговоренного времени игрок получает от мастера информацию по результатам внешней торговли. Дошел ли караван, и не было ли потерь. По итогам игрок получает заказанные ресурсы или товары.</w:t>
      </w:r>
      <w:r>
        <w:rPr>
          <w:color w:val="000000"/>
          <w:sz w:val="22"/>
          <w:szCs w:val="22"/>
        </w:rPr>
        <w:t xml:space="preserve">  </w:t>
      </w:r>
    </w:p>
    <w:p w:rsidR="00813ECC" w:rsidRDefault="00813ECC" w:rsidP="00CF7DA2">
      <w:pPr>
        <w:pStyle w:val="a4"/>
        <w:spacing w:before="0" w:beforeAutospacing="0" w:after="0" w:afterAutospacing="0"/>
        <w:rPr>
          <w:color w:val="000000"/>
          <w:sz w:val="22"/>
          <w:szCs w:val="22"/>
        </w:rPr>
      </w:pPr>
      <w:r w:rsidRPr="00F97C1C">
        <w:t>∙</w:t>
      </w:r>
      <w:r>
        <w:t xml:space="preserve"> Товар может быть застрахован, что позволит при потере его, вернуть </w:t>
      </w:r>
      <w:proofErr w:type="gramStart"/>
      <w:r>
        <w:t>какую то</w:t>
      </w:r>
      <w:proofErr w:type="gramEnd"/>
      <w:r>
        <w:t xml:space="preserve"> часть затраченной суммы. Будьте внимательны к условиям страхования.</w:t>
      </w:r>
    </w:p>
    <w:p w:rsidR="006140E5" w:rsidRPr="00CF7DA2" w:rsidRDefault="006140E5" w:rsidP="00CF7DA2">
      <w:pPr>
        <w:spacing w:after="0" w:line="240" w:lineRule="auto"/>
        <w:rPr>
          <w:rFonts w:ascii="Times New Roman" w:hAnsi="Times New Roman"/>
        </w:rPr>
      </w:pPr>
    </w:p>
    <w:p w:rsidR="006140E5" w:rsidRPr="00CF7DA2" w:rsidRDefault="006140E5" w:rsidP="00CF7DA2">
      <w:pPr>
        <w:spacing w:after="0" w:line="240" w:lineRule="auto"/>
        <w:rPr>
          <w:rFonts w:ascii="Times New Roman" w:hAnsi="Times New Roman"/>
          <w:b/>
        </w:rPr>
      </w:pPr>
      <w:r w:rsidRPr="00CF7DA2">
        <w:rPr>
          <w:rFonts w:ascii="Times New Roman" w:hAnsi="Times New Roman"/>
          <w:b/>
        </w:rPr>
        <w:t xml:space="preserve">5. Налоги. </w:t>
      </w:r>
    </w:p>
    <w:p w:rsidR="001765C3" w:rsidRDefault="006140E5" w:rsidP="00CF7DA2">
      <w:pPr>
        <w:spacing w:after="0" w:line="240" w:lineRule="auto"/>
        <w:rPr>
          <w:rFonts w:ascii="Times New Roman" w:hAnsi="Times New Roman"/>
        </w:rPr>
      </w:pPr>
      <w:r w:rsidRPr="00CF7DA2">
        <w:rPr>
          <w:rFonts w:ascii="Times New Roman" w:hAnsi="Times New Roman"/>
        </w:rPr>
        <w:t>Налогообложение в игре</w:t>
      </w:r>
      <w:r w:rsidR="001765C3">
        <w:rPr>
          <w:rFonts w:ascii="Times New Roman" w:hAnsi="Times New Roman"/>
        </w:rPr>
        <w:t xml:space="preserve"> инструмент экономической динамики, позволяющий улучшить процесс оборото наличных и безналичных средств в игре.</w:t>
      </w:r>
    </w:p>
    <w:p w:rsidR="001765C3" w:rsidRDefault="001765C3" w:rsidP="00CF7DA2">
      <w:pPr>
        <w:spacing w:after="0" w:line="240" w:lineRule="auto"/>
        <w:rPr>
          <w:rFonts w:ascii="Times New Roman" w:hAnsi="Times New Roman"/>
        </w:rPr>
      </w:pPr>
      <w:r w:rsidRPr="00CF7DA2">
        <w:rPr>
          <w:rFonts w:ascii="Times New Roman" w:hAnsi="Times New Roman"/>
        </w:rPr>
        <w:t>∙</w:t>
      </w:r>
      <w:r w:rsidR="00C05EF0">
        <w:rPr>
          <w:rFonts w:ascii="Times New Roman" w:hAnsi="Times New Roman"/>
        </w:rPr>
        <w:t xml:space="preserve"> Налог на прибыль полученную в течени</w:t>
      </w:r>
      <w:proofErr w:type="gramStart"/>
      <w:r w:rsidR="00C05EF0">
        <w:rPr>
          <w:rFonts w:ascii="Times New Roman" w:hAnsi="Times New Roman"/>
        </w:rPr>
        <w:t>и</w:t>
      </w:r>
      <w:proofErr w:type="gramEnd"/>
      <w:r w:rsidR="00C05EF0">
        <w:rPr>
          <w:rFonts w:ascii="Times New Roman" w:hAnsi="Times New Roman"/>
        </w:rPr>
        <w:t xml:space="preserve"> двух экономических циклов (т.е. за 4 часа) </w:t>
      </w:r>
      <w:r>
        <w:rPr>
          <w:rFonts w:ascii="Times New Roman" w:hAnsi="Times New Roman"/>
        </w:rPr>
        <w:t xml:space="preserve">взымается </w:t>
      </w:r>
      <w:r w:rsidR="00C05EF0">
        <w:rPr>
          <w:rFonts w:ascii="Times New Roman" w:hAnsi="Times New Roman"/>
        </w:rPr>
        <w:t xml:space="preserve">«имперским сборщиком налогов» </w:t>
      </w:r>
      <w:r>
        <w:rPr>
          <w:rFonts w:ascii="Times New Roman" w:hAnsi="Times New Roman"/>
        </w:rPr>
        <w:t xml:space="preserve">только с купцов, собственников и дворянских семей, в соответствии с их доходами. И может составлять от случая к случаю от 10 до 30%. </w:t>
      </w:r>
    </w:p>
    <w:p w:rsidR="001765C3" w:rsidRDefault="001765C3" w:rsidP="00CF7DA2">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Налог взымается сугубо в пользу казны Империи, и официально направлен на благоустройство граждан и стратегические закупки.</w:t>
      </w:r>
    </w:p>
    <w:p w:rsidR="001765C3" w:rsidRDefault="001765C3" w:rsidP="00CF7DA2">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Возможен долг по налогам, для каждого случая общая сумма долга определяется отдельно. Если долг не будет погашен, неплательщик будет подвергнут процедуре суда </w:t>
      </w:r>
      <w:r w:rsidR="00C05EF0">
        <w:rPr>
          <w:rFonts w:ascii="Times New Roman" w:hAnsi="Times New Roman"/>
        </w:rPr>
        <w:t>с</w:t>
      </w:r>
      <w:r>
        <w:rPr>
          <w:rFonts w:ascii="Times New Roman" w:hAnsi="Times New Roman"/>
        </w:rPr>
        <w:t xml:space="preserve"> взиманием долга собственностью или иными способами.</w:t>
      </w:r>
    </w:p>
    <w:p w:rsidR="006140E5" w:rsidRPr="00CF7DA2" w:rsidRDefault="006140E5" w:rsidP="00CF7DA2">
      <w:pPr>
        <w:spacing w:after="0" w:line="240" w:lineRule="auto"/>
        <w:rPr>
          <w:rFonts w:ascii="Times New Roman" w:hAnsi="Times New Roman"/>
        </w:rPr>
      </w:pPr>
    </w:p>
    <w:p w:rsidR="006140E5" w:rsidRDefault="006140E5" w:rsidP="001765C3">
      <w:pPr>
        <w:spacing w:after="0" w:line="240" w:lineRule="auto"/>
        <w:rPr>
          <w:rFonts w:ascii="Times New Roman" w:hAnsi="Times New Roman"/>
          <w:b/>
        </w:rPr>
      </w:pPr>
      <w:r w:rsidRPr="00CF7DA2">
        <w:rPr>
          <w:rFonts w:ascii="Times New Roman" w:hAnsi="Times New Roman"/>
          <w:b/>
        </w:rPr>
        <w:t xml:space="preserve">6. </w:t>
      </w:r>
      <w:r w:rsidR="001765C3">
        <w:rPr>
          <w:rFonts w:ascii="Times New Roman" w:hAnsi="Times New Roman"/>
          <w:b/>
        </w:rPr>
        <w:t>Собственность:</w:t>
      </w:r>
    </w:p>
    <w:p w:rsidR="00B74FB3" w:rsidRDefault="00B74FB3" w:rsidP="001765C3">
      <w:pPr>
        <w:spacing w:after="0" w:line="240" w:lineRule="auto"/>
        <w:rPr>
          <w:rFonts w:ascii="Times New Roman" w:hAnsi="Times New Roman"/>
          <w:b/>
        </w:rPr>
      </w:pPr>
      <w:r w:rsidRPr="00CF7DA2">
        <w:rPr>
          <w:rFonts w:ascii="Times New Roman" w:hAnsi="Times New Roman"/>
        </w:rPr>
        <w:t>∙</w:t>
      </w:r>
      <w:r>
        <w:rPr>
          <w:rFonts w:ascii="Times New Roman" w:hAnsi="Times New Roman"/>
        </w:rPr>
        <w:t xml:space="preserve"> Право владения конкретной собственности закреплено в ценной бумаге – купчей, ценность которой равна стоимости собственности.</w:t>
      </w:r>
    </w:p>
    <w:p w:rsidR="001765C3" w:rsidRDefault="001765C3" w:rsidP="001765C3">
      <w:pPr>
        <w:spacing w:after="0" w:line="240" w:lineRule="auto"/>
        <w:rPr>
          <w:rFonts w:ascii="Times New Roman" w:hAnsi="Times New Roman"/>
          <w:b/>
        </w:rPr>
      </w:pPr>
      <w:r w:rsidRPr="00CF7DA2">
        <w:rPr>
          <w:rFonts w:ascii="Times New Roman" w:hAnsi="Times New Roman"/>
        </w:rPr>
        <w:t>∙</w:t>
      </w:r>
      <w:r>
        <w:rPr>
          <w:rFonts w:ascii="Times New Roman" w:hAnsi="Times New Roman"/>
        </w:rPr>
        <w:t xml:space="preserve"> </w:t>
      </w:r>
      <w:r w:rsidR="00B74FB3">
        <w:rPr>
          <w:rFonts w:ascii="Times New Roman" w:hAnsi="Times New Roman"/>
        </w:rPr>
        <w:t>С</w:t>
      </w:r>
      <w:r>
        <w:rPr>
          <w:rFonts w:ascii="Times New Roman" w:hAnsi="Times New Roman"/>
        </w:rPr>
        <w:t>обственностью могут быть земельные наделы и недвижимость, каждый вид собственности имеет свою цену и доход от аренды, который будет получать владелец.</w:t>
      </w:r>
    </w:p>
    <w:p w:rsidR="001765C3" w:rsidRDefault="001765C3" w:rsidP="001765C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К доступной собственности </w:t>
      </w:r>
      <w:proofErr w:type="gramStart"/>
      <w:r>
        <w:rPr>
          <w:rFonts w:ascii="Times New Roman" w:hAnsi="Times New Roman"/>
        </w:rPr>
        <w:t>относятся ряд участков</w:t>
      </w:r>
      <w:proofErr w:type="gramEnd"/>
      <w:r>
        <w:rPr>
          <w:rFonts w:ascii="Times New Roman" w:hAnsi="Times New Roman"/>
        </w:rPr>
        <w:t xml:space="preserve"> земли за пределами города, а так же часть зданий в городской черте. Все эти объекты могут быть приобретены за фиксированную сумму. </w:t>
      </w:r>
    </w:p>
    <w:p w:rsidR="001765C3" w:rsidRDefault="001765C3" w:rsidP="001765C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w:t>
      </w:r>
      <w:r w:rsidR="00B74FB3">
        <w:rPr>
          <w:rFonts w:ascii="Times New Roman" w:hAnsi="Times New Roman"/>
        </w:rPr>
        <w:t>К</w:t>
      </w:r>
      <w:r>
        <w:rPr>
          <w:rFonts w:ascii="Times New Roman" w:hAnsi="Times New Roman"/>
        </w:rPr>
        <w:t xml:space="preserve">аждый объект собственности приносит </w:t>
      </w:r>
      <w:r w:rsidR="00B74FB3">
        <w:rPr>
          <w:rFonts w:ascii="Times New Roman" w:hAnsi="Times New Roman"/>
        </w:rPr>
        <w:t xml:space="preserve">фиксированный </w:t>
      </w:r>
      <w:r>
        <w:rPr>
          <w:rFonts w:ascii="Times New Roman" w:hAnsi="Times New Roman"/>
        </w:rPr>
        <w:t>доход каждый цикл.</w:t>
      </w:r>
      <w:r w:rsidR="00B74FB3">
        <w:rPr>
          <w:rFonts w:ascii="Times New Roman" w:hAnsi="Times New Roman"/>
        </w:rPr>
        <w:t xml:space="preserve"> Однако в следствии </w:t>
      </w:r>
      <w:proofErr w:type="gramStart"/>
      <w:r w:rsidR="00B74FB3">
        <w:rPr>
          <w:rFonts w:ascii="Times New Roman" w:hAnsi="Times New Roman"/>
        </w:rPr>
        <w:t>форс</w:t>
      </w:r>
      <w:proofErr w:type="gramEnd"/>
      <w:r w:rsidR="00B74FB3">
        <w:rPr>
          <w:rFonts w:ascii="Times New Roman" w:hAnsi="Times New Roman"/>
        </w:rPr>
        <w:t xml:space="preserve"> мажора, как то: пожары, наводнения. Диверсии и прочие, доход может </w:t>
      </w:r>
      <w:proofErr w:type="gramStart"/>
      <w:r w:rsidR="00B74FB3">
        <w:rPr>
          <w:rFonts w:ascii="Times New Roman" w:hAnsi="Times New Roman"/>
        </w:rPr>
        <w:t>прекратится</w:t>
      </w:r>
      <w:proofErr w:type="gramEnd"/>
      <w:r w:rsidR="00B74FB3">
        <w:rPr>
          <w:rFonts w:ascii="Times New Roman" w:hAnsi="Times New Roman"/>
        </w:rPr>
        <w:t xml:space="preserve"> временно, или навсегда. В зависимости от степени повреждения собственности.</w:t>
      </w:r>
    </w:p>
    <w:p w:rsidR="00B74FB3" w:rsidRPr="00CF7DA2" w:rsidRDefault="00B74FB3" w:rsidP="001765C3">
      <w:pPr>
        <w:spacing w:after="0" w:line="240" w:lineRule="auto"/>
        <w:rPr>
          <w:rFonts w:ascii="Times New Roman" w:hAnsi="Times New Roman"/>
        </w:rPr>
      </w:pPr>
      <w:r w:rsidRPr="00CF7DA2">
        <w:rPr>
          <w:rFonts w:ascii="Times New Roman" w:hAnsi="Times New Roman"/>
        </w:rPr>
        <w:t>∙</w:t>
      </w:r>
      <w:r>
        <w:rPr>
          <w:rFonts w:ascii="Times New Roman" w:hAnsi="Times New Roman"/>
        </w:rPr>
        <w:t xml:space="preserve"> Для уменьшения шанса  несчастных случаев, а так же сокращения </w:t>
      </w:r>
      <w:proofErr w:type="gramStart"/>
      <w:r>
        <w:rPr>
          <w:rFonts w:ascii="Times New Roman" w:hAnsi="Times New Roman"/>
        </w:rPr>
        <w:t>потерь</w:t>
      </w:r>
      <w:proofErr w:type="gramEnd"/>
      <w:r>
        <w:rPr>
          <w:rFonts w:ascii="Times New Roman" w:hAnsi="Times New Roman"/>
        </w:rPr>
        <w:t xml:space="preserve"> если он всё же случится  можно нанять работника, который будет отвечать за безопасность ваших владений. Таковой работник является виртуальным персонажем и требует небольшой оплаты отнимаемой от суммы дохода собственности. </w:t>
      </w:r>
    </w:p>
    <w:p w:rsidR="003734B9" w:rsidRPr="006140E5" w:rsidRDefault="003734B9" w:rsidP="00CF7DA2">
      <w:pPr>
        <w:spacing w:after="0" w:line="240" w:lineRule="auto"/>
        <w:rPr>
          <w:rFonts w:ascii="Times New Roman" w:hAnsi="Times New Roman"/>
        </w:rPr>
      </w:pPr>
    </w:p>
    <w:sectPr w:rsidR="003734B9" w:rsidRPr="006140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30429"/>
    <w:multiLevelType w:val="multilevel"/>
    <w:tmpl w:val="312CB1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63FB4EBF"/>
    <w:multiLevelType w:val="multilevel"/>
    <w:tmpl w:val="7E5E7E1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nsid w:val="71A80FA5"/>
    <w:multiLevelType w:val="hybridMultilevel"/>
    <w:tmpl w:val="BFFCC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0E5"/>
    <w:rsid w:val="001765C3"/>
    <w:rsid w:val="00213947"/>
    <w:rsid w:val="003734B9"/>
    <w:rsid w:val="005E5A9E"/>
    <w:rsid w:val="006140E5"/>
    <w:rsid w:val="007C623E"/>
    <w:rsid w:val="00813ECC"/>
    <w:rsid w:val="008C0D89"/>
    <w:rsid w:val="00B13B6F"/>
    <w:rsid w:val="00B74FB3"/>
    <w:rsid w:val="00BC1FEC"/>
    <w:rsid w:val="00C05EF0"/>
    <w:rsid w:val="00CF7DA2"/>
    <w:rsid w:val="00F97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0E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7C1C"/>
    <w:pPr>
      <w:ind w:left="720"/>
      <w:contextualSpacing/>
    </w:pPr>
  </w:style>
  <w:style w:type="paragraph" w:styleId="a4">
    <w:name w:val="Normal (Web)"/>
    <w:basedOn w:val="a"/>
    <w:uiPriority w:val="99"/>
    <w:semiHidden/>
    <w:unhideWhenUsed/>
    <w:rsid w:val="007C623E"/>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0E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7C1C"/>
    <w:pPr>
      <w:ind w:left="720"/>
      <w:contextualSpacing/>
    </w:pPr>
  </w:style>
  <w:style w:type="paragraph" w:styleId="a4">
    <w:name w:val="Normal (Web)"/>
    <w:basedOn w:val="a"/>
    <w:uiPriority w:val="99"/>
    <w:semiHidden/>
    <w:unhideWhenUsed/>
    <w:rsid w:val="007C623E"/>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9819">
      <w:bodyDiv w:val="1"/>
      <w:marLeft w:val="0"/>
      <w:marRight w:val="0"/>
      <w:marTop w:val="0"/>
      <w:marBottom w:val="0"/>
      <w:divBdr>
        <w:top w:val="none" w:sz="0" w:space="0" w:color="auto"/>
        <w:left w:val="none" w:sz="0" w:space="0" w:color="auto"/>
        <w:bottom w:val="none" w:sz="0" w:space="0" w:color="auto"/>
        <w:right w:val="none" w:sz="0" w:space="0" w:color="auto"/>
      </w:divBdr>
    </w:div>
    <w:div w:id="155731113">
      <w:bodyDiv w:val="1"/>
      <w:marLeft w:val="0"/>
      <w:marRight w:val="0"/>
      <w:marTop w:val="0"/>
      <w:marBottom w:val="0"/>
      <w:divBdr>
        <w:top w:val="none" w:sz="0" w:space="0" w:color="auto"/>
        <w:left w:val="none" w:sz="0" w:space="0" w:color="auto"/>
        <w:bottom w:val="none" w:sz="0" w:space="0" w:color="auto"/>
        <w:right w:val="none" w:sz="0" w:space="0" w:color="auto"/>
      </w:divBdr>
    </w:div>
    <w:div w:id="640963855">
      <w:bodyDiv w:val="1"/>
      <w:marLeft w:val="0"/>
      <w:marRight w:val="0"/>
      <w:marTop w:val="0"/>
      <w:marBottom w:val="0"/>
      <w:divBdr>
        <w:top w:val="none" w:sz="0" w:space="0" w:color="auto"/>
        <w:left w:val="none" w:sz="0" w:space="0" w:color="auto"/>
        <w:bottom w:val="none" w:sz="0" w:space="0" w:color="auto"/>
        <w:right w:val="none" w:sz="0" w:space="0" w:color="auto"/>
      </w:divBdr>
    </w:div>
    <w:div w:id="705982339">
      <w:bodyDiv w:val="1"/>
      <w:marLeft w:val="0"/>
      <w:marRight w:val="0"/>
      <w:marTop w:val="0"/>
      <w:marBottom w:val="0"/>
      <w:divBdr>
        <w:top w:val="none" w:sz="0" w:space="0" w:color="auto"/>
        <w:left w:val="none" w:sz="0" w:space="0" w:color="auto"/>
        <w:bottom w:val="none" w:sz="0" w:space="0" w:color="auto"/>
        <w:right w:val="none" w:sz="0" w:space="0" w:color="auto"/>
      </w:divBdr>
    </w:div>
    <w:div w:id="1243563287">
      <w:bodyDiv w:val="1"/>
      <w:marLeft w:val="0"/>
      <w:marRight w:val="0"/>
      <w:marTop w:val="0"/>
      <w:marBottom w:val="0"/>
      <w:divBdr>
        <w:top w:val="none" w:sz="0" w:space="0" w:color="auto"/>
        <w:left w:val="none" w:sz="0" w:space="0" w:color="auto"/>
        <w:bottom w:val="none" w:sz="0" w:space="0" w:color="auto"/>
        <w:right w:val="none" w:sz="0" w:space="0" w:color="auto"/>
      </w:divBdr>
    </w:div>
    <w:div w:id="139928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1566</Words>
  <Characters>8929</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Эрнан</dc:creator>
  <cp:lastModifiedBy>Эрнан</cp:lastModifiedBy>
  <cp:revision>2</cp:revision>
  <dcterms:created xsi:type="dcterms:W3CDTF">2020-03-01T05:30:00Z</dcterms:created>
  <dcterms:modified xsi:type="dcterms:W3CDTF">2020-03-01T14:48:00Z</dcterms:modified>
</cp:coreProperties>
</file>