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852" w:rsidRPr="008777D8" w:rsidRDefault="00484852" w:rsidP="00484852">
      <w:pPr>
        <w:pStyle w:val="1"/>
        <w:spacing w:line="240" w:lineRule="auto"/>
        <w:jc w:val="both"/>
        <w:rPr>
          <w:rFonts w:asciiTheme="minorHAnsi" w:hAnsiTheme="minorHAnsi" w:cstheme="minorHAnsi"/>
          <w:sz w:val="24"/>
          <w:szCs w:val="24"/>
        </w:rPr>
      </w:pPr>
      <w:bookmarkStart w:id="0" w:name="_Toc330311677"/>
      <w:bookmarkStart w:id="1" w:name="_Toc356298282"/>
      <w:r w:rsidRPr="008777D8">
        <w:rPr>
          <w:rFonts w:asciiTheme="minorHAnsi" w:hAnsiTheme="minorHAnsi" w:cstheme="minorHAnsi"/>
          <w:sz w:val="24"/>
          <w:szCs w:val="24"/>
        </w:rPr>
        <w:t>Вместо вступления</w:t>
      </w:r>
      <w:bookmarkEnd w:id="0"/>
      <w:bookmarkEnd w:id="1"/>
    </w:p>
    <w:p w:rsidR="00484852" w:rsidRPr="008777D8" w:rsidRDefault="00484852" w:rsidP="00484852">
      <w:pPr>
        <w:spacing w:line="240" w:lineRule="auto"/>
        <w:jc w:val="right"/>
        <w:rPr>
          <w:rFonts w:cstheme="minorHAnsi"/>
          <w:i/>
          <w:sz w:val="24"/>
          <w:szCs w:val="24"/>
        </w:rPr>
      </w:pPr>
      <w:r w:rsidRPr="008777D8">
        <w:rPr>
          <w:rFonts w:cstheme="minorHAnsi"/>
          <w:i/>
          <w:sz w:val="24"/>
          <w:szCs w:val="24"/>
        </w:rPr>
        <w:t>Благодарю всех, кто верил в меня и «Сломанную Сталь»</w:t>
      </w:r>
    </w:p>
    <w:p w:rsidR="00484852" w:rsidRPr="008777D8" w:rsidRDefault="00484852" w:rsidP="00484852">
      <w:pPr>
        <w:spacing w:line="240" w:lineRule="auto"/>
        <w:jc w:val="both"/>
        <w:rPr>
          <w:rFonts w:cstheme="minorHAnsi"/>
          <w:sz w:val="24"/>
          <w:szCs w:val="24"/>
        </w:rPr>
      </w:pPr>
    </w:p>
    <w:p w:rsidR="00484852" w:rsidRDefault="00484852" w:rsidP="00484852">
      <w:pPr>
        <w:spacing w:line="240" w:lineRule="auto"/>
        <w:jc w:val="both"/>
        <w:rPr>
          <w:rFonts w:cstheme="minorHAnsi"/>
          <w:sz w:val="24"/>
          <w:szCs w:val="24"/>
        </w:rPr>
      </w:pPr>
      <w:r w:rsidRPr="008777D8">
        <w:rPr>
          <w:rFonts w:cstheme="minorHAnsi"/>
          <w:sz w:val="24"/>
          <w:szCs w:val="24"/>
        </w:rPr>
        <w:t xml:space="preserve">Правила написаны </w:t>
      </w:r>
      <w:r>
        <w:rPr>
          <w:rFonts w:cstheme="minorHAnsi"/>
          <w:sz w:val="24"/>
          <w:szCs w:val="24"/>
        </w:rPr>
        <w:t xml:space="preserve">Агнес </w:t>
      </w:r>
      <w:r w:rsidR="00BF6D9C" w:rsidRPr="00BF6D9C">
        <w:rPr>
          <w:rFonts w:cstheme="minorHAnsi"/>
          <w:sz w:val="24"/>
          <w:szCs w:val="24"/>
        </w:rPr>
        <w:t>&lt;</w:t>
      </w:r>
      <w:r>
        <w:rPr>
          <w:rFonts w:cstheme="minorHAnsi"/>
          <w:sz w:val="24"/>
          <w:szCs w:val="24"/>
        </w:rPr>
        <w:t>Джанкой Дека</w:t>
      </w:r>
      <w:r w:rsidRPr="008777D8">
        <w:rPr>
          <w:rFonts w:cstheme="minorHAnsi"/>
          <w:sz w:val="24"/>
          <w:szCs w:val="24"/>
        </w:rPr>
        <w:t>данс</w:t>
      </w:r>
      <w:r w:rsidR="00BF6D9C" w:rsidRPr="00BF6D9C">
        <w:rPr>
          <w:rFonts w:cstheme="minorHAnsi"/>
          <w:sz w:val="24"/>
          <w:szCs w:val="24"/>
        </w:rPr>
        <w:t>&gt;</w:t>
      </w:r>
      <w:r>
        <w:rPr>
          <w:rFonts w:cstheme="minorHAnsi"/>
          <w:sz w:val="24"/>
          <w:szCs w:val="24"/>
        </w:rPr>
        <w:t xml:space="preserve"> Медзяновской</w:t>
      </w:r>
      <w:r w:rsidRPr="008777D8">
        <w:rPr>
          <w:rFonts w:cstheme="minorHAnsi"/>
          <w:sz w:val="24"/>
          <w:szCs w:val="24"/>
        </w:rPr>
        <w:t>.</w:t>
      </w:r>
      <w:r>
        <w:rPr>
          <w:rFonts w:cstheme="minorHAnsi"/>
          <w:sz w:val="24"/>
          <w:szCs w:val="24"/>
        </w:rPr>
        <w:t xml:space="preserve"> Раздел «Хитовка и боёвка» написан Михаилом Лысковым и Кириллом Трофимовым.</w:t>
      </w:r>
      <w:r w:rsidRPr="008777D8">
        <w:rPr>
          <w:rFonts w:cstheme="minorHAnsi"/>
          <w:sz w:val="24"/>
          <w:szCs w:val="24"/>
        </w:rPr>
        <w:t xml:space="preserve"> Использованы идеи Ильи </w:t>
      </w:r>
      <w:r w:rsidR="00BF6D9C" w:rsidRPr="00BF6D9C">
        <w:rPr>
          <w:rFonts w:cstheme="minorHAnsi"/>
          <w:sz w:val="24"/>
          <w:szCs w:val="24"/>
        </w:rPr>
        <w:t>&lt;</w:t>
      </w:r>
      <w:r w:rsidRPr="008777D8">
        <w:rPr>
          <w:rFonts w:cstheme="minorHAnsi"/>
          <w:sz w:val="24"/>
          <w:szCs w:val="24"/>
        </w:rPr>
        <w:t>Илмара</w:t>
      </w:r>
      <w:r w:rsidR="00BF6D9C" w:rsidRPr="00BF6D9C">
        <w:rPr>
          <w:rFonts w:cstheme="minorHAnsi"/>
          <w:sz w:val="24"/>
          <w:szCs w:val="24"/>
        </w:rPr>
        <w:t>&gt;</w:t>
      </w:r>
      <w:r w:rsidR="00BF6D9C">
        <w:rPr>
          <w:rFonts w:cstheme="minorHAnsi"/>
          <w:sz w:val="24"/>
          <w:szCs w:val="24"/>
        </w:rPr>
        <w:t xml:space="preserve"> Марченко, Ольги </w:t>
      </w:r>
      <w:r w:rsidR="00BF6D9C" w:rsidRPr="00BF6D9C">
        <w:rPr>
          <w:rFonts w:cstheme="minorHAnsi"/>
          <w:sz w:val="24"/>
          <w:szCs w:val="24"/>
        </w:rPr>
        <w:t>&lt;</w:t>
      </w:r>
      <w:r w:rsidRPr="008777D8">
        <w:rPr>
          <w:rFonts w:cstheme="minorHAnsi"/>
          <w:sz w:val="24"/>
          <w:szCs w:val="24"/>
        </w:rPr>
        <w:t>Дары</w:t>
      </w:r>
      <w:r w:rsidR="00BF6D9C" w:rsidRPr="00BF6D9C">
        <w:rPr>
          <w:rFonts w:cstheme="minorHAnsi"/>
          <w:sz w:val="24"/>
          <w:szCs w:val="24"/>
        </w:rPr>
        <w:t>&gt;</w:t>
      </w:r>
      <w:r w:rsidR="00BF6D9C">
        <w:rPr>
          <w:rFonts w:cstheme="minorHAnsi"/>
          <w:sz w:val="24"/>
          <w:szCs w:val="24"/>
        </w:rPr>
        <w:t xml:space="preserve"> Копьевой, Сергея </w:t>
      </w:r>
      <w:r w:rsidR="00BF6D9C" w:rsidRPr="00BF6D9C">
        <w:rPr>
          <w:rFonts w:cstheme="minorHAnsi"/>
          <w:sz w:val="24"/>
          <w:szCs w:val="24"/>
        </w:rPr>
        <w:t>&lt;</w:t>
      </w:r>
      <w:r w:rsidRPr="008777D8">
        <w:rPr>
          <w:rFonts w:cstheme="minorHAnsi"/>
          <w:sz w:val="24"/>
          <w:szCs w:val="24"/>
        </w:rPr>
        <w:t>Паладина Ратибора</w:t>
      </w:r>
      <w:r w:rsidR="00BF6D9C" w:rsidRPr="00BF6D9C">
        <w:rPr>
          <w:rFonts w:cstheme="minorHAnsi"/>
          <w:sz w:val="24"/>
          <w:szCs w:val="24"/>
        </w:rPr>
        <w:t>&gt;</w:t>
      </w:r>
      <w:r w:rsidR="00BF6D9C">
        <w:rPr>
          <w:rFonts w:cstheme="minorHAnsi"/>
          <w:sz w:val="24"/>
          <w:szCs w:val="24"/>
        </w:rPr>
        <w:t xml:space="preserve"> Калинина, Георгия </w:t>
      </w:r>
      <w:r w:rsidR="00BF6D9C" w:rsidRPr="00BF6D9C">
        <w:rPr>
          <w:rFonts w:cstheme="minorHAnsi"/>
          <w:sz w:val="24"/>
          <w:szCs w:val="24"/>
        </w:rPr>
        <w:t>&lt;</w:t>
      </w:r>
      <w:r w:rsidRPr="008777D8">
        <w:rPr>
          <w:rFonts w:cstheme="minorHAnsi"/>
          <w:sz w:val="24"/>
          <w:szCs w:val="24"/>
        </w:rPr>
        <w:t>Назгула</w:t>
      </w:r>
      <w:r w:rsidR="00BF6D9C" w:rsidRPr="00BF6D9C">
        <w:rPr>
          <w:rFonts w:cstheme="minorHAnsi"/>
          <w:sz w:val="24"/>
          <w:szCs w:val="24"/>
        </w:rPr>
        <w:t>&gt;</w:t>
      </w:r>
      <w:r w:rsidRPr="008777D8">
        <w:rPr>
          <w:rFonts w:cstheme="minorHAnsi"/>
          <w:sz w:val="24"/>
          <w:szCs w:val="24"/>
        </w:rPr>
        <w:t xml:space="preserve"> Ажисантова. </w:t>
      </w:r>
      <w:r>
        <w:rPr>
          <w:rFonts w:cstheme="minorHAnsi"/>
          <w:sz w:val="24"/>
          <w:szCs w:val="24"/>
        </w:rPr>
        <w:t>И</w:t>
      </w:r>
      <w:r w:rsidRPr="008777D8">
        <w:rPr>
          <w:rFonts w:cstheme="minorHAnsi"/>
          <w:sz w:val="24"/>
          <w:szCs w:val="24"/>
        </w:rPr>
        <w:t xml:space="preserve">ллюстрации к проекту </w:t>
      </w:r>
      <w:r>
        <w:rPr>
          <w:rFonts w:cstheme="minorHAnsi"/>
          <w:sz w:val="24"/>
          <w:szCs w:val="24"/>
        </w:rPr>
        <w:t>-</w:t>
      </w:r>
      <w:r w:rsidRPr="008777D8">
        <w:rPr>
          <w:rFonts w:cstheme="minorHAnsi"/>
          <w:sz w:val="24"/>
          <w:szCs w:val="24"/>
        </w:rPr>
        <w:t xml:space="preserve"> Ольг</w:t>
      </w:r>
      <w:r>
        <w:rPr>
          <w:rFonts w:cstheme="minorHAnsi"/>
          <w:sz w:val="24"/>
          <w:szCs w:val="24"/>
        </w:rPr>
        <w:t>а</w:t>
      </w:r>
      <w:r w:rsidRPr="008777D8">
        <w:rPr>
          <w:rFonts w:cstheme="minorHAnsi"/>
          <w:sz w:val="24"/>
          <w:szCs w:val="24"/>
        </w:rPr>
        <w:t xml:space="preserve"> </w:t>
      </w:r>
      <w:r w:rsidR="00BF6D9C" w:rsidRPr="00C237BA">
        <w:rPr>
          <w:rFonts w:cstheme="minorHAnsi"/>
          <w:sz w:val="24"/>
          <w:szCs w:val="24"/>
        </w:rPr>
        <w:t>&lt;</w:t>
      </w:r>
      <w:r w:rsidRPr="008777D8">
        <w:rPr>
          <w:rFonts w:cstheme="minorHAnsi"/>
          <w:sz w:val="24"/>
          <w:szCs w:val="24"/>
          <w:lang w:val="en-US"/>
        </w:rPr>
        <w:t>Noonki</w:t>
      </w:r>
      <w:r w:rsidR="00BF6D9C" w:rsidRPr="00C237BA">
        <w:rPr>
          <w:rFonts w:cstheme="minorHAnsi"/>
          <w:sz w:val="24"/>
          <w:szCs w:val="24"/>
        </w:rPr>
        <w:t>&gt;</w:t>
      </w:r>
      <w:r w:rsidR="00DD1887">
        <w:rPr>
          <w:rFonts w:cstheme="minorHAnsi"/>
          <w:sz w:val="24"/>
          <w:szCs w:val="24"/>
        </w:rPr>
        <w:t xml:space="preserve"> Круглова</w:t>
      </w:r>
      <w:r w:rsidR="00C40F63">
        <w:rPr>
          <w:rFonts w:cstheme="minorHAnsi"/>
          <w:sz w:val="24"/>
          <w:szCs w:val="24"/>
        </w:rPr>
        <w:t>.</w:t>
      </w:r>
    </w:p>
    <w:p w:rsidR="00C40F63" w:rsidRPr="008777D8" w:rsidRDefault="00C40F63" w:rsidP="00484852">
      <w:pPr>
        <w:spacing w:line="240" w:lineRule="auto"/>
        <w:jc w:val="both"/>
        <w:rPr>
          <w:rFonts w:cstheme="minorHAnsi"/>
          <w:sz w:val="24"/>
          <w:szCs w:val="24"/>
        </w:rPr>
      </w:pPr>
      <w:r>
        <w:rPr>
          <w:rFonts w:cstheme="minorHAnsi"/>
          <w:sz w:val="24"/>
          <w:szCs w:val="24"/>
        </w:rPr>
        <w:t>Мир является авторским, литературных и иных источников не имеет.</w:t>
      </w:r>
    </w:p>
    <w:p w:rsidR="00484852" w:rsidRDefault="00484852" w:rsidP="00484852">
      <w:pPr>
        <w:spacing w:line="240" w:lineRule="auto"/>
        <w:jc w:val="both"/>
        <w:rPr>
          <w:rFonts w:cstheme="minorHAnsi"/>
          <w:sz w:val="24"/>
          <w:szCs w:val="24"/>
        </w:rPr>
      </w:pPr>
      <w:r>
        <w:rPr>
          <w:rFonts w:cstheme="minorHAnsi"/>
          <w:sz w:val="24"/>
          <w:szCs w:val="24"/>
        </w:rPr>
        <w:t xml:space="preserve">Игра пройдёт 12-14 </w:t>
      </w:r>
      <w:r w:rsidRPr="008777D8">
        <w:rPr>
          <w:rFonts w:cstheme="minorHAnsi"/>
          <w:sz w:val="24"/>
          <w:szCs w:val="24"/>
        </w:rPr>
        <w:t>июля 201</w:t>
      </w:r>
      <w:r>
        <w:rPr>
          <w:rFonts w:cstheme="minorHAnsi"/>
          <w:sz w:val="24"/>
          <w:szCs w:val="24"/>
        </w:rPr>
        <w:t>3 года на полигоне «Семёнково» (12</w:t>
      </w:r>
      <w:r w:rsidRPr="008777D8">
        <w:rPr>
          <w:rFonts w:cstheme="minorHAnsi"/>
          <w:sz w:val="24"/>
          <w:szCs w:val="24"/>
        </w:rPr>
        <w:t xml:space="preserve">-го </w:t>
      </w:r>
      <w:r>
        <w:rPr>
          <w:rFonts w:cstheme="minorHAnsi"/>
          <w:sz w:val="24"/>
          <w:szCs w:val="24"/>
        </w:rPr>
        <w:t>заезд и чиповка</w:t>
      </w:r>
      <w:r w:rsidRPr="008777D8">
        <w:rPr>
          <w:rFonts w:cstheme="minorHAnsi"/>
          <w:sz w:val="24"/>
          <w:szCs w:val="24"/>
        </w:rPr>
        <w:t xml:space="preserve">, </w:t>
      </w:r>
      <w:r>
        <w:rPr>
          <w:rFonts w:cstheme="minorHAnsi"/>
          <w:sz w:val="24"/>
          <w:szCs w:val="24"/>
        </w:rPr>
        <w:t>13</w:t>
      </w:r>
      <w:r w:rsidRPr="008777D8">
        <w:rPr>
          <w:rFonts w:cstheme="minorHAnsi"/>
          <w:sz w:val="24"/>
          <w:szCs w:val="24"/>
        </w:rPr>
        <w:t xml:space="preserve">-го </w:t>
      </w:r>
      <w:r w:rsidR="00DD1887">
        <w:rPr>
          <w:rFonts w:cstheme="minorHAnsi"/>
          <w:sz w:val="24"/>
          <w:szCs w:val="24"/>
        </w:rPr>
        <w:t>в 10 утра</w:t>
      </w:r>
      <w:r w:rsidRPr="008777D8">
        <w:rPr>
          <w:rFonts w:cstheme="minorHAnsi"/>
          <w:sz w:val="24"/>
          <w:szCs w:val="24"/>
        </w:rPr>
        <w:t xml:space="preserve"> </w:t>
      </w:r>
      <w:r>
        <w:rPr>
          <w:rFonts w:cstheme="minorHAnsi"/>
          <w:sz w:val="24"/>
          <w:szCs w:val="24"/>
        </w:rPr>
        <w:t>начинается игра</w:t>
      </w:r>
      <w:r w:rsidR="00BF6D9C">
        <w:rPr>
          <w:rFonts w:cstheme="minorHAnsi"/>
          <w:sz w:val="24"/>
          <w:szCs w:val="24"/>
        </w:rPr>
        <w:t>).</w:t>
      </w:r>
    </w:p>
    <w:p w:rsidR="00BF6D9C" w:rsidRPr="008777D8" w:rsidRDefault="00BF6D9C" w:rsidP="00484852">
      <w:pPr>
        <w:spacing w:line="240" w:lineRule="auto"/>
        <w:jc w:val="both"/>
        <w:rPr>
          <w:rFonts w:cstheme="minorHAnsi"/>
          <w:sz w:val="24"/>
          <w:szCs w:val="24"/>
        </w:rPr>
      </w:pPr>
      <w:r>
        <w:rPr>
          <w:rFonts w:cstheme="minorHAnsi"/>
          <w:sz w:val="24"/>
          <w:szCs w:val="24"/>
        </w:rPr>
        <w:t>Предполагаемая сумма взноса: для подавших предварительные заявки – 100 р., для не подавших – 200 р.</w:t>
      </w:r>
    </w:p>
    <w:p w:rsidR="00937170" w:rsidRDefault="00484852" w:rsidP="00484852">
      <w:pPr>
        <w:rPr>
          <w:rFonts w:cstheme="minorHAnsi"/>
          <w:sz w:val="24"/>
          <w:szCs w:val="24"/>
        </w:rPr>
      </w:pPr>
      <w:r>
        <w:rPr>
          <w:rFonts w:cstheme="minorHAnsi"/>
          <w:sz w:val="24"/>
          <w:szCs w:val="24"/>
        </w:rPr>
        <w:t>Небольшое, но важное уточнение</w:t>
      </w:r>
      <w:r w:rsidR="00E80085">
        <w:rPr>
          <w:rFonts w:cstheme="minorHAnsi"/>
          <w:sz w:val="24"/>
          <w:szCs w:val="24"/>
        </w:rPr>
        <w:t xml:space="preserve"> для тех, </w:t>
      </w:r>
      <w:r w:rsidR="00BF6D9C">
        <w:rPr>
          <w:rFonts w:cstheme="minorHAnsi"/>
          <w:sz w:val="24"/>
          <w:szCs w:val="24"/>
        </w:rPr>
        <w:t>кого волнует судьба этой серии игр</w:t>
      </w:r>
      <w:r>
        <w:rPr>
          <w:rFonts w:cstheme="minorHAnsi"/>
          <w:sz w:val="24"/>
          <w:szCs w:val="24"/>
        </w:rPr>
        <w:t>: «Пандемия», не зависимо от её результатов, является ф</w:t>
      </w:r>
      <w:r w:rsidR="00580758">
        <w:rPr>
          <w:rFonts w:cstheme="minorHAnsi"/>
          <w:sz w:val="24"/>
          <w:szCs w:val="24"/>
        </w:rPr>
        <w:t>инальной частью «Сломанной стали</w:t>
      </w:r>
      <w:r w:rsidR="00BF6D9C">
        <w:rPr>
          <w:rFonts w:cstheme="minorHAnsi"/>
          <w:sz w:val="24"/>
          <w:szCs w:val="24"/>
        </w:rPr>
        <w:t>».</w:t>
      </w:r>
    </w:p>
    <w:p w:rsidR="00937170" w:rsidRDefault="00937170">
      <w:pPr>
        <w:rPr>
          <w:rFonts w:cstheme="minorHAnsi"/>
          <w:sz w:val="24"/>
          <w:szCs w:val="24"/>
        </w:rPr>
      </w:pPr>
      <w:r>
        <w:rPr>
          <w:rFonts w:cstheme="minorHAnsi"/>
          <w:sz w:val="24"/>
          <w:szCs w:val="24"/>
        </w:rPr>
        <w:br w:type="page"/>
      </w:r>
    </w:p>
    <w:sdt>
      <w:sdtPr>
        <w:rPr>
          <w:rFonts w:asciiTheme="minorHAnsi" w:eastAsiaTheme="minorHAnsi" w:hAnsiTheme="minorHAnsi" w:cstheme="minorBidi"/>
          <w:b w:val="0"/>
          <w:bCs w:val="0"/>
          <w:color w:val="auto"/>
          <w:sz w:val="22"/>
          <w:szCs w:val="22"/>
        </w:rPr>
        <w:id w:val="138400281"/>
        <w:docPartObj>
          <w:docPartGallery w:val="Table of Contents"/>
          <w:docPartUnique/>
        </w:docPartObj>
      </w:sdtPr>
      <w:sdtContent>
        <w:p w:rsidR="00937170" w:rsidRDefault="00937170">
          <w:pPr>
            <w:pStyle w:val="a9"/>
          </w:pPr>
          <w:r>
            <w:t>Оглавление</w:t>
          </w:r>
        </w:p>
        <w:p w:rsidR="00C55D56" w:rsidRDefault="00C56A81">
          <w:pPr>
            <w:pStyle w:val="11"/>
            <w:tabs>
              <w:tab w:val="right" w:leader="dot" w:pos="9345"/>
            </w:tabs>
            <w:rPr>
              <w:rFonts w:eastAsiaTheme="minorEastAsia"/>
              <w:noProof/>
              <w:lang w:eastAsia="ru-RU"/>
            </w:rPr>
          </w:pPr>
          <w:r>
            <w:fldChar w:fldCharType="begin"/>
          </w:r>
          <w:r w:rsidR="00937170">
            <w:instrText xml:space="preserve"> TOC \o "1-3" \h \z \u </w:instrText>
          </w:r>
          <w:r>
            <w:fldChar w:fldCharType="separate"/>
          </w:r>
          <w:hyperlink w:anchor="_Toc356298282" w:history="1">
            <w:r w:rsidR="00C55D56" w:rsidRPr="00836FDC">
              <w:rPr>
                <w:rStyle w:val="a3"/>
                <w:rFonts w:cstheme="minorHAnsi"/>
                <w:noProof/>
              </w:rPr>
              <w:t>Вместо вступления</w:t>
            </w:r>
            <w:r w:rsidR="00C55D56">
              <w:rPr>
                <w:noProof/>
                <w:webHidden/>
              </w:rPr>
              <w:tab/>
            </w:r>
            <w:r w:rsidR="00C55D56">
              <w:rPr>
                <w:noProof/>
                <w:webHidden/>
              </w:rPr>
              <w:fldChar w:fldCharType="begin"/>
            </w:r>
            <w:r w:rsidR="00C55D56">
              <w:rPr>
                <w:noProof/>
                <w:webHidden/>
              </w:rPr>
              <w:instrText xml:space="preserve"> PAGEREF _Toc356298282 \h </w:instrText>
            </w:r>
            <w:r w:rsidR="00C55D56">
              <w:rPr>
                <w:noProof/>
                <w:webHidden/>
              </w:rPr>
            </w:r>
            <w:r w:rsidR="00C55D56">
              <w:rPr>
                <w:noProof/>
                <w:webHidden/>
              </w:rPr>
              <w:fldChar w:fldCharType="separate"/>
            </w:r>
            <w:r w:rsidR="00C55D56">
              <w:rPr>
                <w:noProof/>
                <w:webHidden/>
              </w:rPr>
              <w:t>1</w:t>
            </w:r>
            <w:r w:rsidR="00C55D56">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283" w:history="1">
            <w:r w:rsidRPr="00836FDC">
              <w:rPr>
                <w:rStyle w:val="a3"/>
                <w:noProof/>
              </w:rPr>
              <w:t>Контакты и заявки</w:t>
            </w:r>
            <w:r>
              <w:rPr>
                <w:noProof/>
                <w:webHidden/>
              </w:rPr>
              <w:tab/>
            </w:r>
            <w:r>
              <w:rPr>
                <w:noProof/>
                <w:webHidden/>
              </w:rPr>
              <w:fldChar w:fldCharType="begin"/>
            </w:r>
            <w:r>
              <w:rPr>
                <w:noProof/>
                <w:webHidden/>
              </w:rPr>
              <w:instrText xml:space="preserve"> PAGEREF _Toc356298283 \h </w:instrText>
            </w:r>
            <w:r>
              <w:rPr>
                <w:noProof/>
                <w:webHidden/>
              </w:rPr>
            </w:r>
            <w:r>
              <w:rPr>
                <w:noProof/>
                <w:webHidden/>
              </w:rPr>
              <w:fldChar w:fldCharType="separate"/>
            </w:r>
            <w:r>
              <w:rPr>
                <w:noProof/>
                <w:webHidden/>
              </w:rPr>
              <w:t>4</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284" w:history="1">
            <w:r w:rsidRPr="00836FDC">
              <w:rPr>
                <w:rStyle w:val="a3"/>
                <w:rFonts w:cstheme="minorHAnsi"/>
                <w:noProof/>
              </w:rPr>
              <w:t>Как с нами связаться</w:t>
            </w:r>
            <w:r>
              <w:rPr>
                <w:noProof/>
                <w:webHidden/>
              </w:rPr>
              <w:tab/>
            </w:r>
            <w:r>
              <w:rPr>
                <w:noProof/>
                <w:webHidden/>
              </w:rPr>
              <w:fldChar w:fldCharType="begin"/>
            </w:r>
            <w:r>
              <w:rPr>
                <w:noProof/>
                <w:webHidden/>
              </w:rPr>
              <w:instrText xml:space="preserve"> PAGEREF _Toc356298284 \h </w:instrText>
            </w:r>
            <w:r>
              <w:rPr>
                <w:noProof/>
                <w:webHidden/>
              </w:rPr>
            </w:r>
            <w:r>
              <w:rPr>
                <w:noProof/>
                <w:webHidden/>
              </w:rPr>
              <w:fldChar w:fldCharType="separate"/>
            </w:r>
            <w:r>
              <w:rPr>
                <w:noProof/>
                <w:webHidden/>
              </w:rPr>
              <w:t>4</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285" w:history="1">
            <w:r w:rsidRPr="00836FDC">
              <w:rPr>
                <w:rStyle w:val="a3"/>
                <w:rFonts w:cstheme="minorHAnsi"/>
                <w:noProof/>
                <w:shd w:val="clear" w:color="auto" w:fill="FFFFFF"/>
              </w:rPr>
              <w:t>Подача заявок для команд</w:t>
            </w:r>
            <w:r>
              <w:rPr>
                <w:noProof/>
                <w:webHidden/>
              </w:rPr>
              <w:tab/>
            </w:r>
            <w:r>
              <w:rPr>
                <w:noProof/>
                <w:webHidden/>
              </w:rPr>
              <w:fldChar w:fldCharType="begin"/>
            </w:r>
            <w:r>
              <w:rPr>
                <w:noProof/>
                <w:webHidden/>
              </w:rPr>
              <w:instrText xml:space="preserve"> PAGEREF _Toc356298285 \h </w:instrText>
            </w:r>
            <w:r>
              <w:rPr>
                <w:noProof/>
                <w:webHidden/>
              </w:rPr>
            </w:r>
            <w:r>
              <w:rPr>
                <w:noProof/>
                <w:webHidden/>
              </w:rPr>
              <w:fldChar w:fldCharType="separate"/>
            </w:r>
            <w:r>
              <w:rPr>
                <w:noProof/>
                <w:webHidden/>
              </w:rPr>
              <w:t>4</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286" w:history="1">
            <w:r w:rsidRPr="00836FDC">
              <w:rPr>
                <w:rStyle w:val="a3"/>
                <w:noProof/>
              </w:rPr>
              <w:t>Подача заявок для одиночных игроков</w:t>
            </w:r>
            <w:r>
              <w:rPr>
                <w:noProof/>
                <w:webHidden/>
              </w:rPr>
              <w:tab/>
            </w:r>
            <w:r>
              <w:rPr>
                <w:noProof/>
                <w:webHidden/>
              </w:rPr>
              <w:fldChar w:fldCharType="begin"/>
            </w:r>
            <w:r>
              <w:rPr>
                <w:noProof/>
                <w:webHidden/>
              </w:rPr>
              <w:instrText xml:space="preserve"> PAGEREF _Toc356298286 \h </w:instrText>
            </w:r>
            <w:r>
              <w:rPr>
                <w:noProof/>
                <w:webHidden/>
              </w:rPr>
            </w:r>
            <w:r>
              <w:rPr>
                <w:noProof/>
                <w:webHidden/>
              </w:rPr>
              <w:fldChar w:fldCharType="separate"/>
            </w:r>
            <w:r>
              <w:rPr>
                <w:noProof/>
                <w:webHidden/>
              </w:rPr>
              <w:t>5</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287" w:history="1">
            <w:r w:rsidRPr="00836FDC">
              <w:rPr>
                <w:rStyle w:val="a3"/>
                <w:noProof/>
              </w:rPr>
              <w:t>Общий загруз</w:t>
            </w:r>
            <w:r>
              <w:rPr>
                <w:noProof/>
                <w:webHidden/>
              </w:rPr>
              <w:tab/>
            </w:r>
            <w:r>
              <w:rPr>
                <w:noProof/>
                <w:webHidden/>
              </w:rPr>
              <w:fldChar w:fldCharType="begin"/>
            </w:r>
            <w:r>
              <w:rPr>
                <w:noProof/>
                <w:webHidden/>
              </w:rPr>
              <w:instrText xml:space="preserve"> PAGEREF _Toc356298287 \h </w:instrText>
            </w:r>
            <w:r>
              <w:rPr>
                <w:noProof/>
                <w:webHidden/>
              </w:rPr>
            </w:r>
            <w:r>
              <w:rPr>
                <w:noProof/>
                <w:webHidden/>
              </w:rPr>
              <w:fldChar w:fldCharType="separate"/>
            </w:r>
            <w:r>
              <w:rPr>
                <w:noProof/>
                <w:webHidden/>
              </w:rPr>
              <w:t>6</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288" w:history="1">
            <w:r w:rsidRPr="00836FDC">
              <w:rPr>
                <w:rStyle w:val="a3"/>
                <w:noProof/>
              </w:rPr>
              <w:t>Команды и герои</w:t>
            </w:r>
            <w:r>
              <w:rPr>
                <w:noProof/>
                <w:webHidden/>
              </w:rPr>
              <w:tab/>
            </w:r>
            <w:r>
              <w:rPr>
                <w:noProof/>
                <w:webHidden/>
              </w:rPr>
              <w:fldChar w:fldCharType="begin"/>
            </w:r>
            <w:r>
              <w:rPr>
                <w:noProof/>
                <w:webHidden/>
              </w:rPr>
              <w:instrText xml:space="preserve"> PAGEREF _Toc356298288 \h </w:instrText>
            </w:r>
            <w:r>
              <w:rPr>
                <w:noProof/>
                <w:webHidden/>
              </w:rPr>
            </w:r>
            <w:r>
              <w:rPr>
                <w:noProof/>
                <w:webHidden/>
              </w:rPr>
              <w:fldChar w:fldCharType="separate"/>
            </w:r>
            <w:r>
              <w:rPr>
                <w:noProof/>
                <w:webHidden/>
              </w:rPr>
              <w:t>9</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289" w:history="1">
            <w:r w:rsidRPr="00836FDC">
              <w:rPr>
                <w:rStyle w:val="a3"/>
                <w:noProof/>
                <w:shd w:val="clear" w:color="auto" w:fill="FFFFFF"/>
              </w:rPr>
              <w:t>Лирион (жураг-тал и тёмные эльфы Яроса)</w:t>
            </w:r>
            <w:r>
              <w:rPr>
                <w:noProof/>
                <w:webHidden/>
              </w:rPr>
              <w:tab/>
            </w:r>
            <w:r>
              <w:rPr>
                <w:noProof/>
                <w:webHidden/>
              </w:rPr>
              <w:fldChar w:fldCharType="begin"/>
            </w:r>
            <w:r>
              <w:rPr>
                <w:noProof/>
                <w:webHidden/>
              </w:rPr>
              <w:instrText xml:space="preserve"> PAGEREF _Toc356298289 \h </w:instrText>
            </w:r>
            <w:r>
              <w:rPr>
                <w:noProof/>
                <w:webHidden/>
              </w:rPr>
            </w:r>
            <w:r>
              <w:rPr>
                <w:noProof/>
                <w:webHidden/>
              </w:rPr>
              <w:fldChar w:fldCharType="separate"/>
            </w:r>
            <w:r>
              <w:rPr>
                <w:noProof/>
                <w:webHidden/>
              </w:rPr>
              <w:t>9</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290" w:history="1">
            <w:r w:rsidRPr="00836FDC">
              <w:rPr>
                <w:rStyle w:val="a3"/>
                <w:noProof/>
              </w:rPr>
              <w:t>Жураг-тал</w:t>
            </w:r>
            <w:r>
              <w:rPr>
                <w:noProof/>
                <w:webHidden/>
              </w:rPr>
              <w:tab/>
            </w:r>
            <w:r>
              <w:rPr>
                <w:noProof/>
                <w:webHidden/>
              </w:rPr>
              <w:fldChar w:fldCharType="begin"/>
            </w:r>
            <w:r>
              <w:rPr>
                <w:noProof/>
                <w:webHidden/>
              </w:rPr>
              <w:instrText xml:space="preserve"> PAGEREF _Toc356298290 \h </w:instrText>
            </w:r>
            <w:r>
              <w:rPr>
                <w:noProof/>
                <w:webHidden/>
              </w:rPr>
            </w:r>
            <w:r>
              <w:rPr>
                <w:noProof/>
                <w:webHidden/>
              </w:rPr>
              <w:fldChar w:fldCharType="separate"/>
            </w:r>
            <w:r>
              <w:rPr>
                <w:noProof/>
                <w:webHidden/>
              </w:rPr>
              <w:t>9</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291" w:history="1">
            <w:r w:rsidRPr="00836FDC">
              <w:rPr>
                <w:rStyle w:val="a3"/>
                <w:noProof/>
                <w:shd w:val="clear" w:color="auto" w:fill="FFFFFF"/>
              </w:rPr>
              <w:t>Тёмные эльфы Яроса</w:t>
            </w:r>
            <w:r>
              <w:rPr>
                <w:noProof/>
                <w:webHidden/>
              </w:rPr>
              <w:tab/>
            </w:r>
            <w:r>
              <w:rPr>
                <w:noProof/>
                <w:webHidden/>
              </w:rPr>
              <w:fldChar w:fldCharType="begin"/>
            </w:r>
            <w:r>
              <w:rPr>
                <w:noProof/>
                <w:webHidden/>
              </w:rPr>
              <w:instrText xml:space="preserve"> PAGEREF _Toc356298291 \h </w:instrText>
            </w:r>
            <w:r>
              <w:rPr>
                <w:noProof/>
                <w:webHidden/>
              </w:rPr>
            </w:r>
            <w:r>
              <w:rPr>
                <w:noProof/>
                <w:webHidden/>
              </w:rPr>
              <w:fldChar w:fldCharType="separate"/>
            </w:r>
            <w:r>
              <w:rPr>
                <w:noProof/>
                <w:webHidden/>
              </w:rPr>
              <w:t>10</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292" w:history="1">
            <w:r w:rsidRPr="00836FDC">
              <w:rPr>
                <w:rStyle w:val="a3"/>
                <w:noProof/>
                <w:shd w:val="clear" w:color="auto" w:fill="FFFFFF"/>
              </w:rPr>
              <w:t>Коалиция «Альвен» (Итуриэль, светлые эльфы и стеорлинги)</w:t>
            </w:r>
            <w:r>
              <w:rPr>
                <w:noProof/>
                <w:webHidden/>
              </w:rPr>
              <w:tab/>
            </w:r>
            <w:r>
              <w:rPr>
                <w:noProof/>
                <w:webHidden/>
              </w:rPr>
              <w:fldChar w:fldCharType="begin"/>
            </w:r>
            <w:r>
              <w:rPr>
                <w:noProof/>
                <w:webHidden/>
              </w:rPr>
              <w:instrText xml:space="preserve"> PAGEREF _Toc356298292 \h </w:instrText>
            </w:r>
            <w:r>
              <w:rPr>
                <w:noProof/>
                <w:webHidden/>
              </w:rPr>
            </w:r>
            <w:r>
              <w:rPr>
                <w:noProof/>
                <w:webHidden/>
              </w:rPr>
              <w:fldChar w:fldCharType="separate"/>
            </w:r>
            <w:r>
              <w:rPr>
                <w:noProof/>
                <w:webHidden/>
              </w:rPr>
              <w:t>10</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293" w:history="1">
            <w:r w:rsidRPr="00836FDC">
              <w:rPr>
                <w:rStyle w:val="a3"/>
                <w:noProof/>
                <w:shd w:val="clear" w:color="auto" w:fill="FFFFFF"/>
              </w:rPr>
              <w:t>Светлые эль</w:t>
            </w:r>
            <w:r w:rsidRPr="00836FDC">
              <w:rPr>
                <w:rStyle w:val="a3"/>
                <w:noProof/>
                <w:shd w:val="clear" w:color="auto" w:fill="FFFFFF"/>
              </w:rPr>
              <w:t>ф</w:t>
            </w:r>
            <w:r w:rsidRPr="00836FDC">
              <w:rPr>
                <w:rStyle w:val="a3"/>
                <w:noProof/>
                <w:shd w:val="clear" w:color="auto" w:fill="FFFFFF"/>
              </w:rPr>
              <w:t>ы</w:t>
            </w:r>
            <w:r>
              <w:rPr>
                <w:noProof/>
                <w:webHidden/>
              </w:rPr>
              <w:tab/>
            </w:r>
            <w:r>
              <w:rPr>
                <w:noProof/>
                <w:webHidden/>
              </w:rPr>
              <w:fldChar w:fldCharType="begin"/>
            </w:r>
            <w:r>
              <w:rPr>
                <w:noProof/>
                <w:webHidden/>
              </w:rPr>
              <w:instrText xml:space="preserve"> PAGEREF _Toc356298293 \h </w:instrText>
            </w:r>
            <w:r>
              <w:rPr>
                <w:noProof/>
                <w:webHidden/>
              </w:rPr>
            </w:r>
            <w:r>
              <w:rPr>
                <w:noProof/>
                <w:webHidden/>
              </w:rPr>
              <w:fldChar w:fldCharType="separate"/>
            </w:r>
            <w:r>
              <w:rPr>
                <w:noProof/>
                <w:webHidden/>
              </w:rPr>
              <w:t>10</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294" w:history="1">
            <w:r w:rsidRPr="00836FDC">
              <w:rPr>
                <w:rStyle w:val="a3"/>
                <w:noProof/>
                <w:shd w:val="clear" w:color="auto" w:fill="FFFFFF"/>
              </w:rPr>
              <w:t>Стеорлинги</w:t>
            </w:r>
            <w:r>
              <w:rPr>
                <w:noProof/>
                <w:webHidden/>
              </w:rPr>
              <w:tab/>
            </w:r>
            <w:r>
              <w:rPr>
                <w:noProof/>
                <w:webHidden/>
              </w:rPr>
              <w:fldChar w:fldCharType="begin"/>
            </w:r>
            <w:r>
              <w:rPr>
                <w:noProof/>
                <w:webHidden/>
              </w:rPr>
              <w:instrText xml:space="preserve"> PAGEREF _Toc356298294 \h </w:instrText>
            </w:r>
            <w:r>
              <w:rPr>
                <w:noProof/>
                <w:webHidden/>
              </w:rPr>
            </w:r>
            <w:r>
              <w:rPr>
                <w:noProof/>
                <w:webHidden/>
              </w:rPr>
              <w:fldChar w:fldCharType="separate"/>
            </w:r>
            <w:r>
              <w:rPr>
                <w:noProof/>
                <w:webHidden/>
              </w:rPr>
              <w:t>11</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295" w:history="1">
            <w:r w:rsidRPr="00836FDC">
              <w:rPr>
                <w:rStyle w:val="a3"/>
                <w:noProof/>
                <w:shd w:val="clear" w:color="auto" w:fill="FFFFFF"/>
              </w:rPr>
              <w:t>Энтигон</w:t>
            </w:r>
            <w:r>
              <w:rPr>
                <w:noProof/>
                <w:webHidden/>
              </w:rPr>
              <w:tab/>
            </w:r>
            <w:r>
              <w:rPr>
                <w:noProof/>
                <w:webHidden/>
              </w:rPr>
              <w:fldChar w:fldCharType="begin"/>
            </w:r>
            <w:r>
              <w:rPr>
                <w:noProof/>
                <w:webHidden/>
              </w:rPr>
              <w:instrText xml:space="preserve"> PAGEREF _Toc356298295 \h </w:instrText>
            </w:r>
            <w:r>
              <w:rPr>
                <w:noProof/>
                <w:webHidden/>
              </w:rPr>
            </w:r>
            <w:r>
              <w:rPr>
                <w:noProof/>
                <w:webHidden/>
              </w:rPr>
              <w:fldChar w:fldCharType="separate"/>
            </w:r>
            <w:r>
              <w:rPr>
                <w:noProof/>
                <w:webHidden/>
              </w:rPr>
              <w:t>12</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296" w:history="1">
            <w:r w:rsidRPr="00836FDC">
              <w:rPr>
                <w:rStyle w:val="a3"/>
                <w:noProof/>
                <w:shd w:val="clear" w:color="auto" w:fill="FFFFFF"/>
              </w:rPr>
              <w:t>Ригеринум</w:t>
            </w:r>
            <w:r>
              <w:rPr>
                <w:noProof/>
                <w:webHidden/>
              </w:rPr>
              <w:tab/>
            </w:r>
            <w:r>
              <w:rPr>
                <w:noProof/>
                <w:webHidden/>
              </w:rPr>
              <w:fldChar w:fldCharType="begin"/>
            </w:r>
            <w:r>
              <w:rPr>
                <w:noProof/>
                <w:webHidden/>
              </w:rPr>
              <w:instrText xml:space="preserve"> PAGEREF _Toc356298296 \h </w:instrText>
            </w:r>
            <w:r>
              <w:rPr>
                <w:noProof/>
                <w:webHidden/>
              </w:rPr>
            </w:r>
            <w:r>
              <w:rPr>
                <w:noProof/>
                <w:webHidden/>
              </w:rPr>
              <w:fldChar w:fldCharType="separate"/>
            </w:r>
            <w:r>
              <w:rPr>
                <w:noProof/>
                <w:webHidden/>
              </w:rPr>
              <w:t>13</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297" w:history="1">
            <w:r w:rsidRPr="00836FDC">
              <w:rPr>
                <w:rStyle w:val="a3"/>
                <w:noProof/>
              </w:rPr>
              <w:t>Хитовка и боёвка</w:t>
            </w:r>
            <w:r>
              <w:rPr>
                <w:noProof/>
                <w:webHidden/>
              </w:rPr>
              <w:tab/>
            </w:r>
            <w:r>
              <w:rPr>
                <w:noProof/>
                <w:webHidden/>
              </w:rPr>
              <w:fldChar w:fldCharType="begin"/>
            </w:r>
            <w:r>
              <w:rPr>
                <w:noProof/>
                <w:webHidden/>
              </w:rPr>
              <w:instrText xml:space="preserve"> PAGEREF _Toc356298297 \h </w:instrText>
            </w:r>
            <w:r>
              <w:rPr>
                <w:noProof/>
                <w:webHidden/>
              </w:rPr>
            </w:r>
            <w:r>
              <w:rPr>
                <w:noProof/>
                <w:webHidden/>
              </w:rPr>
              <w:fldChar w:fldCharType="separate"/>
            </w:r>
            <w:r>
              <w:rPr>
                <w:noProof/>
                <w:webHidden/>
              </w:rPr>
              <w:t>15</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298" w:history="1">
            <w:r w:rsidRPr="00836FDC">
              <w:rPr>
                <w:rStyle w:val="a3"/>
                <w:noProof/>
              </w:rPr>
              <w:t>Хитовка</w:t>
            </w:r>
            <w:r>
              <w:rPr>
                <w:noProof/>
                <w:webHidden/>
              </w:rPr>
              <w:tab/>
            </w:r>
            <w:r>
              <w:rPr>
                <w:noProof/>
                <w:webHidden/>
              </w:rPr>
              <w:fldChar w:fldCharType="begin"/>
            </w:r>
            <w:r>
              <w:rPr>
                <w:noProof/>
                <w:webHidden/>
              </w:rPr>
              <w:instrText xml:space="preserve"> PAGEREF _Toc356298298 \h </w:instrText>
            </w:r>
            <w:r>
              <w:rPr>
                <w:noProof/>
                <w:webHidden/>
              </w:rPr>
            </w:r>
            <w:r>
              <w:rPr>
                <w:noProof/>
                <w:webHidden/>
              </w:rPr>
              <w:fldChar w:fldCharType="separate"/>
            </w:r>
            <w:r>
              <w:rPr>
                <w:noProof/>
                <w:webHidden/>
              </w:rPr>
              <w:t>15</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299" w:history="1">
            <w:r w:rsidRPr="00836FDC">
              <w:rPr>
                <w:rStyle w:val="a3"/>
                <w:noProof/>
              </w:rPr>
              <w:t>Правила боевого взаимодействия</w:t>
            </w:r>
            <w:r>
              <w:rPr>
                <w:noProof/>
                <w:webHidden/>
              </w:rPr>
              <w:tab/>
            </w:r>
            <w:r>
              <w:rPr>
                <w:noProof/>
                <w:webHidden/>
              </w:rPr>
              <w:fldChar w:fldCharType="begin"/>
            </w:r>
            <w:r>
              <w:rPr>
                <w:noProof/>
                <w:webHidden/>
              </w:rPr>
              <w:instrText xml:space="preserve"> PAGEREF _Toc356298299 \h </w:instrText>
            </w:r>
            <w:r>
              <w:rPr>
                <w:noProof/>
                <w:webHidden/>
              </w:rPr>
            </w:r>
            <w:r>
              <w:rPr>
                <w:noProof/>
                <w:webHidden/>
              </w:rPr>
              <w:fldChar w:fldCharType="separate"/>
            </w:r>
            <w:r>
              <w:rPr>
                <w:noProof/>
                <w:webHidden/>
              </w:rPr>
              <w:t>15</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00" w:history="1">
            <w:r w:rsidRPr="00836FDC">
              <w:rPr>
                <w:rStyle w:val="a3"/>
                <w:noProof/>
              </w:rPr>
              <w:t>Доспехи</w:t>
            </w:r>
            <w:r>
              <w:rPr>
                <w:noProof/>
                <w:webHidden/>
              </w:rPr>
              <w:tab/>
            </w:r>
            <w:r>
              <w:rPr>
                <w:noProof/>
                <w:webHidden/>
              </w:rPr>
              <w:fldChar w:fldCharType="begin"/>
            </w:r>
            <w:r>
              <w:rPr>
                <w:noProof/>
                <w:webHidden/>
              </w:rPr>
              <w:instrText xml:space="preserve"> PAGEREF _Toc356298300 \h </w:instrText>
            </w:r>
            <w:r>
              <w:rPr>
                <w:noProof/>
                <w:webHidden/>
              </w:rPr>
            </w:r>
            <w:r>
              <w:rPr>
                <w:noProof/>
                <w:webHidden/>
              </w:rPr>
              <w:fldChar w:fldCharType="separate"/>
            </w:r>
            <w:r>
              <w:rPr>
                <w:noProof/>
                <w:webHidden/>
              </w:rPr>
              <w:t>15</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01" w:history="1">
            <w:r w:rsidRPr="00836FDC">
              <w:rPr>
                <w:rStyle w:val="a3"/>
                <w:noProof/>
              </w:rPr>
              <w:t>Классы персонажей с 4-м типом доспеха</w:t>
            </w:r>
            <w:r>
              <w:rPr>
                <w:noProof/>
                <w:webHidden/>
              </w:rPr>
              <w:tab/>
            </w:r>
            <w:r>
              <w:rPr>
                <w:noProof/>
                <w:webHidden/>
              </w:rPr>
              <w:fldChar w:fldCharType="begin"/>
            </w:r>
            <w:r>
              <w:rPr>
                <w:noProof/>
                <w:webHidden/>
              </w:rPr>
              <w:instrText xml:space="preserve"> PAGEREF _Toc356298301 \h </w:instrText>
            </w:r>
            <w:r>
              <w:rPr>
                <w:noProof/>
                <w:webHidden/>
              </w:rPr>
            </w:r>
            <w:r>
              <w:rPr>
                <w:noProof/>
                <w:webHidden/>
              </w:rPr>
              <w:fldChar w:fldCharType="separate"/>
            </w:r>
            <w:r>
              <w:rPr>
                <w:noProof/>
                <w:webHidden/>
              </w:rPr>
              <w:t>16</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02" w:history="1">
            <w:r w:rsidRPr="00836FDC">
              <w:rPr>
                <w:rStyle w:val="a3"/>
                <w:noProof/>
              </w:rPr>
              <w:t>Оружие</w:t>
            </w:r>
            <w:r>
              <w:rPr>
                <w:noProof/>
                <w:webHidden/>
              </w:rPr>
              <w:tab/>
            </w:r>
            <w:r>
              <w:rPr>
                <w:noProof/>
                <w:webHidden/>
              </w:rPr>
              <w:fldChar w:fldCharType="begin"/>
            </w:r>
            <w:r>
              <w:rPr>
                <w:noProof/>
                <w:webHidden/>
              </w:rPr>
              <w:instrText xml:space="preserve"> PAGEREF _Toc356298302 \h </w:instrText>
            </w:r>
            <w:r>
              <w:rPr>
                <w:noProof/>
                <w:webHidden/>
              </w:rPr>
            </w:r>
            <w:r>
              <w:rPr>
                <w:noProof/>
                <w:webHidden/>
              </w:rPr>
              <w:fldChar w:fldCharType="separate"/>
            </w:r>
            <w:r>
              <w:rPr>
                <w:noProof/>
                <w:webHidden/>
              </w:rPr>
              <w:t>17</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03" w:history="1">
            <w:r w:rsidRPr="00836FDC">
              <w:rPr>
                <w:rStyle w:val="a3"/>
                <w:noProof/>
              </w:rPr>
              <w:t>Ночная боёвка</w:t>
            </w:r>
            <w:r>
              <w:rPr>
                <w:noProof/>
                <w:webHidden/>
              </w:rPr>
              <w:tab/>
            </w:r>
            <w:r>
              <w:rPr>
                <w:noProof/>
                <w:webHidden/>
              </w:rPr>
              <w:fldChar w:fldCharType="begin"/>
            </w:r>
            <w:r>
              <w:rPr>
                <w:noProof/>
                <w:webHidden/>
              </w:rPr>
              <w:instrText xml:space="preserve"> PAGEREF _Toc356298303 \h </w:instrText>
            </w:r>
            <w:r>
              <w:rPr>
                <w:noProof/>
                <w:webHidden/>
              </w:rPr>
            </w:r>
            <w:r>
              <w:rPr>
                <w:noProof/>
                <w:webHidden/>
              </w:rPr>
              <w:fldChar w:fldCharType="separate"/>
            </w:r>
            <w:r>
              <w:rPr>
                <w:noProof/>
                <w:webHidden/>
              </w:rPr>
              <w:t>18</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04" w:history="1">
            <w:r w:rsidRPr="00836FDC">
              <w:rPr>
                <w:rStyle w:val="a3"/>
                <w:noProof/>
              </w:rPr>
              <w:t>Укрепления и штурмы</w:t>
            </w:r>
            <w:r>
              <w:rPr>
                <w:noProof/>
                <w:webHidden/>
              </w:rPr>
              <w:tab/>
            </w:r>
            <w:r>
              <w:rPr>
                <w:noProof/>
                <w:webHidden/>
              </w:rPr>
              <w:fldChar w:fldCharType="begin"/>
            </w:r>
            <w:r>
              <w:rPr>
                <w:noProof/>
                <w:webHidden/>
              </w:rPr>
              <w:instrText xml:space="preserve"> PAGEREF _Toc356298304 \h </w:instrText>
            </w:r>
            <w:r>
              <w:rPr>
                <w:noProof/>
                <w:webHidden/>
              </w:rPr>
            </w:r>
            <w:r>
              <w:rPr>
                <w:noProof/>
                <w:webHidden/>
              </w:rPr>
              <w:fldChar w:fldCharType="separate"/>
            </w:r>
            <w:r>
              <w:rPr>
                <w:noProof/>
                <w:webHidden/>
              </w:rPr>
              <w:t>18</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05" w:history="1">
            <w:r w:rsidRPr="00836FDC">
              <w:rPr>
                <w:rStyle w:val="a3"/>
                <w:noProof/>
                <w:shd w:val="clear" w:color="auto" w:fill="FFFFFF"/>
              </w:rPr>
              <w:t>Знамя</w:t>
            </w:r>
            <w:r>
              <w:rPr>
                <w:noProof/>
                <w:webHidden/>
              </w:rPr>
              <w:tab/>
            </w:r>
            <w:r>
              <w:rPr>
                <w:noProof/>
                <w:webHidden/>
              </w:rPr>
              <w:fldChar w:fldCharType="begin"/>
            </w:r>
            <w:r>
              <w:rPr>
                <w:noProof/>
                <w:webHidden/>
              </w:rPr>
              <w:instrText xml:space="preserve"> PAGEREF _Toc356298305 \h </w:instrText>
            </w:r>
            <w:r>
              <w:rPr>
                <w:noProof/>
                <w:webHidden/>
              </w:rPr>
            </w:r>
            <w:r>
              <w:rPr>
                <w:noProof/>
                <w:webHidden/>
              </w:rPr>
              <w:fldChar w:fldCharType="separate"/>
            </w:r>
            <w:r>
              <w:rPr>
                <w:noProof/>
                <w:webHidden/>
              </w:rPr>
              <w:t>18</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06" w:history="1">
            <w:r w:rsidRPr="00836FDC">
              <w:rPr>
                <w:rStyle w:val="a3"/>
                <w:rFonts w:cstheme="minorHAnsi"/>
                <w:noProof/>
                <w:shd w:val="clear" w:color="auto" w:fill="FFFFFF"/>
              </w:rPr>
              <w:t>Дополнительные возможности знамени</w:t>
            </w:r>
            <w:r>
              <w:rPr>
                <w:noProof/>
                <w:webHidden/>
              </w:rPr>
              <w:tab/>
            </w:r>
            <w:r>
              <w:rPr>
                <w:noProof/>
                <w:webHidden/>
              </w:rPr>
              <w:fldChar w:fldCharType="begin"/>
            </w:r>
            <w:r>
              <w:rPr>
                <w:noProof/>
                <w:webHidden/>
              </w:rPr>
              <w:instrText xml:space="preserve"> PAGEREF _Toc356298306 \h </w:instrText>
            </w:r>
            <w:r>
              <w:rPr>
                <w:noProof/>
                <w:webHidden/>
              </w:rPr>
            </w:r>
            <w:r>
              <w:rPr>
                <w:noProof/>
                <w:webHidden/>
              </w:rPr>
              <w:fldChar w:fldCharType="separate"/>
            </w:r>
            <w:r>
              <w:rPr>
                <w:noProof/>
                <w:webHidden/>
              </w:rPr>
              <w:t>19</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07" w:history="1">
            <w:r w:rsidRPr="00836FDC">
              <w:rPr>
                <w:rStyle w:val="a3"/>
                <w:noProof/>
              </w:rPr>
              <w:t>Плен</w:t>
            </w:r>
            <w:r>
              <w:rPr>
                <w:noProof/>
                <w:webHidden/>
              </w:rPr>
              <w:tab/>
            </w:r>
            <w:r>
              <w:rPr>
                <w:noProof/>
                <w:webHidden/>
              </w:rPr>
              <w:fldChar w:fldCharType="begin"/>
            </w:r>
            <w:r>
              <w:rPr>
                <w:noProof/>
                <w:webHidden/>
              </w:rPr>
              <w:instrText xml:space="preserve"> PAGEREF _Toc356298307 \h </w:instrText>
            </w:r>
            <w:r>
              <w:rPr>
                <w:noProof/>
                <w:webHidden/>
              </w:rPr>
            </w:r>
            <w:r>
              <w:rPr>
                <w:noProof/>
                <w:webHidden/>
              </w:rPr>
              <w:fldChar w:fldCharType="separate"/>
            </w:r>
            <w:r>
              <w:rPr>
                <w:noProof/>
                <w:webHidden/>
              </w:rPr>
              <w:t>19</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08" w:history="1">
            <w:r w:rsidRPr="00836FDC">
              <w:rPr>
                <w:rStyle w:val="a3"/>
                <w:noProof/>
              </w:rPr>
              <w:t>Пытки</w:t>
            </w:r>
            <w:r>
              <w:rPr>
                <w:noProof/>
                <w:webHidden/>
              </w:rPr>
              <w:tab/>
            </w:r>
            <w:r>
              <w:rPr>
                <w:noProof/>
                <w:webHidden/>
              </w:rPr>
              <w:fldChar w:fldCharType="begin"/>
            </w:r>
            <w:r>
              <w:rPr>
                <w:noProof/>
                <w:webHidden/>
              </w:rPr>
              <w:instrText xml:space="preserve"> PAGEREF _Toc356298308 \h </w:instrText>
            </w:r>
            <w:r>
              <w:rPr>
                <w:noProof/>
                <w:webHidden/>
              </w:rPr>
            </w:r>
            <w:r>
              <w:rPr>
                <w:noProof/>
                <w:webHidden/>
              </w:rPr>
              <w:fldChar w:fldCharType="separate"/>
            </w:r>
            <w:r>
              <w:rPr>
                <w:noProof/>
                <w:webHidden/>
              </w:rPr>
              <w:t>19</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09" w:history="1">
            <w:r w:rsidRPr="00836FDC">
              <w:rPr>
                <w:rStyle w:val="a3"/>
                <w:noProof/>
              </w:rPr>
              <w:t>Поджёг</w:t>
            </w:r>
            <w:r>
              <w:rPr>
                <w:noProof/>
                <w:webHidden/>
              </w:rPr>
              <w:tab/>
            </w:r>
            <w:r>
              <w:rPr>
                <w:noProof/>
                <w:webHidden/>
              </w:rPr>
              <w:fldChar w:fldCharType="begin"/>
            </w:r>
            <w:r>
              <w:rPr>
                <w:noProof/>
                <w:webHidden/>
              </w:rPr>
              <w:instrText xml:space="preserve"> PAGEREF _Toc356298309 \h </w:instrText>
            </w:r>
            <w:r>
              <w:rPr>
                <w:noProof/>
                <w:webHidden/>
              </w:rPr>
            </w:r>
            <w:r>
              <w:rPr>
                <w:noProof/>
                <w:webHidden/>
              </w:rPr>
              <w:fldChar w:fldCharType="separate"/>
            </w:r>
            <w:r>
              <w:rPr>
                <w:noProof/>
                <w:webHidden/>
              </w:rPr>
              <w:t>19</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310" w:history="1">
            <w:r w:rsidRPr="00836FDC">
              <w:rPr>
                <w:rStyle w:val="a3"/>
                <w:noProof/>
              </w:rPr>
              <w:t>Страничка игровой этики</w:t>
            </w:r>
            <w:r>
              <w:rPr>
                <w:noProof/>
                <w:webHidden/>
              </w:rPr>
              <w:tab/>
            </w:r>
            <w:r>
              <w:rPr>
                <w:noProof/>
                <w:webHidden/>
              </w:rPr>
              <w:fldChar w:fldCharType="begin"/>
            </w:r>
            <w:r>
              <w:rPr>
                <w:noProof/>
                <w:webHidden/>
              </w:rPr>
              <w:instrText xml:space="preserve"> PAGEREF _Toc356298310 \h </w:instrText>
            </w:r>
            <w:r>
              <w:rPr>
                <w:noProof/>
                <w:webHidden/>
              </w:rPr>
            </w:r>
            <w:r>
              <w:rPr>
                <w:noProof/>
                <w:webHidden/>
              </w:rPr>
              <w:fldChar w:fldCharType="separate"/>
            </w:r>
            <w:r>
              <w:rPr>
                <w:noProof/>
                <w:webHidden/>
              </w:rPr>
              <w:t>21</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11" w:history="1">
            <w:r w:rsidRPr="00836FDC">
              <w:rPr>
                <w:rStyle w:val="a3"/>
                <w:noProof/>
              </w:rPr>
              <w:t>Смерть и послесмертие</w:t>
            </w:r>
            <w:r>
              <w:rPr>
                <w:noProof/>
                <w:webHidden/>
              </w:rPr>
              <w:tab/>
            </w:r>
            <w:r>
              <w:rPr>
                <w:noProof/>
                <w:webHidden/>
              </w:rPr>
              <w:fldChar w:fldCharType="begin"/>
            </w:r>
            <w:r>
              <w:rPr>
                <w:noProof/>
                <w:webHidden/>
              </w:rPr>
              <w:instrText xml:space="preserve"> PAGEREF _Toc356298311 \h </w:instrText>
            </w:r>
            <w:r>
              <w:rPr>
                <w:noProof/>
                <w:webHidden/>
              </w:rPr>
            </w:r>
            <w:r>
              <w:rPr>
                <w:noProof/>
                <w:webHidden/>
              </w:rPr>
              <w:fldChar w:fldCharType="separate"/>
            </w:r>
            <w:r>
              <w:rPr>
                <w:noProof/>
                <w:webHidden/>
              </w:rPr>
              <w:t>22</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312" w:history="1">
            <w:r w:rsidRPr="00836FDC">
              <w:rPr>
                <w:rStyle w:val="a3"/>
                <w:noProof/>
              </w:rPr>
              <w:t>Социальные статусы, профессии, состав команд</w:t>
            </w:r>
            <w:r>
              <w:rPr>
                <w:noProof/>
                <w:webHidden/>
              </w:rPr>
              <w:tab/>
            </w:r>
            <w:r>
              <w:rPr>
                <w:noProof/>
                <w:webHidden/>
              </w:rPr>
              <w:fldChar w:fldCharType="begin"/>
            </w:r>
            <w:r>
              <w:rPr>
                <w:noProof/>
                <w:webHidden/>
              </w:rPr>
              <w:instrText xml:space="preserve"> PAGEREF _Toc356298312 \h </w:instrText>
            </w:r>
            <w:r>
              <w:rPr>
                <w:noProof/>
                <w:webHidden/>
              </w:rPr>
            </w:r>
            <w:r>
              <w:rPr>
                <w:noProof/>
                <w:webHidden/>
              </w:rPr>
              <w:fldChar w:fldCharType="separate"/>
            </w:r>
            <w:r>
              <w:rPr>
                <w:noProof/>
                <w:webHidden/>
              </w:rPr>
              <w:t>23</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13" w:history="1">
            <w:r w:rsidRPr="00836FDC">
              <w:rPr>
                <w:rStyle w:val="a3"/>
                <w:noProof/>
              </w:rPr>
              <w:t>Социальный статус «Герой»</w:t>
            </w:r>
            <w:r>
              <w:rPr>
                <w:noProof/>
                <w:webHidden/>
              </w:rPr>
              <w:tab/>
            </w:r>
            <w:r>
              <w:rPr>
                <w:noProof/>
                <w:webHidden/>
              </w:rPr>
              <w:fldChar w:fldCharType="begin"/>
            </w:r>
            <w:r>
              <w:rPr>
                <w:noProof/>
                <w:webHidden/>
              </w:rPr>
              <w:instrText xml:space="preserve"> PAGEREF _Toc356298313 \h </w:instrText>
            </w:r>
            <w:r>
              <w:rPr>
                <w:noProof/>
                <w:webHidden/>
              </w:rPr>
            </w:r>
            <w:r>
              <w:rPr>
                <w:noProof/>
                <w:webHidden/>
              </w:rPr>
              <w:fldChar w:fldCharType="separate"/>
            </w:r>
            <w:r>
              <w:rPr>
                <w:noProof/>
                <w:webHidden/>
              </w:rPr>
              <w:t>23</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14" w:history="1">
            <w:r w:rsidRPr="00836FDC">
              <w:rPr>
                <w:rStyle w:val="a3"/>
                <w:noProof/>
              </w:rPr>
              <w:t>Социальные статусы</w:t>
            </w:r>
            <w:r>
              <w:rPr>
                <w:noProof/>
                <w:webHidden/>
              </w:rPr>
              <w:tab/>
            </w:r>
            <w:r>
              <w:rPr>
                <w:noProof/>
                <w:webHidden/>
              </w:rPr>
              <w:fldChar w:fldCharType="begin"/>
            </w:r>
            <w:r>
              <w:rPr>
                <w:noProof/>
                <w:webHidden/>
              </w:rPr>
              <w:instrText xml:space="preserve"> PAGEREF _Toc356298314 \h </w:instrText>
            </w:r>
            <w:r>
              <w:rPr>
                <w:noProof/>
                <w:webHidden/>
              </w:rPr>
            </w:r>
            <w:r>
              <w:rPr>
                <w:noProof/>
                <w:webHidden/>
              </w:rPr>
              <w:fldChar w:fldCharType="separate"/>
            </w:r>
            <w:r>
              <w:rPr>
                <w:noProof/>
                <w:webHidden/>
              </w:rPr>
              <w:t>23</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15" w:history="1">
            <w:r w:rsidRPr="00836FDC">
              <w:rPr>
                <w:rStyle w:val="a3"/>
                <w:noProof/>
              </w:rPr>
              <w:t>Профессии</w:t>
            </w:r>
            <w:r>
              <w:rPr>
                <w:noProof/>
                <w:webHidden/>
              </w:rPr>
              <w:tab/>
            </w:r>
            <w:r>
              <w:rPr>
                <w:noProof/>
                <w:webHidden/>
              </w:rPr>
              <w:fldChar w:fldCharType="begin"/>
            </w:r>
            <w:r>
              <w:rPr>
                <w:noProof/>
                <w:webHidden/>
              </w:rPr>
              <w:instrText xml:space="preserve"> PAGEREF _Toc356298315 \h </w:instrText>
            </w:r>
            <w:r>
              <w:rPr>
                <w:noProof/>
                <w:webHidden/>
              </w:rPr>
            </w:r>
            <w:r>
              <w:rPr>
                <w:noProof/>
                <w:webHidden/>
              </w:rPr>
              <w:fldChar w:fldCharType="separate"/>
            </w:r>
            <w:r>
              <w:rPr>
                <w:noProof/>
                <w:webHidden/>
              </w:rPr>
              <w:t>23</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316" w:history="1">
            <w:r w:rsidRPr="00836FDC">
              <w:rPr>
                <w:rStyle w:val="a3"/>
                <w:noProof/>
              </w:rPr>
              <w:t>Экономика</w:t>
            </w:r>
            <w:r>
              <w:rPr>
                <w:noProof/>
                <w:webHidden/>
              </w:rPr>
              <w:tab/>
            </w:r>
            <w:r>
              <w:rPr>
                <w:noProof/>
                <w:webHidden/>
              </w:rPr>
              <w:fldChar w:fldCharType="begin"/>
            </w:r>
            <w:r>
              <w:rPr>
                <w:noProof/>
                <w:webHidden/>
              </w:rPr>
              <w:instrText xml:space="preserve"> PAGEREF _Toc356298316 \h </w:instrText>
            </w:r>
            <w:r>
              <w:rPr>
                <w:noProof/>
                <w:webHidden/>
              </w:rPr>
            </w:r>
            <w:r>
              <w:rPr>
                <w:noProof/>
                <w:webHidden/>
              </w:rPr>
              <w:fldChar w:fldCharType="separate"/>
            </w:r>
            <w:r>
              <w:rPr>
                <w:noProof/>
                <w:webHidden/>
              </w:rPr>
              <w:t>25</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317" w:history="1">
            <w:r w:rsidRPr="00836FDC">
              <w:rPr>
                <w:rStyle w:val="a3"/>
                <w:noProof/>
              </w:rPr>
              <w:t>Пандемия</w:t>
            </w:r>
            <w:r>
              <w:rPr>
                <w:noProof/>
                <w:webHidden/>
              </w:rPr>
              <w:tab/>
            </w:r>
            <w:r>
              <w:rPr>
                <w:noProof/>
                <w:webHidden/>
              </w:rPr>
              <w:fldChar w:fldCharType="begin"/>
            </w:r>
            <w:r>
              <w:rPr>
                <w:noProof/>
                <w:webHidden/>
              </w:rPr>
              <w:instrText xml:space="preserve"> PAGEREF _Toc356298317 \h </w:instrText>
            </w:r>
            <w:r>
              <w:rPr>
                <w:noProof/>
                <w:webHidden/>
              </w:rPr>
            </w:r>
            <w:r>
              <w:rPr>
                <w:noProof/>
                <w:webHidden/>
              </w:rPr>
              <w:fldChar w:fldCharType="separate"/>
            </w:r>
            <w:r>
              <w:rPr>
                <w:noProof/>
                <w:webHidden/>
              </w:rPr>
              <w:t>27</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18" w:history="1">
            <w:r w:rsidRPr="00836FDC">
              <w:rPr>
                <w:rStyle w:val="a3"/>
                <w:noProof/>
              </w:rPr>
              <w:t>Болезнь и заражение</w:t>
            </w:r>
            <w:r>
              <w:rPr>
                <w:noProof/>
                <w:webHidden/>
              </w:rPr>
              <w:tab/>
            </w:r>
            <w:r>
              <w:rPr>
                <w:noProof/>
                <w:webHidden/>
              </w:rPr>
              <w:fldChar w:fldCharType="begin"/>
            </w:r>
            <w:r>
              <w:rPr>
                <w:noProof/>
                <w:webHidden/>
              </w:rPr>
              <w:instrText xml:space="preserve"> PAGEREF _Toc356298318 \h </w:instrText>
            </w:r>
            <w:r>
              <w:rPr>
                <w:noProof/>
                <w:webHidden/>
              </w:rPr>
            </w:r>
            <w:r>
              <w:rPr>
                <w:noProof/>
                <w:webHidden/>
              </w:rPr>
              <w:fldChar w:fldCharType="separate"/>
            </w:r>
            <w:r>
              <w:rPr>
                <w:noProof/>
                <w:webHidden/>
              </w:rPr>
              <w:t>27</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19" w:history="1">
            <w:r w:rsidRPr="00836FDC">
              <w:rPr>
                <w:rStyle w:val="a3"/>
                <w:noProof/>
              </w:rPr>
              <w:t>Карантин</w:t>
            </w:r>
            <w:r>
              <w:rPr>
                <w:noProof/>
                <w:webHidden/>
              </w:rPr>
              <w:tab/>
            </w:r>
            <w:r>
              <w:rPr>
                <w:noProof/>
                <w:webHidden/>
              </w:rPr>
              <w:fldChar w:fldCharType="begin"/>
            </w:r>
            <w:r>
              <w:rPr>
                <w:noProof/>
                <w:webHidden/>
              </w:rPr>
              <w:instrText xml:space="preserve"> PAGEREF _Toc356298319 \h </w:instrText>
            </w:r>
            <w:r>
              <w:rPr>
                <w:noProof/>
                <w:webHidden/>
              </w:rPr>
            </w:r>
            <w:r>
              <w:rPr>
                <w:noProof/>
                <w:webHidden/>
              </w:rPr>
              <w:fldChar w:fldCharType="separate"/>
            </w:r>
            <w:r>
              <w:rPr>
                <w:noProof/>
                <w:webHidden/>
              </w:rPr>
              <w:t>27</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20" w:history="1">
            <w:r w:rsidRPr="00836FDC">
              <w:rPr>
                <w:rStyle w:val="a3"/>
                <w:noProof/>
              </w:rPr>
              <w:t>Очистительный поход</w:t>
            </w:r>
            <w:r>
              <w:rPr>
                <w:noProof/>
                <w:webHidden/>
              </w:rPr>
              <w:tab/>
            </w:r>
            <w:r>
              <w:rPr>
                <w:noProof/>
                <w:webHidden/>
              </w:rPr>
              <w:fldChar w:fldCharType="begin"/>
            </w:r>
            <w:r>
              <w:rPr>
                <w:noProof/>
                <w:webHidden/>
              </w:rPr>
              <w:instrText xml:space="preserve"> PAGEREF _Toc356298320 \h </w:instrText>
            </w:r>
            <w:r>
              <w:rPr>
                <w:noProof/>
                <w:webHidden/>
              </w:rPr>
            </w:r>
            <w:r>
              <w:rPr>
                <w:noProof/>
                <w:webHidden/>
              </w:rPr>
              <w:fldChar w:fldCharType="separate"/>
            </w:r>
            <w:r>
              <w:rPr>
                <w:noProof/>
                <w:webHidden/>
              </w:rPr>
              <w:t>28</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21" w:history="1">
            <w:r w:rsidRPr="00836FDC">
              <w:rPr>
                <w:rStyle w:val="a3"/>
                <w:noProof/>
              </w:rPr>
              <w:t>Дополнительные возможности участников Очистительного похода</w:t>
            </w:r>
            <w:r>
              <w:rPr>
                <w:noProof/>
                <w:webHidden/>
              </w:rPr>
              <w:tab/>
            </w:r>
            <w:r>
              <w:rPr>
                <w:noProof/>
                <w:webHidden/>
              </w:rPr>
              <w:fldChar w:fldCharType="begin"/>
            </w:r>
            <w:r>
              <w:rPr>
                <w:noProof/>
                <w:webHidden/>
              </w:rPr>
              <w:instrText xml:space="preserve"> PAGEREF _Toc356298321 \h </w:instrText>
            </w:r>
            <w:r>
              <w:rPr>
                <w:noProof/>
                <w:webHidden/>
              </w:rPr>
            </w:r>
            <w:r>
              <w:rPr>
                <w:noProof/>
                <w:webHidden/>
              </w:rPr>
              <w:fldChar w:fldCharType="separate"/>
            </w:r>
            <w:r>
              <w:rPr>
                <w:noProof/>
                <w:webHidden/>
              </w:rPr>
              <w:t>28</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322" w:history="1">
            <w:r w:rsidRPr="00836FDC">
              <w:rPr>
                <w:rStyle w:val="a3"/>
                <w:noProof/>
              </w:rPr>
              <w:t>Медицина. Травмы и болезни. Противоядия и снадобья.</w:t>
            </w:r>
            <w:r>
              <w:rPr>
                <w:noProof/>
                <w:webHidden/>
              </w:rPr>
              <w:tab/>
            </w:r>
            <w:r>
              <w:rPr>
                <w:noProof/>
                <w:webHidden/>
              </w:rPr>
              <w:fldChar w:fldCharType="begin"/>
            </w:r>
            <w:r>
              <w:rPr>
                <w:noProof/>
                <w:webHidden/>
              </w:rPr>
              <w:instrText xml:space="preserve"> PAGEREF _Toc356298322 \h </w:instrText>
            </w:r>
            <w:r>
              <w:rPr>
                <w:noProof/>
                <w:webHidden/>
              </w:rPr>
            </w:r>
            <w:r>
              <w:rPr>
                <w:noProof/>
                <w:webHidden/>
              </w:rPr>
              <w:fldChar w:fldCharType="separate"/>
            </w:r>
            <w:r>
              <w:rPr>
                <w:noProof/>
                <w:webHidden/>
              </w:rPr>
              <w:t>29</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23" w:history="1">
            <w:r w:rsidRPr="00836FDC">
              <w:rPr>
                <w:rStyle w:val="a3"/>
                <w:noProof/>
              </w:rPr>
              <w:t>Тяжелораненый и первая помощь ему</w:t>
            </w:r>
            <w:r>
              <w:rPr>
                <w:noProof/>
                <w:webHidden/>
              </w:rPr>
              <w:tab/>
            </w:r>
            <w:r>
              <w:rPr>
                <w:noProof/>
                <w:webHidden/>
              </w:rPr>
              <w:fldChar w:fldCharType="begin"/>
            </w:r>
            <w:r>
              <w:rPr>
                <w:noProof/>
                <w:webHidden/>
              </w:rPr>
              <w:instrText xml:space="preserve"> PAGEREF _Toc356298323 \h </w:instrText>
            </w:r>
            <w:r>
              <w:rPr>
                <w:noProof/>
                <w:webHidden/>
              </w:rPr>
            </w:r>
            <w:r>
              <w:rPr>
                <w:noProof/>
                <w:webHidden/>
              </w:rPr>
              <w:fldChar w:fldCharType="separate"/>
            </w:r>
            <w:r>
              <w:rPr>
                <w:noProof/>
                <w:webHidden/>
              </w:rPr>
              <w:t>29</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24" w:history="1">
            <w:r w:rsidRPr="00836FDC">
              <w:rPr>
                <w:rStyle w:val="a3"/>
                <w:noProof/>
              </w:rPr>
              <w:t>Восстановление хитов</w:t>
            </w:r>
            <w:r>
              <w:rPr>
                <w:noProof/>
                <w:webHidden/>
              </w:rPr>
              <w:tab/>
            </w:r>
            <w:r>
              <w:rPr>
                <w:noProof/>
                <w:webHidden/>
              </w:rPr>
              <w:fldChar w:fldCharType="begin"/>
            </w:r>
            <w:r>
              <w:rPr>
                <w:noProof/>
                <w:webHidden/>
              </w:rPr>
              <w:instrText xml:space="preserve"> PAGEREF _Toc356298324 \h </w:instrText>
            </w:r>
            <w:r>
              <w:rPr>
                <w:noProof/>
                <w:webHidden/>
              </w:rPr>
            </w:r>
            <w:r>
              <w:rPr>
                <w:noProof/>
                <w:webHidden/>
              </w:rPr>
              <w:fldChar w:fldCharType="separate"/>
            </w:r>
            <w:r>
              <w:rPr>
                <w:noProof/>
                <w:webHidden/>
              </w:rPr>
              <w:t>29</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25" w:history="1">
            <w:r w:rsidRPr="00836FDC">
              <w:rPr>
                <w:rStyle w:val="a3"/>
                <w:noProof/>
              </w:rPr>
              <w:t>Травмы</w:t>
            </w:r>
            <w:r>
              <w:rPr>
                <w:noProof/>
                <w:webHidden/>
              </w:rPr>
              <w:tab/>
            </w:r>
            <w:r>
              <w:rPr>
                <w:noProof/>
                <w:webHidden/>
              </w:rPr>
              <w:fldChar w:fldCharType="begin"/>
            </w:r>
            <w:r>
              <w:rPr>
                <w:noProof/>
                <w:webHidden/>
              </w:rPr>
              <w:instrText xml:space="preserve"> PAGEREF _Toc356298325 \h </w:instrText>
            </w:r>
            <w:r>
              <w:rPr>
                <w:noProof/>
                <w:webHidden/>
              </w:rPr>
            </w:r>
            <w:r>
              <w:rPr>
                <w:noProof/>
                <w:webHidden/>
              </w:rPr>
              <w:fldChar w:fldCharType="separate"/>
            </w:r>
            <w:r>
              <w:rPr>
                <w:noProof/>
                <w:webHidden/>
              </w:rPr>
              <w:t>29</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26" w:history="1">
            <w:r w:rsidRPr="00836FDC">
              <w:rPr>
                <w:rStyle w:val="a3"/>
                <w:noProof/>
              </w:rPr>
              <w:t>Лечение болезней</w:t>
            </w:r>
            <w:r>
              <w:rPr>
                <w:noProof/>
                <w:webHidden/>
              </w:rPr>
              <w:tab/>
            </w:r>
            <w:r>
              <w:rPr>
                <w:noProof/>
                <w:webHidden/>
              </w:rPr>
              <w:fldChar w:fldCharType="begin"/>
            </w:r>
            <w:r>
              <w:rPr>
                <w:noProof/>
                <w:webHidden/>
              </w:rPr>
              <w:instrText xml:space="preserve"> PAGEREF _Toc356298326 \h </w:instrText>
            </w:r>
            <w:r>
              <w:rPr>
                <w:noProof/>
                <w:webHidden/>
              </w:rPr>
            </w:r>
            <w:r>
              <w:rPr>
                <w:noProof/>
                <w:webHidden/>
              </w:rPr>
              <w:fldChar w:fldCharType="separate"/>
            </w:r>
            <w:r>
              <w:rPr>
                <w:noProof/>
                <w:webHidden/>
              </w:rPr>
              <w:t>30</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27" w:history="1">
            <w:r w:rsidRPr="00836FDC">
              <w:rPr>
                <w:rStyle w:val="a3"/>
                <w:noProof/>
              </w:rPr>
              <w:t>Карантин</w:t>
            </w:r>
            <w:r>
              <w:rPr>
                <w:noProof/>
                <w:webHidden/>
              </w:rPr>
              <w:tab/>
            </w:r>
            <w:r>
              <w:rPr>
                <w:noProof/>
                <w:webHidden/>
              </w:rPr>
              <w:fldChar w:fldCharType="begin"/>
            </w:r>
            <w:r>
              <w:rPr>
                <w:noProof/>
                <w:webHidden/>
              </w:rPr>
              <w:instrText xml:space="preserve"> PAGEREF _Toc356298327 \h </w:instrText>
            </w:r>
            <w:r>
              <w:rPr>
                <w:noProof/>
                <w:webHidden/>
              </w:rPr>
            </w:r>
            <w:r>
              <w:rPr>
                <w:noProof/>
                <w:webHidden/>
              </w:rPr>
              <w:fldChar w:fldCharType="separate"/>
            </w:r>
            <w:r>
              <w:rPr>
                <w:noProof/>
                <w:webHidden/>
              </w:rPr>
              <w:t>30</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28" w:history="1">
            <w:r w:rsidRPr="00836FDC">
              <w:rPr>
                <w:rStyle w:val="a3"/>
                <w:noProof/>
              </w:rPr>
              <w:t>Противоядия и снадобья</w:t>
            </w:r>
            <w:r>
              <w:rPr>
                <w:noProof/>
                <w:webHidden/>
              </w:rPr>
              <w:tab/>
            </w:r>
            <w:r>
              <w:rPr>
                <w:noProof/>
                <w:webHidden/>
              </w:rPr>
              <w:fldChar w:fldCharType="begin"/>
            </w:r>
            <w:r>
              <w:rPr>
                <w:noProof/>
                <w:webHidden/>
              </w:rPr>
              <w:instrText xml:space="preserve"> PAGEREF _Toc356298328 \h </w:instrText>
            </w:r>
            <w:r>
              <w:rPr>
                <w:noProof/>
                <w:webHidden/>
              </w:rPr>
            </w:r>
            <w:r>
              <w:rPr>
                <w:noProof/>
                <w:webHidden/>
              </w:rPr>
              <w:fldChar w:fldCharType="separate"/>
            </w:r>
            <w:r>
              <w:rPr>
                <w:noProof/>
                <w:webHidden/>
              </w:rPr>
              <w:t>30</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29" w:history="1">
            <w:r w:rsidRPr="00836FDC">
              <w:rPr>
                <w:rStyle w:val="a3"/>
                <w:noProof/>
              </w:rPr>
              <w:t>Приготовление компонентов</w:t>
            </w:r>
            <w:r>
              <w:rPr>
                <w:noProof/>
                <w:webHidden/>
              </w:rPr>
              <w:tab/>
            </w:r>
            <w:r>
              <w:rPr>
                <w:noProof/>
                <w:webHidden/>
              </w:rPr>
              <w:fldChar w:fldCharType="begin"/>
            </w:r>
            <w:r>
              <w:rPr>
                <w:noProof/>
                <w:webHidden/>
              </w:rPr>
              <w:instrText xml:space="preserve"> PAGEREF _Toc356298329 \h </w:instrText>
            </w:r>
            <w:r>
              <w:rPr>
                <w:noProof/>
                <w:webHidden/>
              </w:rPr>
            </w:r>
            <w:r>
              <w:rPr>
                <w:noProof/>
                <w:webHidden/>
              </w:rPr>
              <w:fldChar w:fldCharType="separate"/>
            </w:r>
            <w:r>
              <w:rPr>
                <w:noProof/>
                <w:webHidden/>
              </w:rPr>
              <w:t>30</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30" w:history="1">
            <w:r w:rsidRPr="00836FDC">
              <w:rPr>
                <w:rStyle w:val="a3"/>
                <w:noProof/>
              </w:rPr>
              <w:t>Приготовление противоядий</w:t>
            </w:r>
            <w:r>
              <w:rPr>
                <w:noProof/>
                <w:webHidden/>
              </w:rPr>
              <w:tab/>
            </w:r>
            <w:r>
              <w:rPr>
                <w:noProof/>
                <w:webHidden/>
              </w:rPr>
              <w:fldChar w:fldCharType="begin"/>
            </w:r>
            <w:r>
              <w:rPr>
                <w:noProof/>
                <w:webHidden/>
              </w:rPr>
              <w:instrText xml:space="preserve"> PAGEREF _Toc356298330 \h </w:instrText>
            </w:r>
            <w:r>
              <w:rPr>
                <w:noProof/>
                <w:webHidden/>
              </w:rPr>
            </w:r>
            <w:r>
              <w:rPr>
                <w:noProof/>
                <w:webHidden/>
              </w:rPr>
              <w:fldChar w:fldCharType="separate"/>
            </w:r>
            <w:r>
              <w:rPr>
                <w:noProof/>
                <w:webHidden/>
              </w:rPr>
              <w:t>30</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31" w:history="1">
            <w:r w:rsidRPr="00836FDC">
              <w:rPr>
                <w:rStyle w:val="a3"/>
                <w:noProof/>
              </w:rPr>
              <w:t>Приготовление снадобий</w:t>
            </w:r>
            <w:r>
              <w:rPr>
                <w:noProof/>
                <w:webHidden/>
              </w:rPr>
              <w:tab/>
            </w:r>
            <w:r>
              <w:rPr>
                <w:noProof/>
                <w:webHidden/>
              </w:rPr>
              <w:fldChar w:fldCharType="begin"/>
            </w:r>
            <w:r>
              <w:rPr>
                <w:noProof/>
                <w:webHidden/>
              </w:rPr>
              <w:instrText xml:space="preserve"> PAGEREF _Toc356298331 \h </w:instrText>
            </w:r>
            <w:r>
              <w:rPr>
                <w:noProof/>
                <w:webHidden/>
              </w:rPr>
            </w:r>
            <w:r>
              <w:rPr>
                <w:noProof/>
                <w:webHidden/>
              </w:rPr>
              <w:fldChar w:fldCharType="separate"/>
            </w:r>
            <w:r>
              <w:rPr>
                <w:noProof/>
                <w:webHidden/>
              </w:rPr>
              <w:t>31</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32" w:history="1">
            <w:r w:rsidRPr="00836FDC">
              <w:rPr>
                <w:rStyle w:val="a3"/>
                <w:noProof/>
              </w:rPr>
              <w:t>Приготовление укрепляющей и кристальной настоек</w:t>
            </w:r>
            <w:r>
              <w:rPr>
                <w:noProof/>
                <w:webHidden/>
              </w:rPr>
              <w:tab/>
            </w:r>
            <w:r>
              <w:rPr>
                <w:noProof/>
                <w:webHidden/>
              </w:rPr>
              <w:fldChar w:fldCharType="begin"/>
            </w:r>
            <w:r>
              <w:rPr>
                <w:noProof/>
                <w:webHidden/>
              </w:rPr>
              <w:instrText xml:space="preserve"> PAGEREF _Toc356298332 \h </w:instrText>
            </w:r>
            <w:r>
              <w:rPr>
                <w:noProof/>
                <w:webHidden/>
              </w:rPr>
            </w:r>
            <w:r>
              <w:rPr>
                <w:noProof/>
                <w:webHidden/>
              </w:rPr>
              <w:fldChar w:fldCharType="separate"/>
            </w:r>
            <w:r>
              <w:rPr>
                <w:noProof/>
                <w:webHidden/>
              </w:rPr>
              <w:t>31</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33" w:history="1">
            <w:r w:rsidRPr="00836FDC">
              <w:rPr>
                <w:rStyle w:val="a3"/>
                <w:noProof/>
              </w:rPr>
              <w:t>Дополнительные возможности лекаря</w:t>
            </w:r>
            <w:r>
              <w:rPr>
                <w:noProof/>
                <w:webHidden/>
              </w:rPr>
              <w:tab/>
            </w:r>
            <w:r>
              <w:rPr>
                <w:noProof/>
                <w:webHidden/>
              </w:rPr>
              <w:fldChar w:fldCharType="begin"/>
            </w:r>
            <w:r>
              <w:rPr>
                <w:noProof/>
                <w:webHidden/>
              </w:rPr>
              <w:instrText xml:space="preserve"> PAGEREF _Toc356298333 \h </w:instrText>
            </w:r>
            <w:r>
              <w:rPr>
                <w:noProof/>
                <w:webHidden/>
              </w:rPr>
            </w:r>
            <w:r>
              <w:rPr>
                <w:noProof/>
                <w:webHidden/>
              </w:rPr>
              <w:fldChar w:fldCharType="separate"/>
            </w:r>
            <w:r>
              <w:rPr>
                <w:noProof/>
                <w:webHidden/>
              </w:rPr>
              <w:t>31</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334" w:history="1">
            <w:r w:rsidRPr="00836FDC">
              <w:rPr>
                <w:rStyle w:val="a3"/>
                <w:noProof/>
              </w:rPr>
              <w:t>Религия</w:t>
            </w:r>
            <w:r>
              <w:rPr>
                <w:noProof/>
                <w:webHidden/>
              </w:rPr>
              <w:tab/>
            </w:r>
            <w:r>
              <w:rPr>
                <w:noProof/>
                <w:webHidden/>
              </w:rPr>
              <w:fldChar w:fldCharType="begin"/>
            </w:r>
            <w:r>
              <w:rPr>
                <w:noProof/>
                <w:webHidden/>
              </w:rPr>
              <w:instrText xml:space="preserve"> PAGEREF _Toc356298334 \h </w:instrText>
            </w:r>
            <w:r>
              <w:rPr>
                <w:noProof/>
                <w:webHidden/>
              </w:rPr>
            </w:r>
            <w:r>
              <w:rPr>
                <w:noProof/>
                <w:webHidden/>
              </w:rPr>
              <w:fldChar w:fldCharType="separate"/>
            </w:r>
            <w:r>
              <w:rPr>
                <w:noProof/>
                <w:webHidden/>
              </w:rPr>
              <w:t>32</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35" w:history="1">
            <w:r w:rsidRPr="00836FDC">
              <w:rPr>
                <w:rStyle w:val="a3"/>
                <w:noProof/>
              </w:rPr>
              <w:t>Дополнительные возможности священника</w:t>
            </w:r>
            <w:r>
              <w:rPr>
                <w:noProof/>
                <w:webHidden/>
              </w:rPr>
              <w:tab/>
            </w:r>
            <w:r>
              <w:rPr>
                <w:noProof/>
                <w:webHidden/>
              </w:rPr>
              <w:fldChar w:fldCharType="begin"/>
            </w:r>
            <w:r>
              <w:rPr>
                <w:noProof/>
                <w:webHidden/>
              </w:rPr>
              <w:instrText xml:space="preserve"> PAGEREF _Toc356298335 \h </w:instrText>
            </w:r>
            <w:r>
              <w:rPr>
                <w:noProof/>
                <w:webHidden/>
              </w:rPr>
            </w:r>
            <w:r>
              <w:rPr>
                <w:noProof/>
                <w:webHidden/>
              </w:rPr>
              <w:fldChar w:fldCharType="separate"/>
            </w:r>
            <w:r>
              <w:rPr>
                <w:noProof/>
                <w:webHidden/>
              </w:rPr>
              <w:t>33</w:t>
            </w:r>
            <w:r>
              <w:rPr>
                <w:noProof/>
                <w:webHidden/>
              </w:rPr>
              <w:fldChar w:fldCharType="end"/>
            </w:r>
          </w:hyperlink>
        </w:p>
        <w:p w:rsidR="00C55D56" w:rsidRDefault="00C55D56">
          <w:pPr>
            <w:pStyle w:val="11"/>
            <w:tabs>
              <w:tab w:val="right" w:leader="dot" w:pos="9345"/>
            </w:tabs>
            <w:rPr>
              <w:rFonts w:eastAsiaTheme="minorEastAsia"/>
              <w:noProof/>
              <w:lang w:eastAsia="ru-RU"/>
            </w:rPr>
          </w:pPr>
          <w:hyperlink w:anchor="_Toc356298336" w:history="1">
            <w:r w:rsidRPr="00836FDC">
              <w:rPr>
                <w:rStyle w:val="a3"/>
                <w:noProof/>
              </w:rPr>
              <w:t>Магия</w:t>
            </w:r>
            <w:r>
              <w:rPr>
                <w:noProof/>
                <w:webHidden/>
              </w:rPr>
              <w:tab/>
            </w:r>
            <w:r>
              <w:rPr>
                <w:noProof/>
                <w:webHidden/>
              </w:rPr>
              <w:fldChar w:fldCharType="begin"/>
            </w:r>
            <w:r>
              <w:rPr>
                <w:noProof/>
                <w:webHidden/>
              </w:rPr>
              <w:instrText xml:space="preserve"> PAGEREF _Toc356298336 \h </w:instrText>
            </w:r>
            <w:r>
              <w:rPr>
                <w:noProof/>
                <w:webHidden/>
              </w:rPr>
            </w:r>
            <w:r>
              <w:rPr>
                <w:noProof/>
                <w:webHidden/>
              </w:rPr>
              <w:fldChar w:fldCharType="separate"/>
            </w:r>
            <w:r>
              <w:rPr>
                <w:noProof/>
                <w:webHidden/>
              </w:rPr>
              <w:t>35</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37" w:history="1">
            <w:r w:rsidRPr="00836FDC">
              <w:rPr>
                <w:rStyle w:val="a3"/>
                <w:rFonts w:cstheme="minorHAnsi"/>
                <w:noProof/>
              </w:rPr>
              <w:t>Что нужно знать о магии не-магическому персонажу</w:t>
            </w:r>
            <w:r>
              <w:rPr>
                <w:noProof/>
                <w:webHidden/>
              </w:rPr>
              <w:tab/>
            </w:r>
            <w:r>
              <w:rPr>
                <w:noProof/>
                <w:webHidden/>
              </w:rPr>
              <w:fldChar w:fldCharType="begin"/>
            </w:r>
            <w:r>
              <w:rPr>
                <w:noProof/>
                <w:webHidden/>
              </w:rPr>
              <w:instrText xml:space="preserve"> PAGEREF _Toc356298337 \h </w:instrText>
            </w:r>
            <w:r>
              <w:rPr>
                <w:noProof/>
                <w:webHidden/>
              </w:rPr>
            </w:r>
            <w:r>
              <w:rPr>
                <w:noProof/>
                <w:webHidden/>
              </w:rPr>
              <w:fldChar w:fldCharType="separate"/>
            </w:r>
            <w:r>
              <w:rPr>
                <w:noProof/>
                <w:webHidden/>
              </w:rPr>
              <w:t>35</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38" w:history="1">
            <w:r w:rsidRPr="00836FDC">
              <w:rPr>
                <w:rStyle w:val="a3"/>
                <w:noProof/>
              </w:rPr>
              <w:t>Общие положения для магов.</w:t>
            </w:r>
            <w:r>
              <w:rPr>
                <w:noProof/>
                <w:webHidden/>
              </w:rPr>
              <w:tab/>
            </w:r>
            <w:r>
              <w:rPr>
                <w:noProof/>
                <w:webHidden/>
              </w:rPr>
              <w:fldChar w:fldCharType="begin"/>
            </w:r>
            <w:r>
              <w:rPr>
                <w:noProof/>
                <w:webHidden/>
              </w:rPr>
              <w:instrText xml:space="preserve"> PAGEREF _Toc356298338 \h </w:instrText>
            </w:r>
            <w:r>
              <w:rPr>
                <w:noProof/>
                <w:webHidden/>
              </w:rPr>
            </w:r>
            <w:r>
              <w:rPr>
                <w:noProof/>
                <w:webHidden/>
              </w:rPr>
              <w:fldChar w:fldCharType="separate"/>
            </w:r>
            <w:r>
              <w:rPr>
                <w:noProof/>
                <w:webHidden/>
              </w:rPr>
              <w:t>35</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39" w:history="1">
            <w:r w:rsidRPr="00836FDC">
              <w:rPr>
                <w:rStyle w:val="a3"/>
                <w:noProof/>
                <w:lang w:eastAsia="ru-RU"/>
              </w:rPr>
              <w:t>Заклинания. Их изобретение и стоимость.</w:t>
            </w:r>
            <w:r>
              <w:rPr>
                <w:noProof/>
                <w:webHidden/>
              </w:rPr>
              <w:tab/>
            </w:r>
            <w:r>
              <w:rPr>
                <w:noProof/>
                <w:webHidden/>
              </w:rPr>
              <w:fldChar w:fldCharType="begin"/>
            </w:r>
            <w:r>
              <w:rPr>
                <w:noProof/>
                <w:webHidden/>
              </w:rPr>
              <w:instrText xml:space="preserve"> PAGEREF _Toc356298339 \h </w:instrText>
            </w:r>
            <w:r>
              <w:rPr>
                <w:noProof/>
                <w:webHidden/>
              </w:rPr>
            </w:r>
            <w:r>
              <w:rPr>
                <w:noProof/>
                <w:webHidden/>
              </w:rPr>
              <w:fldChar w:fldCharType="separate"/>
            </w:r>
            <w:r>
              <w:rPr>
                <w:noProof/>
                <w:webHidden/>
              </w:rPr>
              <w:t>36</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40" w:history="1">
            <w:r w:rsidRPr="00836FDC">
              <w:rPr>
                <w:rStyle w:val="a3"/>
                <w:noProof/>
                <w:lang w:eastAsia="ru-RU"/>
              </w:rPr>
              <w:t>Мана, её количество и восстановление.</w:t>
            </w:r>
            <w:r>
              <w:rPr>
                <w:noProof/>
                <w:webHidden/>
              </w:rPr>
              <w:tab/>
            </w:r>
            <w:r>
              <w:rPr>
                <w:noProof/>
                <w:webHidden/>
              </w:rPr>
              <w:fldChar w:fldCharType="begin"/>
            </w:r>
            <w:r>
              <w:rPr>
                <w:noProof/>
                <w:webHidden/>
              </w:rPr>
              <w:instrText xml:space="preserve"> PAGEREF _Toc356298340 \h </w:instrText>
            </w:r>
            <w:r>
              <w:rPr>
                <w:noProof/>
                <w:webHidden/>
              </w:rPr>
            </w:r>
            <w:r>
              <w:rPr>
                <w:noProof/>
                <w:webHidden/>
              </w:rPr>
              <w:fldChar w:fldCharType="separate"/>
            </w:r>
            <w:r>
              <w:rPr>
                <w:noProof/>
                <w:webHidden/>
              </w:rPr>
              <w:t>37</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41" w:history="1">
            <w:r w:rsidRPr="00836FDC">
              <w:rPr>
                <w:rStyle w:val="a3"/>
                <w:noProof/>
              </w:rPr>
              <w:t>Изготовление ингредиентов</w:t>
            </w:r>
            <w:r>
              <w:rPr>
                <w:noProof/>
                <w:webHidden/>
              </w:rPr>
              <w:tab/>
            </w:r>
            <w:r>
              <w:rPr>
                <w:noProof/>
                <w:webHidden/>
              </w:rPr>
              <w:fldChar w:fldCharType="begin"/>
            </w:r>
            <w:r>
              <w:rPr>
                <w:noProof/>
                <w:webHidden/>
              </w:rPr>
              <w:instrText xml:space="preserve"> PAGEREF _Toc356298341 \h </w:instrText>
            </w:r>
            <w:r>
              <w:rPr>
                <w:noProof/>
                <w:webHidden/>
              </w:rPr>
            </w:r>
            <w:r>
              <w:rPr>
                <w:noProof/>
                <w:webHidden/>
              </w:rPr>
              <w:fldChar w:fldCharType="separate"/>
            </w:r>
            <w:r>
              <w:rPr>
                <w:noProof/>
                <w:webHidden/>
              </w:rPr>
              <w:t>38</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42" w:history="1">
            <w:r w:rsidRPr="00836FDC">
              <w:rPr>
                <w:rStyle w:val="a3"/>
                <w:noProof/>
                <w:lang w:eastAsia="ru-RU"/>
              </w:rPr>
              <w:t>Как создание и применение заклинания выглядит на практике</w:t>
            </w:r>
            <w:r>
              <w:rPr>
                <w:noProof/>
                <w:webHidden/>
              </w:rPr>
              <w:tab/>
            </w:r>
            <w:r>
              <w:rPr>
                <w:noProof/>
                <w:webHidden/>
              </w:rPr>
              <w:fldChar w:fldCharType="begin"/>
            </w:r>
            <w:r>
              <w:rPr>
                <w:noProof/>
                <w:webHidden/>
              </w:rPr>
              <w:instrText xml:space="preserve"> PAGEREF _Toc356298342 \h </w:instrText>
            </w:r>
            <w:r>
              <w:rPr>
                <w:noProof/>
                <w:webHidden/>
              </w:rPr>
            </w:r>
            <w:r>
              <w:rPr>
                <w:noProof/>
                <w:webHidden/>
              </w:rPr>
              <w:fldChar w:fldCharType="separate"/>
            </w:r>
            <w:r>
              <w:rPr>
                <w:noProof/>
                <w:webHidden/>
              </w:rPr>
              <w:t>38</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43" w:history="1">
            <w:r w:rsidRPr="00836FDC">
              <w:rPr>
                <w:rStyle w:val="a3"/>
                <w:noProof/>
                <w:lang w:eastAsia="ru-RU"/>
              </w:rPr>
              <w:t>Изготовление ядов</w:t>
            </w:r>
            <w:r>
              <w:rPr>
                <w:noProof/>
                <w:webHidden/>
              </w:rPr>
              <w:tab/>
            </w:r>
            <w:r>
              <w:rPr>
                <w:noProof/>
                <w:webHidden/>
              </w:rPr>
              <w:fldChar w:fldCharType="begin"/>
            </w:r>
            <w:r>
              <w:rPr>
                <w:noProof/>
                <w:webHidden/>
              </w:rPr>
              <w:instrText xml:space="preserve"> PAGEREF _Toc356298343 \h </w:instrText>
            </w:r>
            <w:r>
              <w:rPr>
                <w:noProof/>
                <w:webHidden/>
              </w:rPr>
            </w:r>
            <w:r>
              <w:rPr>
                <w:noProof/>
                <w:webHidden/>
              </w:rPr>
              <w:fldChar w:fldCharType="separate"/>
            </w:r>
            <w:r>
              <w:rPr>
                <w:noProof/>
                <w:webHidden/>
              </w:rPr>
              <w:t>39</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44" w:history="1">
            <w:r w:rsidRPr="00836FDC">
              <w:rPr>
                <w:rStyle w:val="a3"/>
                <w:noProof/>
              </w:rPr>
              <w:t>Изготовление зелий</w:t>
            </w:r>
            <w:r>
              <w:rPr>
                <w:noProof/>
                <w:webHidden/>
              </w:rPr>
              <w:tab/>
            </w:r>
            <w:r>
              <w:rPr>
                <w:noProof/>
                <w:webHidden/>
              </w:rPr>
              <w:fldChar w:fldCharType="begin"/>
            </w:r>
            <w:r>
              <w:rPr>
                <w:noProof/>
                <w:webHidden/>
              </w:rPr>
              <w:instrText xml:space="preserve"> PAGEREF _Toc356298344 \h </w:instrText>
            </w:r>
            <w:r>
              <w:rPr>
                <w:noProof/>
                <w:webHidden/>
              </w:rPr>
            </w:r>
            <w:r>
              <w:rPr>
                <w:noProof/>
                <w:webHidden/>
              </w:rPr>
              <w:fldChar w:fldCharType="separate"/>
            </w:r>
            <w:r>
              <w:rPr>
                <w:noProof/>
                <w:webHidden/>
              </w:rPr>
              <w:t>40</w:t>
            </w:r>
            <w:r>
              <w:rPr>
                <w:noProof/>
                <w:webHidden/>
              </w:rPr>
              <w:fldChar w:fldCharType="end"/>
            </w:r>
          </w:hyperlink>
        </w:p>
        <w:p w:rsidR="00C55D56" w:rsidRDefault="00C55D56">
          <w:pPr>
            <w:pStyle w:val="21"/>
            <w:tabs>
              <w:tab w:val="right" w:leader="dot" w:pos="9345"/>
            </w:tabs>
            <w:rPr>
              <w:rFonts w:eastAsiaTheme="minorEastAsia"/>
              <w:noProof/>
              <w:lang w:eastAsia="ru-RU"/>
            </w:rPr>
          </w:pPr>
          <w:hyperlink w:anchor="_Toc356298345" w:history="1">
            <w:r w:rsidRPr="00836FDC">
              <w:rPr>
                <w:rStyle w:val="a3"/>
                <w:noProof/>
              </w:rPr>
              <w:t>Дополнительные возможности мага</w:t>
            </w:r>
            <w:r>
              <w:rPr>
                <w:noProof/>
                <w:webHidden/>
              </w:rPr>
              <w:tab/>
            </w:r>
            <w:r>
              <w:rPr>
                <w:noProof/>
                <w:webHidden/>
              </w:rPr>
              <w:fldChar w:fldCharType="begin"/>
            </w:r>
            <w:r>
              <w:rPr>
                <w:noProof/>
                <w:webHidden/>
              </w:rPr>
              <w:instrText xml:space="preserve"> PAGEREF _Toc356298345 \h </w:instrText>
            </w:r>
            <w:r>
              <w:rPr>
                <w:noProof/>
                <w:webHidden/>
              </w:rPr>
            </w:r>
            <w:r>
              <w:rPr>
                <w:noProof/>
                <w:webHidden/>
              </w:rPr>
              <w:fldChar w:fldCharType="separate"/>
            </w:r>
            <w:r>
              <w:rPr>
                <w:noProof/>
                <w:webHidden/>
              </w:rPr>
              <w:t>40</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46" w:history="1">
            <w:r w:rsidRPr="00836FDC">
              <w:rPr>
                <w:rStyle w:val="a3"/>
                <w:rFonts w:cstheme="minorHAnsi"/>
                <w:noProof/>
                <w:lang w:eastAsia="ru-RU"/>
              </w:rPr>
              <w:t>Мана:</w:t>
            </w:r>
            <w:r>
              <w:rPr>
                <w:noProof/>
                <w:webHidden/>
              </w:rPr>
              <w:tab/>
            </w:r>
            <w:r>
              <w:rPr>
                <w:noProof/>
                <w:webHidden/>
              </w:rPr>
              <w:fldChar w:fldCharType="begin"/>
            </w:r>
            <w:r>
              <w:rPr>
                <w:noProof/>
                <w:webHidden/>
              </w:rPr>
              <w:instrText xml:space="preserve"> PAGEREF _Toc356298346 \h </w:instrText>
            </w:r>
            <w:r>
              <w:rPr>
                <w:noProof/>
                <w:webHidden/>
              </w:rPr>
            </w:r>
            <w:r>
              <w:rPr>
                <w:noProof/>
                <w:webHidden/>
              </w:rPr>
              <w:fldChar w:fldCharType="separate"/>
            </w:r>
            <w:r>
              <w:rPr>
                <w:noProof/>
                <w:webHidden/>
              </w:rPr>
              <w:t>40</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47" w:history="1">
            <w:r w:rsidRPr="00836FDC">
              <w:rPr>
                <w:rStyle w:val="a3"/>
                <w:rFonts w:cstheme="minorHAnsi"/>
                <w:noProof/>
                <w:lang w:eastAsia="ru-RU"/>
              </w:rPr>
              <w:t>Яды и зелья:</w:t>
            </w:r>
            <w:r>
              <w:rPr>
                <w:noProof/>
                <w:webHidden/>
              </w:rPr>
              <w:tab/>
            </w:r>
            <w:r>
              <w:rPr>
                <w:noProof/>
                <w:webHidden/>
              </w:rPr>
              <w:fldChar w:fldCharType="begin"/>
            </w:r>
            <w:r>
              <w:rPr>
                <w:noProof/>
                <w:webHidden/>
              </w:rPr>
              <w:instrText xml:space="preserve"> PAGEREF _Toc356298347 \h </w:instrText>
            </w:r>
            <w:r>
              <w:rPr>
                <w:noProof/>
                <w:webHidden/>
              </w:rPr>
            </w:r>
            <w:r>
              <w:rPr>
                <w:noProof/>
                <w:webHidden/>
              </w:rPr>
              <w:fldChar w:fldCharType="separate"/>
            </w:r>
            <w:r>
              <w:rPr>
                <w:noProof/>
                <w:webHidden/>
              </w:rPr>
              <w:t>40</w:t>
            </w:r>
            <w:r>
              <w:rPr>
                <w:noProof/>
                <w:webHidden/>
              </w:rPr>
              <w:fldChar w:fldCharType="end"/>
            </w:r>
          </w:hyperlink>
        </w:p>
        <w:p w:rsidR="00C55D56" w:rsidRDefault="00C55D56">
          <w:pPr>
            <w:pStyle w:val="31"/>
            <w:tabs>
              <w:tab w:val="right" w:leader="dot" w:pos="9345"/>
            </w:tabs>
            <w:rPr>
              <w:rFonts w:eastAsiaTheme="minorEastAsia"/>
              <w:noProof/>
              <w:lang w:eastAsia="ru-RU"/>
            </w:rPr>
          </w:pPr>
          <w:hyperlink w:anchor="_Toc356298348" w:history="1">
            <w:r w:rsidRPr="00836FDC">
              <w:rPr>
                <w:rStyle w:val="a3"/>
                <w:rFonts w:cstheme="minorHAnsi"/>
                <w:noProof/>
                <w:lang w:eastAsia="ru-RU"/>
              </w:rPr>
              <w:t>Заклинания:</w:t>
            </w:r>
            <w:r>
              <w:rPr>
                <w:noProof/>
                <w:webHidden/>
              </w:rPr>
              <w:tab/>
            </w:r>
            <w:r>
              <w:rPr>
                <w:noProof/>
                <w:webHidden/>
              </w:rPr>
              <w:fldChar w:fldCharType="begin"/>
            </w:r>
            <w:r>
              <w:rPr>
                <w:noProof/>
                <w:webHidden/>
              </w:rPr>
              <w:instrText xml:space="preserve"> PAGEREF _Toc356298348 \h </w:instrText>
            </w:r>
            <w:r>
              <w:rPr>
                <w:noProof/>
                <w:webHidden/>
              </w:rPr>
            </w:r>
            <w:r>
              <w:rPr>
                <w:noProof/>
                <w:webHidden/>
              </w:rPr>
              <w:fldChar w:fldCharType="separate"/>
            </w:r>
            <w:r>
              <w:rPr>
                <w:noProof/>
                <w:webHidden/>
              </w:rPr>
              <w:t>40</w:t>
            </w:r>
            <w:r>
              <w:rPr>
                <w:noProof/>
                <w:webHidden/>
              </w:rPr>
              <w:fldChar w:fldCharType="end"/>
            </w:r>
          </w:hyperlink>
        </w:p>
        <w:p w:rsidR="00937170" w:rsidRDefault="00C56A81">
          <w:r>
            <w:fldChar w:fldCharType="end"/>
          </w:r>
        </w:p>
      </w:sdtContent>
    </w:sdt>
    <w:p w:rsidR="00484852" w:rsidRDefault="00484852" w:rsidP="00484852">
      <w:pPr>
        <w:rPr>
          <w:rFonts w:cstheme="minorHAnsi"/>
          <w:sz w:val="24"/>
          <w:szCs w:val="24"/>
        </w:rPr>
      </w:pPr>
    </w:p>
    <w:p w:rsidR="00484852" w:rsidRDefault="00484852">
      <w:pPr>
        <w:rPr>
          <w:rFonts w:cstheme="minorHAnsi"/>
          <w:sz w:val="24"/>
          <w:szCs w:val="24"/>
        </w:rPr>
      </w:pPr>
      <w:r>
        <w:rPr>
          <w:rFonts w:cstheme="minorHAnsi"/>
          <w:sz w:val="24"/>
          <w:szCs w:val="24"/>
        </w:rPr>
        <w:br w:type="page"/>
      </w:r>
    </w:p>
    <w:p w:rsidR="00484852" w:rsidRPr="00484852" w:rsidRDefault="00484852" w:rsidP="00484852">
      <w:pPr>
        <w:pStyle w:val="1"/>
      </w:pPr>
      <w:bookmarkStart w:id="2" w:name="_Toc356298283"/>
      <w:r>
        <w:lastRenderedPageBreak/>
        <w:t>Контакты и заявки</w:t>
      </w:r>
      <w:bookmarkEnd w:id="2"/>
    </w:p>
    <w:p w:rsidR="00484852" w:rsidRPr="008777D8" w:rsidRDefault="00484852" w:rsidP="00484852">
      <w:pPr>
        <w:pStyle w:val="2"/>
        <w:spacing w:line="240" w:lineRule="auto"/>
        <w:jc w:val="both"/>
        <w:rPr>
          <w:rFonts w:asciiTheme="minorHAnsi" w:hAnsiTheme="minorHAnsi" w:cstheme="minorHAnsi"/>
          <w:sz w:val="24"/>
          <w:szCs w:val="24"/>
        </w:rPr>
      </w:pPr>
      <w:bookmarkStart w:id="3" w:name="_Toc330310486"/>
      <w:bookmarkStart w:id="4" w:name="_Toc330311679"/>
      <w:bookmarkStart w:id="5" w:name="_Toc356298284"/>
      <w:r w:rsidRPr="008777D8">
        <w:rPr>
          <w:rFonts w:asciiTheme="minorHAnsi" w:hAnsiTheme="minorHAnsi" w:cstheme="minorHAnsi"/>
          <w:sz w:val="24"/>
          <w:szCs w:val="24"/>
        </w:rPr>
        <w:t xml:space="preserve">Как с </w:t>
      </w:r>
      <w:r w:rsidR="00DD1887">
        <w:rPr>
          <w:rFonts w:asciiTheme="minorHAnsi" w:hAnsiTheme="minorHAnsi" w:cstheme="minorHAnsi"/>
          <w:sz w:val="24"/>
          <w:szCs w:val="24"/>
        </w:rPr>
        <w:t>нами</w:t>
      </w:r>
      <w:r w:rsidRPr="008777D8">
        <w:rPr>
          <w:rFonts w:asciiTheme="minorHAnsi" w:hAnsiTheme="minorHAnsi" w:cstheme="minorHAnsi"/>
          <w:sz w:val="24"/>
          <w:szCs w:val="24"/>
        </w:rPr>
        <w:t xml:space="preserve"> связаться</w:t>
      </w:r>
      <w:bookmarkEnd w:id="3"/>
      <w:bookmarkEnd w:id="4"/>
      <w:bookmarkEnd w:id="5"/>
    </w:p>
    <w:p w:rsidR="00484852" w:rsidRPr="008777D8" w:rsidRDefault="00C56A81" w:rsidP="00484852">
      <w:pPr>
        <w:spacing w:line="240" w:lineRule="auto"/>
        <w:jc w:val="both"/>
        <w:rPr>
          <w:rFonts w:cstheme="minorHAnsi"/>
          <w:sz w:val="24"/>
          <w:szCs w:val="24"/>
        </w:rPr>
      </w:pPr>
      <w:hyperlink r:id="rId8" w:history="1">
        <w:r w:rsidR="00484852" w:rsidRPr="008777D8">
          <w:rPr>
            <w:rStyle w:val="a3"/>
            <w:rFonts w:cstheme="minorHAnsi"/>
            <w:sz w:val="24"/>
            <w:szCs w:val="24"/>
          </w:rPr>
          <w:t>http://vk.com/brokensteel</w:t>
        </w:r>
      </w:hyperlink>
      <w:r w:rsidR="00484852" w:rsidRPr="008777D8">
        <w:rPr>
          <w:rFonts w:cstheme="minorHAnsi"/>
          <w:sz w:val="24"/>
          <w:szCs w:val="24"/>
        </w:rPr>
        <w:t xml:space="preserve"> - группа нашей игры ВКонтакте.</w:t>
      </w:r>
    </w:p>
    <w:p w:rsidR="00484852" w:rsidRPr="008777D8" w:rsidRDefault="00484852" w:rsidP="00484852">
      <w:pPr>
        <w:spacing w:line="240" w:lineRule="auto"/>
        <w:jc w:val="both"/>
        <w:rPr>
          <w:rFonts w:cstheme="minorHAnsi"/>
          <w:sz w:val="24"/>
          <w:szCs w:val="24"/>
        </w:rPr>
      </w:pPr>
      <w:r>
        <w:rPr>
          <w:rFonts w:cstheme="minorHAnsi"/>
          <w:sz w:val="24"/>
          <w:szCs w:val="24"/>
        </w:rPr>
        <w:t>Вы</w:t>
      </w:r>
      <w:r w:rsidRPr="008777D8">
        <w:rPr>
          <w:rFonts w:cstheme="minorHAnsi"/>
          <w:sz w:val="24"/>
          <w:szCs w:val="24"/>
        </w:rPr>
        <w:t xml:space="preserve"> можете написать</w:t>
      </w:r>
      <w:r>
        <w:rPr>
          <w:rFonts w:cstheme="minorHAnsi"/>
          <w:sz w:val="24"/>
          <w:szCs w:val="24"/>
        </w:rPr>
        <w:t xml:space="preserve"> мне</w:t>
      </w:r>
      <w:r w:rsidRPr="008777D8">
        <w:rPr>
          <w:rFonts w:cstheme="minorHAnsi"/>
          <w:sz w:val="24"/>
          <w:szCs w:val="24"/>
        </w:rPr>
        <w:t>:</w:t>
      </w:r>
    </w:p>
    <w:p w:rsidR="00484852" w:rsidRPr="008777D8" w:rsidRDefault="00C56A81" w:rsidP="00BC78A7">
      <w:pPr>
        <w:pStyle w:val="a4"/>
        <w:numPr>
          <w:ilvl w:val="0"/>
          <w:numId w:val="21"/>
        </w:numPr>
        <w:spacing w:line="240" w:lineRule="auto"/>
        <w:jc w:val="both"/>
        <w:rPr>
          <w:rFonts w:cstheme="minorHAnsi"/>
          <w:sz w:val="24"/>
          <w:szCs w:val="24"/>
        </w:rPr>
      </w:pPr>
      <w:hyperlink r:id="rId9" w:history="1">
        <w:r w:rsidR="00484852" w:rsidRPr="008777D8">
          <w:rPr>
            <w:rStyle w:val="a3"/>
            <w:rFonts w:cstheme="minorHAnsi"/>
            <w:sz w:val="24"/>
            <w:szCs w:val="24"/>
            <w:lang w:val="en-US"/>
          </w:rPr>
          <w:t>http://vk.com/wintervanity</w:t>
        </w:r>
      </w:hyperlink>
      <w:r w:rsidR="00484852" w:rsidRPr="008777D8">
        <w:rPr>
          <w:rFonts w:cstheme="minorHAnsi"/>
          <w:sz w:val="24"/>
          <w:szCs w:val="24"/>
          <w:lang w:val="en-US"/>
        </w:rPr>
        <w:t xml:space="preserve"> - </w:t>
      </w:r>
      <w:r w:rsidR="00484852" w:rsidRPr="008777D8">
        <w:rPr>
          <w:rFonts w:cstheme="minorHAnsi"/>
          <w:sz w:val="24"/>
          <w:szCs w:val="24"/>
        </w:rPr>
        <w:t>ВКонтакте</w:t>
      </w:r>
    </w:p>
    <w:p w:rsidR="00BC78A7" w:rsidRPr="00BC78A7" w:rsidRDefault="00C56A81" w:rsidP="00BC78A7">
      <w:pPr>
        <w:pStyle w:val="a4"/>
        <w:numPr>
          <w:ilvl w:val="0"/>
          <w:numId w:val="21"/>
        </w:numPr>
        <w:spacing w:line="240" w:lineRule="auto"/>
        <w:jc w:val="both"/>
        <w:rPr>
          <w:rFonts w:cstheme="minorHAnsi"/>
          <w:sz w:val="24"/>
          <w:szCs w:val="24"/>
          <w:lang w:val="en-US"/>
        </w:rPr>
      </w:pPr>
      <w:hyperlink r:id="rId10" w:history="1">
        <w:r w:rsidR="00484852" w:rsidRPr="008777D8">
          <w:rPr>
            <w:rStyle w:val="a3"/>
            <w:rFonts w:cstheme="minorHAnsi"/>
            <w:sz w:val="24"/>
            <w:szCs w:val="24"/>
            <w:lang w:val="en-US"/>
          </w:rPr>
          <w:t>wintervanity@gmail.com</w:t>
        </w:r>
      </w:hyperlink>
      <w:r w:rsidR="00484852" w:rsidRPr="008777D8">
        <w:rPr>
          <w:rFonts w:cstheme="minorHAnsi"/>
          <w:sz w:val="24"/>
          <w:szCs w:val="24"/>
          <w:lang w:val="en-US"/>
        </w:rPr>
        <w:t xml:space="preserve"> – </w:t>
      </w:r>
      <w:r w:rsidR="00484852" w:rsidRPr="008777D8">
        <w:rPr>
          <w:rFonts w:cstheme="minorHAnsi"/>
          <w:sz w:val="24"/>
          <w:szCs w:val="24"/>
        </w:rPr>
        <w:t>на</w:t>
      </w:r>
      <w:r w:rsidR="00484852" w:rsidRPr="008777D8">
        <w:rPr>
          <w:rFonts w:cstheme="minorHAnsi"/>
          <w:sz w:val="24"/>
          <w:szCs w:val="24"/>
          <w:lang w:val="en-US"/>
        </w:rPr>
        <w:t xml:space="preserve"> e-mail</w:t>
      </w:r>
    </w:p>
    <w:p w:rsidR="00DD1887" w:rsidRPr="00DD1887" w:rsidRDefault="00484852" w:rsidP="00DD1887">
      <w:pPr>
        <w:pStyle w:val="a4"/>
        <w:numPr>
          <w:ilvl w:val="0"/>
          <w:numId w:val="21"/>
        </w:numPr>
        <w:spacing w:line="240" w:lineRule="auto"/>
        <w:jc w:val="both"/>
        <w:rPr>
          <w:rFonts w:cstheme="minorHAnsi"/>
          <w:sz w:val="24"/>
          <w:szCs w:val="24"/>
          <w:lang w:val="en-US"/>
        </w:rPr>
      </w:pPr>
      <w:r w:rsidRPr="00BC78A7">
        <w:rPr>
          <w:rFonts w:cstheme="minorHAnsi"/>
          <w:sz w:val="24"/>
          <w:szCs w:val="24"/>
          <w:lang w:val="en-US"/>
        </w:rPr>
        <w:t xml:space="preserve">winter_vanity </w:t>
      </w:r>
      <w:r w:rsidRPr="00BC78A7">
        <w:rPr>
          <w:rFonts w:cstheme="minorHAnsi"/>
          <w:sz w:val="24"/>
          <w:szCs w:val="24"/>
        </w:rPr>
        <w:t xml:space="preserve"> - в скайпе</w:t>
      </w:r>
    </w:p>
    <w:p w:rsidR="00484852" w:rsidRDefault="00484852" w:rsidP="00484852">
      <w:pPr>
        <w:spacing w:line="240" w:lineRule="auto"/>
        <w:jc w:val="both"/>
        <w:rPr>
          <w:rFonts w:cstheme="minorHAnsi"/>
          <w:color w:val="000000"/>
          <w:sz w:val="24"/>
          <w:szCs w:val="24"/>
          <w:shd w:val="clear" w:color="auto" w:fill="FFFFFF"/>
        </w:rPr>
      </w:pPr>
      <w:r w:rsidRPr="008777D8">
        <w:rPr>
          <w:rFonts w:cstheme="minorHAnsi"/>
          <w:sz w:val="24"/>
          <w:szCs w:val="24"/>
        </w:rPr>
        <w:t>Мне  так же можно практически в л</w:t>
      </w:r>
      <w:r>
        <w:rPr>
          <w:rFonts w:cstheme="minorHAnsi"/>
          <w:sz w:val="24"/>
          <w:szCs w:val="24"/>
        </w:rPr>
        <w:t>юбое время позвонить по телефонам</w:t>
      </w:r>
      <w:r w:rsidRPr="008777D8">
        <w:rPr>
          <w:rFonts w:cstheme="minorHAnsi"/>
          <w:sz w:val="24"/>
          <w:szCs w:val="24"/>
        </w:rPr>
        <w:t xml:space="preserve"> </w:t>
      </w:r>
      <w:r w:rsidRPr="008777D8">
        <w:rPr>
          <w:rFonts w:cstheme="minorHAnsi"/>
          <w:color w:val="000000"/>
          <w:sz w:val="24"/>
          <w:szCs w:val="24"/>
          <w:shd w:val="clear" w:color="auto" w:fill="FFFFFF"/>
        </w:rPr>
        <w:t>+7-953-520-4550</w:t>
      </w:r>
      <w:r>
        <w:rPr>
          <w:rFonts w:cstheme="minorHAnsi"/>
          <w:color w:val="000000"/>
          <w:sz w:val="24"/>
          <w:szCs w:val="24"/>
          <w:shd w:val="clear" w:color="auto" w:fill="FFFFFF"/>
        </w:rPr>
        <w:t xml:space="preserve"> (если я в Вологде) и +7-950-618-66-51 (если я не в Вологде).</w:t>
      </w:r>
    </w:p>
    <w:p w:rsidR="00DD1887" w:rsidRDefault="00C56A81" w:rsidP="00484852">
      <w:pPr>
        <w:spacing w:line="240" w:lineRule="auto"/>
        <w:jc w:val="both"/>
      </w:pPr>
      <w:hyperlink r:id="rId11" w:history="1">
        <w:r w:rsidR="00DD1887">
          <w:rPr>
            <w:rStyle w:val="a3"/>
          </w:rPr>
          <w:t>https://vk.com/id42101985</w:t>
        </w:r>
      </w:hyperlink>
      <w:r w:rsidR="00DD1887">
        <w:t xml:space="preserve"> - мастер по боёвке</w:t>
      </w:r>
    </w:p>
    <w:p w:rsidR="00DD1887" w:rsidRPr="008777D8" w:rsidRDefault="00C56A81" w:rsidP="00484852">
      <w:pPr>
        <w:spacing w:line="240" w:lineRule="auto"/>
        <w:jc w:val="both"/>
        <w:rPr>
          <w:rFonts w:cstheme="minorHAnsi"/>
          <w:color w:val="000000"/>
          <w:sz w:val="24"/>
          <w:szCs w:val="24"/>
          <w:shd w:val="clear" w:color="auto" w:fill="FFFFFF"/>
        </w:rPr>
      </w:pPr>
      <w:hyperlink r:id="rId12" w:history="1">
        <w:r w:rsidR="00DD1887">
          <w:rPr>
            <w:rStyle w:val="a3"/>
          </w:rPr>
          <w:t>https://vk.com/rb29rus</w:t>
        </w:r>
      </w:hyperlink>
      <w:r w:rsidR="00DD1887">
        <w:t xml:space="preserve"> - мастер по квестам</w:t>
      </w:r>
    </w:p>
    <w:p w:rsidR="00484852" w:rsidRDefault="00615411" w:rsidP="00484852">
      <w:pPr>
        <w:pStyle w:val="2"/>
        <w:spacing w:line="240" w:lineRule="auto"/>
        <w:jc w:val="both"/>
        <w:rPr>
          <w:rFonts w:asciiTheme="minorHAnsi" w:hAnsiTheme="minorHAnsi" w:cstheme="minorHAnsi"/>
          <w:sz w:val="24"/>
          <w:szCs w:val="24"/>
          <w:shd w:val="clear" w:color="auto" w:fill="FFFFFF"/>
        </w:rPr>
      </w:pPr>
      <w:bookmarkStart w:id="6" w:name="_Toc330310487"/>
      <w:bookmarkStart w:id="7" w:name="_Toc330311680"/>
      <w:bookmarkStart w:id="8" w:name="_Toc356298285"/>
      <w:r>
        <w:rPr>
          <w:rFonts w:asciiTheme="minorHAnsi" w:hAnsiTheme="minorHAnsi" w:cstheme="minorHAnsi"/>
          <w:sz w:val="24"/>
          <w:szCs w:val="24"/>
          <w:shd w:val="clear" w:color="auto" w:fill="FFFFFF"/>
        </w:rPr>
        <w:t xml:space="preserve">Подача </w:t>
      </w:r>
      <w:r w:rsidR="00484852" w:rsidRPr="008777D8">
        <w:rPr>
          <w:rFonts w:asciiTheme="minorHAnsi" w:hAnsiTheme="minorHAnsi" w:cstheme="minorHAnsi"/>
          <w:sz w:val="24"/>
          <w:szCs w:val="24"/>
          <w:shd w:val="clear" w:color="auto" w:fill="FFFFFF"/>
        </w:rPr>
        <w:t>заяв</w:t>
      </w:r>
      <w:r>
        <w:rPr>
          <w:rFonts w:asciiTheme="minorHAnsi" w:hAnsiTheme="minorHAnsi" w:cstheme="minorHAnsi"/>
          <w:sz w:val="24"/>
          <w:szCs w:val="24"/>
          <w:shd w:val="clear" w:color="auto" w:fill="FFFFFF"/>
        </w:rPr>
        <w:t>ок</w:t>
      </w:r>
      <w:bookmarkEnd w:id="6"/>
      <w:bookmarkEnd w:id="7"/>
      <w:r>
        <w:rPr>
          <w:rFonts w:asciiTheme="minorHAnsi" w:hAnsiTheme="minorHAnsi" w:cstheme="minorHAnsi"/>
          <w:sz w:val="24"/>
          <w:szCs w:val="24"/>
          <w:shd w:val="clear" w:color="auto" w:fill="FFFFFF"/>
        </w:rPr>
        <w:t xml:space="preserve"> для команд</w:t>
      </w:r>
      <w:bookmarkEnd w:id="8"/>
    </w:p>
    <w:p w:rsidR="00484852" w:rsidRDefault="00484852" w:rsidP="00484852">
      <w:r>
        <w:t xml:space="preserve">Капитан каждой команды подаёт командную заявку </w:t>
      </w:r>
      <w:r w:rsidR="009F263C">
        <w:t xml:space="preserve">до 7 июля включительно. Командная заявка присылается на </w:t>
      </w:r>
      <w:hyperlink r:id="rId13" w:history="1">
        <w:r w:rsidR="009F263C" w:rsidRPr="0050160D">
          <w:rPr>
            <w:rStyle w:val="a3"/>
            <w:lang w:val="en-US"/>
          </w:rPr>
          <w:t>wintervanity</w:t>
        </w:r>
        <w:r w:rsidR="009F263C" w:rsidRPr="009F263C">
          <w:rPr>
            <w:rStyle w:val="a3"/>
          </w:rPr>
          <w:t>@</w:t>
        </w:r>
        <w:r w:rsidR="009F263C" w:rsidRPr="0050160D">
          <w:rPr>
            <w:rStyle w:val="a3"/>
            <w:lang w:val="en-US"/>
          </w:rPr>
          <w:t>gmail</w:t>
        </w:r>
        <w:r w:rsidR="009F263C" w:rsidRPr="009F263C">
          <w:rPr>
            <w:rStyle w:val="a3"/>
          </w:rPr>
          <w:t>.</w:t>
        </w:r>
        <w:r w:rsidR="009F263C" w:rsidRPr="0050160D">
          <w:rPr>
            <w:rStyle w:val="a3"/>
            <w:lang w:val="en-US"/>
          </w:rPr>
          <w:t>com</w:t>
        </w:r>
      </w:hyperlink>
      <w:r w:rsidR="009F263C" w:rsidRPr="009F263C">
        <w:t xml:space="preserve"> </w:t>
      </w:r>
      <w:r w:rsidR="009F263C">
        <w:t>с указанием названия команды в теме. В командной заявке для каждого игрока указывается:</w:t>
      </w:r>
    </w:p>
    <w:p w:rsidR="009F263C" w:rsidRDefault="009F263C" w:rsidP="009F263C">
      <w:pPr>
        <w:pStyle w:val="a4"/>
        <w:numPr>
          <w:ilvl w:val="0"/>
          <w:numId w:val="3"/>
        </w:numPr>
      </w:pPr>
      <w:r>
        <w:t>Фамилия, имя и</w:t>
      </w:r>
      <w:r w:rsidR="006F22A8">
        <w:t>, при желании,</w:t>
      </w:r>
      <w:r>
        <w:t xml:space="preserve"> никнейм</w:t>
      </w:r>
    </w:p>
    <w:p w:rsidR="009F263C" w:rsidRDefault="009F263C" w:rsidP="009F263C">
      <w:pPr>
        <w:pStyle w:val="a4"/>
        <w:numPr>
          <w:ilvl w:val="0"/>
          <w:numId w:val="3"/>
        </w:numPr>
      </w:pPr>
      <w:r>
        <w:t>Возраст</w:t>
      </w:r>
    </w:p>
    <w:p w:rsidR="009F263C" w:rsidRDefault="009F263C" w:rsidP="009F263C">
      <w:pPr>
        <w:pStyle w:val="a4"/>
        <w:numPr>
          <w:ilvl w:val="0"/>
          <w:numId w:val="3"/>
        </w:numPr>
      </w:pPr>
      <w:r>
        <w:t xml:space="preserve">Способ связи в интернете (на выбор аккаунт Вконтакте, </w:t>
      </w:r>
      <w:r>
        <w:rPr>
          <w:lang w:val="en-US"/>
        </w:rPr>
        <w:t>e</w:t>
      </w:r>
      <w:r w:rsidRPr="009F263C">
        <w:t>-</w:t>
      </w:r>
      <w:r>
        <w:rPr>
          <w:lang w:val="en-US"/>
        </w:rPr>
        <w:t>mail</w:t>
      </w:r>
      <w:r>
        <w:t xml:space="preserve"> и т.п.) или, если такового не имеется</w:t>
      </w:r>
      <w:r w:rsidR="00EA12AE">
        <w:t xml:space="preserve"> на постоянной основе</w:t>
      </w:r>
      <w:r>
        <w:t>, телефон</w:t>
      </w:r>
    </w:p>
    <w:p w:rsidR="009F263C" w:rsidRDefault="009F263C" w:rsidP="009F263C">
      <w:pPr>
        <w:pStyle w:val="a4"/>
        <w:numPr>
          <w:ilvl w:val="0"/>
          <w:numId w:val="3"/>
        </w:numPr>
      </w:pPr>
      <w:r>
        <w:t>Вероятность появления на игре</w:t>
      </w:r>
    </w:p>
    <w:p w:rsidR="009F263C" w:rsidRDefault="009F263C" w:rsidP="009F263C">
      <w:pPr>
        <w:pStyle w:val="a4"/>
        <w:numPr>
          <w:ilvl w:val="0"/>
          <w:numId w:val="3"/>
        </w:numPr>
      </w:pPr>
      <w:r>
        <w:t>Имя и квента персонажа (объём квенты определяет сам игрок, но хотя бы на одно предложение о себе каждый способен). Обязательно указываются геройские</w:t>
      </w:r>
      <w:r w:rsidR="006F22A8">
        <w:t>, рыцарские</w:t>
      </w:r>
      <w:r>
        <w:t xml:space="preserve"> статусы и профессии</w:t>
      </w:r>
      <w:r w:rsidR="006F22A8">
        <w:t xml:space="preserve"> из правил</w:t>
      </w:r>
      <w:r>
        <w:t xml:space="preserve">. Если персонаж переходит в «Пандемию» с прошлой игры, это желательно отметить, т.к. такие персонажи могут получить бонусы. </w:t>
      </w:r>
    </w:p>
    <w:p w:rsidR="009F263C" w:rsidRDefault="009F263C" w:rsidP="009F263C">
      <w:pPr>
        <w:pStyle w:val="a4"/>
        <w:numPr>
          <w:ilvl w:val="0"/>
          <w:numId w:val="3"/>
        </w:numPr>
      </w:pPr>
      <w:r>
        <w:t>Примечания, если имеются (например, если игрок приезжает из другого гор</w:t>
      </w:r>
      <w:r w:rsidR="00580758">
        <w:t>ода и его нужно встретить, а его команда по какой-то причине этого сделать не может, и т.д.</w:t>
      </w:r>
      <w:r>
        <w:t>)</w:t>
      </w:r>
    </w:p>
    <w:p w:rsidR="009F263C" w:rsidRDefault="00615411" w:rsidP="009F263C">
      <w:r>
        <w:t>Наличие игрока в командной заявке не обязывает его к участию в игре, поэтому, даже если вы не уверены, что поедете, лучше дайте капитану знать о себе. Если игрока нет в командной заявке до 7 июля, но он всё же приехал на игру, взнос для него увеличивается. На место не поехавшего игрока, указанного в заявке, может поехать другой игрок</w:t>
      </w:r>
      <w:r w:rsidR="00EA12AE">
        <w:t xml:space="preserve"> (с другой квентой и т.д.)</w:t>
      </w:r>
      <w:r>
        <w:t>, при этом сумма взноса не увеличится.</w:t>
      </w:r>
    </w:p>
    <w:p w:rsidR="00615411" w:rsidRDefault="00615411" w:rsidP="009F263C">
      <w:r>
        <w:t xml:space="preserve">Игрок может не сообщать в командной квенте всей информации о себе, особенно если она касается его личных квестов. Если у игрока имеются идеи для личных квестов, он может написать о них </w:t>
      </w:r>
      <w:r w:rsidR="006F22A8">
        <w:t>ГМу или мастеру по квестам</w:t>
      </w:r>
      <w:r>
        <w:t>. Личные квесты так же могут выдаваться игроку со стороны мастера в конфиденциальном порядке.</w:t>
      </w:r>
    </w:p>
    <w:p w:rsidR="00615411" w:rsidRDefault="00615411" w:rsidP="009F263C">
      <w:r>
        <w:t>Если вы не знаете, за какую команду поехать, или не знаете капит</w:t>
      </w:r>
      <w:r w:rsidR="006F22A8">
        <w:t>ана вашей команды, напишите ГМу.</w:t>
      </w:r>
    </w:p>
    <w:p w:rsidR="00615411" w:rsidRDefault="00615411" w:rsidP="00615411">
      <w:pPr>
        <w:pStyle w:val="2"/>
      </w:pPr>
      <w:bookmarkStart w:id="9" w:name="_Toc356298286"/>
      <w:r>
        <w:lastRenderedPageBreak/>
        <w:t>Подача заявок для одиночных игроков</w:t>
      </w:r>
      <w:bookmarkEnd w:id="9"/>
    </w:p>
    <w:p w:rsidR="00615411" w:rsidRDefault="00615411">
      <w:r>
        <w:t>Все заявки одиночных игроков обсуждаются ДО игры, в противном случае на полигоне игрок будет прикреплён к одной из команд. Прежде, чем подать одиночную заявку, игрок пишет мастеру свои идеи и мысли. Мастер может отказать игроку в предложенной им роли. В индивидуальных заявках указывается та же информация.</w:t>
      </w:r>
      <w:r>
        <w:br w:type="page"/>
      </w:r>
    </w:p>
    <w:p w:rsidR="00615411" w:rsidRDefault="00615411" w:rsidP="00615411">
      <w:pPr>
        <w:pStyle w:val="1"/>
      </w:pPr>
      <w:bookmarkStart w:id="10" w:name="_Toc356298287"/>
      <w:r>
        <w:lastRenderedPageBreak/>
        <w:t>Общий загруз</w:t>
      </w:r>
      <w:bookmarkEnd w:id="10"/>
    </w:p>
    <w:p w:rsidR="00DB0D5E" w:rsidRPr="00DB0D5E" w:rsidRDefault="00DB0D5E" w:rsidP="00DB0D5E">
      <w:r w:rsidRPr="00DB0D5E">
        <w:rPr>
          <w:rStyle w:val="40"/>
        </w:rPr>
        <w:t>Война 1441 года и её последствия (события и итоги «Реванша»)</w:t>
      </w:r>
      <w:r w:rsidRPr="00DB0D5E">
        <w:br/>
        <w:t>В 1441 году в связи с всё нарастающей агрессией коалиции «Альвен», официально ведущей свою деятельность в Экритионе и подпольно (если только подобные слова применимы к действиям такого масштаба) в строящейся на месте разрушенного Тенуриона крепости Итуриэль, Лирионское княжество, воспользовавшись перерывом в гражданской войне, нанесло превентивный удар. Коалиция «Альвен», заручившись поддержкой экритионского короля Эриона, который, в свою очередь, уже заключил союз с лирионскими повстанцами, выдержала удар и даже нанесла жураг-тал определённый урон. Лирионский маршал Эрварт, в частности, был казнён. Однако Харвейл не покинул Лирионское княжество в этот переломный момент, вернув жизнь Эрварту и тем самым вселив новое пламя ярости в северные души. В течение года шла ожесточённая борьба между коалицией «Альвен» и старыми союзниками – Лирионом и тёмными эльфами. На сторону коалиции «Альвен» встали и орки, обосновавшиеся в одном из приграничных борделей. Конец войне положило великое кровопролитие: светлая коалиция уничтожила столицу тёмных эльфов – Ларвег-Талир и разорила все окрестные земли, тёмные же нанесли жестокое поражение объединённым силам своих противников, вновь уничтожив Экритион. Повстанцы, по-прежнему возглавляемые неунывающим и харизматичным Асбрантом, скрылись в горах, чтобы накопить сил для нового удара по княжеской тирании. Тёмные эльфы, в панике бросив всё, включая знамя и королеву, укрылись в лирионском лагере, откуда вместе с войсками жураг-тал направились в Лирион. Остатки коалиции «Альвен» укрылись в Итуриэле, от неминуемой гибели их ценой собственной жизни спасла юная Элатриэль. Пожертвовав своей чистой бессмертной душой, эльфийка, не без помощи одного из лучших магов Светлой Гильдии Анариона Телерийского, закрыла город магическим куполом, надёжно защитив его от возможного штурма. Орки предприняли было покушение на княгиню Хальгерин, но её спас артефакт, а разбитому отряду зеленокожих не оставалось ничего иного, кроме как двинуться кочевать в сторону Степи.</w:t>
      </w:r>
      <w:r w:rsidRPr="00DB0D5E">
        <w:br/>
        <w:t>Война 1441 года вновь разрушила хрупкое гарлионское равновесие, напомнив про старые обиды, вырастив новые амбиции, воспламенив жажду мести. Только чудовищное истощение, экономическое и моральное, заставило государства приостановить войну, но каждому было понятно, что даже перемирием это назвать нельзя. Ушли из жизни многие достойные, такие, например, как герцог Эрналон Акветонский, но им на смену пришли молодые, отважные и сильные духом. Гарлион, зализывая раны и оплакивая погибших, жил в</w:t>
      </w:r>
      <w:r w:rsidR="00BC78A7">
        <w:t xml:space="preserve"> ожидании нового кровопролития.</w:t>
      </w:r>
    </w:p>
    <w:p w:rsidR="00DB0D5E" w:rsidRPr="00DB0D5E" w:rsidRDefault="00DB0D5E" w:rsidP="00DB0D5E">
      <w:r w:rsidRPr="00DB0D5E">
        <w:rPr>
          <w:rStyle w:val="40"/>
        </w:rPr>
        <w:t>Начало эпидемии</w:t>
      </w:r>
      <w:r w:rsidRPr="00DB0D5E">
        <w:rPr>
          <w:rStyle w:val="40"/>
        </w:rPr>
        <w:br/>
      </w:r>
      <w:r w:rsidRPr="00DB0D5E">
        <w:t>Никто не смог бы с точностью сказать, откуда пришла болезнь. Появилась ли она среди никем не похороненных, гниющих тел на развалинах Экритиона? Просочилась ли с трупным ядом и гнилью болот из поверженного Ларвег-Талира? Стала ли результатом слишком серьёзных экспериментов с магией в Итуриэле или спустилась с глухих горных деревень Лириона? Или, быть может, её принесли из Степи вместе с грязью и пылью дикие орки?</w:t>
      </w:r>
      <w:r w:rsidRPr="00DB0D5E">
        <w:br/>
        <w:t xml:space="preserve">Никто во всём Гарлионе, каким бы старым, мудрым и уважаемым он ни был, не мог дать ответа на этот вопрос. Казалось бы, доселе неведомая болезнь появилась в один миг в самых разных уголках измученного войной мира, мгновенно распространилась между простыми крестьянами, купцами, знатью, не щадя никого. По своим масштабам болезнь могла соперничать с геноцидом Тенуриона, а то и вовсе с Первой войной. В городах едва успевали сжигать трупы, деревни вымирали полностью. Болезнь больше всего напоминала проказу, но распространялась быстро – стоило лишь прикоснуться к коже заражённого не скрытой тканью рукой или подольше подержать в руках его вещь, и человек почти наверняка становился очередной жертвой. Болезнь </w:t>
      </w:r>
      <w:r w:rsidRPr="00DB0D5E">
        <w:lastRenderedPageBreak/>
        <w:t>страшна была ещё и тем, что первое время была совсем незаметна, из-за чего заражённый мог какое-то время оставаться среди не подозревающих об угрозе людей и подвергать их смертельной опасности. Кто-то сразу погибал в судорогах, кто-то – боролся и даже жил несколько дней, но итог для всех был один – неминуемая смерть. Всюду стали вводиться карантины, людей осматривали, изгоняли, убивали. Всё чаще и чаще говорили о гневе богов…</w:t>
      </w:r>
      <w:r w:rsidRPr="00DB0D5E">
        <w:br/>
        <w:t>Лучшие маги и врачи всех государств бились над созданием лекарства, но результата не было. Лишь одному удалось сделать первые шаги в нужном направлении. Алдарон из Энтигона никогда не был великим магом, никто не видел в нём большого таланта и не верил в то, что этот немного неуклюжий, замкнутый человек когда-то добьётся чего-то значимого. Однако именно Алдарону Энтигонскому удалось создать эликсир, который останавливал действие болезни. Да, это было ещё не лекарство, но это было уже спасение от смерти, пусть и требующее постоянного применения. Производство эликсира маг держал в тайне, однако изготавливал напиток в колоссальных объёмах и щедро раздавал его всем страждущим. Весть об этом добром и мудром человеке разлетелась по всем уголкам Гарлиона. Десятки изгнананных, обречённых на смерть, отчаявшихся людей устремились в Энтигон. Не всем удавалось пройти сквозь карантины, борясь с голодом и болезнью, однако население Энтигона каждодневно полнилось новыми больными. Тяжёлый дух гниющей плоти и непрерывного страдания повис над городом.</w:t>
      </w:r>
    </w:p>
    <w:p w:rsidR="00DB0D5E" w:rsidRPr="00DB0D5E" w:rsidRDefault="00DB0D5E" w:rsidP="00DB0D5E">
      <w:r w:rsidRPr="00DB0D5E">
        <w:rPr>
          <w:rStyle w:val="40"/>
        </w:rPr>
        <w:t>Энтигонская угроза</w:t>
      </w:r>
      <w:r w:rsidRPr="00DB0D5E">
        <w:rPr>
          <w:rStyle w:val="40"/>
        </w:rPr>
        <w:br/>
      </w:r>
      <w:r w:rsidRPr="00DB0D5E">
        <w:t>Вскоре город и его окрестности заполнились толпами людей. Всем им нужно было дать кров и пищу, облегчить их страдания, не допустить насилия и анархии. Алдарон, сутки проводивший в своих исследованиях, физически не мог этим заниматься, да, откровенно говоря, и не умел. К счастью для него и для больных, с первых же дней появились соратники и добровольцы, взявшиеся за организацию жизни в Энтигоне. Так появились лазареты, пункты учёта новоприбывших, места выдачи эликсира. Появились в городе и мастерские, где работали заражённые, появились вспаханные покрытыми язвами руками поля. Город жил вопреки всему. Однако люди в нём были разные. Далеко не всем хотелось излечиться. Среди заражённых всё большую популярность набирал культ разрушения. В окрестных городах и деревнях люди, погружённые в отчаяние, отказывались от эликсира, предпочитая быструю смерть. В самом Энтигоне больные брали запас побольше и шли через карантины в большие города, чтобы сеять болезнь всюду. Эти провокационные действия, сопровождающиеся массовыми беспорядками и саботажем, не могли не вызвать ответной реакции любой власти. Первым своё мнение озвучил Лирион. Княгиня Хальгерин и её приближённые, назвав Энтигон рассадником заразы и всяческого безумства, ясно дали понять миру, что намерены уничтожить его и призвали всех, кто хочет присоединиться к Очистительному походу, вступать в их ряды. Такую позицию поддержали многие, в том числе и радикальная часть коалиции «Альвен». Однако такое решение требовало больших жертв, многие настаивали на том, что нужно не тратить сил на бессмысленную войну, а заняться поисками причины эпидемии и созданием лекарства.</w:t>
      </w:r>
    </w:p>
    <w:p w:rsidR="00DB0D5E" w:rsidRPr="00DB0D5E" w:rsidRDefault="00DB0D5E" w:rsidP="00DB0D5E">
      <w:r w:rsidRPr="00DB0D5E">
        <w:rPr>
          <w:rStyle w:val="40"/>
        </w:rPr>
        <w:t>Лето 1442 года. События накануне</w:t>
      </w:r>
      <w:r w:rsidRPr="00DB0D5E">
        <w:rPr>
          <w:rStyle w:val="40"/>
        </w:rPr>
        <w:br/>
      </w:r>
      <w:r w:rsidRPr="00DB0D5E">
        <w:t xml:space="preserve">В этой общей неразберихе с эпидемией и Энтигоном, впрочем, никто не забыл о старых делах. Асбрант со своими отрядами не замедлил снова вернуться в западную часть Лириона с твёрдым намерением на этот раз свергнуть княжескую власть. Среди тёмных эльфов, ныне обитающий в Лирионе, произошёл раскол, отчего часть их, под предводительством младшего сына Оркавели Эл-Дегард Ригерина Тёмного покинула земли жураг-тал и основала собственную колонию. Из Итуриэля, наиболее закрытого города Гарлиона, просочились слухи о том, что стеорлинги и светлые эльфы намерены делить власть. Разведчики с восточных рубежей доложили о появлении новых отрядов орков. Сперва это вызывало недоумение: казалось бы, что ещё можно было </w:t>
      </w:r>
      <w:r w:rsidRPr="00DB0D5E">
        <w:lastRenderedPageBreak/>
        <w:t>награбить в уничтоженном войной и болезнью стране? Однако пытки пленных дали свой результат – орков вели сюда голоса шаманов, утверждавших, что именно теперь в Гарлионе найдётся земная ипостась их бога Хорвута. Ситуацию усугубило резкое ухудшение состояния княгини Хальгерин. Поговаривали о том, что девушка заражена, род Харвейла вот-вот прервётся и Лирион окончательно сгинет в хаосе войны и безвластия.</w:t>
      </w:r>
    </w:p>
    <w:p w:rsidR="00615411" w:rsidRDefault="00615411" w:rsidP="00615411">
      <w:pPr>
        <w:rPr>
          <w:rFonts w:asciiTheme="majorHAnsi" w:eastAsiaTheme="majorEastAsia" w:hAnsiTheme="majorHAnsi" w:cstheme="majorBidi"/>
          <w:color w:val="365F91" w:themeColor="accent1" w:themeShade="BF"/>
          <w:sz w:val="28"/>
          <w:szCs w:val="28"/>
        </w:rPr>
      </w:pPr>
      <w:r>
        <w:br w:type="page"/>
      </w:r>
    </w:p>
    <w:p w:rsidR="00615411" w:rsidRDefault="00615411" w:rsidP="00615411">
      <w:pPr>
        <w:pStyle w:val="1"/>
      </w:pPr>
      <w:bookmarkStart w:id="11" w:name="_Toc356298288"/>
      <w:r>
        <w:lastRenderedPageBreak/>
        <w:t>Команды и герои</w:t>
      </w:r>
      <w:bookmarkEnd w:id="11"/>
    </w:p>
    <w:p w:rsidR="00DB0D5E" w:rsidRDefault="00DB0D5E" w:rsidP="00DB0D5E">
      <w:pPr>
        <w:pStyle w:val="2"/>
        <w:rPr>
          <w:shd w:val="clear" w:color="auto" w:fill="FFFFFF"/>
        </w:rPr>
      </w:pPr>
      <w:bookmarkStart w:id="12" w:name="_Toc356298289"/>
      <w:r>
        <w:rPr>
          <w:shd w:val="clear" w:color="auto" w:fill="FFFFFF"/>
        </w:rPr>
        <w:t>Лирион (жураг-тал и тёмные эльфы Яроса)</w:t>
      </w:r>
      <w:bookmarkEnd w:id="12"/>
    </w:p>
    <w:p w:rsidR="00DB0D5E" w:rsidRPr="00DB0D5E" w:rsidRDefault="00DB0D5E" w:rsidP="00DB0D5E">
      <w:pPr>
        <w:rPr>
          <w:rStyle w:val="40"/>
          <w:rFonts w:ascii="Tahoma" w:eastAsiaTheme="minorHAnsi" w:hAnsi="Tahoma" w:cs="Tahoma"/>
          <w:b w:val="0"/>
          <w:bCs w:val="0"/>
          <w:i w:val="0"/>
          <w:iCs w:val="0"/>
          <w:color w:val="000000"/>
          <w:sz w:val="17"/>
          <w:szCs w:val="17"/>
          <w:shd w:val="clear" w:color="auto" w:fill="FFFFFF"/>
        </w:rPr>
      </w:pPr>
      <w:bookmarkStart w:id="13" w:name="_Toc356298290"/>
      <w:r w:rsidRPr="00DB0D5E">
        <w:rPr>
          <w:rStyle w:val="30"/>
        </w:rPr>
        <w:t>Жураг-тал</w:t>
      </w:r>
      <w:bookmarkEnd w:id="13"/>
      <w:r w:rsidRPr="00DB0D5E">
        <w:rPr>
          <w:rStyle w:val="30"/>
        </w:rPr>
        <w:br/>
      </w:r>
      <w:r w:rsidRPr="00BC78A7">
        <w:t>Блюстители нордических традиций и последователи культа Харвейла по-прежнему озабочены судьбами мира и своего государства в частности. Несмотря на то, что знать всецело поддерживает нынешнюю княжескую власть, в народе сохраняется напряжение. Практически лишившись такого мощного союзника, как Ларвег-Талир, жураг-тал остались в полностью враждебном окружении. Граница тщательно охраняется с целью недопущения из Экритиона болезни, это отнимает у княжества много сил и ресурсов. Однако княгиня Хальгерин и её окружение прекрасно понимают, что коалиция «Альвен» и остатки народа стеорлингов не могут противопоставить им ничего серьёзного, следовательно, единственной опасностью для их государства является эпидемия. А потому, помня о блестящих успехах прошлой военной кампании, воины Лириона готовятся к Очистительному походу в Энтигон.</w:t>
      </w:r>
      <w:r w:rsidRPr="00BC78A7">
        <w:br/>
      </w:r>
      <w:r w:rsidRPr="00DB0D5E">
        <w:rPr>
          <w:rFonts w:ascii="Tahoma" w:hAnsi="Tahoma" w:cs="Tahoma"/>
          <w:color w:val="000000"/>
          <w:sz w:val="17"/>
          <w:szCs w:val="17"/>
        </w:rPr>
        <w:br/>
      </w:r>
      <w:r w:rsidRPr="00DB0D5E">
        <w:rPr>
          <w:rStyle w:val="40"/>
        </w:rPr>
        <w:t>Основные цели</w:t>
      </w:r>
    </w:p>
    <w:p w:rsidR="00BC78A7" w:rsidRDefault="00DB0D5E" w:rsidP="00BC78A7">
      <w:pPr>
        <w:pStyle w:val="a4"/>
        <w:numPr>
          <w:ilvl w:val="0"/>
          <w:numId w:val="19"/>
        </w:numPr>
        <w:rPr>
          <w:shd w:val="clear" w:color="auto" w:fill="FFFFFF"/>
        </w:rPr>
      </w:pPr>
      <w:r w:rsidRPr="00BC78A7">
        <w:rPr>
          <w:shd w:val="clear" w:color="auto" w:fill="FFFFFF"/>
        </w:rPr>
        <w:t xml:space="preserve">Очистительный поход. Подразумевает уничтожение Энтигона как основного места скопления заразы, поиск источника болезни и, по возможности, его уничтожение, поиск наработок других рас по созданию лекарства. Так же подразумевает поиск и планомерное уничтожение прокажённых на территориях по пути к Энтигону. Участники Очистительного похода дают особую клятву, за что получают дополнительные возможности (см. </w:t>
      </w:r>
      <w:hyperlink w:anchor="_Очистительный_поход" w:history="1">
        <w:r w:rsidRPr="00BC78A7">
          <w:rPr>
            <w:rStyle w:val="a3"/>
            <w:rFonts w:ascii="Tahoma" w:hAnsi="Tahoma" w:cs="Tahoma"/>
            <w:sz w:val="17"/>
            <w:szCs w:val="17"/>
            <w:shd w:val="clear" w:color="auto" w:fill="FFFFFF"/>
          </w:rPr>
          <w:t>Очистительный поход</w:t>
        </w:r>
      </w:hyperlink>
      <w:r w:rsidRPr="00BC78A7">
        <w:rPr>
          <w:shd w:val="clear" w:color="auto" w:fill="FFFFFF"/>
        </w:rPr>
        <w:t>)</w:t>
      </w:r>
    </w:p>
    <w:p w:rsidR="00BC78A7" w:rsidRDefault="00DB0D5E" w:rsidP="00BC78A7">
      <w:pPr>
        <w:pStyle w:val="a4"/>
        <w:numPr>
          <w:ilvl w:val="0"/>
          <w:numId w:val="19"/>
        </w:numPr>
        <w:rPr>
          <w:shd w:val="clear" w:color="auto" w:fill="FFFFFF"/>
        </w:rPr>
      </w:pPr>
      <w:r w:rsidRPr="00BC78A7">
        <w:rPr>
          <w:shd w:val="clear" w:color="auto" w:fill="FFFFFF"/>
        </w:rPr>
        <w:t>Политика чистки. Подразумевает поиск и планомерное уничтожение заражённых на контролируемых территориях, патрулирование границ и т.д. В рамках политики чистки по закону должны быть убиты и те, кто укрывает заражённых, зная об их болезни. Так же подразумевает выделение ресурсов на создание лекарства.</w:t>
      </w:r>
    </w:p>
    <w:p w:rsidR="00BC78A7" w:rsidRDefault="00DB0D5E" w:rsidP="00BC78A7">
      <w:pPr>
        <w:pStyle w:val="a4"/>
        <w:numPr>
          <w:ilvl w:val="0"/>
          <w:numId w:val="19"/>
        </w:numPr>
        <w:rPr>
          <w:shd w:val="clear" w:color="auto" w:fill="FFFFFF"/>
        </w:rPr>
      </w:pPr>
      <w:r w:rsidRPr="00BC78A7">
        <w:rPr>
          <w:shd w:val="clear" w:color="auto" w:fill="FFFFFF"/>
        </w:rPr>
        <w:t>Уничтожение оставшихся повстанцев</w:t>
      </w:r>
    </w:p>
    <w:p w:rsidR="00BC78A7" w:rsidRDefault="00DB0D5E" w:rsidP="00BC78A7">
      <w:pPr>
        <w:pStyle w:val="a4"/>
        <w:numPr>
          <w:ilvl w:val="0"/>
          <w:numId w:val="19"/>
        </w:numPr>
        <w:rPr>
          <w:shd w:val="clear" w:color="auto" w:fill="FFFFFF"/>
        </w:rPr>
      </w:pPr>
      <w:r w:rsidRPr="00BC78A7">
        <w:rPr>
          <w:shd w:val="clear" w:color="auto" w:fill="FFFFFF"/>
        </w:rPr>
        <w:t>Окончательное решение вопроса с тёмными эльфами, живущими в настоящий момент в Лирионе</w:t>
      </w:r>
    </w:p>
    <w:p w:rsidR="00BC78A7" w:rsidRDefault="00DB0D5E" w:rsidP="00BC78A7">
      <w:pPr>
        <w:pStyle w:val="a4"/>
        <w:numPr>
          <w:ilvl w:val="0"/>
          <w:numId w:val="19"/>
        </w:numPr>
        <w:rPr>
          <w:shd w:val="clear" w:color="auto" w:fill="FFFFFF"/>
        </w:rPr>
      </w:pPr>
      <w:r w:rsidRPr="00BC78A7">
        <w:rPr>
          <w:shd w:val="clear" w:color="auto" w:fill="FFFFFF"/>
        </w:rPr>
        <w:t>Уничтожение коалиции «Альвен»</w:t>
      </w:r>
    </w:p>
    <w:p w:rsidR="00BC78A7" w:rsidRDefault="00DB0D5E" w:rsidP="00BC78A7">
      <w:pPr>
        <w:rPr>
          <w:rStyle w:val="40"/>
        </w:rPr>
      </w:pPr>
      <w:r w:rsidRPr="00BC78A7">
        <w:rPr>
          <w:rStyle w:val="40"/>
        </w:rPr>
        <w:t>Герои</w:t>
      </w:r>
    </w:p>
    <w:p w:rsidR="00BC78A7" w:rsidRDefault="00DB0D5E" w:rsidP="00BC78A7">
      <w:pPr>
        <w:pStyle w:val="a4"/>
        <w:numPr>
          <w:ilvl w:val="0"/>
          <w:numId w:val="20"/>
        </w:numPr>
        <w:rPr>
          <w:shd w:val="clear" w:color="auto" w:fill="FFFFFF"/>
        </w:rPr>
      </w:pPr>
      <w:r w:rsidRPr="00BC78A7">
        <w:rPr>
          <w:shd w:val="clear" w:color="auto" w:fill="FFFFFF"/>
        </w:rPr>
        <w:t>Княгиня Хальгерин. Несмотря на плохое самочувствие, мысленно всегда с нами :)</w:t>
      </w:r>
    </w:p>
    <w:p w:rsidR="00BC78A7" w:rsidRDefault="00DB0D5E" w:rsidP="00BC78A7">
      <w:pPr>
        <w:pStyle w:val="a4"/>
        <w:numPr>
          <w:ilvl w:val="0"/>
          <w:numId w:val="20"/>
        </w:numPr>
        <w:rPr>
          <w:shd w:val="clear" w:color="auto" w:fill="FFFFFF"/>
        </w:rPr>
      </w:pPr>
      <w:r w:rsidRPr="00BC78A7">
        <w:rPr>
          <w:shd w:val="clear" w:color="auto" w:fill="FFFFFF"/>
        </w:rPr>
        <w:t>Князь Эрварт, сын Ольверга – потеряв в войне сына, в прошлом маршал, а теперь уже и князь Лириона не отчаялся, а лишь намерен с большим ожесточением продолжать борьбу с повстанцами, эльфами, орками, а теперь ещё и прокажёнными. После своего чудесного воскрешения считает, что должен воздать Харвейлу множество кровавых жертв во славу и в благодарность.</w:t>
      </w:r>
    </w:p>
    <w:p w:rsidR="00BC78A7" w:rsidRDefault="00BC78A7" w:rsidP="00BC78A7">
      <w:pPr>
        <w:pStyle w:val="a4"/>
        <w:numPr>
          <w:ilvl w:val="0"/>
          <w:numId w:val="20"/>
        </w:numPr>
        <w:rPr>
          <w:shd w:val="clear" w:color="auto" w:fill="FFFFFF"/>
        </w:rPr>
      </w:pPr>
      <w:r>
        <w:rPr>
          <w:shd w:val="clear" w:color="auto" w:fill="FFFFFF"/>
        </w:rPr>
        <w:t>Дайгерт, дочь Вольгара – молодая, но решительная и самоотверженная волшебница из знатного рода, всеми силами стремящаяся привести Лирион к величию. Активно ищет способы эффективной борьбы с прокажёнными.</w:t>
      </w:r>
    </w:p>
    <w:p w:rsidR="00DB0D5E" w:rsidRDefault="00DB0D5E" w:rsidP="00BC78A7">
      <w:pPr>
        <w:rPr>
          <w:shd w:val="clear" w:color="auto" w:fill="FFFFFF"/>
        </w:rPr>
      </w:pPr>
      <w:r w:rsidRPr="00BC78A7">
        <w:rPr>
          <w:rStyle w:val="40"/>
        </w:rPr>
        <w:t>Внешний вид</w:t>
      </w:r>
      <w:r w:rsidRPr="00BC78A7">
        <w:rPr>
          <w:rStyle w:val="40"/>
        </w:rPr>
        <w:br/>
      </w:r>
      <w:r w:rsidRPr="00BC78A7">
        <w:rPr>
          <w:shd w:val="clear" w:color="auto" w:fill="FFFFFF"/>
        </w:rPr>
        <w:t>Предпочтительные цвета в одежде - чёрный, серый, серебряный. У магов и социальных персонажей – так же красный. Оторочка мехом желательна для всех классов персонажей. Участники Очистительного похода носят особые отличительные знаки.</w:t>
      </w:r>
    </w:p>
    <w:p w:rsidR="00BC78A7" w:rsidRPr="00BC78A7" w:rsidRDefault="00BC78A7" w:rsidP="00BC78A7">
      <w:pPr>
        <w:pStyle w:val="3"/>
        <w:rPr>
          <w:shd w:val="clear" w:color="auto" w:fill="FFFFFF"/>
        </w:rPr>
      </w:pPr>
      <w:bookmarkStart w:id="14" w:name="_Toc356298291"/>
      <w:r w:rsidRPr="00BC78A7">
        <w:rPr>
          <w:shd w:val="clear" w:color="auto" w:fill="FFFFFF"/>
        </w:rPr>
        <w:lastRenderedPageBreak/>
        <w:t>Тёмные эльфы Яроса</w:t>
      </w:r>
      <w:bookmarkEnd w:id="14"/>
    </w:p>
    <w:p w:rsidR="00BC78A7" w:rsidRDefault="00BC78A7" w:rsidP="00BC78A7">
      <w:pPr>
        <w:jc w:val="both"/>
        <w:rPr>
          <w:shd w:val="clear" w:color="auto" w:fill="FFFFFF"/>
        </w:rPr>
      </w:pPr>
      <w:r w:rsidRPr="00BC78A7">
        <w:rPr>
          <w:shd w:val="clear" w:color="auto" w:fill="FFFFFF"/>
        </w:rPr>
        <w:t>После падения Ларвег-Талира перед тёмными эльфами встал сложный выбор – отправиться с союзниками в Лирион или остаться восстанавливать город. Поскольку королева Оркавель исчезла, принять решение предстояло наследным принцам, а точнее, тем силам, что стояли за каждым из них. Бывший глава королевской гвардии Ларвег-Талира Даэсар Нимлиан, а с ним и остатки армии тёмных эл</w:t>
      </w:r>
      <w:r>
        <w:rPr>
          <w:shd w:val="clear" w:color="auto" w:fill="FFFFFF"/>
        </w:rPr>
        <w:t>ьфов поддержали принца Яроса, в</w:t>
      </w:r>
      <w:r w:rsidRPr="00BC78A7">
        <w:rPr>
          <w:shd w:val="clear" w:color="auto" w:fill="FFFFFF"/>
        </w:rPr>
        <w:t>следствие чего большая часть эльфов обосновалась в Лирионе. Однако всем было с самого начала ясно, что бесконечно это длиться не может. Принцу Яросу не даёт покоя отделившийся Ригеринум, отказавшийся от вековых традиций, армия жаждет отомстить коалиции «Альвен» за уничтожение Ларвег-Талира, и каждый хочет если не вернуть старый, то хотя бы обрести новый настоящий дом. Тёмные эльфы так же полагают, что могут внести существенный вклад в создание лекарства от эпидемии, поскольку имеют большой опыт в подобных делах. Часть из них выказала желание участвовать в Очистительном походе.</w:t>
      </w:r>
    </w:p>
    <w:p w:rsidR="00BC78A7" w:rsidRDefault="00BC78A7" w:rsidP="00BC78A7">
      <w:pPr>
        <w:pStyle w:val="4"/>
        <w:rPr>
          <w:shd w:val="clear" w:color="auto" w:fill="FFFFFF"/>
        </w:rPr>
      </w:pPr>
      <w:r w:rsidRPr="00BC78A7">
        <w:rPr>
          <w:shd w:val="clear" w:color="auto" w:fill="FFFFFF"/>
        </w:rPr>
        <w:t>Основные цели</w:t>
      </w:r>
    </w:p>
    <w:p w:rsidR="00BC78A7" w:rsidRDefault="00BC78A7" w:rsidP="00BC78A7">
      <w:pPr>
        <w:pStyle w:val="a4"/>
        <w:numPr>
          <w:ilvl w:val="0"/>
          <w:numId w:val="23"/>
        </w:numPr>
        <w:rPr>
          <w:shd w:val="clear" w:color="auto" w:fill="FFFFFF"/>
        </w:rPr>
      </w:pPr>
      <w:r w:rsidRPr="00BC78A7">
        <w:rPr>
          <w:shd w:val="clear" w:color="auto" w:fill="FFFFFF"/>
        </w:rPr>
        <w:t>Создать собственное суверенное государство</w:t>
      </w:r>
      <w:r>
        <w:rPr>
          <w:shd w:val="clear" w:color="auto" w:fill="FFFFFF"/>
        </w:rPr>
        <w:t>.</w:t>
      </w:r>
    </w:p>
    <w:p w:rsidR="00BC78A7" w:rsidRDefault="00BC78A7" w:rsidP="00BC78A7">
      <w:pPr>
        <w:pStyle w:val="a4"/>
        <w:numPr>
          <w:ilvl w:val="0"/>
          <w:numId w:val="23"/>
        </w:numPr>
        <w:rPr>
          <w:shd w:val="clear" w:color="auto" w:fill="FFFFFF"/>
        </w:rPr>
      </w:pPr>
      <w:r w:rsidRPr="00BC78A7">
        <w:rPr>
          <w:shd w:val="clear" w:color="auto" w:fill="FFFFFF"/>
        </w:rPr>
        <w:t>Уничтожить Ригеринум как государство, порочащее всю тёмноэльфийскую расу.</w:t>
      </w:r>
    </w:p>
    <w:p w:rsidR="00BC78A7" w:rsidRDefault="00BC78A7" w:rsidP="00BC78A7">
      <w:pPr>
        <w:pStyle w:val="a4"/>
        <w:numPr>
          <w:ilvl w:val="0"/>
          <w:numId w:val="23"/>
        </w:numPr>
        <w:rPr>
          <w:shd w:val="clear" w:color="auto" w:fill="FFFFFF"/>
        </w:rPr>
      </w:pPr>
      <w:r w:rsidRPr="00BC78A7">
        <w:rPr>
          <w:shd w:val="clear" w:color="auto" w:fill="FFFFFF"/>
        </w:rPr>
        <w:t>Отомстить коалиции «Альвен» за падение Ларвег-Талира.</w:t>
      </w:r>
    </w:p>
    <w:p w:rsidR="00BC78A7" w:rsidRDefault="00BC78A7" w:rsidP="00BC78A7">
      <w:pPr>
        <w:pStyle w:val="a4"/>
        <w:numPr>
          <w:ilvl w:val="0"/>
          <w:numId w:val="23"/>
        </w:numPr>
        <w:rPr>
          <w:shd w:val="clear" w:color="auto" w:fill="FFFFFF"/>
        </w:rPr>
      </w:pPr>
      <w:r w:rsidRPr="00BC78A7">
        <w:rPr>
          <w:shd w:val="clear" w:color="auto" w:fill="FFFFFF"/>
        </w:rPr>
        <w:t>Разыскать королеву Оркавель Эл-Дегард</w:t>
      </w:r>
    </w:p>
    <w:p w:rsidR="00BC78A7" w:rsidRDefault="00BC78A7" w:rsidP="00BC78A7">
      <w:pPr>
        <w:pStyle w:val="a4"/>
        <w:numPr>
          <w:ilvl w:val="0"/>
          <w:numId w:val="23"/>
        </w:numPr>
        <w:rPr>
          <w:shd w:val="clear" w:color="auto" w:fill="FFFFFF"/>
        </w:rPr>
      </w:pPr>
      <w:r w:rsidRPr="00BC78A7">
        <w:rPr>
          <w:shd w:val="clear" w:color="auto" w:fill="FFFFFF"/>
        </w:rPr>
        <w:t>Провести собственные исследования касательно причин и методов лечения эпидемии</w:t>
      </w:r>
    </w:p>
    <w:p w:rsidR="00CF562E" w:rsidRDefault="00CF562E" w:rsidP="00BC78A7">
      <w:pPr>
        <w:rPr>
          <w:shd w:val="clear" w:color="auto" w:fill="FFFFFF"/>
        </w:rPr>
      </w:pPr>
      <w:r>
        <w:rPr>
          <w:shd w:val="clear" w:color="auto" w:fill="FFFFFF"/>
        </w:rPr>
        <w:t>*</w:t>
      </w:r>
      <w:r w:rsidR="00BC78A7" w:rsidRPr="00CF562E">
        <w:rPr>
          <w:shd w:val="clear" w:color="auto" w:fill="FFFFFF"/>
        </w:rPr>
        <w:t>До создания суверенного государства на тёмных эльфов Яроса распространяются законы Лириона, включая Политику чистки</w:t>
      </w:r>
    </w:p>
    <w:p w:rsidR="00BC78A7" w:rsidRPr="00BC78A7" w:rsidRDefault="00BC78A7" w:rsidP="00CF562E">
      <w:pPr>
        <w:pStyle w:val="4"/>
        <w:rPr>
          <w:shd w:val="clear" w:color="auto" w:fill="FFFFFF"/>
        </w:rPr>
      </w:pPr>
      <w:r w:rsidRPr="00BC78A7">
        <w:rPr>
          <w:shd w:val="clear" w:color="auto" w:fill="FFFFFF"/>
        </w:rPr>
        <w:t>Герои</w:t>
      </w:r>
    </w:p>
    <w:p w:rsidR="007808EC" w:rsidRDefault="00BC78A7" w:rsidP="00BC78A7">
      <w:pPr>
        <w:pStyle w:val="a4"/>
        <w:numPr>
          <w:ilvl w:val="0"/>
          <w:numId w:val="24"/>
        </w:numPr>
        <w:rPr>
          <w:shd w:val="clear" w:color="auto" w:fill="FFFFFF"/>
        </w:rPr>
      </w:pPr>
      <w:r w:rsidRPr="007808EC">
        <w:rPr>
          <w:shd w:val="clear" w:color="auto" w:fill="FFFFFF"/>
        </w:rPr>
        <w:t>Ярос Непреклонный, сын Оркавели – наследный и, похоже, единственный законный правитель тёмных эльфов. Сохраняет титул принца до тех пор, пока жива Оркавель Эл-Дегард. В случае её смерти должен жениться и стать соправителем женщины, которая будет новым архимагом. Не приемлет несоблюдения традиций. Из-за перенесённых трудностей и, как он считает, унижений, мечтает уничтожить всех «неправильных» эльфов, включая как светлых, так и отступников в Ригеринуме.</w:t>
      </w:r>
    </w:p>
    <w:p w:rsidR="007808EC" w:rsidRDefault="00BC78A7" w:rsidP="00BC78A7">
      <w:pPr>
        <w:pStyle w:val="a4"/>
        <w:numPr>
          <w:ilvl w:val="0"/>
          <w:numId w:val="24"/>
        </w:numPr>
        <w:rPr>
          <w:shd w:val="clear" w:color="auto" w:fill="FFFFFF"/>
        </w:rPr>
      </w:pPr>
      <w:r w:rsidRPr="007808EC">
        <w:rPr>
          <w:shd w:val="clear" w:color="auto" w:fill="FFFFFF"/>
        </w:rPr>
        <w:t>Даэсар Нимлиан – бывший глава гвардии Ларвег-Талира, ныне – фактический соправитель Яроса. В ходе прошлой военной кампании успел зарекомендовать себя смелым воином и неплохим стратегом, что даёт ему не только авторитет в глазах своего народа, но и уважение жураг-тал, в т.ч. княжеской семьи.</w:t>
      </w:r>
    </w:p>
    <w:p w:rsidR="007808EC" w:rsidRDefault="00BC78A7" w:rsidP="007808EC">
      <w:pPr>
        <w:pStyle w:val="4"/>
        <w:rPr>
          <w:shd w:val="clear" w:color="auto" w:fill="FFFFFF"/>
        </w:rPr>
      </w:pPr>
      <w:r w:rsidRPr="007808EC">
        <w:rPr>
          <w:shd w:val="clear" w:color="auto" w:fill="FFFFFF"/>
        </w:rPr>
        <w:t>Внешний вид</w:t>
      </w:r>
    </w:p>
    <w:p w:rsidR="007808EC" w:rsidRDefault="00BC78A7" w:rsidP="007808EC">
      <w:pPr>
        <w:rPr>
          <w:shd w:val="clear" w:color="auto" w:fill="FFFFFF"/>
        </w:rPr>
      </w:pPr>
      <w:r w:rsidRPr="00BC78A7">
        <w:rPr>
          <w:shd w:val="clear" w:color="auto" w:fill="FFFFFF"/>
        </w:rPr>
        <w:t>Предпочтительные цвета в одежде - тёмно-зелёный, бордовый, чёрный, тёмно-серый. Чёрные татуировки обязательны на лицах, на других частях тела – по желанию.</w:t>
      </w:r>
    </w:p>
    <w:p w:rsidR="007808EC" w:rsidRDefault="007808EC" w:rsidP="007808EC">
      <w:pPr>
        <w:pStyle w:val="2"/>
        <w:rPr>
          <w:shd w:val="clear" w:color="auto" w:fill="FFFFFF"/>
        </w:rPr>
      </w:pPr>
      <w:bookmarkStart w:id="15" w:name="_Toc356298292"/>
      <w:r w:rsidRPr="007808EC">
        <w:rPr>
          <w:shd w:val="clear" w:color="auto" w:fill="FFFFFF"/>
        </w:rPr>
        <w:t>Коалиция «Альвен» (Итуриэл</w:t>
      </w:r>
      <w:r>
        <w:rPr>
          <w:shd w:val="clear" w:color="auto" w:fill="FFFFFF"/>
        </w:rPr>
        <w:t>ь, светлые эльфы и стеорлинги</w:t>
      </w:r>
      <w:r w:rsidRPr="007808EC">
        <w:rPr>
          <w:shd w:val="clear" w:color="auto" w:fill="FFFFFF"/>
        </w:rPr>
        <w:t>)</w:t>
      </w:r>
      <w:bookmarkEnd w:id="15"/>
    </w:p>
    <w:p w:rsidR="007808EC" w:rsidRPr="007808EC" w:rsidRDefault="007808EC" w:rsidP="007808EC">
      <w:pPr>
        <w:pStyle w:val="3"/>
        <w:rPr>
          <w:shd w:val="clear" w:color="auto" w:fill="FFFFFF"/>
        </w:rPr>
      </w:pPr>
      <w:bookmarkStart w:id="16" w:name="_Toc356298293"/>
      <w:r w:rsidRPr="007808EC">
        <w:rPr>
          <w:shd w:val="clear" w:color="auto" w:fill="FFFFFF"/>
        </w:rPr>
        <w:t>Светлые эльфы</w:t>
      </w:r>
      <w:bookmarkEnd w:id="16"/>
    </w:p>
    <w:p w:rsidR="007808EC" w:rsidRDefault="007808EC" w:rsidP="007808EC">
      <w:pPr>
        <w:rPr>
          <w:shd w:val="clear" w:color="auto" w:fill="FFFFFF"/>
        </w:rPr>
      </w:pPr>
      <w:r w:rsidRPr="007808EC">
        <w:rPr>
          <w:shd w:val="clear" w:color="auto" w:fill="FFFFFF"/>
        </w:rPr>
        <w:t xml:space="preserve">Большая часть светлых эльфов за время перемирия начала отходить от идеалов коалиции, жаждет вернуться к мирному существованию, поскольку независимости от тёмных они уже добились. Линнах Аустиль призывал продолжить войну и окончательно смыть обиды кровью, тем более, что Лирион навряд ли оставит альвенистов в покое, да и тёмные эльфы снова копят силы, но его слова всё чаще обращались в пустоту. Неожиданную помощь он нашёл в лице </w:t>
      </w:r>
      <w:r w:rsidR="00361851">
        <w:rPr>
          <w:shd w:val="clear" w:color="auto" w:fill="FFFFFF"/>
        </w:rPr>
        <w:t>Аранэль</w:t>
      </w:r>
      <w:r w:rsidRPr="007808EC">
        <w:rPr>
          <w:shd w:val="clear" w:color="auto" w:fill="FFFFFF"/>
        </w:rPr>
        <w:t xml:space="preserve"> Наследницы, родственницы последней правительницы светлых эльфов. Эльфийка много лет провела в глуши лесов, падение Тенуриона прошло мимо неё. Ужасы, случившиеся с её народом, разбудили в ней </w:t>
      </w:r>
      <w:r w:rsidRPr="007808EC">
        <w:rPr>
          <w:shd w:val="clear" w:color="auto" w:fill="FFFFFF"/>
        </w:rPr>
        <w:lastRenderedPageBreak/>
        <w:t xml:space="preserve">великий гнев, и часть её народа услышала её, тем более, что далеко не всем нравилась политика альвенистов, связанная с равным распределением обязанностей и привилегий. Часть же усомнилась в истинности крови </w:t>
      </w:r>
      <w:r w:rsidR="0003696B">
        <w:rPr>
          <w:shd w:val="clear" w:color="auto" w:fill="FFFFFF"/>
        </w:rPr>
        <w:t>Аранэль</w:t>
      </w:r>
      <w:r w:rsidRPr="007808EC">
        <w:rPr>
          <w:shd w:val="clear" w:color="auto" w:fill="FFFFFF"/>
        </w:rPr>
        <w:t xml:space="preserve"> или просто не захотела начинать новую войну. Эльфийскому народу грозит перспектива расколоться на сторонников Линнаха и всеобщего равенства, </w:t>
      </w:r>
      <w:r>
        <w:rPr>
          <w:shd w:val="clear" w:color="auto" w:fill="FFFFFF"/>
        </w:rPr>
        <w:t>сторонников реставрации стары</w:t>
      </w:r>
      <w:r w:rsidRPr="007808EC">
        <w:rPr>
          <w:shd w:val="clear" w:color="auto" w:fill="FFFFFF"/>
        </w:rPr>
        <w:t xml:space="preserve">х порядков, поддерживающих </w:t>
      </w:r>
      <w:r w:rsidR="0003696B">
        <w:rPr>
          <w:shd w:val="clear" w:color="auto" w:fill="FFFFFF"/>
        </w:rPr>
        <w:t>Аранэль</w:t>
      </w:r>
      <w:r w:rsidRPr="007808EC">
        <w:rPr>
          <w:shd w:val="clear" w:color="auto" w:fill="FFFFFF"/>
        </w:rPr>
        <w:t xml:space="preserve">, и тех, для кого любой мир лучше войны. При этом всех беспокоит эпидемия и Энтигон. Из-за отсутствия границы болезнь распространяется стремительно, часто её разносчиками становятся стеорлинги, что не добавляет любви к ним. Попыток организации карантина явно недостаточно. </w:t>
      </w:r>
      <w:r w:rsidR="0003696B">
        <w:rPr>
          <w:shd w:val="clear" w:color="auto" w:fill="FFFFFF"/>
        </w:rPr>
        <w:t>Аранэль</w:t>
      </w:r>
      <w:r w:rsidRPr="007808EC">
        <w:rPr>
          <w:shd w:val="clear" w:color="auto" w:fill="FFFFFF"/>
        </w:rPr>
        <w:t xml:space="preserve"> считает, что в нынешних условиях существование Энтигона недопустимо, тогда как Линнах намерен сотрудничать с заражёнными в создании лекарства и видит в них возможных союзников против Лириона.</w:t>
      </w:r>
    </w:p>
    <w:p w:rsidR="007808EC" w:rsidRPr="007808EC" w:rsidRDefault="007808EC" w:rsidP="007808EC">
      <w:pPr>
        <w:pStyle w:val="4"/>
        <w:rPr>
          <w:shd w:val="clear" w:color="auto" w:fill="FFFFFF"/>
        </w:rPr>
      </w:pPr>
      <w:r w:rsidRPr="007808EC">
        <w:rPr>
          <w:shd w:val="clear" w:color="auto" w:fill="FFFFFF"/>
        </w:rPr>
        <w:t>Основные цели</w:t>
      </w:r>
    </w:p>
    <w:p w:rsidR="007808EC" w:rsidRDefault="007808EC" w:rsidP="007808EC">
      <w:pPr>
        <w:pStyle w:val="a4"/>
        <w:numPr>
          <w:ilvl w:val="0"/>
          <w:numId w:val="25"/>
        </w:numPr>
        <w:rPr>
          <w:shd w:val="clear" w:color="auto" w:fill="FFFFFF"/>
        </w:rPr>
      </w:pPr>
      <w:r w:rsidRPr="007808EC">
        <w:rPr>
          <w:shd w:val="clear" w:color="auto" w:fill="FFFFFF"/>
        </w:rPr>
        <w:t>Определиться с будущим государства светлых эльфов, выбрать постоянного правителя (в настоящее время в Итуриэле правит никем не утверждённый военный совет)</w:t>
      </w:r>
      <w:r>
        <w:rPr>
          <w:shd w:val="clear" w:color="auto" w:fill="FFFFFF"/>
        </w:rPr>
        <w:t>.</w:t>
      </w:r>
    </w:p>
    <w:p w:rsidR="007808EC" w:rsidRDefault="007808EC" w:rsidP="007808EC">
      <w:pPr>
        <w:pStyle w:val="a4"/>
        <w:numPr>
          <w:ilvl w:val="0"/>
          <w:numId w:val="25"/>
        </w:numPr>
        <w:rPr>
          <w:shd w:val="clear" w:color="auto" w:fill="FFFFFF"/>
        </w:rPr>
      </w:pPr>
      <w:r w:rsidRPr="007808EC">
        <w:rPr>
          <w:shd w:val="clear" w:color="auto" w:fill="FFFFFF"/>
        </w:rPr>
        <w:t>Предпринять меры по остановке заражения, сделать всё возможное для лечения болезни</w:t>
      </w:r>
      <w:r>
        <w:rPr>
          <w:shd w:val="clear" w:color="auto" w:fill="FFFFFF"/>
        </w:rPr>
        <w:t>.</w:t>
      </w:r>
    </w:p>
    <w:p w:rsidR="007808EC" w:rsidRDefault="007808EC" w:rsidP="007808EC">
      <w:pPr>
        <w:pStyle w:val="a4"/>
        <w:numPr>
          <w:ilvl w:val="0"/>
          <w:numId w:val="25"/>
        </w:numPr>
        <w:rPr>
          <w:shd w:val="clear" w:color="auto" w:fill="FFFFFF"/>
        </w:rPr>
      </w:pPr>
      <w:r w:rsidRPr="007808EC">
        <w:rPr>
          <w:shd w:val="clear" w:color="auto" w:fill="FFFFFF"/>
        </w:rPr>
        <w:t>Определиться с действиями в отношении Энтигона</w:t>
      </w:r>
      <w:r>
        <w:rPr>
          <w:shd w:val="clear" w:color="auto" w:fill="FFFFFF"/>
        </w:rPr>
        <w:t>.</w:t>
      </w:r>
    </w:p>
    <w:p w:rsidR="007808EC" w:rsidRDefault="007808EC" w:rsidP="007808EC">
      <w:pPr>
        <w:pStyle w:val="a4"/>
        <w:numPr>
          <w:ilvl w:val="0"/>
          <w:numId w:val="25"/>
        </w:numPr>
        <w:rPr>
          <w:shd w:val="clear" w:color="auto" w:fill="FFFFFF"/>
        </w:rPr>
      </w:pPr>
      <w:r w:rsidRPr="007808EC">
        <w:rPr>
          <w:shd w:val="clear" w:color="auto" w:fill="FFFFFF"/>
        </w:rPr>
        <w:t>Подготовить государство к новой вероятной войне с тёмными эльфами и Лирионом или нанести первый удар</w:t>
      </w:r>
      <w:r>
        <w:rPr>
          <w:shd w:val="clear" w:color="auto" w:fill="FFFFFF"/>
        </w:rPr>
        <w:t>.</w:t>
      </w:r>
    </w:p>
    <w:p w:rsidR="007808EC" w:rsidRPr="007808EC" w:rsidRDefault="007808EC" w:rsidP="007808EC">
      <w:pPr>
        <w:pStyle w:val="4"/>
        <w:rPr>
          <w:shd w:val="clear" w:color="auto" w:fill="FFFFFF"/>
        </w:rPr>
      </w:pPr>
      <w:r w:rsidRPr="007808EC">
        <w:rPr>
          <w:shd w:val="clear" w:color="auto" w:fill="FFFFFF"/>
        </w:rPr>
        <w:t>Герои</w:t>
      </w:r>
    </w:p>
    <w:p w:rsidR="007808EC" w:rsidRDefault="007808EC" w:rsidP="007808EC">
      <w:pPr>
        <w:pStyle w:val="a4"/>
        <w:numPr>
          <w:ilvl w:val="0"/>
          <w:numId w:val="26"/>
        </w:numPr>
        <w:rPr>
          <w:shd w:val="clear" w:color="auto" w:fill="FFFFFF"/>
        </w:rPr>
      </w:pPr>
      <w:r w:rsidRPr="007808EC">
        <w:rPr>
          <w:shd w:val="clear" w:color="auto" w:fill="FFFFFF"/>
        </w:rPr>
        <w:t>Линнах Аустиль – бессменный лидер эльфийской части коалиции «Альвен», ветеран 1421 и 1441 годов, непримиримый враг тёмных эльфов и жураг-тал. Хочет сделать Итуриэль принципиально новым эльфийским государством, основанном на равенстве всех перед законом и распределении обязанностей по возможностям. Пользуется популярностью в армии, но не любим в народных массах и среди старой эльфийской аристократии.</w:t>
      </w:r>
    </w:p>
    <w:p w:rsidR="007808EC" w:rsidRDefault="0003696B" w:rsidP="007808EC">
      <w:pPr>
        <w:pStyle w:val="a4"/>
        <w:numPr>
          <w:ilvl w:val="0"/>
          <w:numId w:val="26"/>
        </w:numPr>
        <w:rPr>
          <w:shd w:val="clear" w:color="auto" w:fill="FFFFFF"/>
        </w:rPr>
      </w:pPr>
      <w:r>
        <w:rPr>
          <w:shd w:val="clear" w:color="auto" w:fill="FFFFFF"/>
        </w:rPr>
        <w:t>Аранэль</w:t>
      </w:r>
      <w:r w:rsidR="007808EC" w:rsidRPr="007808EC">
        <w:rPr>
          <w:shd w:val="clear" w:color="auto" w:fill="FFFFFF"/>
        </w:rPr>
        <w:t xml:space="preserve"> Наследница – двоюродная сестра Ладиэни, последней правительницы светлых эльфов, погибшей более 20 лет назад. Древняя, как камни развалин Тенуриона. Большую часть жизни провела в медитациях и познании законов бытия, однако до глубины души любит свой народ, а потому ещё во времена Первой войны была сторонницей войны до победного конца, а не хлипких перемирий. Убеждена в необходимости возвращения старых порядков и главенствующей роли эльфийской расы в Гарлионе.</w:t>
      </w:r>
    </w:p>
    <w:p w:rsidR="007808EC" w:rsidRPr="007808EC" w:rsidRDefault="007808EC" w:rsidP="007808EC">
      <w:pPr>
        <w:pStyle w:val="4"/>
        <w:rPr>
          <w:shd w:val="clear" w:color="auto" w:fill="FFFFFF"/>
        </w:rPr>
      </w:pPr>
      <w:r w:rsidRPr="007808EC">
        <w:rPr>
          <w:shd w:val="clear" w:color="auto" w:fill="FFFFFF"/>
        </w:rPr>
        <w:t>Внешний вид</w:t>
      </w:r>
    </w:p>
    <w:p w:rsidR="007808EC" w:rsidRDefault="007808EC" w:rsidP="007808EC">
      <w:pPr>
        <w:rPr>
          <w:shd w:val="clear" w:color="auto" w:fill="FFFFFF"/>
        </w:rPr>
      </w:pPr>
      <w:r w:rsidRPr="007808EC">
        <w:rPr>
          <w:shd w:val="clear" w:color="auto" w:fill="FFFFFF"/>
        </w:rPr>
        <w:t>Предпочтительные цвета в одежде – все оттенки зелёного, белый, серебряный, любые некрашеные ткани. Ярые альвенисты носят повязки красного цвета.</w:t>
      </w:r>
    </w:p>
    <w:p w:rsidR="007808EC" w:rsidRPr="007808EC" w:rsidRDefault="007808EC" w:rsidP="007808EC">
      <w:pPr>
        <w:pStyle w:val="3"/>
        <w:rPr>
          <w:shd w:val="clear" w:color="auto" w:fill="FFFFFF"/>
        </w:rPr>
      </w:pPr>
      <w:bookmarkStart w:id="17" w:name="_Toc356298294"/>
      <w:r w:rsidRPr="007808EC">
        <w:rPr>
          <w:shd w:val="clear" w:color="auto" w:fill="FFFFFF"/>
        </w:rPr>
        <w:t>Стеорлинги</w:t>
      </w:r>
      <w:bookmarkEnd w:id="17"/>
    </w:p>
    <w:p w:rsidR="007808EC" w:rsidRDefault="007808EC" w:rsidP="007808EC">
      <w:pPr>
        <w:rPr>
          <w:shd w:val="clear" w:color="auto" w:fill="FFFFFF"/>
        </w:rPr>
      </w:pPr>
      <w:r w:rsidRPr="007808EC">
        <w:rPr>
          <w:shd w:val="clear" w:color="auto" w:fill="FFFFFF"/>
        </w:rPr>
        <w:t xml:space="preserve">После очередного разграбления и сожжения Экритиона стеорлинги перебрались в земли на юго-западе и укрылись в эльфийских крепостях. Сам король Эрион поселился в Итуриэле в надежде установить ещё более тесный союз со светлыми эльфами, дабы объединить эти два народа, как некогда объединили их Стеор и Ариолла во время Первой войны. Однако планы его оказались на грани краха: в стремительном распространении эпидемии эльфы стали винить именно экритионских беженцев. Впрочем, сами стеорлинги, конечно, не считают себя разносчиками какой-то заразы, тем более, что болезнь одинаково быстро распространяется среди всех рас. Эриона так же упрекают в том, что, распорядившись покинуть разорённые земли, он тем самым позволил заражённым создать Энтигон, да и глава Энтигона – в прошлом его подданный. В связи с этим становится понятно, что есть лишь два пути: либо заключить надёжный союз с эльфами и </w:t>
      </w:r>
      <w:r w:rsidRPr="007808EC">
        <w:rPr>
          <w:shd w:val="clear" w:color="auto" w:fill="FFFFFF"/>
        </w:rPr>
        <w:lastRenderedPageBreak/>
        <w:t>предпринять решительные совместные шаги в борьбе с эпидемией, либо покинуть Итуриэль и справляться с проблемой своими силами.</w:t>
      </w:r>
    </w:p>
    <w:p w:rsidR="007808EC" w:rsidRPr="007808EC" w:rsidRDefault="007808EC" w:rsidP="007808EC">
      <w:pPr>
        <w:pStyle w:val="4"/>
        <w:rPr>
          <w:shd w:val="clear" w:color="auto" w:fill="FFFFFF"/>
        </w:rPr>
      </w:pPr>
      <w:r w:rsidRPr="007808EC">
        <w:rPr>
          <w:shd w:val="clear" w:color="auto" w:fill="FFFFFF"/>
        </w:rPr>
        <w:t>Основные цели</w:t>
      </w:r>
    </w:p>
    <w:p w:rsidR="007808EC" w:rsidRDefault="007808EC" w:rsidP="007808EC">
      <w:pPr>
        <w:pStyle w:val="a4"/>
        <w:numPr>
          <w:ilvl w:val="0"/>
          <w:numId w:val="27"/>
        </w:numPr>
        <w:rPr>
          <w:shd w:val="clear" w:color="auto" w:fill="FFFFFF"/>
        </w:rPr>
      </w:pPr>
      <w:r w:rsidRPr="007808EC">
        <w:rPr>
          <w:shd w:val="clear" w:color="auto" w:fill="FFFFFF"/>
        </w:rPr>
        <w:t>Определение положения народа стеорлингов в Гарлионе. Подразумевает либо заключение задокументированного союза со светлыми эльфами, либо создание собственного суверенного государства.</w:t>
      </w:r>
    </w:p>
    <w:p w:rsidR="007808EC" w:rsidRDefault="007808EC" w:rsidP="007808EC">
      <w:pPr>
        <w:pStyle w:val="a4"/>
        <w:numPr>
          <w:ilvl w:val="0"/>
          <w:numId w:val="27"/>
        </w:numPr>
        <w:rPr>
          <w:shd w:val="clear" w:color="auto" w:fill="FFFFFF"/>
        </w:rPr>
      </w:pPr>
      <w:r w:rsidRPr="007808EC">
        <w:rPr>
          <w:shd w:val="clear" w:color="auto" w:fill="FFFFFF"/>
        </w:rPr>
        <w:t>Организация борьбы с эпидемией. Включает в себя поиск и нейтрализацию заражённых (в том числе шпионов Энтигона), меры по созданию лекарства, принятие решения касательно Энтигона.</w:t>
      </w:r>
    </w:p>
    <w:p w:rsidR="007808EC" w:rsidRDefault="007808EC" w:rsidP="007808EC">
      <w:pPr>
        <w:pStyle w:val="a4"/>
        <w:numPr>
          <w:ilvl w:val="0"/>
          <w:numId w:val="27"/>
        </w:numPr>
        <w:rPr>
          <w:shd w:val="clear" w:color="auto" w:fill="FFFFFF"/>
        </w:rPr>
      </w:pPr>
      <w:r w:rsidRPr="007808EC">
        <w:rPr>
          <w:shd w:val="clear" w:color="auto" w:fill="FFFFFF"/>
        </w:rPr>
        <w:t>Определение и реализация политики в отношении тёмных эльфов и Лириона с учётом возрастающих реваншистских настроений в народе и неспособности этого народа вести полноценную войну.</w:t>
      </w:r>
    </w:p>
    <w:p w:rsidR="007808EC" w:rsidRPr="007808EC" w:rsidRDefault="007808EC" w:rsidP="007808EC">
      <w:pPr>
        <w:pStyle w:val="4"/>
        <w:rPr>
          <w:shd w:val="clear" w:color="auto" w:fill="FFFFFF"/>
        </w:rPr>
      </w:pPr>
      <w:r w:rsidRPr="007808EC">
        <w:rPr>
          <w:shd w:val="clear" w:color="auto" w:fill="FFFFFF"/>
        </w:rPr>
        <w:t>Герои</w:t>
      </w:r>
    </w:p>
    <w:p w:rsidR="007808EC" w:rsidRDefault="007808EC" w:rsidP="007808EC">
      <w:pPr>
        <w:pStyle w:val="a4"/>
        <w:numPr>
          <w:ilvl w:val="0"/>
          <w:numId w:val="28"/>
        </w:numPr>
        <w:rPr>
          <w:shd w:val="clear" w:color="auto" w:fill="FFFFFF"/>
        </w:rPr>
      </w:pPr>
      <w:r w:rsidRPr="007808EC">
        <w:rPr>
          <w:shd w:val="clear" w:color="auto" w:fill="FFFFFF"/>
        </w:rPr>
        <w:t>Король Эрион, сын Ледонора – разочаровавшись в политике мирного сосуществования, Эрион повёл свой народ путём войны, но не добился значительных успехов. Винит себя в гибели Экритиона, мечтает спасти родные земли и вернуть стеорлингам их дом. Не испытывает ненависти к заражённым, что сближает его с главой альвенистов Линнахом Аустилем, считает, что коалиция «Альвен» должна базироваться не на идеях мести и национального самосознания, а на идеалах Светлой коалиции: кооперации, доверии и равенстве.</w:t>
      </w:r>
    </w:p>
    <w:p w:rsidR="006625DF" w:rsidRDefault="007808EC" w:rsidP="007808EC">
      <w:pPr>
        <w:pStyle w:val="a4"/>
        <w:numPr>
          <w:ilvl w:val="0"/>
          <w:numId w:val="28"/>
        </w:numPr>
        <w:rPr>
          <w:shd w:val="clear" w:color="auto" w:fill="FFFFFF"/>
        </w:rPr>
      </w:pPr>
      <w:r w:rsidRPr="006625DF">
        <w:rPr>
          <w:shd w:val="clear" w:color="auto" w:fill="FFFFFF"/>
        </w:rPr>
        <w:t>Анарион Телерийский – один из основателей коалиции «Альвен», близкий товарищ покойного герцога Акветонского. Несмотря на то, что старый идеолог реваншистского движения сильно недоволен тем, что происходит в коалиции и в Итуриэле, потеряв своего надёжного союзника, он начал держаться в стороне от политики. Впрочем, ни для кого не секрет, что Анариону не по нраву дисбаланс в сторону эльфийского влияния. Поговаривают, что магу удалось сделать несколько важных шагов к изобретению лекарства от эпидемии.</w:t>
      </w:r>
    </w:p>
    <w:p w:rsidR="007808EC" w:rsidRPr="006625DF" w:rsidRDefault="007808EC" w:rsidP="006625DF">
      <w:pPr>
        <w:pStyle w:val="4"/>
        <w:rPr>
          <w:shd w:val="clear" w:color="auto" w:fill="FFFFFF"/>
        </w:rPr>
      </w:pPr>
      <w:r w:rsidRPr="006625DF">
        <w:rPr>
          <w:shd w:val="clear" w:color="auto" w:fill="FFFFFF"/>
        </w:rPr>
        <w:t>Внешний вид</w:t>
      </w:r>
    </w:p>
    <w:p w:rsidR="007808EC" w:rsidRDefault="007808EC" w:rsidP="007808EC">
      <w:pPr>
        <w:rPr>
          <w:shd w:val="clear" w:color="auto" w:fill="FFFFFF"/>
        </w:rPr>
      </w:pPr>
      <w:r w:rsidRPr="007808EC">
        <w:rPr>
          <w:shd w:val="clear" w:color="auto" w:fill="FFFFFF"/>
        </w:rPr>
        <w:t>Предпочтительные цвета - светло-синий, золотой, коричневый. Знать так же предпочитает белый цвет. Ярые альвенисты носят красные повязки.</w:t>
      </w:r>
    </w:p>
    <w:p w:rsidR="006625DF" w:rsidRDefault="006625DF" w:rsidP="007808EC">
      <w:pPr>
        <w:rPr>
          <w:shd w:val="clear" w:color="auto" w:fill="FFFFFF"/>
        </w:rPr>
      </w:pPr>
    </w:p>
    <w:p w:rsidR="006625DF" w:rsidRPr="006625DF" w:rsidRDefault="006625DF" w:rsidP="006625DF">
      <w:pPr>
        <w:pStyle w:val="2"/>
        <w:rPr>
          <w:shd w:val="clear" w:color="auto" w:fill="FFFFFF"/>
        </w:rPr>
      </w:pPr>
      <w:bookmarkStart w:id="18" w:name="_Toc356298295"/>
      <w:r w:rsidRPr="006625DF">
        <w:rPr>
          <w:shd w:val="clear" w:color="auto" w:fill="FFFFFF"/>
        </w:rPr>
        <w:t>Энтигон</w:t>
      </w:r>
      <w:bookmarkEnd w:id="18"/>
    </w:p>
    <w:p w:rsidR="006625DF" w:rsidRDefault="006625DF" w:rsidP="006625DF">
      <w:pPr>
        <w:rPr>
          <w:shd w:val="clear" w:color="auto" w:fill="FFFFFF"/>
        </w:rPr>
      </w:pPr>
      <w:r w:rsidRPr="006625DF">
        <w:rPr>
          <w:shd w:val="clear" w:color="auto" w:fill="FFFFFF"/>
        </w:rPr>
        <w:t>Энтигон – не столько государство, сколько стихийно возникшее на пепелище Экритиона образование, состоящее из боли и отчаяния, пахнущее гнилью и смертью. Никто из живущих здесь не может быть уверен в завтрашнем дне: для всего остального мира они уже мертвы, для самих себя – пока ещё борются за существование. Весь этот мир держится на воле одного единственного человека – немолодого, невзрачного мага Алдарона, знающего, как продлить муки больных, даровав им ещё какой-то срок. Здесь, в Энтигоне, есть своя философия и свои законы. Здесь живут от глотка до глотка, здесь уродливо изображают мирную жизнь, трудясь в мастерских и неся караулы на стенах, лишь бы получить очередной глоток</w:t>
      </w:r>
      <w:r>
        <w:rPr>
          <w:shd w:val="clear" w:color="auto" w:fill="FFFFFF"/>
        </w:rPr>
        <w:t xml:space="preserve"> эликсира</w:t>
      </w:r>
      <w:r w:rsidRPr="006625DF">
        <w:rPr>
          <w:shd w:val="clear" w:color="auto" w:fill="FFFFFF"/>
        </w:rPr>
        <w:t xml:space="preserve">. Здесь на разных языках молятся об избавлении десяткам разных богов: старым, нынешним и новым, имён которых никто ещё не слышал. Здесь добровольно отказываются от такой жизни. Здесь хотят нести смерть. Врата Энтигона всегда открыты для тех, кого мир уже отметил язвами грядущего Конца времён, при условии, что пришли они для того, чтоб помогать этому подобию государства жить. У Энтигона нет </w:t>
      </w:r>
      <w:r w:rsidRPr="006625DF">
        <w:rPr>
          <w:shd w:val="clear" w:color="auto" w:fill="FFFFFF"/>
        </w:rPr>
        <w:lastRenderedPageBreak/>
        <w:t>единого мозга – у него есть лишь чистая артерия спасительного эликсира в разлагающемся, зловонном, бессознательно-живом мясе, рвущемся в разные стороны.</w:t>
      </w:r>
    </w:p>
    <w:p w:rsidR="006625DF" w:rsidRPr="006625DF" w:rsidRDefault="006625DF" w:rsidP="006625DF">
      <w:pPr>
        <w:pStyle w:val="4"/>
        <w:rPr>
          <w:shd w:val="clear" w:color="auto" w:fill="FFFFFF"/>
        </w:rPr>
      </w:pPr>
      <w:r w:rsidRPr="006625DF">
        <w:rPr>
          <w:shd w:val="clear" w:color="auto" w:fill="FFFFFF"/>
        </w:rPr>
        <w:t>Основные цели</w:t>
      </w:r>
    </w:p>
    <w:p w:rsidR="006625DF" w:rsidRDefault="006625DF" w:rsidP="006625DF">
      <w:pPr>
        <w:pStyle w:val="a4"/>
        <w:numPr>
          <w:ilvl w:val="0"/>
          <w:numId w:val="29"/>
        </w:numPr>
        <w:rPr>
          <w:shd w:val="clear" w:color="auto" w:fill="FFFFFF"/>
        </w:rPr>
      </w:pPr>
      <w:r w:rsidRPr="006625DF">
        <w:rPr>
          <w:shd w:val="clear" w:color="auto" w:fill="FFFFFF"/>
        </w:rPr>
        <w:t>Изобрести лекарство от болезни</w:t>
      </w:r>
    </w:p>
    <w:p w:rsidR="006625DF" w:rsidRDefault="006625DF" w:rsidP="006625DF">
      <w:pPr>
        <w:pStyle w:val="a4"/>
        <w:numPr>
          <w:ilvl w:val="0"/>
          <w:numId w:val="29"/>
        </w:numPr>
        <w:rPr>
          <w:shd w:val="clear" w:color="auto" w:fill="FFFFFF"/>
        </w:rPr>
      </w:pPr>
      <w:r w:rsidRPr="006625DF">
        <w:rPr>
          <w:shd w:val="clear" w:color="auto" w:fill="FFFFFF"/>
        </w:rPr>
        <w:t>Выдержать оборону от внешнего мира</w:t>
      </w:r>
    </w:p>
    <w:p w:rsidR="006625DF" w:rsidRDefault="006625DF" w:rsidP="006625DF">
      <w:pPr>
        <w:pStyle w:val="a4"/>
        <w:numPr>
          <w:ilvl w:val="0"/>
          <w:numId w:val="29"/>
        </w:numPr>
        <w:rPr>
          <w:shd w:val="clear" w:color="auto" w:fill="FFFFFF"/>
        </w:rPr>
      </w:pPr>
      <w:r w:rsidRPr="006625DF">
        <w:rPr>
          <w:shd w:val="clear" w:color="auto" w:fill="FFFFFF"/>
        </w:rPr>
        <w:t>Найти союзников во внешнем мире</w:t>
      </w:r>
    </w:p>
    <w:p w:rsidR="006625DF" w:rsidRDefault="006625DF" w:rsidP="006625DF">
      <w:pPr>
        <w:pStyle w:val="a4"/>
        <w:numPr>
          <w:ilvl w:val="0"/>
          <w:numId w:val="29"/>
        </w:numPr>
        <w:rPr>
          <w:shd w:val="clear" w:color="auto" w:fill="FFFFFF"/>
        </w:rPr>
      </w:pPr>
      <w:r w:rsidRPr="006625DF">
        <w:rPr>
          <w:shd w:val="clear" w:color="auto" w:fill="FFFFFF"/>
        </w:rPr>
        <w:t>Добиться единства целей и действий разных групп населения</w:t>
      </w:r>
    </w:p>
    <w:p w:rsidR="006625DF" w:rsidRPr="006625DF" w:rsidRDefault="006625DF" w:rsidP="006625DF">
      <w:pPr>
        <w:pStyle w:val="4"/>
        <w:rPr>
          <w:shd w:val="clear" w:color="auto" w:fill="FFFFFF"/>
        </w:rPr>
      </w:pPr>
      <w:r w:rsidRPr="006625DF">
        <w:rPr>
          <w:shd w:val="clear" w:color="auto" w:fill="FFFFFF"/>
        </w:rPr>
        <w:t>Герои</w:t>
      </w:r>
    </w:p>
    <w:p w:rsidR="006625DF" w:rsidRDefault="006625DF" w:rsidP="006625DF">
      <w:pPr>
        <w:pStyle w:val="a4"/>
        <w:numPr>
          <w:ilvl w:val="0"/>
          <w:numId w:val="30"/>
        </w:numPr>
        <w:rPr>
          <w:shd w:val="clear" w:color="auto" w:fill="FFFFFF"/>
        </w:rPr>
      </w:pPr>
      <w:r w:rsidRPr="006625DF">
        <w:rPr>
          <w:shd w:val="clear" w:color="auto" w:fill="FFFFFF"/>
        </w:rPr>
        <w:t>Алдарон Энтигонский – в прошлом невзрачный неудачник, ныне божество в глазах большей части тех, кто пришёл за спасением. Многие думают, что Алдарон лишился кого-то из близких, но он всегда был одинок. Поиск лекарства стал всем в его жизни, он всецело отдаёт себя своему новому смыслу. Несмотря на то, что Алдарон мало успевает заниматься делами новоиспечённого государства, он воспринимает Энтигон как нечто невероятно близкое и дорогое, беспокоится о его судьбе, следит за теми мерами, что предпринимают его приближённые в отношении всё прибывающих больных. Понимает, что его окружают не идеальные люди, а потому никому не выдаёт рецепт эликсира.</w:t>
      </w:r>
    </w:p>
    <w:p w:rsidR="006625DF" w:rsidRDefault="006625DF" w:rsidP="006625DF">
      <w:pPr>
        <w:pStyle w:val="a4"/>
        <w:numPr>
          <w:ilvl w:val="0"/>
          <w:numId w:val="30"/>
        </w:numPr>
        <w:rPr>
          <w:shd w:val="clear" w:color="auto" w:fill="FFFFFF"/>
        </w:rPr>
      </w:pPr>
      <w:r w:rsidRPr="006625DF">
        <w:rPr>
          <w:shd w:val="clear" w:color="auto" w:fill="FFFFFF"/>
        </w:rPr>
        <w:t>Лаэрон Гнилое Ухо – стеорлинг, «зампотыл» Энтигона. В прошлом богатый купец, бездетный вдовец, потерявший всё своё состояние ещё во время войны, но не пожелавший покинуть земли Экритиона. Едва услышав о появлении в Энтигоне эликсира, Лаэрон не стал ждать, пока заразится и умрёт вдалеке от спасения и сам отправился к Алдарону, предложив ему свою помощь опытного экономиста. Заведует финансами, рабочими местами, поставками и распределением продуктов. Вследствие болезни лишился уха, враги его надеются, что в скором времени заражение дойдёт до мозга.</w:t>
      </w:r>
    </w:p>
    <w:p w:rsidR="006625DF" w:rsidRDefault="006625DF" w:rsidP="006625DF">
      <w:pPr>
        <w:pStyle w:val="a4"/>
        <w:numPr>
          <w:ilvl w:val="0"/>
          <w:numId w:val="30"/>
        </w:numPr>
        <w:rPr>
          <w:shd w:val="clear" w:color="auto" w:fill="FFFFFF"/>
        </w:rPr>
      </w:pPr>
      <w:r w:rsidRPr="006625DF">
        <w:rPr>
          <w:shd w:val="clear" w:color="auto" w:fill="FFFFFF"/>
        </w:rPr>
        <w:t>Хельгенир Эсгалион – тёмный эльф, заразившийся по пути из павшего Ларвег-Талира в Лирион. Заметив первые признаки болезни, незамедлительно покинул войска и направился в Энтигон. Оказавшись среди грязи и хаоса, чувствуя зависимость от эликсира, Хельгенир проклинал себя за то, что недостаточно храбро сражался и потому выжил при обороне родного города. Вскоре он понял, что если ничего не изменит в своей новой жизни, то мучаться ему останется недолго. Поэтому Хельгенир отправился к Алдарону и предложил свою помощь в организаторской работе. В настоящее время заведует госпиталем Энтигона и распределением эликсира среди населения. Вследствие болезни не владеет пальцами левой руки.</w:t>
      </w:r>
    </w:p>
    <w:p w:rsidR="006625DF" w:rsidRPr="006625DF" w:rsidRDefault="006625DF" w:rsidP="006625DF">
      <w:pPr>
        <w:pStyle w:val="4"/>
        <w:rPr>
          <w:shd w:val="clear" w:color="auto" w:fill="FFFFFF"/>
        </w:rPr>
      </w:pPr>
      <w:r>
        <w:rPr>
          <w:shd w:val="clear" w:color="auto" w:fill="FFFFFF"/>
        </w:rPr>
        <w:t>В</w:t>
      </w:r>
      <w:r w:rsidRPr="006625DF">
        <w:rPr>
          <w:shd w:val="clear" w:color="auto" w:fill="FFFFFF"/>
        </w:rPr>
        <w:t>нешний вид</w:t>
      </w:r>
    </w:p>
    <w:p w:rsidR="006625DF" w:rsidRDefault="006625DF" w:rsidP="006625DF">
      <w:pPr>
        <w:rPr>
          <w:shd w:val="clear" w:color="auto" w:fill="FFFFFF"/>
        </w:rPr>
      </w:pPr>
      <w:r w:rsidRPr="006625DF">
        <w:rPr>
          <w:shd w:val="clear" w:color="auto" w:fill="FFFFFF"/>
        </w:rPr>
        <w:t xml:space="preserve">В Энтигоне живут представители всех рас, предпочтительных цветов одежды нет. Кожа заражённых покрыта гнойниками, язвами, воспалениями и гематомами, они стараются закрывать её бинтами, чтобы облегчить страдания. Болезнь так же </w:t>
      </w:r>
      <w:r>
        <w:rPr>
          <w:shd w:val="clear" w:color="auto" w:fill="FFFFFF"/>
        </w:rPr>
        <w:t>травмирует</w:t>
      </w:r>
      <w:r w:rsidRPr="006625DF">
        <w:rPr>
          <w:shd w:val="clear" w:color="auto" w:fill="FFFFFF"/>
        </w:rPr>
        <w:t xml:space="preserve"> отдельные части тела</w:t>
      </w:r>
      <w:r>
        <w:rPr>
          <w:shd w:val="clear" w:color="auto" w:fill="FFFFFF"/>
        </w:rPr>
        <w:t>, делая невозможным их использование</w:t>
      </w:r>
      <w:r w:rsidRPr="006625DF">
        <w:rPr>
          <w:shd w:val="clear" w:color="auto" w:fill="FFFFFF"/>
        </w:rPr>
        <w:t>. Социальные классы перемешались, процветают мародёрство и разбой, поэтому в костюмах могут сочетаться атрибуты богатой и бедной одежды.</w:t>
      </w:r>
    </w:p>
    <w:p w:rsidR="006625DF" w:rsidRDefault="006625DF" w:rsidP="006625DF">
      <w:pPr>
        <w:rPr>
          <w:shd w:val="clear" w:color="auto" w:fill="FFFFFF"/>
        </w:rPr>
      </w:pPr>
    </w:p>
    <w:p w:rsidR="006625DF" w:rsidRPr="006625DF" w:rsidRDefault="006625DF" w:rsidP="006625DF">
      <w:pPr>
        <w:pStyle w:val="2"/>
        <w:rPr>
          <w:shd w:val="clear" w:color="auto" w:fill="FFFFFF"/>
        </w:rPr>
      </w:pPr>
      <w:bookmarkStart w:id="19" w:name="_Toc356298296"/>
      <w:r w:rsidRPr="006625DF">
        <w:rPr>
          <w:shd w:val="clear" w:color="auto" w:fill="FFFFFF"/>
        </w:rPr>
        <w:t>Ригеринум</w:t>
      </w:r>
      <w:bookmarkEnd w:id="19"/>
    </w:p>
    <w:p w:rsidR="006625DF" w:rsidRDefault="006625DF" w:rsidP="006625DF">
      <w:pPr>
        <w:rPr>
          <w:shd w:val="clear" w:color="auto" w:fill="FFFFFF"/>
        </w:rPr>
      </w:pPr>
      <w:r w:rsidRPr="006625DF">
        <w:rPr>
          <w:shd w:val="clear" w:color="auto" w:fill="FFFFFF"/>
        </w:rPr>
        <w:t xml:space="preserve">После падения Ларвег-Талира и исчезновения королевы Оркавель один из наследных принцев, Ригерин Тёмный, решил, что слепая ненависть к другим расам – явление нездоровое и ничего тёмным эльфам не дающее. Несмотря на то, что Ярос и Даэсар Нимлиан убеждали его в необходимости такого следования традициям и сотрудничества с Лирионом, Ригерин не изменил </w:t>
      </w:r>
      <w:r w:rsidRPr="006625DF">
        <w:rPr>
          <w:shd w:val="clear" w:color="auto" w:fill="FFFFFF"/>
        </w:rPr>
        <w:lastRenderedPageBreak/>
        <w:t>своего мнения и призвал тёмных эльфов остановить кровопролитие и искать мирных переговоров с остальными расами Гарлиона, тем более, что мир и так истощён войной и вот-вот погибнет от эпидемии. Лишь небольшая часть эльфов услышала его призыв, но их численности хватило для того, чтобы занять одну из оставленных экритионских крепостей и основать там собственную колонию, названную Ригеринумом. Вскоре в Ригеринум начали стекаться оставшиеся в разорённом Экритионе стеорлинги и даже немногочисленные светлые эльфы, волей судьбы оказавшие далеко от дома и не имеющие возможности вернуться в него через чумные земли. Через какое-то время Ригерин, несмотря на регулярно приходящие письма от брата и Даэсара с угрозами и призывами одуматься, провозгласил свою колонию государством, а себя королём.</w:t>
      </w:r>
    </w:p>
    <w:p w:rsidR="006625DF" w:rsidRDefault="006625DF" w:rsidP="006625DF">
      <w:pPr>
        <w:pStyle w:val="4"/>
        <w:rPr>
          <w:shd w:val="clear" w:color="auto" w:fill="FFFFFF"/>
        </w:rPr>
      </w:pPr>
      <w:r w:rsidRPr="006625DF">
        <w:rPr>
          <w:shd w:val="clear" w:color="auto" w:fill="FFFFFF"/>
        </w:rPr>
        <w:t>Основные цели</w:t>
      </w:r>
    </w:p>
    <w:p w:rsidR="006625DF" w:rsidRDefault="006625DF" w:rsidP="006625DF">
      <w:pPr>
        <w:pStyle w:val="a4"/>
        <w:numPr>
          <w:ilvl w:val="0"/>
          <w:numId w:val="31"/>
        </w:numPr>
        <w:rPr>
          <w:shd w:val="clear" w:color="auto" w:fill="FFFFFF"/>
        </w:rPr>
      </w:pPr>
      <w:r w:rsidRPr="006625DF">
        <w:rPr>
          <w:shd w:val="clear" w:color="auto" w:fill="FFFFFF"/>
        </w:rPr>
        <w:t>Отстоять собственную независимость</w:t>
      </w:r>
    </w:p>
    <w:p w:rsidR="006625DF" w:rsidRDefault="006625DF" w:rsidP="006625DF">
      <w:pPr>
        <w:pStyle w:val="a4"/>
        <w:numPr>
          <w:ilvl w:val="0"/>
          <w:numId w:val="31"/>
        </w:numPr>
        <w:rPr>
          <w:shd w:val="clear" w:color="auto" w:fill="FFFFFF"/>
        </w:rPr>
      </w:pPr>
      <w:r w:rsidRPr="006625DF">
        <w:rPr>
          <w:shd w:val="clear" w:color="auto" w:fill="FFFFFF"/>
        </w:rPr>
        <w:t>Привлечь как можно больше народа в Ригеринум</w:t>
      </w:r>
    </w:p>
    <w:p w:rsidR="006625DF" w:rsidRDefault="006625DF" w:rsidP="006625DF">
      <w:pPr>
        <w:pStyle w:val="a4"/>
        <w:numPr>
          <w:ilvl w:val="0"/>
          <w:numId w:val="31"/>
        </w:numPr>
        <w:rPr>
          <w:shd w:val="clear" w:color="auto" w:fill="FFFFFF"/>
        </w:rPr>
      </w:pPr>
      <w:r w:rsidRPr="006625DF">
        <w:rPr>
          <w:shd w:val="clear" w:color="auto" w:fill="FFFFFF"/>
        </w:rPr>
        <w:t>Изменить представление о тёмных эльфах как о замкнутых ксенофобах, установив дружеские отношения с другими расами и государствами Гарлиона</w:t>
      </w:r>
    </w:p>
    <w:p w:rsidR="006625DF" w:rsidRDefault="006625DF" w:rsidP="006625DF">
      <w:pPr>
        <w:pStyle w:val="a4"/>
        <w:numPr>
          <w:ilvl w:val="0"/>
          <w:numId w:val="31"/>
        </w:numPr>
        <w:rPr>
          <w:shd w:val="clear" w:color="auto" w:fill="FFFFFF"/>
        </w:rPr>
      </w:pPr>
      <w:r w:rsidRPr="006625DF">
        <w:rPr>
          <w:shd w:val="clear" w:color="auto" w:fill="FFFFFF"/>
        </w:rPr>
        <w:t>Не</w:t>
      </w:r>
      <w:r w:rsidR="0003696B">
        <w:rPr>
          <w:shd w:val="clear" w:color="auto" w:fill="FFFFFF"/>
        </w:rPr>
        <w:t xml:space="preserve"> </w:t>
      </w:r>
      <w:r w:rsidRPr="006625DF">
        <w:rPr>
          <w:shd w:val="clear" w:color="auto" w:fill="FFFFFF"/>
        </w:rPr>
        <w:t>допустить распространения болезни в Ригеринуме</w:t>
      </w:r>
    </w:p>
    <w:p w:rsidR="006625DF" w:rsidRPr="006625DF" w:rsidRDefault="006625DF" w:rsidP="006625DF">
      <w:pPr>
        <w:pStyle w:val="4"/>
        <w:rPr>
          <w:shd w:val="clear" w:color="auto" w:fill="FFFFFF"/>
        </w:rPr>
      </w:pPr>
      <w:r w:rsidRPr="006625DF">
        <w:rPr>
          <w:shd w:val="clear" w:color="auto" w:fill="FFFFFF"/>
        </w:rPr>
        <w:t>Герои</w:t>
      </w:r>
    </w:p>
    <w:p w:rsidR="006625DF" w:rsidRPr="006625DF" w:rsidRDefault="006625DF" w:rsidP="006625DF">
      <w:pPr>
        <w:pStyle w:val="a4"/>
        <w:numPr>
          <w:ilvl w:val="0"/>
          <w:numId w:val="32"/>
        </w:numPr>
        <w:rPr>
          <w:shd w:val="clear" w:color="auto" w:fill="FFFFFF"/>
        </w:rPr>
      </w:pPr>
      <w:r w:rsidRPr="006625DF">
        <w:rPr>
          <w:shd w:val="clear" w:color="auto" w:fill="FFFFFF"/>
        </w:rPr>
        <w:t>Ригерин Тёмный – сын Оркавели, в прошлом наследный принц Ларвег-Талира, ныне не признаваемый основной массой тёмных эльфов. Считает нынешний путь развития Гарлиона тупиковым, полагает, что только совместные усилия могут остановить эпидемию. Несмотря на свой юный возраст, любит принимать решения самостоятельно.</w:t>
      </w:r>
    </w:p>
    <w:p w:rsidR="006625DF" w:rsidRPr="006625DF" w:rsidRDefault="006625DF" w:rsidP="006625DF">
      <w:pPr>
        <w:pStyle w:val="4"/>
        <w:rPr>
          <w:shd w:val="clear" w:color="auto" w:fill="FFFFFF"/>
        </w:rPr>
      </w:pPr>
      <w:r w:rsidRPr="006625DF">
        <w:rPr>
          <w:shd w:val="clear" w:color="auto" w:fill="FFFFFF"/>
        </w:rPr>
        <w:t>Внешний вид</w:t>
      </w:r>
    </w:p>
    <w:p w:rsidR="006625DF" w:rsidRPr="00BC78A7" w:rsidRDefault="006625DF" w:rsidP="006625DF">
      <w:pPr>
        <w:rPr>
          <w:shd w:val="clear" w:color="auto" w:fill="FFFFFF"/>
        </w:rPr>
      </w:pPr>
      <w:r w:rsidRPr="006625DF">
        <w:rPr>
          <w:shd w:val="clear" w:color="auto" w:fill="FFFFFF"/>
        </w:rPr>
        <w:t>В государстве ещё не сформировалось собственных вкусовых предпочтений, поэтому жители Ригеринума одеваются в соответствии с обычаями своих рас.</w:t>
      </w:r>
    </w:p>
    <w:p w:rsidR="00DB0D5E" w:rsidRPr="00DB0D5E" w:rsidRDefault="00DB0D5E" w:rsidP="00DB0D5E"/>
    <w:p w:rsidR="00615411" w:rsidRDefault="00615411" w:rsidP="00615411">
      <w:pPr>
        <w:rPr>
          <w:rFonts w:asciiTheme="majorHAnsi" w:eastAsiaTheme="majorEastAsia" w:hAnsiTheme="majorHAnsi" w:cstheme="majorBidi"/>
          <w:color w:val="365F91" w:themeColor="accent1" w:themeShade="BF"/>
          <w:sz w:val="28"/>
          <w:szCs w:val="28"/>
        </w:rPr>
      </w:pPr>
      <w:r>
        <w:br w:type="page"/>
      </w:r>
    </w:p>
    <w:p w:rsidR="00615411" w:rsidRDefault="00615411" w:rsidP="00615411">
      <w:pPr>
        <w:pStyle w:val="1"/>
      </w:pPr>
      <w:bookmarkStart w:id="20" w:name="_Toc356298297"/>
      <w:r>
        <w:lastRenderedPageBreak/>
        <w:t>Хитовка и боёвка</w:t>
      </w:r>
      <w:bookmarkEnd w:id="20"/>
    </w:p>
    <w:p w:rsidR="00045B56" w:rsidRPr="00E412ED" w:rsidRDefault="00F95B8A" w:rsidP="00E412ED">
      <w:pPr>
        <w:pStyle w:val="2"/>
      </w:pPr>
      <w:bookmarkStart w:id="21" w:name="_Toc356298298"/>
      <w:r w:rsidRPr="00E412ED">
        <w:t>Хитовка</w:t>
      </w:r>
      <w:bookmarkEnd w:id="21"/>
    </w:p>
    <w:p w:rsidR="00E412ED" w:rsidRPr="00E412ED" w:rsidRDefault="00E412ED" w:rsidP="00E412ED">
      <w:r w:rsidRPr="00E412ED">
        <w:t>Каждый персонаж имеет 1 личный хит. Добавить личные хиты каким-либо образом нельзя. Можно добавить максимум 1 доспешный хит при помощи магии/артефактов. Статусы «Оруженосец», «Рыцарь» и «Эпический воин» добавляют +1, +2 и +6 хитов соответственно. Таким образом, у игрока может быть максимум  12 хитов.</w:t>
      </w:r>
    </w:p>
    <w:p w:rsidR="00E412ED" w:rsidRPr="00E412ED" w:rsidRDefault="00E412ED" w:rsidP="00E412ED">
      <w:r w:rsidRPr="00E412ED">
        <w:t>Состояние тяжрана имеется только у доспешных персонажей, бездоспешные умирают с потерей личного хита.</w:t>
      </w:r>
    </w:p>
    <w:p w:rsidR="00E412ED" w:rsidRPr="00E412ED" w:rsidRDefault="00E412ED" w:rsidP="00E412ED">
      <w:r w:rsidRPr="00E412ED">
        <w:t>Личный хит может быть восстановлен только лекарем. Доспешные хиты восстанавливаются в собственном лагере за время нахождения в нём (1 хит в 15 минут) или за уплату денег мастеру (1 хит за 2 золотых).</w:t>
      </w:r>
    </w:p>
    <w:p w:rsidR="00045B56" w:rsidRPr="00E412ED" w:rsidRDefault="00E412ED" w:rsidP="00E412ED">
      <w:pPr>
        <w:pStyle w:val="2"/>
      </w:pPr>
      <w:bookmarkStart w:id="22" w:name="_Toc356298299"/>
      <w:r w:rsidRPr="00E412ED">
        <w:t>Правила боевого взаимодействия</w:t>
      </w:r>
      <w:bookmarkEnd w:id="22"/>
    </w:p>
    <w:p w:rsidR="00E412ED" w:rsidRPr="00E412ED" w:rsidRDefault="00E412ED" w:rsidP="00E412ED">
      <w:pPr>
        <w:numPr>
          <w:ilvl w:val="0"/>
          <w:numId w:val="37"/>
        </w:numPr>
      </w:pPr>
      <w:r w:rsidRPr="00E412ED">
        <w:t>Поражаемая зона – всё тело за исключением кистей и ступней, а так же головы при отсутствии у игрока шлема</w:t>
      </w:r>
    </w:p>
    <w:p w:rsidR="00E412ED" w:rsidRPr="00E412ED" w:rsidRDefault="00E412ED" w:rsidP="00E412ED">
      <w:pPr>
        <w:numPr>
          <w:ilvl w:val="0"/>
          <w:numId w:val="37"/>
        </w:numPr>
      </w:pPr>
      <w:r w:rsidRPr="00E412ED">
        <w:t>З</w:t>
      </w:r>
      <w:r w:rsidR="00F95B8A" w:rsidRPr="00E412ED">
        <w:t xml:space="preserve">апрещаются </w:t>
      </w:r>
      <w:r w:rsidRPr="00E412ED">
        <w:t xml:space="preserve">рубящие </w:t>
      </w:r>
      <w:r w:rsidR="00F95B8A" w:rsidRPr="00E412ED">
        <w:t>удары в суставы,</w:t>
      </w:r>
      <w:r w:rsidRPr="00E412ED">
        <w:t xml:space="preserve"> а так же в голову и шею без защиты</w:t>
      </w:r>
    </w:p>
    <w:p w:rsidR="00E412ED" w:rsidRPr="00E412ED" w:rsidRDefault="00E412ED" w:rsidP="00E412ED">
      <w:pPr>
        <w:numPr>
          <w:ilvl w:val="0"/>
          <w:numId w:val="37"/>
        </w:numPr>
      </w:pPr>
      <w:r w:rsidRPr="00E412ED">
        <w:t>Запрещаются колющие удары клинковым оружием</w:t>
      </w:r>
    </w:p>
    <w:p w:rsidR="00E412ED" w:rsidRPr="00E412ED" w:rsidRDefault="00E412ED" w:rsidP="00E412ED">
      <w:pPr>
        <w:numPr>
          <w:ilvl w:val="0"/>
          <w:numId w:val="37"/>
        </w:numPr>
      </w:pPr>
      <w:r w:rsidRPr="00E412ED">
        <w:t>Древковым оружием запрещается колоть в пах, шею, голову (даже при наличии шлема), подмышки</w:t>
      </w:r>
    </w:p>
    <w:p w:rsidR="00E412ED" w:rsidRPr="00E412ED" w:rsidRDefault="00E412ED" w:rsidP="00E412ED">
      <w:pPr>
        <w:numPr>
          <w:ilvl w:val="0"/>
          <w:numId w:val="37"/>
        </w:numPr>
      </w:pPr>
      <w:r w:rsidRPr="00E412ED">
        <w:t>Запрещается стрелять в голову (даже при наличии шлема)</w:t>
      </w:r>
    </w:p>
    <w:p w:rsidR="00E412ED" w:rsidRPr="00E412ED" w:rsidRDefault="00E412ED" w:rsidP="00E412ED">
      <w:pPr>
        <w:numPr>
          <w:ilvl w:val="0"/>
          <w:numId w:val="37"/>
        </w:numPr>
      </w:pPr>
      <w:r w:rsidRPr="00E412ED">
        <w:t>Запрещается ношение щита игроком без шлема</w:t>
      </w:r>
    </w:p>
    <w:p w:rsidR="00E412ED" w:rsidRPr="00E412ED" w:rsidRDefault="00E412ED" w:rsidP="00E412ED">
      <w:pPr>
        <w:numPr>
          <w:ilvl w:val="0"/>
          <w:numId w:val="37"/>
        </w:numPr>
      </w:pPr>
      <w:r w:rsidRPr="00E412ED">
        <w:t>По доспешным персонажам засчитываются только чёткие акцентированные удары</w:t>
      </w:r>
    </w:p>
    <w:p w:rsidR="00E412ED" w:rsidRPr="00E412ED" w:rsidRDefault="00E412ED" w:rsidP="00E412ED">
      <w:pPr>
        <w:numPr>
          <w:ilvl w:val="0"/>
          <w:numId w:val="37"/>
        </w:numPr>
      </w:pPr>
      <w:r w:rsidRPr="00E412ED">
        <w:t>Бездоспешные персонажи теряют хиты от касания оружием</w:t>
      </w:r>
    </w:p>
    <w:p w:rsidR="00E412ED" w:rsidRPr="00E412ED" w:rsidRDefault="00E412ED" w:rsidP="00E412ED">
      <w:pPr>
        <w:numPr>
          <w:ilvl w:val="0"/>
          <w:numId w:val="37"/>
        </w:numPr>
      </w:pPr>
      <w:r w:rsidRPr="00E412ED">
        <w:t>В боевой обстановке не действует магия, за исключением носимых персонажами артефактов и употребляемых ими до боевой ситуации зелий</w:t>
      </w:r>
    </w:p>
    <w:p w:rsidR="00E412ED" w:rsidRDefault="00E412ED" w:rsidP="00E412ED">
      <w:pPr>
        <w:numPr>
          <w:ilvl w:val="0"/>
          <w:numId w:val="37"/>
        </w:numPr>
      </w:pPr>
      <w:r w:rsidRPr="00E412ED">
        <w:t>Кулуарное убийство осуществляется только в небоевой обстановке по незащищённому доспехом горлу</w:t>
      </w:r>
    </w:p>
    <w:p w:rsidR="004245A6" w:rsidRPr="00E412ED" w:rsidRDefault="004245A6" w:rsidP="00E412ED">
      <w:pPr>
        <w:numPr>
          <w:ilvl w:val="0"/>
          <w:numId w:val="37"/>
        </w:numPr>
      </w:pPr>
      <w:r>
        <w:t>Оглушение производится не в боевой обстановке ударом по спине небоевой частью игрового оружия с произнесением: «Оглушён!», при условии, что на игроке нет шлема, в противном случае оглушение не действует. Оглушение длится 5 минут.</w:t>
      </w:r>
    </w:p>
    <w:p w:rsidR="00E412ED" w:rsidRPr="00E412ED" w:rsidRDefault="00E412ED" w:rsidP="00E412ED">
      <w:pPr>
        <w:numPr>
          <w:ilvl w:val="0"/>
          <w:numId w:val="37"/>
        </w:numPr>
      </w:pPr>
      <w:r w:rsidRPr="00E412ED">
        <w:t>Тяжелораненный может быть добит после боя (исключение – класс «Герой»)</w:t>
      </w:r>
    </w:p>
    <w:p w:rsidR="00E412ED" w:rsidRPr="00E412ED" w:rsidRDefault="00E412ED" w:rsidP="00E412ED">
      <w:pPr>
        <w:numPr>
          <w:ilvl w:val="0"/>
          <w:numId w:val="37"/>
        </w:numPr>
      </w:pPr>
      <w:r w:rsidRPr="00E412ED">
        <w:t>Общие правила боевого взаимодействия действуют с 7:00 до 23:00. В остальное время действуют правила ночной боёвки.</w:t>
      </w:r>
    </w:p>
    <w:p w:rsidR="00A31619" w:rsidRPr="00E412ED" w:rsidRDefault="00F95B8A" w:rsidP="00E412ED">
      <w:pPr>
        <w:pStyle w:val="2"/>
      </w:pPr>
      <w:bookmarkStart w:id="23" w:name="_Toc356298300"/>
      <w:r w:rsidRPr="00E412ED">
        <w:t>Доспехи</w:t>
      </w:r>
      <w:bookmarkEnd w:id="23"/>
    </w:p>
    <w:p w:rsidR="00E412ED" w:rsidRPr="00E412ED" w:rsidRDefault="00F95B8A" w:rsidP="00E412ED">
      <w:pPr>
        <w:numPr>
          <w:ilvl w:val="0"/>
          <w:numId w:val="38"/>
        </w:numPr>
      </w:pPr>
      <w:r w:rsidRPr="00E412ED">
        <w:t>При отсутствии у игрока шлема, он не имеет права носить щит, а использование доспехов не даёт ему ничего, кроме личной защиты.</w:t>
      </w:r>
    </w:p>
    <w:p w:rsidR="00A31619" w:rsidRPr="00E412ED" w:rsidRDefault="00E412ED" w:rsidP="00E412ED">
      <w:pPr>
        <w:numPr>
          <w:ilvl w:val="0"/>
          <w:numId w:val="38"/>
        </w:numPr>
      </w:pPr>
      <w:r w:rsidRPr="00E412ED">
        <w:lastRenderedPageBreak/>
        <w:t>В случае, если доспех не выполняет своих защитных функций, он не будет допущен мастерами до игры. Доспехи низкого качества и в плохом состоянии могут быть расценены как доспехи «меньшей тяжести».</w:t>
      </w:r>
    </w:p>
    <w:p w:rsidR="00E412ED" w:rsidRPr="00E412ED" w:rsidRDefault="00E412ED" w:rsidP="00E412ED">
      <w:r w:rsidRPr="00E412ED">
        <w:t>Существует 4 типа доспехов:</w:t>
      </w:r>
    </w:p>
    <w:p w:rsidR="00E412ED" w:rsidRPr="00E412ED" w:rsidRDefault="00E412ED" w:rsidP="00E412ED">
      <w:pPr>
        <w:numPr>
          <w:ilvl w:val="0"/>
          <w:numId w:val="36"/>
        </w:numPr>
      </w:pPr>
      <w:r w:rsidRPr="00E412ED">
        <w:t>+1 хит - открытый шлем, стёганная защита корпуса</w:t>
      </w:r>
    </w:p>
    <w:p w:rsidR="00E412ED" w:rsidRPr="00E412ED" w:rsidRDefault="00E412ED" w:rsidP="00E412ED">
      <w:pPr>
        <w:numPr>
          <w:ilvl w:val="0"/>
          <w:numId w:val="36"/>
        </w:numPr>
      </w:pPr>
      <w:r w:rsidRPr="00E412ED">
        <w:t>+3 хита – открытый шлем, кольчужная или чепрачная защита корпуса с поддоспешником</w:t>
      </w:r>
    </w:p>
    <w:p w:rsidR="00E412ED" w:rsidRPr="00E412ED" w:rsidRDefault="00E412ED" w:rsidP="00E412ED">
      <w:pPr>
        <w:numPr>
          <w:ilvl w:val="0"/>
          <w:numId w:val="36"/>
        </w:numPr>
      </w:pPr>
      <w:r w:rsidRPr="00E412ED">
        <w:t>+3 хита и иммунитет к оружию дальнего боя (исключение – арбалет) для защищённых доспехом частей тела  – открытый шлем, жёсткая защита корпуса (бригантина, ламелляр, чешуя, кираса) с поддоспешником, обязательна металлическая защита рук. При отсутствии защиты ног они остаются поражаемой зоной для стрелкового оружия.</w:t>
      </w:r>
    </w:p>
    <w:p w:rsidR="00E412ED" w:rsidRPr="00E412ED" w:rsidRDefault="00E412ED" w:rsidP="00E412ED">
      <w:pPr>
        <w:numPr>
          <w:ilvl w:val="0"/>
          <w:numId w:val="36"/>
        </w:numPr>
      </w:pPr>
      <w:r w:rsidRPr="00E412ED">
        <w:t>+3 хита, иммунитет к оружию дальнего боя (исключение – арбалет) и любым повреждениям одноручным оружием от игроков в более лёгком доспехе (т.е. повреждения одноручным наносит только другой игрок в доспехе 4-го типа) – закрытый шлем (либо шапель + бувигер), доспех, аналогичный третьему типу, + полная металлическая защита ног и металлическая защита кистей.</w:t>
      </w:r>
    </w:p>
    <w:p w:rsidR="00E83B7E" w:rsidRPr="00E412ED" w:rsidRDefault="00F95B8A" w:rsidP="00E412ED">
      <w:pPr>
        <w:pStyle w:val="3"/>
      </w:pPr>
      <w:bookmarkStart w:id="24" w:name="_Toc356298301"/>
      <w:r w:rsidRPr="00E412ED">
        <w:t>Классы персонажей с 4-м типом доспеха</w:t>
      </w:r>
      <w:bookmarkEnd w:id="24"/>
    </w:p>
    <w:p w:rsidR="00E412ED" w:rsidRPr="00E412ED" w:rsidRDefault="00E412ED" w:rsidP="00E412ED">
      <w:r w:rsidRPr="00E412ED">
        <w:t>Для обладателей 4-го типа доспеха доступны 3 класса персонажа:</w:t>
      </w:r>
    </w:p>
    <w:p w:rsidR="00E412ED" w:rsidRPr="00E412ED" w:rsidRDefault="00F95B8A" w:rsidP="00E412ED">
      <w:pPr>
        <w:numPr>
          <w:ilvl w:val="0"/>
          <w:numId w:val="39"/>
        </w:numPr>
      </w:pPr>
      <w:r w:rsidRPr="00E412ED">
        <w:t>Тяжелый пехотинец</w:t>
      </w:r>
      <w:r w:rsidR="00E412ED" w:rsidRPr="00E412ED">
        <w:t xml:space="preserve"> (нет дополнительных возможностей)</w:t>
      </w:r>
    </w:p>
    <w:p w:rsidR="00E412ED" w:rsidRPr="00E412ED" w:rsidRDefault="00F95B8A" w:rsidP="00E412ED">
      <w:pPr>
        <w:numPr>
          <w:ilvl w:val="0"/>
          <w:numId w:val="39"/>
        </w:numPr>
      </w:pPr>
      <w:r w:rsidRPr="00E412ED">
        <w:t xml:space="preserve">Рыцарь </w:t>
      </w:r>
    </w:p>
    <w:p w:rsidR="00E412ED" w:rsidRPr="00E412ED" w:rsidRDefault="00E412ED" w:rsidP="00E412ED">
      <w:pPr>
        <w:numPr>
          <w:ilvl w:val="0"/>
          <w:numId w:val="39"/>
        </w:numPr>
      </w:pPr>
      <w:r w:rsidRPr="00E412ED">
        <w:t>Эпический герой</w:t>
      </w:r>
    </w:p>
    <w:p w:rsidR="002E2001" w:rsidRPr="00E412ED" w:rsidRDefault="00F95B8A" w:rsidP="00E412ED">
      <w:pPr>
        <w:pStyle w:val="4"/>
      </w:pPr>
      <w:r w:rsidRPr="00E412ED">
        <w:t>Рыцарь</w:t>
      </w:r>
    </w:p>
    <w:p w:rsidR="00E412ED" w:rsidRPr="00E412ED" w:rsidRDefault="00E412ED" w:rsidP="00E412ED">
      <w:r w:rsidRPr="00E412ED">
        <w:t>Для того чтобы получить статус рыцаря, персонажу необходимы:</w:t>
      </w:r>
    </w:p>
    <w:p w:rsidR="00E412ED" w:rsidRPr="00E412ED" w:rsidRDefault="00F95B8A" w:rsidP="00E412ED">
      <w:pPr>
        <w:numPr>
          <w:ilvl w:val="0"/>
          <w:numId w:val="40"/>
        </w:numPr>
      </w:pPr>
      <w:r w:rsidRPr="00E412ED">
        <w:t>Ко</w:t>
      </w:r>
      <w:r w:rsidR="00E412ED" w:rsidRPr="00E412ED">
        <w:t>т</w:t>
      </w:r>
      <w:r w:rsidRPr="00E412ED">
        <w:t>та с гербом рыцаря</w:t>
      </w:r>
    </w:p>
    <w:p w:rsidR="00E412ED" w:rsidRPr="00E412ED" w:rsidRDefault="00E412ED" w:rsidP="00E412ED">
      <w:pPr>
        <w:numPr>
          <w:ilvl w:val="0"/>
          <w:numId w:val="40"/>
        </w:numPr>
      </w:pPr>
      <w:r w:rsidRPr="00E412ED">
        <w:t>Щит с гербом рыцаря (если пользуется)</w:t>
      </w:r>
    </w:p>
    <w:p w:rsidR="00E412ED" w:rsidRPr="00E412ED" w:rsidRDefault="00E412ED" w:rsidP="00E412ED">
      <w:pPr>
        <w:numPr>
          <w:ilvl w:val="0"/>
          <w:numId w:val="40"/>
        </w:numPr>
      </w:pPr>
      <w:r w:rsidRPr="00E412ED">
        <w:t>Два оруженосца, облаченных в доспехи не ниже 3го типа и котты с гербом рыцаря</w:t>
      </w:r>
    </w:p>
    <w:p w:rsidR="00E412ED" w:rsidRPr="00E412ED" w:rsidRDefault="00E412ED" w:rsidP="00E412ED">
      <w:pPr>
        <w:numPr>
          <w:ilvl w:val="0"/>
          <w:numId w:val="40"/>
        </w:numPr>
      </w:pPr>
      <w:r w:rsidRPr="00E412ED">
        <w:t>Штандарт (флаг, стяг) с гербом рыцаря</w:t>
      </w:r>
    </w:p>
    <w:p w:rsidR="00E412ED" w:rsidRPr="00E412ED" w:rsidRDefault="00E412ED" w:rsidP="00E412ED">
      <w:pPr>
        <w:numPr>
          <w:ilvl w:val="0"/>
          <w:numId w:val="40"/>
        </w:numPr>
      </w:pPr>
      <w:r w:rsidRPr="00E412ED">
        <w:t>Свита из трёх человек в котах с гербом рыцаря: два оруженосца в доспехах не ниже 3-го типа и флагоносец в доспехах не ниже 2-го типа.</w:t>
      </w:r>
    </w:p>
    <w:p w:rsidR="00E412ED" w:rsidRPr="00E412ED" w:rsidRDefault="00E412ED" w:rsidP="00E412ED">
      <w:r w:rsidRPr="00E412ED">
        <w:t>Перед рыцарем и его свитой открываются следующие способности:</w:t>
      </w:r>
    </w:p>
    <w:p w:rsidR="00E412ED" w:rsidRPr="00E412ED" w:rsidRDefault="00F95B8A" w:rsidP="00E412ED">
      <w:pPr>
        <w:numPr>
          <w:ilvl w:val="0"/>
          <w:numId w:val="41"/>
        </w:numPr>
      </w:pPr>
      <w:r w:rsidRPr="00E412ED">
        <w:t>Рыцарь получает +2 доспешных хита, если бой начат со свитой в полном составе.</w:t>
      </w:r>
    </w:p>
    <w:p w:rsidR="002E2001" w:rsidRPr="00E412ED" w:rsidRDefault="00F95B8A" w:rsidP="00E412ED">
      <w:pPr>
        <w:numPr>
          <w:ilvl w:val="0"/>
          <w:numId w:val="41"/>
        </w:numPr>
      </w:pPr>
      <w:r w:rsidRPr="00E412ED">
        <w:t>Оруженосцы и флагоносец получают +1 доспешный хит, если бой начат в полном составе.</w:t>
      </w:r>
    </w:p>
    <w:p w:rsidR="00E412ED" w:rsidRPr="00E412ED" w:rsidRDefault="00E412ED" w:rsidP="00E412ED">
      <w:r w:rsidRPr="00E412ED">
        <w:t xml:space="preserve">Если часть свиты рыцаря погибла, он может заменить её другими персонажами своей команды. Рыцарское знамя, в отличие от командного, не трофеится (т.е. и украдено быть не может). В случае гибели рыцаря, игрок, выйдя из мертвяка и решая продолжить игру за ту же команду, </w:t>
      </w:r>
      <w:r w:rsidRPr="00E412ED">
        <w:lastRenderedPageBreak/>
        <w:t>возвращает его себе, как «наследник рода». В противном случае судьбу знамени решает лидер команды.</w:t>
      </w:r>
    </w:p>
    <w:p w:rsidR="00E412ED" w:rsidRPr="00E412ED" w:rsidRDefault="00E412ED" w:rsidP="00E412ED">
      <w:r w:rsidRPr="00E412ED">
        <w:t>Рыцари могут вызывать друг друга на Поединок чести, в том числе и перед боем.  Прочие персонажи не могут вмешиваться в Поединок чести до его завершения. Рыцарь не может не принять вызов, сославшись на те или иные обстоятельства, только если реально получил травму и не может сражаться. Если персонаж все же не выходит на поединок, он теряет класс «Рыцарь» до конца игры и переходит в класс «Тяжелый пехотинец». Перед боем рыцари оговаривают количество хитов (важно помнить, что у рыцаря без полной свиты - на 2 хита меньше). Победивший определяет судьбу побеждённого (т.е. поединки не обязательно ведутся до смерти). За победу в Поединке рыцарь получает так же денежный трофей от мастера.</w:t>
      </w:r>
    </w:p>
    <w:p w:rsidR="00E412ED" w:rsidRPr="00E412ED" w:rsidRDefault="00E412ED" w:rsidP="00E412ED">
      <w:r w:rsidRPr="00E412ED">
        <w:t>Если рыцарь нападает из засады на другого рыцаря либо нарушает клятву, данную другому рыцарю, он до конца игры переходит в класс «Тяжёлый пехотинец». На свиту рыцаря данные ограничения не распространяются.</w:t>
      </w:r>
    </w:p>
    <w:p w:rsidR="00740E79" w:rsidRPr="00E412ED" w:rsidRDefault="00F95B8A" w:rsidP="00E412ED">
      <w:pPr>
        <w:pStyle w:val="4"/>
      </w:pPr>
      <w:r w:rsidRPr="00E412ED">
        <w:t>Эпический герой</w:t>
      </w:r>
    </w:p>
    <w:p w:rsidR="00E412ED" w:rsidRPr="00E412ED" w:rsidRDefault="00E412ED" w:rsidP="00E412ED">
      <w:r w:rsidRPr="00E412ED">
        <w:t xml:space="preserve"> +6 хитов. О нём поют песни и слагают легенды. Им может стать обладатель отлично выполненного полного «белого» доспеха (решается индивидуально мастерской командой).</w:t>
      </w:r>
    </w:p>
    <w:p w:rsidR="00E412ED" w:rsidRPr="00E412ED" w:rsidRDefault="00F95B8A" w:rsidP="00E412ED">
      <w:pPr>
        <w:pStyle w:val="2"/>
      </w:pPr>
      <w:bookmarkStart w:id="25" w:name="_Toc356298302"/>
      <w:r w:rsidRPr="00E412ED">
        <w:t>Оружие</w:t>
      </w:r>
      <w:bookmarkEnd w:id="25"/>
    </w:p>
    <w:p w:rsidR="00E412ED" w:rsidRDefault="00E412ED" w:rsidP="00E412ED">
      <w:r w:rsidRPr="00E412ED">
        <w:t>На игру допускаются гуманные имитации холодного оружия из дюраля, алюминия, пластика, текстолита, резины, пенки, дерева и подобных материалов. Оружие из стали, титана и т.д.на игру не допускается. Гуманность оружия определяют мастера. Оружие, не соответствующее требованиям, не будет допускаться до игры.</w:t>
      </w:r>
    </w:p>
    <w:p w:rsidR="008E3B60" w:rsidRPr="00E412ED" w:rsidRDefault="008E3B60" w:rsidP="00E412ED">
      <w:r>
        <w:t>Любое оружие снимает 1 хит.</w:t>
      </w:r>
    </w:p>
    <w:p w:rsidR="00740E79" w:rsidRPr="00E412ED" w:rsidRDefault="00F95B8A" w:rsidP="00E412ED">
      <w:pPr>
        <w:pStyle w:val="4"/>
      </w:pPr>
      <w:r w:rsidRPr="00E412ED">
        <w:t>Оружие ближнего боя</w:t>
      </w:r>
    </w:p>
    <w:p w:rsidR="00E412ED" w:rsidRPr="00E412ED" w:rsidRDefault="00E412ED" w:rsidP="00E412ED">
      <w:r w:rsidRPr="00E412ED">
        <w:t>Рубящая кромка игрового оружия не менее 3 мм, не должна иметь сколов и зазубрин. Скругление острия рабочей части оружия по диаметру пятирублёвой монеты. Древки копий, алебард, глеф и т.п. должны быть высушенными и ошкуренными. Лезвия топоров, алебард, копий должны быть изготовлены из резины. В том случае, если игрок впервые на мероприятии такого типа и вызывает сомнения у организаторов, может быть устроен пробный бой.</w:t>
      </w:r>
    </w:p>
    <w:p w:rsidR="00E412ED" w:rsidRPr="00E412ED" w:rsidRDefault="00E412ED" w:rsidP="00E412ED">
      <w:r w:rsidRPr="00E412ED">
        <w:t>Одноручное - мечи, топоры, палицы, булавы, кистени (до 150 см), копья (до 200 см).</w:t>
      </w:r>
    </w:p>
    <w:p w:rsidR="00E412ED" w:rsidRPr="00E412ED" w:rsidRDefault="00E412ED" w:rsidP="00E412ED">
      <w:r w:rsidRPr="00E412ED">
        <w:t>Двуручное – бродексы, алебарды, бердыши, полаксы, цепы (древко от 180см до 200-230 см ), двуручные мечи (рукоять должна быть непременно шириной в 2 ладони или более, длина от 170 см), пики (от 200 см).</w:t>
      </w:r>
    </w:p>
    <w:p w:rsidR="00740E79" w:rsidRPr="00E412ED" w:rsidRDefault="00F95B8A" w:rsidP="00E412ED">
      <w:pPr>
        <w:pStyle w:val="4"/>
      </w:pPr>
      <w:r w:rsidRPr="00E412ED">
        <w:t>Оружие дальнего боя</w:t>
      </w:r>
    </w:p>
    <w:p w:rsidR="00E412ED" w:rsidRPr="00E412ED" w:rsidRDefault="00E412ED" w:rsidP="00E412ED">
      <w:r w:rsidRPr="00E412ED">
        <w:t>К оружию дальнего боя относятся: лук, арбалет, сулица. Для стрел, болтов и сулиц обязателен мягкий гуманизатор (4-5 см). Натяжка лука и арбалета не более 15 кг. Лучники и арбалетчики будут проходить тест на меткость и адекватность стрельбы.</w:t>
      </w:r>
    </w:p>
    <w:p w:rsidR="00641AAF" w:rsidRPr="00E412ED" w:rsidRDefault="00F95B8A" w:rsidP="00E412ED">
      <w:pPr>
        <w:pStyle w:val="4"/>
      </w:pPr>
      <w:r w:rsidRPr="00E412ED">
        <w:t>Щиты</w:t>
      </w:r>
    </w:p>
    <w:p w:rsidR="00E412ED" w:rsidRPr="00E412ED" w:rsidRDefault="00E412ED" w:rsidP="00E412ED">
      <w:r w:rsidRPr="00E412ED">
        <w:t xml:space="preserve"> Могут быть любой формы и раскраски, материал: фанера, дерево.</w:t>
      </w:r>
    </w:p>
    <w:p w:rsidR="00E412ED" w:rsidRPr="00E412ED" w:rsidRDefault="00E412ED" w:rsidP="00E412ED">
      <w:pPr>
        <w:pStyle w:val="2"/>
      </w:pPr>
      <w:bookmarkStart w:id="26" w:name="_Toc356298303"/>
      <w:r w:rsidRPr="00E412ED">
        <w:lastRenderedPageBreak/>
        <w:t>Ночная боёвка</w:t>
      </w:r>
      <w:bookmarkEnd w:id="26"/>
    </w:p>
    <w:p w:rsidR="00E412ED" w:rsidRPr="00E412ED" w:rsidRDefault="00E412ED" w:rsidP="00E412ED">
      <w:r w:rsidRPr="00E412ED">
        <w:t>С 23:00 до 7:00 действуют правила ночной боёвки. Запрещены штурмы, запрещено оружие дальнего боя и оружие ближнего боя общей длиной свыше 50 см. В ночное время разрешены чимбары (так же подлежат сертификации).</w:t>
      </w:r>
    </w:p>
    <w:p w:rsidR="00E412ED" w:rsidRPr="00E412ED" w:rsidRDefault="00F95B8A" w:rsidP="00E412ED">
      <w:pPr>
        <w:pStyle w:val="2"/>
      </w:pPr>
      <w:bookmarkStart w:id="27" w:name="_Toc356298304"/>
      <w:r w:rsidRPr="00E412ED">
        <w:t>Укрепления и штурмы</w:t>
      </w:r>
      <w:bookmarkEnd w:id="27"/>
    </w:p>
    <w:p w:rsidR="00E412ED" w:rsidRPr="00E412ED" w:rsidRDefault="00E412ED" w:rsidP="00E412ED">
      <w:r w:rsidRPr="00E412ED">
        <w:t>Каждый лагерь должен иметь полностью огороженную территорию (волчатник «конвертами» или нетканка), штурмуется только укреплённая часть стены. Штурм проходит без условностей: ворота не имеют хитов, не существует никаких «камней», можно колоть копьями с земли, наступать в ров ит.д. Ограничения: нельзя сталкивать лестницы и людей на лестницах, колоть сквозь щели в стенах, выдирать доски из стен и находиться на стене без шлема.</w:t>
      </w:r>
    </w:p>
    <w:p w:rsidR="00615411" w:rsidRPr="00E412ED" w:rsidRDefault="00615411" w:rsidP="00E412ED">
      <w:pPr>
        <w:pStyle w:val="2"/>
        <w:rPr>
          <w:shd w:val="clear" w:color="auto" w:fill="FFFFFF"/>
        </w:rPr>
      </w:pPr>
      <w:bookmarkStart w:id="28" w:name="_Toc330310404"/>
      <w:bookmarkStart w:id="29" w:name="_Toc330311695"/>
      <w:bookmarkStart w:id="30" w:name="_Toc356298305"/>
      <w:r w:rsidRPr="00E412ED">
        <w:rPr>
          <w:shd w:val="clear" w:color="auto" w:fill="FFFFFF"/>
        </w:rPr>
        <w:t>Знамя</w:t>
      </w:r>
      <w:bookmarkEnd w:id="28"/>
      <w:bookmarkEnd w:id="29"/>
      <w:bookmarkEnd w:id="30"/>
    </w:p>
    <w:p w:rsidR="00615411" w:rsidRDefault="00615411" w:rsidP="00615411">
      <w:pPr>
        <w:spacing w:line="240" w:lineRule="auto"/>
        <w:jc w:val="both"/>
        <w:rPr>
          <w:rFonts w:cstheme="minorHAnsi"/>
          <w:sz w:val="24"/>
          <w:szCs w:val="24"/>
          <w:shd w:val="clear" w:color="auto" w:fill="FFFFFF"/>
        </w:rPr>
      </w:pPr>
      <w:r>
        <w:rPr>
          <w:rFonts w:cstheme="minorHAnsi"/>
          <w:sz w:val="24"/>
          <w:szCs w:val="24"/>
          <w:shd w:val="clear" w:color="auto" w:fill="FFFFFF"/>
        </w:rPr>
        <w:t>Наличие знамён в указанном количестве является обязательным для каждой команды.</w:t>
      </w:r>
      <w:r w:rsidR="004B53B0">
        <w:rPr>
          <w:rFonts w:cstheme="minorHAnsi"/>
          <w:sz w:val="24"/>
          <w:szCs w:val="24"/>
          <w:shd w:val="clear" w:color="auto" w:fill="FFFFFF"/>
        </w:rPr>
        <w:t xml:space="preserve"> Хотя бы одна из сторон знамени должна быть не менее 70 см.</w:t>
      </w:r>
      <w:r w:rsidR="00EA12AE">
        <w:rPr>
          <w:rFonts w:cstheme="minorHAnsi"/>
          <w:sz w:val="24"/>
          <w:szCs w:val="24"/>
          <w:shd w:val="clear" w:color="auto" w:fill="FFFFFF"/>
        </w:rPr>
        <w:t xml:space="preserve"> Внешний вид и форма знамён оговариваются со мной до игры в соответствии с рекомендациями и пожеланиями.</w:t>
      </w:r>
    </w:p>
    <w:p w:rsidR="00615411" w:rsidRDefault="00615411" w:rsidP="00615411">
      <w:pPr>
        <w:spacing w:line="240" w:lineRule="auto"/>
        <w:jc w:val="both"/>
        <w:rPr>
          <w:rFonts w:cstheme="minorHAnsi"/>
          <w:sz w:val="24"/>
          <w:szCs w:val="24"/>
          <w:shd w:val="clear" w:color="auto" w:fill="FFFFFF"/>
        </w:rPr>
      </w:pPr>
      <w:r>
        <w:rPr>
          <w:rFonts w:cstheme="minorHAnsi"/>
          <w:sz w:val="24"/>
          <w:szCs w:val="24"/>
          <w:shd w:val="clear" w:color="auto" w:fill="FFFFFF"/>
        </w:rPr>
        <w:t>Лирио</w:t>
      </w:r>
      <w:r w:rsidR="00EA12AE">
        <w:rPr>
          <w:rFonts w:cstheme="minorHAnsi"/>
          <w:sz w:val="24"/>
          <w:szCs w:val="24"/>
          <w:shd w:val="clear" w:color="auto" w:fill="FFFFFF"/>
        </w:rPr>
        <w:t>н: 1) княжеское</w:t>
      </w:r>
      <w:r>
        <w:rPr>
          <w:rFonts w:cstheme="minorHAnsi"/>
          <w:sz w:val="24"/>
          <w:szCs w:val="24"/>
          <w:shd w:val="clear" w:color="auto" w:fill="FFFFFF"/>
        </w:rPr>
        <w:t xml:space="preserve"> знамя </w:t>
      </w:r>
      <w:r w:rsidR="004C662F">
        <w:rPr>
          <w:rFonts w:cstheme="minorHAnsi"/>
          <w:sz w:val="24"/>
          <w:szCs w:val="24"/>
          <w:shd w:val="clear" w:color="auto" w:fill="FFFFFF"/>
        </w:rPr>
        <w:t>2) знамя Очистительного похода</w:t>
      </w:r>
    </w:p>
    <w:p w:rsidR="00615411" w:rsidRDefault="00615411" w:rsidP="00615411">
      <w:pPr>
        <w:spacing w:line="240" w:lineRule="auto"/>
        <w:jc w:val="both"/>
        <w:rPr>
          <w:rFonts w:cstheme="minorHAnsi"/>
          <w:sz w:val="24"/>
          <w:szCs w:val="24"/>
          <w:shd w:val="clear" w:color="auto" w:fill="FFFFFF"/>
        </w:rPr>
      </w:pPr>
      <w:r>
        <w:rPr>
          <w:rFonts w:cstheme="minorHAnsi"/>
          <w:sz w:val="24"/>
          <w:szCs w:val="24"/>
          <w:shd w:val="clear" w:color="auto" w:fill="FFFFFF"/>
        </w:rPr>
        <w:t>Коалиция «Альвен»: 1) Чёрно-красное знамя «Альвен» 2) Зелёное знамя сторонников реставрации</w:t>
      </w:r>
    </w:p>
    <w:p w:rsidR="00615411" w:rsidRDefault="004B53B0" w:rsidP="00615411">
      <w:pPr>
        <w:spacing w:line="240" w:lineRule="auto"/>
        <w:jc w:val="both"/>
        <w:rPr>
          <w:rFonts w:cstheme="minorHAnsi"/>
          <w:sz w:val="24"/>
          <w:szCs w:val="24"/>
          <w:shd w:val="clear" w:color="auto" w:fill="FFFFFF"/>
        </w:rPr>
      </w:pPr>
      <w:r>
        <w:rPr>
          <w:rFonts w:cstheme="minorHAnsi"/>
          <w:sz w:val="24"/>
          <w:szCs w:val="24"/>
          <w:shd w:val="clear" w:color="auto" w:fill="FFFFFF"/>
        </w:rPr>
        <w:t xml:space="preserve">Все </w:t>
      </w:r>
      <w:r w:rsidR="004C662F">
        <w:rPr>
          <w:rFonts w:cstheme="minorHAnsi"/>
          <w:sz w:val="24"/>
          <w:szCs w:val="24"/>
          <w:shd w:val="clear" w:color="auto" w:fill="FFFFFF"/>
        </w:rPr>
        <w:t>остальные</w:t>
      </w:r>
      <w:r>
        <w:rPr>
          <w:rFonts w:cstheme="minorHAnsi"/>
          <w:sz w:val="24"/>
          <w:szCs w:val="24"/>
          <w:shd w:val="clear" w:color="auto" w:fill="FFFFFF"/>
        </w:rPr>
        <w:t xml:space="preserve"> команды имеют по одному знамени.</w:t>
      </w:r>
    </w:p>
    <w:p w:rsidR="00615411" w:rsidRDefault="004B53B0" w:rsidP="00615411">
      <w:pPr>
        <w:spacing w:line="240" w:lineRule="auto"/>
        <w:jc w:val="both"/>
        <w:rPr>
          <w:rFonts w:cstheme="minorHAnsi"/>
          <w:sz w:val="24"/>
          <w:szCs w:val="24"/>
          <w:shd w:val="clear" w:color="auto" w:fill="FFFFFF"/>
        </w:rPr>
      </w:pPr>
      <w:r>
        <w:rPr>
          <w:rFonts w:cstheme="minorHAnsi"/>
          <w:sz w:val="24"/>
          <w:szCs w:val="24"/>
          <w:shd w:val="clear" w:color="auto" w:fill="FFFFFF"/>
        </w:rPr>
        <w:t>Перед игрой знамёна чипуются.</w:t>
      </w:r>
    </w:p>
    <w:p w:rsidR="00615411" w:rsidRPr="008777D8" w:rsidRDefault="00615411" w:rsidP="00615411">
      <w:pPr>
        <w:spacing w:line="240" w:lineRule="auto"/>
        <w:jc w:val="both"/>
        <w:rPr>
          <w:rFonts w:cstheme="minorHAnsi"/>
          <w:sz w:val="24"/>
          <w:szCs w:val="24"/>
          <w:shd w:val="clear" w:color="auto" w:fill="FFFFFF"/>
        </w:rPr>
      </w:pPr>
      <w:r>
        <w:rPr>
          <w:rFonts w:cstheme="minorHAnsi"/>
          <w:sz w:val="24"/>
          <w:szCs w:val="24"/>
          <w:shd w:val="clear" w:color="auto" w:fill="FFFFFF"/>
        </w:rPr>
        <w:t xml:space="preserve"> </w:t>
      </w:r>
      <w:r w:rsidRPr="008777D8">
        <w:rPr>
          <w:rFonts w:cstheme="minorHAnsi"/>
          <w:sz w:val="24"/>
          <w:szCs w:val="24"/>
          <w:shd w:val="clear" w:color="auto" w:fill="FFFFFF"/>
        </w:rPr>
        <w:t>Только при наличии знамени команда может:</w:t>
      </w:r>
    </w:p>
    <w:p w:rsidR="00615411" w:rsidRPr="008777D8" w:rsidRDefault="00615411" w:rsidP="00615411">
      <w:pPr>
        <w:pStyle w:val="a4"/>
        <w:numPr>
          <w:ilvl w:val="0"/>
          <w:numId w:val="4"/>
        </w:numPr>
        <w:spacing w:line="240" w:lineRule="auto"/>
        <w:jc w:val="both"/>
        <w:rPr>
          <w:rFonts w:cstheme="minorHAnsi"/>
          <w:sz w:val="24"/>
          <w:szCs w:val="24"/>
          <w:shd w:val="clear" w:color="auto" w:fill="FFFFFF"/>
        </w:rPr>
      </w:pPr>
      <w:r w:rsidRPr="008777D8">
        <w:rPr>
          <w:rFonts w:cstheme="minorHAnsi"/>
          <w:sz w:val="24"/>
          <w:szCs w:val="24"/>
          <w:shd w:val="clear" w:color="auto" w:fill="FFFFFF"/>
        </w:rPr>
        <w:t xml:space="preserve">получать государственные доходы </w:t>
      </w:r>
    </w:p>
    <w:p w:rsidR="00615411" w:rsidRDefault="004B53B0" w:rsidP="00615411">
      <w:pPr>
        <w:pStyle w:val="a4"/>
        <w:numPr>
          <w:ilvl w:val="0"/>
          <w:numId w:val="4"/>
        </w:numPr>
        <w:spacing w:line="240" w:lineRule="auto"/>
        <w:jc w:val="both"/>
        <w:rPr>
          <w:rFonts w:cstheme="minorHAnsi"/>
          <w:sz w:val="24"/>
          <w:szCs w:val="24"/>
          <w:shd w:val="clear" w:color="auto" w:fill="FFFFFF"/>
        </w:rPr>
      </w:pPr>
      <w:r>
        <w:rPr>
          <w:rFonts w:cstheme="minorHAnsi"/>
          <w:sz w:val="24"/>
          <w:szCs w:val="24"/>
          <w:shd w:val="clear" w:color="auto" w:fill="FFFFFF"/>
        </w:rPr>
        <w:t>принимать участие в штурмах</w:t>
      </w:r>
    </w:p>
    <w:p w:rsidR="004B53B0" w:rsidRPr="008777D8" w:rsidRDefault="004B53B0" w:rsidP="00615411">
      <w:pPr>
        <w:pStyle w:val="a4"/>
        <w:numPr>
          <w:ilvl w:val="0"/>
          <w:numId w:val="4"/>
        </w:numPr>
        <w:spacing w:line="240" w:lineRule="auto"/>
        <w:jc w:val="both"/>
        <w:rPr>
          <w:rFonts w:cstheme="minorHAnsi"/>
          <w:sz w:val="24"/>
          <w:szCs w:val="24"/>
          <w:shd w:val="clear" w:color="auto" w:fill="FFFFFF"/>
        </w:rPr>
      </w:pPr>
      <w:r>
        <w:rPr>
          <w:rFonts w:cstheme="minorHAnsi"/>
          <w:sz w:val="24"/>
          <w:szCs w:val="24"/>
          <w:shd w:val="clear" w:color="auto" w:fill="FFFFFF"/>
        </w:rPr>
        <w:t>казнить героев</w:t>
      </w:r>
    </w:p>
    <w:p w:rsidR="00333C06" w:rsidRDefault="004B53B0" w:rsidP="00615411">
      <w:pPr>
        <w:spacing w:line="240" w:lineRule="auto"/>
        <w:jc w:val="both"/>
        <w:rPr>
          <w:rFonts w:cstheme="minorHAnsi"/>
          <w:color w:val="000000"/>
          <w:sz w:val="24"/>
          <w:szCs w:val="24"/>
          <w:shd w:val="clear" w:color="auto" w:fill="FFFFFF"/>
        </w:rPr>
      </w:pPr>
      <w:r>
        <w:rPr>
          <w:rFonts w:cstheme="minorHAnsi"/>
          <w:color w:val="000000"/>
          <w:sz w:val="24"/>
          <w:szCs w:val="24"/>
          <w:shd w:val="clear" w:color="auto" w:fill="FFFFFF"/>
        </w:rPr>
        <w:t>Знамёна (как свои, так и трофейные)</w:t>
      </w:r>
      <w:r w:rsidR="00615411" w:rsidRPr="008777D8">
        <w:rPr>
          <w:rFonts w:cstheme="minorHAnsi"/>
          <w:color w:val="000000"/>
          <w:sz w:val="24"/>
          <w:szCs w:val="24"/>
          <w:shd w:val="clear" w:color="auto" w:fill="FFFFFF"/>
        </w:rPr>
        <w:t xml:space="preserve"> во время своего нахождения в крепости </w:t>
      </w:r>
      <w:r>
        <w:rPr>
          <w:rFonts w:cstheme="minorHAnsi"/>
          <w:color w:val="000000"/>
          <w:sz w:val="24"/>
          <w:szCs w:val="24"/>
          <w:shd w:val="clear" w:color="auto" w:fill="FFFFFF"/>
        </w:rPr>
        <w:t>находятся на видном месте, не могут быть игровым или реальным образом спрятаны (т.е. нельзя унести знамя в лес или спрятать его в «склад»). Знамя без каких-либо ограничений воруется и может быть захвачено в качестве трофея. На знамёна не распространяется действие магии (они не могут делаться невидимыми, телепо</w:t>
      </w:r>
      <w:r w:rsidR="00333C06">
        <w:rPr>
          <w:rFonts w:cstheme="minorHAnsi"/>
          <w:color w:val="000000"/>
          <w:sz w:val="24"/>
          <w:szCs w:val="24"/>
          <w:shd w:val="clear" w:color="auto" w:fill="FFFFFF"/>
        </w:rPr>
        <w:t xml:space="preserve">ртироваться и т.д.). Трофейное знамя не может использоваться для вышеперечисленных целей, даёт захватившему его </w:t>
      </w:r>
      <w:r w:rsidR="004C662F">
        <w:rPr>
          <w:rFonts w:cstheme="minorHAnsi"/>
          <w:color w:val="000000"/>
          <w:sz w:val="24"/>
          <w:szCs w:val="24"/>
          <w:shd w:val="clear" w:color="auto" w:fill="FFFFFF"/>
        </w:rPr>
        <w:t xml:space="preserve">только </w:t>
      </w:r>
      <w:r w:rsidR="00333C06">
        <w:rPr>
          <w:rFonts w:cstheme="minorHAnsi"/>
          <w:color w:val="000000"/>
          <w:sz w:val="24"/>
          <w:szCs w:val="24"/>
          <w:shd w:val="clear" w:color="auto" w:fill="FFFFFF"/>
        </w:rPr>
        <w:t xml:space="preserve">экономические преимущества (см. «Экономика»). Знамёна не могут уничтожаться. </w:t>
      </w:r>
    </w:p>
    <w:p w:rsidR="00615411" w:rsidRDefault="00615411" w:rsidP="00615411">
      <w:pPr>
        <w:spacing w:line="240" w:lineRule="auto"/>
        <w:jc w:val="both"/>
        <w:rPr>
          <w:rFonts w:cstheme="minorHAnsi"/>
          <w:sz w:val="24"/>
          <w:szCs w:val="24"/>
          <w:shd w:val="clear" w:color="auto" w:fill="FFFFFF"/>
        </w:rPr>
      </w:pPr>
      <w:r w:rsidRPr="008777D8">
        <w:rPr>
          <w:rFonts w:cstheme="minorHAnsi"/>
          <w:sz w:val="24"/>
          <w:szCs w:val="24"/>
          <w:shd w:val="clear" w:color="auto" w:fill="FFFFFF"/>
        </w:rPr>
        <w:t>При штурме города несколькими командами необходимо наличие знамени хотя бы одной из них, однако их количество не ограничено.</w:t>
      </w:r>
      <w:r w:rsidR="00333C06">
        <w:rPr>
          <w:rFonts w:cstheme="minorHAnsi"/>
          <w:sz w:val="24"/>
          <w:szCs w:val="24"/>
          <w:shd w:val="clear" w:color="auto" w:fill="FFFFFF"/>
        </w:rPr>
        <w:t xml:space="preserve"> Знамя может держать любой персонаж. Любой может забрать знамя в случае его утери или смерти всей команды.</w:t>
      </w:r>
    </w:p>
    <w:p w:rsidR="00615411" w:rsidRPr="008777D8" w:rsidRDefault="00333C06" w:rsidP="00615411">
      <w:pPr>
        <w:spacing w:line="240" w:lineRule="auto"/>
        <w:jc w:val="both"/>
        <w:rPr>
          <w:rFonts w:cstheme="minorHAnsi"/>
          <w:sz w:val="24"/>
          <w:szCs w:val="24"/>
          <w:shd w:val="clear" w:color="auto" w:fill="FFFFFF"/>
        </w:rPr>
      </w:pPr>
      <w:r>
        <w:rPr>
          <w:rFonts w:cstheme="minorHAnsi"/>
          <w:sz w:val="24"/>
          <w:szCs w:val="24"/>
          <w:shd w:val="clear" w:color="auto" w:fill="FFFFFF"/>
        </w:rPr>
        <w:t>Если команда потеряла своё знамя, она может вернуть его только доступными ей способами: украсть, захватить, договориться о возвращении, выкупить и т.д. Никакие «мастерские» или «условные» способы не допускаются</w:t>
      </w:r>
      <w:r w:rsidR="004C662F">
        <w:rPr>
          <w:rFonts w:cstheme="minorHAnsi"/>
          <w:sz w:val="24"/>
          <w:szCs w:val="24"/>
          <w:shd w:val="clear" w:color="auto" w:fill="FFFFFF"/>
        </w:rPr>
        <w:t>, создание нового знамени невозможно</w:t>
      </w:r>
      <w:r>
        <w:rPr>
          <w:rFonts w:cstheme="minorHAnsi"/>
          <w:sz w:val="24"/>
          <w:szCs w:val="24"/>
          <w:shd w:val="clear" w:color="auto" w:fill="FFFFFF"/>
        </w:rPr>
        <w:t xml:space="preserve">. </w:t>
      </w:r>
      <w:r w:rsidR="00615411" w:rsidRPr="008777D8">
        <w:rPr>
          <w:rFonts w:cstheme="minorHAnsi"/>
          <w:sz w:val="24"/>
          <w:szCs w:val="24"/>
          <w:shd w:val="clear" w:color="auto" w:fill="FFFFFF"/>
        </w:rPr>
        <w:t xml:space="preserve">Все </w:t>
      </w:r>
      <w:r>
        <w:rPr>
          <w:rFonts w:cstheme="minorHAnsi"/>
          <w:sz w:val="24"/>
          <w:szCs w:val="24"/>
          <w:shd w:val="clear" w:color="auto" w:fill="FFFFFF"/>
        </w:rPr>
        <w:t xml:space="preserve">накопленные </w:t>
      </w:r>
      <w:r w:rsidR="00615411" w:rsidRPr="008777D8">
        <w:rPr>
          <w:rFonts w:cstheme="minorHAnsi"/>
          <w:sz w:val="24"/>
          <w:szCs w:val="24"/>
          <w:shd w:val="clear" w:color="auto" w:fill="FFFFFF"/>
        </w:rPr>
        <w:t>чипы и дополнительные возможности теряются при утере командой знамени.</w:t>
      </w:r>
      <w:r>
        <w:rPr>
          <w:rFonts w:cstheme="minorHAnsi"/>
          <w:sz w:val="24"/>
          <w:szCs w:val="24"/>
          <w:shd w:val="clear" w:color="auto" w:fill="FFFFFF"/>
        </w:rPr>
        <w:t xml:space="preserve"> Если знамя со старта игры имеет какое-то особое свойство, оно не пропадает с его утерей</w:t>
      </w:r>
      <w:r w:rsidR="004C662F">
        <w:rPr>
          <w:rFonts w:cstheme="minorHAnsi"/>
          <w:sz w:val="24"/>
          <w:szCs w:val="24"/>
          <w:shd w:val="clear" w:color="auto" w:fill="FFFFFF"/>
        </w:rPr>
        <w:t xml:space="preserve"> командой</w:t>
      </w:r>
      <w:r>
        <w:rPr>
          <w:rFonts w:cstheme="minorHAnsi"/>
          <w:sz w:val="24"/>
          <w:szCs w:val="24"/>
          <w:shd w:val="clear" w:color="auto" w:fill="FFFFFF"/>
        </w:rPr>
        <w:t>.</w:t>
      </w:r>
    </w:p>
    <w:p w:rsidR="00615411" w:rsidRPr="008777D8" w:rsidRDefault="00615411" w:rsidP="00615411">
      <w:pPr>
        <w:pStyle w:val="3"/>
        <w:spacing w:line="240" w:lineRule="auto"/>
        <w:jc w:val="both"/>
        <w:rPr>
          <w:rFonts w:asciiTheme="minorHAnsi" w:hAnsiTheme="minorHAnsi" w:cstheme="minorHAnsi"/>
          <w:sz w:val="24"/>
          <w:szCs w:val="24"/>
          <w:shd w:val="clear" w:color="auto" w:fill="FFFFFF"/>
        </w:rPr>
      </w:pPr>
      <w:bookmarkStart w:id="31" w:name="_Toc330310405"/>
      <w:bookmarkStart w:id="32" w:name="_Toc330310503"/>
      <w:bookmarkStart w:id="33" w:name="_Toc330311696"/>
      <w:bookmarkStart w:id="34" w:name="_Toc356298306"/>
      <w:r w:rsidRPr="008777D8">
        <w:rPr>
          <w:rFonts w:asciiTheme="minorHAnsi" w:hAnsiTheme="minorHAnsi" w:cstheme="minorHAnsi"/>
          <w:sz w:val="24"/>
          <w:szCs w:val="24"/>
          <w:shd w:val="clear" w:color="auto" w:fill="FFFFFF"/>
        </w:rPr>
        <w:lastRenderedPageBreak/>
        <w:t>Дополнительные возможности</w:t>
      </w:r>
      <w:bookmarkEnd w:id="31"/>
      <w:bookmarkEnd w:id="32"/>
      <w:bookmarkEnd w:id="33"/>
      <w:r w:rsidR="00E80085">
        <w:rPr>
          <w:rFonts w:asciiTheme="minorHAnsi" w:hAnsiTheme="minorHAnsi" w:cstheme="minorHAnsi"/>
          <w:sz w:val="24"/>
          <w:szCs w:val="24"/>
          <w:shd w:val="clear" w:color="auto" w:fill="FFFFFF"/>
        </w:rPr>
        <w:t xml:space="preserve"> знамени</w:t>
      </w:r>
      <w:bookmarkEnd w:id="34"/>
    </w:p>
    <w:p w:rsidR="00615411" w:rsidRPr="008777D8" w:rsidRDefault="00615411" w:rsidP="00615411">
      <w:pPr>
        <w:spacing w:line="240" w:lineRule="auto"/>
        <w:jc w:val="both"/>
        <w:rPr>
          <w:rFonts w:cstheme="minorHAnsi"/>
          <w:sz w:val="24"/>
          <w:szCs w:val="24"/>
        </w:rPr>
      </w:pPr>
      <w:r w:rsidRPr="008777D8">
        <w:rPr>
          <w:rFonts w:cstheme="minorHAnsi"/>
          <w:sz w:val="24"/>
          <w:szCs w:val="24"/>
        </w:rPr>
        <w:t>За каждый захваченный город, если знамя присутствовало на штурме, на его древко клеится соответствующий чип. После того, как на знамени набирается 3 таких чипа, оно превращается в «</w:t>
      </w:r>
      <w:r w:rsidRPr="008777D8">
        <w:rPr>
          <w:rFonts w:cstheme="minorHAnsi"/>
          <w:b/>
          <w:sz w:val="24"/>
          <w:szCs w:val="24"/>
        </w:rPr>
        <w:t>Знамя геноцида</w:t>
      </w:r>
      <w:r w:rsidRPr="008777D8">
        <w:rPr>
          <w:rFonts w:cstheme="minorHAnsi"/>
          <w:sz w:val="24"/>
          <w:szCs w:val="24"/>
        </w:rPr>
        <w:t>». На древко приделывается перекрёстная палка (так, чтоб было заметно с расстояни</w:t>
      </w:r>
      <w:r w:rsidR="004C662F">
        <w:rPr>
          <w:rFonts w:cstheme="minorHAnsi"/>
          <w:sz w:val="24"/>
          <w:szCs w:val="24"/>
        </w:rPr>
        <w:t>я</w:t>
      </w:r>
      <w:r w:rsidRPr="008777D8">
        <w:rPr>
          <w:rFonts w:cstheme="minorHAnsi"/>
          <w:sz w:val="24"/>
          <w:szCs w:val="24"/>
        </w:rPr>
        <w:t xml:space="preserve"> нескольких метров), а нападать на отряд, идущий с таким знаменем</w:t>
      </w:r>
      <w:r w:rsidR="00333C06">
        <w:rPr>
          <w:rFonts w:cstheme="minorHAnsi"/>
          <w:sz w:val="24"/>
          <w:szCs w:val="24"/>
        </w:rPr>
        <w:t xml:space="preserve">, может только отряд, так же имеющий при себе </w:t>
      </w:r>
      <w:r w:rsidR="004C662F">
        <w:rPr>
          <w:rFonts w:cstheme="minorHAnsi"/>
          <w:sz w:val="24"/>
          <w:szCs w:val="24"/>
        </w:rPr>
        <w:t xml:space="preserve">собственное </w:t>
      </w:r>
      <w:r w:rsidR="00333C06">
        <w:rPr>
          <w:rFonts w:cstheme="minorHAnsi"/>
          <w:sz w:val="24"/>
          <w:szCs w:val="24"/>
        </w:rPr>
        <w:t>знамя</w:t>
      </w:r>
      <w:r w:rsidRPr="008777D8">
        <w:rPr>
          <w:rFonts w:cstheme="minorHAnsi"/>
          <w:sz w:val="24"/>
          <w:szCs w:val="24"/>
        </w:rPr>
        <w:t xml:space="preserve"> (не распространяется на штурмы).</w:t>
      </w:r>
    </w:p>
    <w:p w:rsidR="00E412ED" w:rsidRDefault="00615411" w:rsidP="004C662F">
      <w:pPr>
        <w:spacing w:line="240" w:lineRule="auto"/>
        <w:jc w:val="both"/>
        <w:rPr>
          <w:rFonts w:cstheme="minorHAnsi"/>
          <w:sz w:val="24"/>
          <w:szCs w:val="24"/>
        </w:rPr>
      </w:pPr>
      <w:r w:rsidRPr="008777D8">
        <w:rPr>
          <w:rFonts w:cstheme="minorHAnsi"/>
          <w:sz w:val="24"/>
          <w:szCs w:val="24"/>
        </w:rPr>
        <w:t>Если знамя присутствует на казни героя, то соответствующий чип так же может быть наклеен на его древко. Когда на нём копится 5 таких чипов, знамя превращается в «</w:t>
      </w:r>
      <w:r w:rsidRPr="00EA12AE">
        <w:rPr>
          <w:rFonts w:cstheme="minorHAnsi"/>
          <w:b/>
          <w:sz w:val="24"/>
          <w:szCs w:val="24"/>
        </w:rPr>
        <w:t>Знамя репрессий</w:t>
      </w:r>
      <w:r w:rsidRPr="008777D8">
        <w:rPr>
          <w:rFonts w:cstheme="minorHAnsi"/>
          <w:sz w:val="24"/>
          <w:szCs w:val="24"/>
        </w:rPr>
        <w:t xml:space="preserve">». Если </w:t>
      </w:r>
      <w:r w:rsidR="00333C06">
        <w:rPr>
          <w:rFonts w:cstheme="minorHAnsi"/>
          <w:sz w:val="24"/>
          <w:szCs w:val="24"/>
        </w:rPr>
        <w:t xml:space="preserve">на казни </w:t>
      </w:r>
      <w:r w:rsidRPr="008777D8">
        <w:rPr>
          <w:rFonts w:cstheme="minorHAnsi"/>
          <w:sz w:val="24"/>
          <w:szCs w:val="24"/>
        </w:rPr>
        <w:t xml:space="preserve">присутствует </w:t>
      </w:r>
      <w:r w:rsidR="00333C06" w:rsidRPr="008777D8">
        <w:rPr>
          <w:rFonts w:cstheme="minorHAnsi"/>
          <w:sz w:val="24"/>
          <w:szCs w:val="24"/>
        </w:rPr>
        <w:t>«</w:t>
      </w:r>
      <w:r w:rsidR="00333C06" w:rsidRPr="00EA12AE">
        <w:rPr>
          <w:rFonts w:cstheme="minorHAnsi"/>
          <w:sz w:val="24"/>
          <w:szCs w:val="24"/>
        </w:rPr>
        <w:t>Знамя репрессий</w:t>
      </w:r>
      <w:r w:rsidR="00333C06" w:rsidRPr="008777D8">
        <w:rPr>
          <w:rFonts w:cstheme="minorHAnsi"/>
          <w:sz w:val="24"/>
          <w:szCs w:val="24"/>
        </w:rPr>
        <w:t>»</w:t>
      </w:r>
      <w:r w:rsidRPr="008777D8">
        <w:rPr>
          <w:rFonts w:cstheme="minorHAnsi"/>
          <w:sz w:val="24"/>
          <w:szCs w:val="24"/>
        </w:rPr>
        <w:t>, казнить героя может любой пер</w:t>
      </w:r>
      <w:r w:rsidR="00333C06">
        <w:rPr>
          <w:rFonts w:cstheme="minorHAnsi"/>
          <w:sz w:val="24"/>
          <w:szCs w:val="24"/>
        </w:rPr>
        <w:t>сонаж, даже не владеющий профессией «Палач»</w:t>
      </w:r>
      <w:r w:rsidRPr="008777D8">
        <w:rPr>
          <w:rFonts w:cstheme="minorHAnsi"/>
          <w:sz w:val="24"/>
          <w:szCs w:val="24"/>
        </w:rPr>
        <w:t>.</w:t>
      </w:r>
    </w:p>
    <w:p w:rsidR="009B521B" w:rsidRPr="00E412ED" w:rsidRDefault="00F95B8A" w:rsidP="00E412ED">
      <w:pPr>
        <w:pStyle w:val="2"/>
      </w:pPr>
      <w:bookmarkStart w:id="35" w:name="_Toc356298307"/>
      <w:r w:rsidRPr="00E412ED">
        <w:t>Плен</w:t>
      </w:r>
      <w:bookmarkEnd w:id="35"/>
    </w:p>
    <w:p w:rsidR="00E412ED" w:rsidRPr="00E412ED" w:rsidRDefault="00E412ED" w:rsidP="00E412ED">
      <w:pPr>
        <w:spacing w:line="240" w:lineRule="auto"/>
        <w:jc w:val="both"/>
        <w:rPr>
          <w:rFonts w:cstheme="minorHAnsi"/>
          <w:sz w:val="24"/>
          <w:szCs w:val="24"/>
        </w:rPr>
      </w:pPr>
      <w:r w:rsidRPr="00E412ED">
        <w:rPr>
          <w:rFonts w:cstheme="minorHAnsi"/>
          <w:sz w:val="24"/>
          <w:szCs w:val="24"/>
        </w:rPr>
        <w:t>Пленение разделяется на два вида: условное и реальное. Вид пленения выбирает пленный.</w:t>
      </w:r>
    </w:p>
    <w:p w:rsidR="00E412ED" w:rsidRPr="00E412ED" w:rsidRDefault="00E412ED" w:rsidP="00E412ED">
      <w:pPr>
        <w:spacing w:line="240" w:lineRule="auto"/>
        <w:jc w:val="both"/>
        <w:rPr>
          <w:rFonts w:cstheme="minorHAnsi"/>
          <w:sz w:val="24"/>
          <w:szCs w:val="24"/>
        </w:rPr>
      </w:pPr>
      <w:r w:rsidRPr="00E412ED">
        <w:rPr>
          <w:rFonts w:cstheme="minorHAnsi"/>
          <w:sz w:val="24"/>
          <w:szCs w:val="24"/>
        </w:rPr>
        <w:t>Чтобы взять в условный плен, достаточно стянуть руки (и)или ноги обезоруженного противника верёвочной петлёй. Человек со связанными руками не может сопротивляться. Если стянуты ноги - не может двигаться. Связанный, если у него не связаны ноги, имеет право убегать.</w:t>
      </w:r>
    </w:p>
    <w:p w:rsidR="00E412ED" w:rsidRPr="00E412ED" w:rsidRDefault="00E412ED" w:rsidP="00E412ED">
      <w:pPr>
        <w:spacing w:line="240" w:lineRule="auto"/>
        <w:jc w:val="both"/>
        <w:rPr>
          <w:rFonts w:cstheme="minorHAnsi"/>
          <w:sz w:val="24"/>
          <w:szCs w:val="24"/>
        </w:rPr>
      </w:pPr>
      <w:r w:rsidRPr="00E412ED">
        <w:rPr>
          <w:rFonts w:cstheme="minorHAnsi"/>
          <w:sz w:val="24"/>
          <w:szCs w:val="24"/>
        </w:rPr>
        <w:t>Связанный условно может освободиться только с посторонней помощью.</w:t>
      </w:r>
    </w:p>
    <w:p w:rsidR="00E412ED" w:rsidRPr="00E412ED" w:rsidRDefault="00E412ED" w:rsidP="00E412ED">
      <w:pPr>
        <w:spacing w:line="240" w:lineRule="auto"/>
        <w:jc w:val="both"/>
        <w:rPr>
          <w:rFonts w:cstheme="minorHAnsi"/>
          <w:sz w:val="24"/>
          <w:szCs w:val="24"/>
        </w:rPr>
      </w:pPr>
      <w:r w:rsidRPr="00E412ED">
        <w:rPr>
          <w:rFonts w:cstheme="minorHAnsi"/>
          <w:sz w:val="24"/>
          <w:szCs w:val="24"/>
        </w:rPr>
        <w:t>Если пленный не согласен на условное пленение, то поймавший имеет право связать его реально, но в таком случае у связанного появляется возможность развязаться, хватать оставленное оружие, бежать и т. д.</w:t>
      </w:r>
    </w:p>
    <w:p w:rsidR="00E412ED" w:rsidRPr="00E412ED" w:rsidRDefault="00E412ED" w:rsidP="00E412ED">
      <w:pPr>
        <w:spacing w:line="240" w:lineRule="auto"/>
        <w:jc w:val="both"/>
        <w:rPr>
          <w:rFonts w:cstheme="minorHAnsi"/>
          <w:sz w:val="24"/>
          <w:szCs w:val="24"/>
        </w:rPr>
      </w:pPr>
      <w:r w:rsidRPr="00E412ED">
        <w:rPr>
          <w:rFonts w:cstheme="minorHAnsi"/>
          <w:sz w:val="24"/>
          <w:szCs w:val="24"/>
        </w:rPr>
        <w:t xml:space="preserve">Верёвку, которой связан пленный, можно «перерезать» любым игровым режущим оружием (если не связан реально). </w:t>
      </w:r>
    </w:p>
    <w:p w:rsidR="00641AAF" w:rsidRDefault="00E412ED" w:rsidP="00E412ED">
      <w:pPr>
        <w:spacing w:line="240" w:lineRule="auto"/>
        <w:jc w:val="both"/>
        <w:rPr>
          <w:rFonts w:cstheme="minorHAnsi"/>
          <w:sz w:val="24"/>
          <w:szCs w:val="24"/>
        </w:rPr>
      </w:pPr>
      <w:r w:rsidRPr="00E412ED">
        <w:rPr>
          <w:rFonts w:cstheme="minorHAnsi"/>
          <w:sz w:val="24"/>
          <w:szCs w:val="24"/>
        </w:rPr>
        <w:t>У пленного можно забирать игровые ценности, принуждать к работам, пытать. Пытки имитируются.</w:t>
      </w:r>
    </w:p>
    <w:p w:rsidR="00E412ED" w:rsidRDefault="00E412ED" w:rsidP="00E412ED">
      <w:pPr>
        <w:pStyle w:val="2"/>
      </w:pPr>
      <w:bookmarkStart w:id="36" w:name="_Toc356298308"/>
      <w:r>
        <w:t>Пытки</w:t>
      </w:r>
      <w:bookmarkEnd w:id="36"/>
    </w:p>
    <w:p w:rsidR="00E412ED" w:rsidRPr="00E412ED" w:rsidRDefault="00E412ED" w:rsidP="00E412ED">
      <w:r w:rsidRPr="00E412ED">
        <w:t>Перед проведением пытки можно пленному задать вопрос. Если пленный не смог выполнить действия, которыми имитируется пытка, то он обязан правдиво и точно ответить на заданный вопрос. После пяти вопросов подряд пытаемый умирает. Повторную пытку (если не было задано пяти вопросов) можно проводить не ранее, чем через 10 минут.</w:t>
      </w:r>
    </w:p>
    <w:p w:rsidR="00E412ED" w:rsidRDefault="00E412ED" w:rsidP="00E412ED">
      <w:pPr>
        <w:pStyle w:val="4"/>
      </w:pPr>
      <w:r>
        <w:t>Примеры пыток</w:t>
      </w:r>
    </w:p>
    <w:p w:rsidR="00E412ED" w:rsidRPr="00E412ED" w:rsidRDefault="00E412ED" w:rsidP="00E412ED">
      <w:r w:rsidRPr="00E412ED">
        <w:t>Дыба – две минуты висения на турнике после заданного вопроса.</w:t>
      </w:r>
    </w:p>
    <w:p w:rsidR="00E412ED" w:rsidRPr="00E412ED" w:rsidRDefault="00E412ED" w:rsidP="00E412ED">
      <w:r w:rsidRPr="00E412ED">
        <w:t>Порка – двадцать отжиманий.</w:t>
      </w:r>
    </w:p>
    <w:p w:rsidR="00E412ED" w:rsidRDefault="00E412ED" w:rsidP="00E412ED">
      <w:r w:rsidRPr="00E412ED">
        <w:t>Примечание: если придумаете новую пытку – обращайтесь к мастерам.</w:t>
      </w:r>
    </w:p>
    <w:p w:rsidR="00087627" w:rsidRDefault="00087627" w:rsidP="00087627">
      <w:pPr>
        <w:pStyle w:val="2"/>
      </w:pPr>
      <w:bookmarkStart w:id="37" w:name="_Toc356298309"/>
      <w:r>
        <w:t>Поджёг</w:t>
      </w:r>
      <w:bookmarkEnd w:id="37"/>
    </w:p>
    <w:p w:rsidR="00E94181" w:rsidRDefault="00E003EA" w:rsidP="00087627">
      <w:r>
        <w:t>Отыгрывается подвязыванием красных тряпочек размером от 15 см</w:t>
      </w:r>
      <w:r w:rsidRPr="00E003EA">
        <w:t xml:space="preserve"> </w:t>
      </w:r>
      <w:r>
        <w:t>минимум с трёх</w:t>
      </w:r>
      <w:r w:rsidRPr="00E003EA">
        <w:t xml:space="preserve"> сторон игрового строения. Если в течение 5 минут пожар не ликвидирован, то строение сгорает, находящиеся в нем игровые ценности за исключением </w:t>
      </w:r>
      <w:r>
        <w:t>артефактов</w:t>
      </w:r>
      <w:r w:rsidRPr="00E003EA">
        <w:t xml:space="preserve"> уничтожаются,</w:t>
      </w:r>
      <w:r>
        <w:t xml:space="preserve"> бездоспешные персонажи умирают, доспешные становятся тяжелораненными</w:t>
      </w:r>
      <w:r w:rsidRPr="00E003EA">
        <w:t xml:space="preserve">. Сгоревшие строения не </w:t>
      </w:r>
      <w:r w:rsidRPr="00E003EA">
        <w:lastRenderedPageBreak/>
        <w:t>функционируют, пока не будут восстановлены. Для восстановления сгоревшего строения необходимо</w:t>
      </w:r>
      <w:r>
        <w:t xml:space="preserve"> заплатить мастеру 10 монет и </w:t>
      </w:r>
      <w:r w:rsidRPr="00E003EA">
        <w:t>отыграть процесс восстановления строения в течение не менее 15 минут. Штурмуемые укрепления не горят.</w:t>
      </w:r>
    </w:p>
    <w:p w:rsidR="00E94181" w:rsidRDefault="00E94181">
      <w:r>
        <w:br w:type="page"/>
      </w:r>
    </w:p>
    <w:p w:rsidR="00087627" w:rsidRDefault="00E94181" w:rsidP="00E94181">
      <w:pPr>
        <w:pStyle w:val="1"/>
      </w:pPr>
      <w:bookmarkStart w:id="38" w:name="_Toc356298310"/>
      <w:r>
        <w:lastRenderedPageBreak/>
        <w:t>Страничка игровой этики</w:t>
      </w:r>
      <w:bookmarkEnd w:id="38"/>
    </w:p>
    <w:p w:rsidR="00E94181" w:rsidRDefault="00E94181" w:rsidP="00E94181">
      <w:r>
        <w:t>Приезжая на такое мероприятие как «Сломанная Сталь», важно помнить об игровой этике. Это значит, что, играя, не нужно стремиться испортить игру другим. Поэтому:</w:t>
      </w:r>
    </w:p>
    <w:p w:rsidR="001F5918" w:rsidRDefault="00E94181" w:rsidP="001F5918">
      <w:pPr>
        <w:pStyle w:val="a4"/>
        <w:numPr>
          <w:ilvl w:val="0"/>
          <w:numId w:val="42"/>
        </w:numPr>
      </w:pPr>
      <w:r>
        <w:t>Если вы поехали воином, это не повод убивать всех встречных. Даже если ваш персонаж ненавидит всех, кроме себя самого, по расовым и идеологическим причинам, не забывайте о том, что</w:t>
      </w:r>
      <w:r w:rsidR="006927C6">
        <w:t>:</w:t>
      </w:r>
      <w:r>
        <w:t xml:space="preserve"> а) социалы тоже хотят поиграть; б) живые персонажи – это ценный ресурс, который можно использовать в экономике и т.д. в) с живыми персонажами можно делать массу интересных вещей, которые помогут вам разнообразить скучные воинские будни</w:t>
      </w:r>
      <w:r w:rsidR="006927C6">
        <w:t xml:space="preserve"> (отправлять на опыты, использовать как заложников и многое другое). Никто не может наказать вас за беспочвенные убийства, но для простого махания оружием есть турниры и бугурты, так давайте же делать это красиво!</w:t>
      </w:r>
    </w:p>
    <w:p w:rsidR="006927C6" w:rsidRDefault="006927C6" w:rsidP="00E94181">
      <w:pPr>
        <w:pStyle w:val="a4"/>
        <w:numPr>
          <w:ilvl w:val="0"/>
          <w:numId w:val="42"/>
        </w:numPr>
      </w:pPr>
      <w:r>
        <w:t xml:space="preserve">Если вы поехали социалом, то не нужно портить другим людям «войну». </w:t>
      </w:r>
      <w:r w:rsidR="001D2E69">
        <w:t>Никто не хочет сознательно нанести вам травму, однако она может быть неизбежна, если</w:t>
      </w:r>
      <w:r w:rsidR="00E57102">
        <w:t xml:space="preserve"> вы ломанётесь в бой без защиты.</w:t>
      </w:r>
    </w:p>
    <w:p w:rsidR="00E57102" w:rsidRDefault="00E57102" w:rsidP="00E94181">
      <w:pPr>
        <w:pStyle w:val="a4"/>
        <w:numPr>
          <w:ilvl w:val="0"/>
          <w:numId w:val="42"/>
        </w:numPr>
      </w:pPr>
      <w:r>
        <w:t>Мы понимаем, что трудно не переносить личные отношения с некоторыми игроками на своего персонажа, но давайте хотя бы не будем переносить конфликты игровых персонажей в реальную жизнь. Это, как минимум, не профессионально.</w:t>
      </w:r>
    </w:p>
    <w:p w:rsidR="00E57102" w:rsidRPr="00E94181" w:rsidRDefault="001F5918" w:rsidP="00E94181">
      <w:pPr>
        <w:pStyle w:val="a4"/>
        <w:numPr>
          <w:ilvl w:val="0"/>
          <w:numId w:val="42"/>
        </w:numPr>
      </w:pPr>
      <w:r>
        <w:t>Никакие личные квесты и командные загрузы не освобождают вас от элементарного уважения к другим игрокам, таким же, как вы. Наша цель – не доказать кому-то что-то, а хорош</w:t>
      </w:r>
      <w:r w:rsidR="001D1D8B">
        <w:t>о отдохнуть с единомышленниками, поэтому пусть конфликты будут исключительно игровыми и красиво отыгранными.</w:t>
      </w:r>
    </w:p>
    <w:p w:rsidR="00333C06" w:rsidRDefault="00333C06" w:rsidP="004C662F">
      <w:pPr>
        <w:spacing w:line="240" w:lineRule="auto"/>
        <w:jc w:val="both"/>
        <w:rPr>
          <w:rFonts w:cstheme="minorHAnsi"/>
          <w:sz w:val="24"/>
          <w:szCs w:val="24"/>
        </w:rPr>
      </w:pPr>
      <w:r>
        <w:rPr>
          <w:rFonts w:cstheme="minorHAnsi"/>
          <w:sz w:val="24"/>
          <w:szCs w:val="24"/>
        </w:rPr>
        <w:br w:type="page"/>
      </w:r>
    </w:p>
    <w:p w:rsidR="00333C06" w:rsidRPr="00333C06" w:rsidRDefault="00333C06" w:rsidP="0041392F">
      <w:pPr>
        <w:pStyle w:val="2"/>
      </w:pPr>
      <w:bookmarkStart w:id="39" w:name="_Toc330311698"/>
      <w:bookmarkStart w:id="40" w:name="_Toc356298311"/>
      <w:r w:rsidRPr="00333C06">
        <w:lastRenderedPageBreak/>
        <w:t>Смерть и послесмертие</w:t>
      </w:r>
      <w:bookmarkEnd w:id="39"/>
      <w:bookmarkEnd w:id="40"/>
    </w:p>
    <w:p w:rsidR="00333C06" w:rsidRDefault="004C662F" w:rsidP="00333C06">
      <w:pPr>
        <w:spacing w:line="240" w:lineRule="auto"/>
        <w:jc w:val="both"/>
      </w:pPr>
      <w:r>
        <w:t>После смерти персонаж отправляется в мертвяк, откуда, если иное не предусмотрено особыми условиями (артефакт и т.д.) выходит в новой роли, не помня ничего о своей прошлой жизни.</w:t>
      </w:r>
      <w:r w:rsidR="00333C06" w:rsidRPr="00333C06">
        <w:t xml:space="preserve"> В зависимости от того, как </w:t>
      </w:r>
      <w:r>
        <w:t>персонаж</w:t>
      </w:r>
      <w:r w:rsidR="00333C06" w:rsidRPr="00333C06">
        <w:t xml:space="preserve"> прожил свою жизнь и как погиб, попадёт он в Эльду – аналог рая или в Хольдборг - морозные подземелья для грешников и неудачников. После попадания в мертвяк </w:t>
      </w:r>
      <w:r>
        <w:t>игрок</w:t>
      </w:r>
      <w:r w:rsidR="00333C06" w:rsidRPr="00333C06">
        <w:t xml:space="preserve"> вкратце</w:t>
      </w:r>
      <w:r>
        <w:t xml:space="preserve"> пишет</w:t>
      </w:r>
      <w:r w:rsidR="00333C06" w:rsidRPr="00333C06">
        <w:t xml:space="preserve"> историю своей жизни и смерти, на основании неё </w:t>
      </w:r>
      <w:r>
        <w:t>определяется время отсидки</w:t>
      </w:r>
      <w:r w:rsidR="00333C06" w:rsidRPr="00333C06">
        <w:t>. Время отсидки в нашем аналоге ада - 2 часа.</w:t>
      </w:r>
      <w:r w:rsidR="00333C06">
        <w:t xml:space="preserve"> </w:t>
      </w:r>
      <w:r w:rsidR="00333C06" w:rsidRPr="00333C06">
        <w:t xml:space="preserve">В </w:t>
      </w:r>
      <w:r>
        <w:t>Эльде -</w:t>
      </w:r>
      <w:r w:rsidR="00333C06" w:rsidRPr="00333C06">
        <w:t xml:space="preserve"> 1 час.</w:t>
      </w:r>
    </w:p>
    <w:p w:rsidR="00196753" w:rsidRDefault="00333C06" w:rsidP="00333C06">
      <w:pPr>
        <w:spacing w:line="240" w:lineRule="auto"/>
        <w:jc w:val="both"/>
      </w:pPr>
      <w:r w:rsidRPr="00333C06">
        <w:t>Если</w:t>
      </w:r>
      <w:r w:rsidR="00196753">
        <w:t xml:space="preserve"> священник совершает</w:t>
      </w:r>
      <w:r w:rsidRPr="00333C06">
        <w:t xml:space="preserve"> похоронный обряд над телом, отсидка </w:t>
      </w:r>
      <w:r w:rsidR="00196753">
        <w:t>сокращается вдвое</w:t>
      </w:r>
      <w:r w:rsidRPr="00333C06">
        <w:t xml:space="preserve"> (в итоге составит: Эльда – 30 минут, Хольдборг – 1 час). Попавшие в Эльду </w:t>
      </w:r>
      <w:r w:rsidR="004C662F">
        <w:t>отдыхают в мертвяке</w:t>
      </w:r>
      <w:r w:rsidRPr="00333C06">
        <w:t>, попавшие в Хольдборг</w:t>
      </w:r>
      <w:r w:rsidR="00196753">
        <w:t xml:space="preserve"> выполняют</w:t>
      </w:r>
      <w:r w:rsidRPr="00333C06">
        <w:t xml:space="preserve"> поручения мастеров (за качественное исполнение </w:t>
      </w:r>
      <w:r w:rsidR="00196753">
        <w:t>отсидка в мертвяке так же сокращается).</w:t>
      </w:r>
      <w:r w:rsidRPr="00333C06">
        <w:t xml:space="preserve"> </w:t>
      </w:r>
    </w:p>
    <w:p w:rsidR="00E80085" w:rsidRDefault="00196753" w:rsidP="00333C06">
      <w:pPr>
        <w:spacing w:line="240" w:lineRule="auto"/>
        <w:jc w:val="both"/>
      </w:pPr>
      <w:r>
        <w:t>В мертвяк так же можно попасть за неадекватное поведение, необоснованные споры с мастером и т.д.</w:t>
      </w:r>
    </w:p>
    <w:p w:rsidR="00E80085" w:rsidRDefault="00E80085">
      <w:r>
        <w:br w:type="page"/>
      </w:r>
    </w:p>
    <w:p w:rsidR="00E80085" w:rsidRPr="00954E82" w:rsidRDefault="00E80085" w:rsidP="00E80085">
      <w:pPr>
        <w:pStyle w:val="1"/>
      </w:pPr>
      <w:bookmarkStart w:id="41" w:name="_Toc330311700"/>
      <w:bookmarkStart w:id="42" w:name="_Toc356298312"/>
      <w:r w:rsidRPr="00954E82">
        <w:lastRenderedPageBreak/>
        <w:t>Социальные статусы, профессии</w:t>
      </w:r>
      <w:bookmarkEnd w:id="41"/>
      <w:r>
        <w:t>, состав команд</w:t>
      </w:r>
      <w:bookmarkEnd w:id="42"/>
    </w:p>
    <w:p w:rsidR="00E80085" w:rsidRPr="008777D8" w:rsidRDefault="00E80085" w:rsidP="00E80085">
      <w:pPr>
        <w:spacing w:line="240" w:lineRule="auto"/>
        <w:jc w:val="both"/>
        <w:rPr>
          <w:rFonts w:cstheme="minorHAnsi"/>
          <w:sz w:val="24"/>
          <w:szCs w:val="24"/>
        </w:rPr>
      </w:pPr>
    </w:p>
    <w:p w:rsidR="00E80085" w:rsidRPr="008777D8" w:rsidRDefault="00E80085" w:rsidP="00E80085">
      <w:pPr>
        <w:spacing w:line="240" w:lineRule="auto"/>
        <w:jc w:val="both"/>
        <w:rPr>
          <w:rFonts w:cstheme="minorHAnsi"/>
          <w:sz w:val="24"/>
          <w:szCs w:val="24"/>
        </w:rPr>
      </w:pPr>
      <w:r w:rsidRPr="008777D8">
        <w:rPr>
          <w:rFonts w:cstheme="minorHAnsi"/>
          <w:sz w:val="24"/>
          <w:szCs w:val="24"/>
        </w:rPr>
        <w:t>Все персонажи обладают характеристиками «Раса», «Гражданство» и «Социальный статус».</w:t>
      </w:r>
    </w:p>
    <w:p w:rsidR="00E80085" w:rsidRPr="008777D8" w:rsidRDefault="00E80085" w:rsidP="00E80085">
      <w:pPr>
        <w:spacing w:line="240" w:lineRule="auto"/>
        <w:jc w:val="both"/>
        <w:rPr>
          <w:rFonts w:cstheme="minorHAnsi"/>
          <w:sz w:val="24"/>
          <w:szCs w:val="24"/>
        </w:rPr>
      </w:pPr>
      <w:r w:rsidRPr="008777D8">
        <w:rPr>
          <w:rFonts w:cstheme="minorHAnsi"/>
          <w:sz w:val="24"/>
          <w:szCs w:val="24"/>
        </w:rPr>
        <w:t xml:space="preserve">Раса – определяет видовую принадлежность, даёт определённые характеристики. Сменить расу невозможно. Варианты: стеорлинг, жураг-тал, светлый эльф, тёмный эльф, орк/гоблин. </w:t>
      </w:r>
    </w:p>
    <w:p w:rsidR="00E80085" w:rsidRPr="008777D8" w:rsidRDefault="00E80085" w:rsidP="00E80085">
      <w:pPr>
        <w:spacing w:line="240" w:lineRule="auto"/>
        <w:jc w:val="both"/>
        <w:rPr>
          <w:rFonts w:cstheme="minorHAnsi"/>
          <w:sz w:val="24"/>
          <w:szCs w:val="24"/>
        </w:rPr>
      </w:pPr>
      <w:r w:rsidRPr="008777D8">
        <w:rPr>
          <w:rFonts w:cstheme="minorHAnsi"/>
          <w:sz w:val="24"/>
          <w:szCs w:val="24"/>
        </w:rPr>
        <w:t>Гражданство определяет город, в котором начинает свой старт персонаж на момент начала игры, правителя, которому подчиняется персонаж и т.д. Варианты</w:t>
      </w:r>
      <w:r>
        <w:rPr>
          <w:rFonts w:cstheme="minorHAnsi"/>
          <w:sz w:val="24"/>
          <w:szCs w:val="24"/>
        </w:rPr>
        <w:t xml:space="preserve">: Итуриэль, Лирион, Ригеринум, Энтигон, </w:t>
      </w:r>
      <w:r w:rsidRPr="008777D8">
        <w:rPr>
          <w:rFonts w:cstheme="minorHAnsi"/>
          <w:sz w:val="24"/>
          <w:szCs w:val="24"/>
        </w:rPr>
        <w:t>беженец. Присвоить другое гражданство может только правитель соответствующей локации.</w:t>
      </w:r>
    </w:p>
    <w:p w:rsidR="00E80085" w:rsidRPr="00954E82" w:rsidRDefault="00E80085" w:rsidP="00E80085">
      <w:pPr>
        <w:pStyle w:val="2"/>
      </w:pPr>
      <w:bookmarkStart w:id="43" w:name="_Toc330311703"/>
      <w:bookmarkStart w:id="44" w:name="_Toc356298313"/>
      <w:r w:rsidRPr="00954E82">
        <w:t>Социальный статус «Герой»</w:t>
      </w:r>
      <w:bookmarkEnd w:id="43"/>
      <w:bookmarkEnd w:id="44"/>
    </w:p>
    <w:p w:rsidR="00E80085" w:rsidRPr="008777D8" w:rsidRDefault="00E80085" w:rsidP="00E80085">
      <w:pPr>
        <w:spacing w:line="240" w:lineRule="auto"/>
        <w:jc w:val="both"/>
        <w:rPr>
          <w:rFonts w:cstheme="minorHAnsi"/>
          <w:sz w:val="24"/>
          <w:szCs w:val="24"/>
        </w:rPr>
      </w:pPr>
      <w:r w:rsidRPr="008777D8">
        <w:rPr>
          <w:rFonts w:cstheme="minorHAnsi"/>
          <w:sz w:val="24"/>
          <w:szCs w:val="24"/>
        </w:rPr>
        <w:t>Данный социальный статус либо есть, либо нет. Персонаж статуса «Герой» не может умереть от ранений любым оружием (кроме кулуарки, которой его полоснули по горлу), от отравления, магии или болезни. Когда его хиты заканчиваются, он становится тяжелораненым, но не умирает за 10 минут, как это происходит со всеми, а живёт до тех пор, пока его не казнят или не вылечат. Тяжелораненый герой так же не может передвигаться, если не использует перевязку. Казнь героя осуществляется отыгрышно, в небоевой обстановке</w:t>
      </w:r>
      <w:r>
        <w:rPr>
          <w:rFonts w:cstheme="minorHAnsi"/>
          <w:sz w:val="24"/>
          <w:szCs w:val="24"/>
        </w:rPr>
        <w:t>, при наличии знамени</w:t>
      </w:r>
      <w:r w:rsidRPr="008777D8">
        <w:rPr>
          <w:rFonts w:cstheme="minorHAnsi"/>
          <w:sz w:val="24"/>
          <w:szCs w:val="24"/>
        </w:rPr>
        <w:t>.</w:t>
      </w:r>
    </w:p>
    <w:p w:rsidR="00E80085" w:rsidRPr="008777D8" w:rsidRDefault="00E80085" w:rsidP="00E80085">
      <w:pPr>
        <w:spacing w:line="240" w:lineRule="auto"/>
        <w:jc w:val="both"/>
        <w:rPr>
          <w:rFonts w:cstheme="minorHAnsi"/>
          <w:sz w:val="24"/>
          <w:szCs w:val="24"/>
        </w:rPr>
      </w:pPr>
      <w:r w:rsidRPr="008777D8">
        <w:rPr>
          <w:rFonts w:cstheme="minorHAnsi"/>
          <w:sz w:val="24"/>
          <w:szCs w:val="24"/>
        </w:rPr>
        <w:t>Тяжелораненый герой может убить сам себя.</w:t>
      </w:r>
    </w:p>
    <w:p w:rsidR="00E80085" w:rsidRPr="008777D8" w:rsidRDefault="00E80085" w:rsidP="00E80085">
      <w:pPr>
        <w:spacing w:line="240" w:lineRule="auto"/>
        <w:jc w:val="both"/>
        <w:rPr>
          <w:rFonts w:cstheme="minorHAnsi"/>
          <w:sz w:val="24"/>
          <w:szCs w:val="24"/>
        </w:rPr>
      </w:pPr>
      <w:r>
        <w:rPr>
          <w:rFonts w:cstheme="minorHAnsi"/>
          <w:sz w:val="24"/>
          <w:szCs w:val="24"/>
        </w:rPr>
        <w:t>Соотношение героев и обычных игроков в команде не может превышать 1 к 5 (т.е. героем может быть каждый шестой), все геройские статусы оговариваются до игры, п</w:t>
      </w:r>
      <w:r w:rsidRPr="008777D8">
        <w:rPr>
          <w:rFonts w:cstheme="minorHAnsi"/>
          <w:sz w:val="24"/>
          <w:szCs w:val="24"/>
        </w:rPr>
        <w:t>рисвоить статус героя может только главмастер.</w:t>
      </w:r>
    </w:p>
    <w:p w:rsidR="00E80085" w:rsidRDefault="00E80085" w:rsidP="00E80085">
      <w:pPr>
        <w:pStyle w:val="2"/>
      </w:pPr>
      <w:bookmarkStart w:id="45" w:name="_Toc330311704"/>
      <w:bookmarkStart w:id="46" w:name="_Toc356298314"/>
      <w:r w:rsidRPr="00954E82">
        <w:t>Социальные статусы</w:t>
      </w:r>
      <w:bookmarkEnd w:id="46"/>
      <w:r w:rsidRPr="00954E82">
        <w:t xml:space="preserve"> </w:t>
      </w:r>
      <w:bookmarkEnd w:id="45"/>
    </w:p>
    <w:p w:rsidR="00E80085" w:rsidRDefault="00E80085" w:rsidP="00E80085">
      <w:r>
        <w:t>Среди эльфов и стеорлингов выделяются знатные граждане, среди лирионцев – ренарвы Харвейла и Эре</w:t>
      </w:r>
      <w:r w:rsidR="00BF6D9C">
        <w:t xml:space="preserve">ба. Знатные граждане/ренарвы на старте </w:t>
      </w:r>
      <w:r>
        <w:t xml:space="preserve">игры не могут составлять более 20% команды. Знатные граждане/ренарвы должны выглядеть соответствующим образом (богатый костюм/хороший доспех). </w:t>
      </w:r>
    </w:p>
    <w:p w:rsidR="00E80085" w:rsidRDefault="00E80085" w:rsidP="00E80085">
      <w:r>
        <w:t xml:space="preserve">В начале каждого экономического цикла знатные персонажи получают по 5 монет, не могут принимать участия в государственной работе. </w:t>
      </w:r>
    </w:p>
    <w:p w:rsidR="00E80085" w:rsidRDefault="00E80085" w:rsidP="00E80085">
      <w:r>
        <w:t>Правитель локации может дать гражданину своей локации благородный титул, однако указанные 5 монет тот будет получать только в том случае, если итоговое число знати в команде не превышает 20%.</w:t>
      </w:r>
    </w:p>
    <w:p w:rsidR="00E80085" w:rsidRDefault="00E80085" w:rsidP="00E80085">
      <w:r>
        <w:t>Знатные персонажи могут казнить героев. Среди не-знатных персонажей казнить героя имеет право только персонаж с профессией «Палач».</w:t>
      </w:r>
    </w:p>
    <w:p w:rsidR="00E80085" w:rsidRDefault="00E80085" w:rsidP="00E80085">
      <w:pPr>
        <w:pStyle w:val="2"/>
      </w:pPr>
      <w:bookmarkStart w:id="47" w:name="_Toc356298315"/>
      <w:r>
        <w:t>Профессии</w:t>
      </w:r>
      <w:bookmarkEnd w:id="47"/>
    </w:p>
    <w:p w:rsidR="00E80085" w:rsidRDefault="00E80085" w:rsidP="00E80085">
      <w:r>
        <w:t>Правила регламентируют 4 профессии – маг, священник, лекарь и палач.</w:t>
      </w:r>
    </w:p>
    <w:p w:rsidR="00BF6D9C" w:rsidRDefault="00E80085" w:rsidP="00E80085">
      <w:r>
        <w:t xml:space="preserve">Профессии </w:t>
      </w:r>
      <w:hyperlink w:anchor="_Магия" w:history="1">
        <w:r w:rsidRPr="00E80085">
          <w:rPr>
            <w:rStyle w:val="a3"/>
          </w:rPr>
          <w:t>мага</w:t>
        </w:r>
      </w:hyperlink>
      <w:r>
        <w:t xml:space="preserve">, </w:t>
      </w:r>
      <w:hyperlink w:anchor="_Пандемия" w:history="1">
        <w:r w:rsidRPr="00E80085">
          <w:rPr>
            <w:rStyle w:val="a3"/>
          </w:rPr>
          <w:t>священника</w:t>
        </w:r>
      </w:hyperlink>
      <w:r>
        <w:t xml:space="preserve"> и </w:t>
      </w:r>
      <w:hyperlink w:anchor="_Медицина._Травмы_и" w:history="1">
        <w:r w:rsidRPr="00E80085">
          <w:rPr>
            <w:rStyle w:val="a3"/>
          </w:rPr>
          <w:t>лекаря</w:t>
        </w:r>
      </w:hyperlink>
      <w:r>
        <w:t xml:space="preserve"> регламентируются соответствующими разделами. Маг и священник – профессии только для знатного гражданина или ренарва Эреба. </w:t>
      </w:r>
    </w:p>
    <w:p w:rsidR="00E80085" w:rsidRDefault="00E80085" w:rsidP="00E80085">
      <w:r>
        <w:lastRenderedPageBreak/>
        <w:t>Количество магов в команде – 1 к 5 (т.е. каждый 6й). Максимальное количество священников в команде равняется</w:t>
      </w:r>
      <w:r w:rsidR="00BF6D9C">
        <w:t xml:space="preserve"> стартовому</w:t>
      </w:r>
      <w:r>
        <w:t xml:space="preserve"> количеству знамён. Количество лекарей не ограничено.</w:t>
      </w:r>
    </w:p>
    <w:p w:rsidR="00E80085" w:rsidRDefault="00E80085" w:rsidP="00E80085">
      <w:r>
        <w:t>Персонаж не может одновременно владеть двумя профессиями одновременно. Исключение составляют орки и гоблины, шаманы которых могут одновременно быть магами и священниками.</w:t>
      </w:r>
    </w:p>
    <w:p w:rsidR="00E80085" w:rsidRDefault="00E80085" w:rsidP="00E80085">
      <w:r>
        <w:t>Палач – профессия не-знатного гражданина, дающая ему возможность казнить героев. Предполагает наличие соответствующего антуража.</w:t>
      </w:r>
    </w:p>
    <w:p w:rsidR="00DB0D5E" w:rsidRDefault="00E80085" w:rsidP="00E80085">
      <w:r>
        <w:t>Все прочие профессии отыгрываются игроками по своему желанию и на своё усмотрение.</w:t>
      </w:r>
    </w:p>
    <w:p w:rsidR="00DB0D5E" w:rsidRDefault="00DB0D5E">
      <w:r>
        <w:br w:type="page"/>
      </w:r>
    </w:p>
    <w:p w:rsidR="00DB0D5E" w:rsidRPr="00E80085" w:rsidRDefault="00DB0D5E" w:rsidP="00DB0D5E">
      <w:pPr>
        <w:pStyle w:val="1"/>
      </w:pPr>
      <w:bookmarkStart w:id="48" w:name="_Toc330311699"/>
      <w:bookmarkStart w:id="49" w:name="_Toc356298316"/>
      <w:r w:rsidRPr="00E80085">
        <w:lastRenderedPageBreak/>
        <w:t>Экономика</w:t>
      </w:r>
      <w:bookmarkEnd w:id="48"/>
      <w:bookmarkEnd w:id="49"/>
    </w:p>
    <w:p w:rsidR="00DB0D5E" w:rsidRDefault="00DB0D5E" w:rsidP="00DB0D5E">
      <w:pPr>
        <w:spacing w:line="240" w:lineRule="auto"/>
        <w:jc w:val="both"/>
        <w:rPr>
          <w:rFonts w:cstheme="minorHAnsi"/>
          <w:sz w:val="24"/>
          <w:szCs w:val="24"/>
        </w:rPr>
      </w:pPr>
    </w:p>
    <w:p w:rsidR="00DB0D5E" w:rsidRPr="008777D8" w:rsidRDefault="00DB0D5E" w:rsidP="00DB0D5E">
      <w:pPr>
        <w:spacing w:line="240" w:lineRule="auto"/>
        <w:jc w:val="both"/>
        <w:rPr>
          <w:rFonts w:cstheme="minorHAnsi"/>
          <w:sz w:val="24"/>
          <w:szCs w:val="24"/>
        </w:rPr>
      </w:pPr>
      <w:r w:rsidRPr="008777D8">
        <w:rPr>
          <w:rFonts w:cstheme="minorHAnsi"/>
          <w:sz w:val="24"/>
          <w:szCs w:val="24"/>
        </w:rPr>
        <w:t>Экономический цикл длится 3 часа.</w:t>
      </w:r>
      <w:r>
        <w:rPr>
          <w:rFonts w:cstheme="minorHAnsi"/>
          <w:sz w:val="24"/>
          <w:szCs w:val="24"/>
        </w:rPr>
        <w:t xml:space="preserve"> Каждая команда имеет на старте 30 монет + 1 монета за каждого персонажа + 2 монеты за каждого мага + 5 монет за каждого героя. Каждая команда, если на начало нового экономического цикла она владеет своим знаменем, получает 20 монет. Каждое трофейное знамя в городе на начало экономического цикла приносит команде 15 монет. Персонажи, имеющие статусы «Знатный гражданин/ренарв», получают на начало каждого цикла по 5 монет.</w:t>
      </w:r>
    </w:p>
    <w:p w:rsidR="00DB0D5E" w:rsidRPr="008777D8" w:rsidRDefault="00DB0D5E" w:rsidP="00DB0D5E">
      <w:pPr>
        <w:spacing w:line="240" w:lineRule="auto"/>
        <w:jc w:val="both"/>
        <w:rPr>
          <w:rFonts w:cstheme="minorHAnsi"/>
          <w:sz w:val="24"/>
          <w:szCs w:val="24"/>
        </w:rPr>
      </w:pPr>
    </w:p>
    <w:p w:rsidR="00DB0D5E" w:rsidRPr="006A2FA0" w:rsidRDefault="00DB0D5E" w:rsidP="00DB0D5E">
      <w:pPr>
        <w:spacing w:line="240" w:lineRule="auto"/>
        <w:jc w:val="both"/>
        <w:rPr>
          <w:rFonts w:cstheme="minorHAnsi"/>
          <w:b/>
          <w:sz w:val="24"/>
          <w:szCs w:val="24"/>
        </w:rPr>
      </w:pPr>
      <w:r w:rsidRPr="006A2FA0">
        <w:rPr>
          <w:rFonts w:cstheme="minorHAnsi"/>
          <w:b/>
          <w:sz w:val="24"/>
          <w:szCs w:val="24"/>
        </w:rPr>
        <w:t>Куда нужно тратить деньги:</w:t>
      </w:r>
    </w:p>
    <w:p w:rsidR="00DB0D5E" w:rsidRDefault="00DB0D5E" w:rsidP="00DB0D5E">
      <w:pPr>
        <w:spacing w:line="240" w:lineRule="auto"/>
        <w:jc w:val="both"/>
        <w:rPr>
          <w:rFonts w:cstheme="minorHAnsi"/>
          <w:sz w:val="24"/>
          <w:szCs w:val="24"/>
        </w:rPr>
      </w:pPr>
      <w:r w:rsidRPr="008777D8">
        <w:rPr>
          <w:rFonts w:cstheme="minorHAnsi"/>
          <w:sz w:val="24"/>
          <w:szCs w:val="24"/>
        </w:rPr>
        <w:t xml:space="preserve">За определённые действия </w:t>
      </w:r>
      <w:r>
        <w:rPr>
          <w:rFonts w:cstheme="minorHAnsi"/>
          <w:sz w:val="24"/>
          <w:szCs w:val="24"/>
        </w:rPr>
        <w:t>следует платить</w:t>
      </w:r>
      <w:r w:rsidRPr="008777D8">
        <w:rPr>
          <w:rFonts w:cstheme="minorHAnsi"/>
          <w:sz w:val="24"/>
          <w:szCs w:val="24"/>
        </w:rPr>
        <w:t xml:space="preserve"> в обязательном порядк</w:t>
      </w:r>
      <w:r>
        <w:rPr>
          <w:rFonts w:cstheme="minorHAnsi"/>
          <w:sz w:val="24"/>
          <w:szCs w:val="24"/>
        </w:rPr>
        <w:t>е (т.е. деньги отдаются мастеру непосредственно перед действием или после него, если это оговорено в правилах)</w:t>
      </w:r>
      <w:r w:rsidRPr="008777D8">
        <w:rPr>
          <w:rFonts w:cstheme="minorHAnsi"/>
          <w:sz w:val="24"/>
          <w:szCs w:val="24"/>
        </w:rPr>
        <w:t>.</w:t>
      </w:r>
    </w:p>
    <w:p w:rsidR="00DB0D5E" w:rsidRDefault="00DB0D5E" w:rsidP="00DB0D5E">
      <w:pPr>
        <w:spacing w:line="240" w:lineRule="auto"/>
        <w:jc w:val="both"/>
        <w:rPr>
          <w:rFonts w:cstheme="minorHAnsi"/>
          <w:sz w:val="24"/>
          <w:szCs w:val="24"/>
        </w:rPr>
      </w:pPr>
      <w:r>
        <w:rPr>
          <w:rFonts w:cstheme="minorHAnsi"/>
          <w:sz w:val="24"/>
          <w:szCs w:val="24"/>
        </w:rPr>
        <w:t>Война:</w:t>
      </w:r>
    </w:p>
    <w:p w:rsidR="00DB0D5E" w:rsidRDefault="00DB0D5E" w:rsidP="00DB0D5E">
      <w:pPr>
        <w:spacing w:line="240" w:lineRule="auto"/>
        <w:jc w:val="both"/>
        <w:rPr>
          <w:rFonts w:cstheme="minorHAnsi"/>
          <w:sz w:val="24"/>
          <w:szCs w:val="24"/>
        </w:rPr>
      </w:pPr>
      <w:r>
        <w:rPr>
          <w:rFonts w:cstheme="minorHAnsi"/>
          <w:sz w:val="24"/>
          <w:szCs w:val="24"/>
        </w:rPr>
        <w:t>За каждого воина, сопровождающего знамя при его выносе из города, - по 1 монете. Если одновременно выносят два знамени, считается как за одно.</w:t>
      </w:r>
    </w:p>
    <w:p w:rsidR="00935798" w:rsidRDefault="00935798" w:rsidP="00DB0D5E">
      <w:pPr>
        <w:spacing w:line="240" w:lineRule="auto"/>
        <w:jc w:val="both"/>
        <w:rPr>
          <w:rFonts w:cstheme="minorHAnsi"/>
          <w:sz w:val="24"/>
          <w:szCs w:val="24"/>
        </w:rPr>
      </w:pPr>
      <w:r>
        <w:rPr>
          <w:rFonts w:cstheme="minorHAnsi"/>
          <w:sz w:val="24"/>
          <w:szCs w:val="24"/>
        </w:rPr>
        <w:t>Можно за деньги восстанавливать доспешные хиты (2 монеты – 1 хит).</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Медицина:</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-Восстановление одного хита – 1 монета</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-Сбор одного компонента – 1 монета</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-Приготовление противоядия – 2 монеты (1 монета для светлых эльфов)</w:t>
      </w:r>
    </w:p>
    <w:p w:rsidR="00DB0D5E" w:rsidRDefault="00DB0D5E" w:rsidP="00DB0D5E">
      <w:pPr>
        <w:spacing w:line="240" w:lineRule="auto"/>
        <w:jc w:val="both"/>
        <w:rPr>
          <w:rFonts w:cstheme="minorHAnsi"/>
          <w:sz w:val="24"/>
          <w:szCs w:val="24"/>
        </w:rPr>
      </w:pPr>
      <w:r w:rsidRPr="008777D8">
        <w:rPr>
          <w:rFonts w:cstheme="minorHAnsi"/>
          <w:sz w:val="24"/>
          <w:szCs w:val="24"/>
        </w:rPr>
        <w:t>-Приготовление снадобья – 2 монеты (1 монета для стеорлингов)</w:t>
      </w:r>
    </w:p>
    <w:p w:rsidR="00DB0D5E" w:rsidRDefault="00DB0D5E" w:rsidP="00DB0D5E">
      <w:pPr>
        <w:spacing w:line="240" w:lineRule="auto"/>
        <w:jc w:val="both"/>
        <w:rPr>
          <w:rFonts w:cstheme="minorHAnsi"/>
          <w:sz w:val="24"/>
          <w:szCs w:val="24"/>
        </w:rPr>
      </w:pPr>
      <w:r>
        <w:rPr>
          <w:rFonts w:cstheme="minorHAnsi"/>
          <w:sz w:val="24"/>
          <w:szCs w:val="24"/>
        </w:rPr>
        <w:t>*Для приготовления энтигонского эликсира действуют особые правила и расценки, не разглашающиеся здесь</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Магия:</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 xml:space="preserve">-Восстановление маны в храме – 5 монет </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 xml:space="preserve">-Освящение походного алтаря – </w:t>
      </w:r>
      <w:r>
        <w:rPr>
          <w:rFonts w:cstheme="minorHAnsi"/>
          <w:sz w:val="24"/>
          <w:szCs w:val="24"/>
        </w:rPr>
        <w:t>7 монет</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 xml:space="preserve">-Приготовление одного ингредиента – 1 монета </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-Приготовление яда – 2 монеты (1 монета для тёмных эльфов)</w:t>
      </w:r>
    </w:p>
    <w:p w:rsidR="00DB0D5E" w:rsidRPr="008777D8" w:rsidRDefault="00DB0D5E" w:rsidP="00DB0D5E">
      <w:pPr>
        <w:spacing w:line="240" w:lineRule="auto"/>
        <w:jc w:val="both"/>
        <w:rPr>
          <w:rFonts w:cstheme="minorHAnsi"/>
          <w:sz w:val="24"/>
          <w:szCs w:val="24"/>
        </w:rPr>
      </w:pPr>
      <w:r>
        <w:rPr>
          <w:rFonts w:cstheme="minorHAnsi"/>
          <w:sz w:val="24"/>
          <w:szCs w:val="24"/>
        </w:rPr>
        <w:t>-Приготовление зелья – 2 монеты</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 xml:space="preserve">-Изготовление артефакта – 5 монет </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-Обучение заклинанию – равноценно применению заклинания того же уровня</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-Применение заклинания</w:t>
      </w:r>
    </w:p>
    <w:p w:rsidR="00DB0D5E" w:rsidRPr="008777D8" w:rsidRDefault="00DB0D5E" w:rsidP="00DB0D5E">
      <w:pPr>
        <w:pStyle w:val="a4"/>
        <w:numPr>
          <w:ilvl w:val="0"/>
          <w:numId w:val="5"/>
        </w:numPr>
        <w:spacing w:line="240" w:lineRule="auto"/>
        <w:jc w:val="both"/>
        <w:rPr>
          <w:rFonts w:cstheme="minorHAnsi"/>
          <w:sz w:val="24"/>
          <w:szCs w:val="24"/>
        </w:rPr>
      </w:pPr>
      <w:r w:rsidRPr="008777D8">
        <w:rPr>
          <w:rFonts w:cstheme="minorHAnsi"/>
          <w:sz w:val="24"/>
          <w:szCs w:val="24"/>
        </w:rPr>
        <w:lastRenderedPageBreak/>
        <w:t>1 уровня –  8 монет</w:t>
      </w:r>
    </w:p>
    <w:p w:rsidR="00DB0D5E" w:rsidRPr="008777D8" w:rsidRDefault="00DB0D5E" w:rsidP="00DB0D5E">
      <w:pPr>
        <w:pStyle w:val="a4"/>
        <w:numPr>
          <w:ilvl w:val="0"/>
          <w:numId w:val="5"/>
        </w:numPr>
        <w:spacing w:line="240" w:lineRule="auto"/>
        <w:jc w:val="both"/>
        <w:rPr>
          <w:rFonts w:cstheme="minorHAnsi"/>
          <w:sz w:val="24"/>
          <w:szCs w:val="24"/>
        </w:rPr>
      </w:pPr>
      <w:r w:rsidRPr="008777D8">
        <w:rPr>
          <w:rFonts w:cstheme="minorHAnsi"/>
          <w:sz w:val="24"/>
          <w:szCs w:val="24"/>
        </w:rPr>
        <w:t>2 уровня –  4 монеты</w:t>
      </w:r>
    </w:p>
    <w:p w:rsidR="00DB0D5E" w:rsidRPr="008777D8" w:rsidRDefault="00DB0D5E" w:rsidP="00DB0D5E">
      <w:pPr>
        <w:pStyle w:val="a4"/>
        <w:numPr>
          <w:ilvl w:val="0"/>
          <w:numId w:val="5"/>
        </w:numPr>
        <w:spacing w:line="240" w:lineRule="auto"/>
        <w:jc w:val="both"/>
        <w:rPr>
          <w:rFonts w:cstheme="minorHAnsi"/>
          <w:sz w:val="24"/>
          <w:szCs w:val="24"/>
        </w:rPr>
      </w:pPr>
      <w:r w:rsidRPr="008777D8">
        <w:rPr>
          <w:rFonts w:cstheme="minorHAnsi"/>
          <w:sz w:val="24"/>
          <w:szCs w:val="24"/>
        </w:rPr>
        <w:t>3 уровня – 2 монеты</w:t>
      </w:r>
    </w:p>
    <w:p w:rsidR="00DB0D5E" w:rsidRPr="008777D8" w:rsidRDefault="00DB0D5E" w:rsidP="00DB0D5E">
      <w:pPr>
        <w:pStyle w:val="a4"/>
        <w:numPr>
          <w:ilvl w:val="0"/>
          <w:numId w:val="5"/>
        </w:numPr>
        <w:spacing w:line="240" w:lineRule="auto"/>
        <w:jc w:val="both"/>
        <w:rPr>
          <w:rFonts w:cstheme="minorHAnsi"/>
          <w:sz w:val="24"/>
          <w:szCs w:val="24"/>
        </w:rPr>
      </w:pPr>
      <w:r w:rsidRPr="008777D8">
        <w:rPr>
          <w:rFonts w:cstheme="minorHAnsi"/>
          <w:sz w:val="24"/>
          <w:szCs w:val="24"/>
        </w:rPr>
        <w:t>4 уровня – 1 монета</w:t>
      </w:r>
    </w:p>
    <w:p w:rsidR="00DB0D5E" w:rsidRDefault="00DB0D5E" w:rsidP="00DB0D5E">
      <w:pPr>
        <w:pStyle w:val="a4"/>
        <w:numPr>
          <w:ilvl w:val="1"/>
          <w:numId w:val="5"/>
        </w:numPr>
        <w:spacing w:line="240" w:lineRule="auto"/>
        <w:jc w:val="both"/>
        <w:rPr>
          <w:rFonts w:cstheme="minorHAnsi"/>
          <w:sz w:val="24"/>
          <w:szCs w:val="24"/>
        </w:rPr>
      </w:pPr>
      <w:r w:rsidRPr="008777D8">
        <w:rPr>
          <w:rFonts w:cstheme="minorHAnsi"/>
          <w:sz w:val="24"/>
          <w:szCs w:val="24"/>
        </w:rPr>
        <w:t xml:space="preserve">Заклинания коллективные или более </w:t>
      </w:r>
      <w:r>
        <w:rPr>
          <w:rFonts w:cstheme="minorHAnsi"/>
          <w:sz w:val="24"/>
          <w:szCs w:val="24"/>
        </w:rPr>
        <w:t>высокого</w:t>
      </w:r>
      <w:r w:rsidRPr="008777D8">
        <w:rPr>
          <w:rFonts w:cstheme="minorHAnsi"/>
          <w:sz w:val="24"/>
          <w:szCs w:val="24"/>
        </w:rPr>
        <w:t xml:space="preserve"> уровня оговариваются с мастером</w:t>
      </w:r>
    </w:p>
    <w:p w:rsidR="00DB0D5E" w:rsidRDefault="00DB0D5E" w:rsidP="00DB0D5E">
      <w:pPr>
        <w:spacing w:line="240" w:lineRule="auto"/>
        <w:ind w:left="360"/>
        <w:jc w:val="both"/>
        <w:rPr>
          <w:rFonts w:cstheme="minorHAnsi"/>
          <w:sz w:val="24"/>
          <w:szCs w:val="24"/>
        </w:rPr>
      </w:pPr>
      <w:r>
        <w:rPr>
          <w:rFonts w:cstheme="minorHAnsi"/>
          <w:sz w:val="24"/>
          <w:szCs w:val="24"/>
        </w:rPr>
        <w:t>Религия:</w:t>
      </w:r>
    </w:p>
    <w:p w:rsidR="00DB0D5E" w:rsidRDefault="00DB0D5E" w:rsidP="00DB0D5E">
      <w:pPr>
        <w:spacing w:line="240" w:lineRule="auto"/>
        <w:ind w:left="360"/>
        <w:jc w:val="both"/>
        <w:rPr>
          <w:rFonts w:cstheme="minorHAnsi"/>
          <w:sz w:val="24"/>
          <w:szCs w:val="24"/>
        </w:rPr>
      </w:pPr>
      <w:r>
        <w:rPr>
          <w:rFonts w:cstheme="minorHAnsi"/>
          <w:sz w:val="24"/>
          <w:szCs w:val="24"/>
        </w:rPr>
        <w:t>-Обряд 1 уровня – 10 монет</w:t>
      </w:r>
    </w:p>
    <w:p w:rsidR="00DB0D5E" w:rsidRPr="00EA12AE" w:rsidRDefault="00DB0D5E" w:rsidP="00DB0D5E">
      <w:pPr>
        <w:spacing w:line="240" w:lineRule="auto"/>
        <w:ind w:left="360"/>
        <w:jc w:val="both"/>
        <w:rPr>
          <w:rFonts w:cstheme="minorHAnsi"/>
          <w:sz w:val="24"/>
          <w:szCs w:val="24"/>
        </w:rPr>
      </w:pPr>
      <w:r>
        <w:rPr>
          <w:rFonts w:cstheme="minorHAnsi"/>
          <w:sz w:val="24"/>
          <w:szCs w:val="24"/>
        </w:rPr>
        <w:t>-Способность «Вознесение» - 10 монет</w:t>
      </w:r>
    </w:p>
    <w:p w:rsidR="00DB0D5E" w:rsidRPr="008777D8" w:rsidRDefault="00DB0D5E" w:rsidP="00DB0D5E">
      <w:pPr>
        <w:spacing w:line="240" w:lineRule="auto"/>
        <w:jc w:val="both"/>
        <w:rPr>
          <w:rFonts w:cstheme="minorHAnsi"/>
          <w:sz w:val="24"/>
          <w:szCs w:val="24"/>
        </w:rPr>
      </w:pPr>
    </w:p>
    <w:p w:rsidR="00DB0D5E" w:rsidRPr="006A2FA0" w:rsidRDefault="00DB0D5E" w:rsidP="00DB0D5E">
      <w:pPr>
        <w:spacing w:line="240" w:lineRule="auto"/>
        <w:jc w:val="both"/>
        <w:rPr>
          <w:rFonts w:cstheme="minorHAnsi"/>
          <w:b/>
          <w:sz w:val="24"/>
          <w:szCs w:val="24"/>
        </w:rPr>
      </w:pPr>
      <w:r w:rsidRPr="006A2FA0">
        <w:rPr>
          <w:rFonts w:cstheme="minorHAnsi"/>
          <w:b/>
          <w:sz w:val="24"/>
          <w:szCs w:val="24"/>
        </w:rPr>
        <w:t>Как можно заработать деньги:</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-Личным отыгрышем. Никакого «опыта» у нас вновь не будет, будут только нефиксированные деньги за хороший, качественный, инициативный и живой отыгрыш.</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-Работой в государственном секторе. Осуществляются ЗА воротами крепости путём отыгрыша персонажами либо рудных, либо сельскохозяйственных работ</w:t>
      </w:r>
      <w:r>
        <w:rPr>
          <w:rFonts w:cstheme="minorHAnsi"/>
          <w:sz w:val="24"/>
          <w:szCs w:val="24"/>
        </w:rPr>
        <w:t xml:space="preserve"> из расчета 1 монета за 5 минут работы на персонажа. Персонажи «знатных» статусов не могут заниматься подобной деятельностью.</w:t>
      </w:r>
      <w:r w:rsidR="00935798">
        <w:rPr>
          <w:rFonts w:cstheme="minorHAnsi"/>
          <w:sz w:val="24"/>
          <w:szCs w:val="24"/>
        </w:rPr>
        <w:t xml:space="preserve"> Для этой работы можно использовать пленных любых статусов.</w:t>
      </w:r>
    </w:p>
    <w:p w:rsidR="00DB0D5E" w:rsidRPr="008777D8" w:rsidRDefault="00DB0D5E" w:rsidP="00DB0D5E">
      <w:pPr>
        <w:spacing w:line="240" w:lineRule="auto"/>
        <w:jc w:val="both"/>
        <w:rPr>
          <w:rFonts w:cstheme="minorHAnsi"/>
          <w:sz w:val="24"/>
          <w:szCs w:val="24"/>
        </w:rPr>
      </w:pPr>
      <w:r w:rsidRPr="008777D8">
        <w:rPr>
          <w:rFonts w:cstheme="minorHAnsi"/>
          <w:sz w:val="24"/>
          <w:szCs w:val="24"/>
        </w:rPr>
        <w:t xml:space="preserve">-Войной. При успешном штурме крепости </w:t>
      </w:r>
      <w:r>
        <w:rPr>
          <w:rFonts w:cstheme="minorHAnsi"/>
          <w:sz w:val="24"/>
          <w:szCs w:val="24"/>
        </w:rPr>
        <w:t>каждая команда, чьё знамя участвовало в штурме,</w:t>
      </w:r>
      <w:r w:rsidRPr="008777D8">
        <w:rPr>
          <w:rFonts w:cstheme="minorHAnsi"/>
          <w:sz w:val="24"/>
          <w:szCs w:val="24"/>
        </w:rPr>
        <w:t xml:space="preserve"> получает 30 монет</w:t>
      </w:r>
      <w:r>
        <w:rPr>
          <w:rFonts w:cstheme="minorHAnsi"/>
          <w:sz w:val="24"/>
          <w:szCs w:val="24"/>
        </w:rPr>
        <w:t>, если знамя команды не участвовало в штурме – 15 монет</w:t>
      </w:r>
      <w:r w:rsidRPr="008777D8">
        <w:rPr>
          <w:rFonts w:cstheme="minorHAnsi"/>
          <w:sz w:val="24"/>
          <w:szCs w:val="24"/>
        </w:rPr>
        <w:t>. При убийстве игрока вы получаете то игровое, что было при нём, включая все артефакты/свитки/книги, но не включая оружие.</w:t>
      </w:r>
    </w:p>
    <w:p w:rsidR="00DB0D5E" w:rsidRDefault="00DB0D5E" w:rsidP="00DB0D5E">
      <w:pPr>
        <w:spacing w:line="240" w:lineRule="auto"/>
        <w:jc w:val="both"/>
        <w:rPr>
          <w:rFonts w:cstheme="minorHAnsi"/>
          <w:sz w:val="24"/>
          <w:szCs w:val="24"/>
        </w:rPr>
      </w:pPr>
    </w:p>
    <w:p w:rsidR="00DB0D5E" w:rsidRPr="00C60E08" w:rsidRDefault="00DB0D5E" w:rsidP="00DB0D5E">
      <w:pPr>
        <w:spacing w:line="240" w:lineRule="auto"/>
        <w:jc w:val="both"/>
        <w:rPr>
          <w:rFonts w:cstheme="minorHAnsi"/>
          <w:b/>
          <w:sz w:val="24"/>
          <w:szCs w:val="24"/>
        </w:rPr>
      </w:pPr>
      <w:r w:rsidRPr="00C60E08">
        <w:rPr>
          <w:rFonts w:cstheme="minorHAnsi"/>
          <w:b/>
          <w:sz w:val="24"/>
          <w:szCs w:val="24"/>
        </w:rPr>
        <w:t xml:space="preserve">Во избежание вопросов и </w:t>
      </w:r>
      <w:r>
        <w:rPr>
          <w:rFonts w:cstheme="minorHAnsi"/>
          <w:b/>
          <w:sz w:val="24"/>
          <w:szCs w:val="24"/>
        </w:rPr>
        <w:t>дискуссий</w:t>
      </w:r>
    </w:p>
    <w:p w:rsidR="008F115B" w:rsidRDefault="00DB0D5E" w:rsidP="00DB0D5E">
      <w:pPr>
        <w:spacing w:line="240" w:lineRule="auto"/>
        <w:jc w:val="both"/>
        <w:rPr>
          <w:rFonts w:cstheme="minorHAnsi"/>
          <w:sz w:val="24"/>
          <w:szCs w:val="24"/>
        </w:rPr>
      </w:pPr>
      <w:r>
        <w:rPr>
          <w:rFonts w:cstheme="minorHAnsi"/>
          <w:sz w:val="24"/>
          <w:szCs w:val="24"/>
        </w:rPr>
        <w:t>Несложно заметить, что некоторые профессии требуют значительных финансовых вложений, тогда как финансы распределены не равномерно. Это лишний раз напоминает о том, что «Сломанная Сталь» является командной игрой, и финансы должны перемещаться внутри команды, в частности, для нормального функционирования лекарей – важнейших людей в мире, одолеваемом Пандемией. Практика так же показала, что вышеперечисленных способов хватает для успешного функционирования команды с её внутренними потребностями, если игроки должным образом проявляют фантазию и занимаются отыгрышем.</w:t>
      </w:r>
    </w:p>
    <w:p w:rsidR="008F115B" w:rsidRDefault="008F115B">
      <w:pPr>
        <w:rPr>
          <w:rFonts w:cstheme="minorHAnsi"/>
          <w:sz w:val="24"/>
          <w:szCs w:val="24"/>
        </w:rPr>
      </w:pPr>
      <w:r>
        <w:rPr>
          <w:rFonts w:cstheme="minorHAnsi"/>
          <w:sz w:val="24"/>
          <w:szCs w:val="24"/>
        </w:rPr>
        <w:br w:type="page"/>
      </w:r>
    </w:p>
    <w:p w:rsidR="008F115B" w:rsidRDefault="008F115B" w:rsidP="008F115B">
      <w:pPr>
        <w:pStyle w:val="1"/>
      </w:pPr>
      <w:bookmarkStart w:id="50" w:name="_Toc356298317"/>
      <w:r>
        <w:lastRenderedPageBreak/>
        <w:t>Пандемия</w:t>
      </w:r>
      <w:bookmarkEnd w:id="50"/>
    </w:p>
    <w:p w:rsidR="008F115B" w:rsidRPr="00DB0D5E" w:rsidRDefault="008F115B" w:rsidP="008F115B">
      <w:pPr>
        <w:pStyle w:val="2"/>
      </w:pPr>
      <w:bookmarkStart w:id="51" w:name="_Toc356298318"/>
      <w:r>
        <w:t>Болезнь и заражение</w:t>
      </w:r>
      <w:bookmarkEnd w:id="51"/>
    </w:p>
    <w:p w:rsidR="008F115B" w:rsidRDefault="008F115B" w:rsidP="008F115B">
      <w:r>
        <w:t>Болезнь передаётся как бытовым путём – через прикосновения и предметы, так и через кровь. Инкубационный период длится один час – в течение этого времени заражённый персонаж знает о своей болезни, но может скрывать её от других. На этом этапе он не заразен. Не возможна ситуация, когда персонаж не знает о том, что он заражён (болезнь сопровождается сильной головной болью). Через час появляются внешние признаки болезни, выражающиеся в загнивании различных частей тела. У заражённого на выбранном месте появляется повязка либо антуражные кровь или гной, прикосновение к этой части тела причиняет ему боль, она не может нормально функционировать (например, если правая рука – то не может держать меч). Заражённый без использования обезболивающего снадобья, даже пряча гнойник под одеждой, не может скрывать ту боль, которую он причиняет. С этого этапа контакт с заражённым опасен. Через час, если больной не был излечен и не принял энтигонский эликсир, он умирает.</w:t>
      </w:r>
    </w:p>
    <w:p w:rsidR="008F115B" w:rsidRDefault="008F115B" w:rsidP="008F115B">
      <w:r>
        <w:t>На старте игры есть только один способ излечения болезни – способность священника «Исцеление». Энтигонский эликсир лишь останавливает действие болезни.</w:t>
      </w:r>
    </w:p>
    <w:p w:rsidR="008F115B" w:rsidRDefault="008F115B" w:rsidP="008F115B">
      <w:r>
        <w:t>При контакте открытыми частями тела с заражённым или его трупом на этапе, когда болезнь перешла в активную стадию, персонаж так же становится заражённым. Прикосновение к телу заражённого через средства защиты требует последующего прохождения очищения (см. ниже). Трупы заражённых  и находящиеся при них вещи так же опасны и требуют прохождения очищения после контакта с ними. При снятии личного хита заражённым клинком персонаж, если не умирает, гарантиров</w:t>
      </w:r>
      <w:r w:rsidR="0073449E">
        <w:t xml:space="preserve">анно становится больным, при снятии доспешных хитов требуется прохождение очищения. </w:t>
      </w:r>
      <w:r>
        <w:t>У больных из Энтигона имеются так же чипы «Заражено», которые могут размещаться на любые вещи. Прикосновение к этим вещам без средств защиты делает персонажа больным. Прикосновение через средства защиты требует очищения. Снимаются такие чипы методом очищения.</w:t>
      </w:r>
    </w:p>
    <w:p w:rsidR="008F115B" w:rsidRDefault="008F115B" w:rsidP="008F115B">
      <w:r>
        <w:t>Средства защиты, по желанию персонажа, могут надеваться только перед предполагаемым контактом с заражёнными людьми и вещами или носиться всё время. Обязательными условиями являются закрытие рта и рук по локоть, для людей с длинными волосами – так же закрытие волос. Средства защиты могут изготавливаться из любых материалов (доспехи относятся к средствам защиты).</w:t>
      </w:r>
    </w:p>
    <w:p w:rsidR="008F115B" w:rsidRDefault="008F115B" w:rsidP="008F115B">
      <w:r>
        <w:t>Очищение проходится в зоне карантина. Если в течение часа очищение не было выполнено, персонаж так же становится заражённым.</w:t>
      </w:r>
    </w:p>
    <w:p w:rsidR="008F115B" w:rsidRDefault="008F115B" w:rsidP="008F115B">
      <w:pPr>
        <w:pStyle w:val="2"/>
      </w:pPr>
      <w:bookmarkStart w:id="52" w:name="_Toc356298319"/>
      <w:r>
        <w:t>Карантин</w:t>
      </w:r>
      <w:bookmarkEnd w:id="52"/>
    </w:p>
    <w:p w:rsidR="008F115B" w:rsidRDefault="008F115B" w:rsidP="008F115B">
      <w:r>
        <w:t>Карантинная зона огораживается вне стен лагеря, на удалении от 3 метров до 10 метров. Нигде, кроме как возле лагеря, карантинная зона устанавливаться не может.  Её устройство, ограждение и охрана определяются лидером локации. Обязательность прохождения карантина определяется лидером локации. Все персонажи, кроме проходящих процедуры, находясь в карантинной зоне, должны надевать средства защиты. В карантинной зоне лекарем проводятся две процедуры – осмотр и очищение. Сам лекарь проходит очищение раз в экономический цикл.</w:t>
      </w:r>
    </w:p>
    <w:p w:rsidR="008F115B" w:rsidRDefault="008F115B" w:rsidP="008F115B">
      <w:r w:rsidRPr="00A3755A">
        <w:rPr>
          <w:b/>
        </w:rPr>
        <w:t>Осмотр</w:t>
      </w:r>
      <w:r>
        <w:rPr>
          <w:b/>
        </w:rPr>
        <w:t xml:space="preserve"> – </w:t>
      </w:r>
      <w:r w:rsidRPr="00A3755A">
        <w:t>персонажи</w:t>
      </w:r>
      <w:r>
        <w:t>, называющие себя здоровыми и не контактировавшими с больными,</w:t>
      </w:r>
      <w:r w:rsidRPr="00A3755A">
        <w:t xml:space="preserve"> заходят</w:t>
      </w:r>
      <w:r>
        <w:t xml:space="preserve"> в карантинную зону и ждут в течение 5 минут. После этого лекарь осматривает их руки и лица. </w:t>
      </w:r>
      <w:r>
        <w:lastRenderedPageBreak/>
        <w:t>Если среди подвергшихся осмотру персонажей есть тот, у кого болезнь находится в активной стадии, он обязан сообщить об этом лекарю.</w:t>
      </w:r>
    </w:p>
    <w:p w:rsidR="008F115B" w:rsidRPr="00DD5FF2" w:rsidRDefault="008F115B" w:rsidP="008F115B">
      <w:pPr>
        <w:rPr>
          <w:i/>
        </w:rPr>
      </w:pPr>
      <w:r w:rsidRPr="00DD5FF2">
        <w:rPr>
          <w:i/>
        </w:rPr>
        <w:t>«Ходят слухи, что среди больных Энтигона есть люди, способные магией или какими-то иными средствами скрывать свои следы заражения», - придворная дама из свиты короля Эриона</w:t>
      </w:r>
    </w:p>
    <w:p w:rsidR="008F115B" w:rsidRPr="00DD5FF2" w:rsidRDefault="008F115B" w:rsidP="008F115B">
      <w:pPr>
        <w:rPr>
          <w:i/>
        </w:rPr>
      </w:pPr>
      <w:r w:rsidRPr="00DD5FF2">
        <w:rPr>
          <w:i/>
        </w:rPr>
        <w:t xml:space="preserve"> «Всё чаще говорят о том, что всех заражённых, пытающихся проникнуть в Лирион, обнаруживают и сжигают заживо», - одноглазый гончар из Энтигона.</w:t>
      </w:r>
    </w:p>
    <w:p w:rsidR="008F115B" w:rsidRDefault="008F115B" w:rsidP="008F115B">
      <w:r w:rsidRPr="00DD5FF2">
        <w:rPr>
          <w:b/>
        </w:rPr>
        <w:t>Очищение</w:t>
      </w:r>
      <w:r>
        <w:t xml:space="preserve"> – персонажи, сообщившие о своём контакте с заражёнными через средства защиты, обязательно снимают с себя элементы защиты рук, лица и, если таковые имеются, волос.  Лекарь проносит эти предметы над разведённым в карантинной зоне огнём, а персонажи моют руки водой. После этого лекарь поит персонажей, проходящих очищение, Укрепляющей настойкой. Если у лекаря нет Укрепляющей настойки, каждый персонаж дважды бросает монетку. Если дважды выпадает орёл, персонаж считается заражённым.</w:t>
      </w:r>
    </w:p>
    <w:p w:rsidR="008F115B" w:rsidRDefault="008F115B" w:rsidP="008F115B">
      <w:r>
        <w:t>Для очищения предметов с чипом «заражено» их обтирают Кристальной настойкой, а чип сжигают в костре, разведённом в карантинной зоне.</w:t>
      </w:r>
    </w:p>
    <w:p w:rsidR="008F115B" w:rsidRDefault="008F115B" w:rsidP="008F115B">
      <w:r>
        <w:t>Укрепляющая и Кристальная настойки готовятся лекарем и используются ТОЛЬКО в карантинной зоне.</w:t>
      </w:r>
    </w:p>
    <w:p w:rsidR="008F115B" w:rsidRDefault="008F115B" w:rsidP="008F115B">
      <w:pPr>
        <w:pStyle w:val="2"/>
      </w:pPr>
      <w:bookmarkStart w:id="53" w:name="_Очистительный_поход"/>
      <w:bookmarkStart w:id="54" w:name="_Toc356298320"/>
      <w:bookmarkEnd w:id="53"/>
      <w:r>
        <w:t>Очистительный поход</w:t>
      </w:r>
      <w:bookmarkEnd w:id="54"/>
    </w:p>
    <w:p w:rsidR="008F115B" w:rsidRDefault="008F115B" w:rsidP="008F115B">
      <w:r>
        <w:t>Лидерами очистительного похода являются княжеская чета князей Лирионских и несколько ренарвов Харвейла и Эреба, основной его состав – так же подданные лирионской короны. Однако присоединиться к походу, с разрешения его лидеров, может любой персонаж. Для этого он присягает Очистительного знамени и даёт клятву не щадить заражённых и тех, кто их укрывает, и не скрывать свою болезнь в случае заражения. Поскольку дополнительные возможности участников Очистительного похода основаны, в первую очередь, на вере в правоту своего дела, с нарушением клятвы они становятся недоступны для персонажа.</w:t>
      </w:r>
    </w:p>
    <w:p w:rsidR="008F115B" w:rsidRDefault="008F115B" w:rsidP="008F115B">
      <w:r>
        <w:t>Участники Очистительного похода носят особые отличительные знаки, у каждого из участников должны быть при себе средства защиты.</w:t>
      </w:r>
    </w:p>
    <w:p w:rsidR="008F115B" w:rsidRDefault="008F115B" w:rsidP="008F115B">
      <w:pPr>
        <w:pStyle w:val="3"/>
      </w:pPr>
      <w:bookmarkStart w:id="55" w:name="_Toc356298321"/>
      <w:r>
        <w:t>Дополнительные возможности участников Очистительного похода</w:t>
      </w:r>
      <w:bookmarkEnd w:id="55"/>
    </w:p>
    <w:p w:rsidR="008F115B" w:rsidRDefault="008F115B" w:rsidP="008F115B">
      <w:r>
        <w:rPr>
          <w:b/>
        </w:rPr>
        <w:t>Полевой карантин</w:t>
      </w:r>
      <w:r>
        <w:t xml:space="preserve"> может быть установлена там, где находится Очистительное знамя, не зависимо от приближённости к лагерю Лириона. Полевым карантином может заведовать любой присягнувший знамени лекарь или ренарв Эреба. Все процедуры и свойства аналогичны процедурам и свойствам обычного карантина.</w:t>
      </w:r>
    </w:p>
    <w:p w:rsidR="008F115B" w:rsidRDefault="008F115B" w:rsidP="008F115B">
      <w:r>
        <w:rPr>
          <w:b/>
        </w:rPr>
        <w:t>Непреклонный</w:t>
      </w:r>
      <w:r w:rsidRPr="00D61325">
        <w:rPr>
          <w:b/>
        </w:rPr>
        <w:t xml:space="preserve"> дух</w:t>
      </w:r>
      <w:r>
        <w:t xml:space="preserve"> - участники Очистительного похода в ходе процедуры очищения, если у лекаря отсутствует Укрепляющая настойка, кидают монетку 4 раза. Если 3 раза выпадает орёл, персонаж считается заражённым.</w:t>
      </w:r>
    </w:p>
    <w:p w:rsidR="008F115B" w:rsidRDefault="008F115B" w:rsidP="008F115B">
      <w:r w:rsidRPr="00D61325">
        <w:rPr>
          <w:b/>
        </w:rPr>
        <w:t>Стальное тело</w:t>
      </w:r>
      <w:r>
        <w:rPr>
          <w:b/>
        </w:rPr>
        <w:t xml:space="preserve"> – </w:t>
      </w:r>
      <w:r>
        <w:t>если тяжело раненый заражённым персонажем участник в течение 20 минут был доставлен в карантинную зону, он бросает монетку: если орёл – заражён, если решка – здоров.</w:t>
      </w:r>
    </w:p>
    <w:p w:rsidR="00E80085" w:rsidRPr="00DB0D5E" w:rsidRDefault="008F115B" w:rsidP="00F72698">
      <w:pPr>
        <w:rPr>
          <w:rFonts w:cstheme="minorHAnsi"/>
          <w:sz w:val="24"/>
          <w:szCs w:val="24"/>
        </w:rPr>
      </w:pPr>
      <w:r>
        <w:t>*Отдельные участники Очистительного похода могут иметь способности и артефакты, не указанные здесь.</w:t>
      </w:r>
    </w:p>
    <w:p w:rsidR="004351EC" w:rsidRDefault="004351EC">
      <w:r>
        <w:br w:type="page"/>
      </w:r>
    </w:p>
    <w:p w:rsidR="004351EC" w:rsidRDefault="004351EC" w:rsidP="004351EC">
      <w:pPr>
        <w:pStyle w:val="1"/>
      </w:pPr>
      <w:bookmarkStart w:id="56" w:name="_Медицина._Травмы_и"/>
      <w:bookmarkStart w:id="57" w:name="_Toc330311726"/>
      <w:bookmarkStart w:id="58" w:name="_Toc356298322"/>
      <w:bookmarkEnd w:id="56"/>
      <w:r>
        <w:lastRenderedPageBreak/>
        <w:t>Медицина. Травмы и болезни. Противоядия и снадобья.</w:t>
      </w:r>
      <w:bookmarkEnd w:id="57"/>
      <w:bookmarkEnd w:id="58"/>
    </w:p>
    <w:p w:rsidR="004351EC" w:rsidRDefault="004351EC" w:rsidP="004351EC">
      <w:pPr>
        <w:spacing w:line="240" w:lineRule="auto"/>
        <w:jc w:val="both"/>
        <w:rPr>
          <w:rFonts w:cstheme="minorHAnsi"/>
          <w:sz w:val="24"/>
          <w:szCs w:val="24"/>
        </w:rPr>
      </w:pPr>
      <w:r>
        <w:rPr>
          <w:rFonts w:cstheme="minorHAnsi"/>
          <w:sz w:val="24"/>
          <w:szCs w:val="24"/>
        </w:rPr>
        <w:t xml:space="preserve">В каждой команде может быть неограниченное количество лекарей. При наличии в лагере хотя бы 1 лекаря у него должна быть лечебница. Хотя бы у одного лекаря, помимо антуражных и игровых предметов, должна быть реальная аптечка. </w:t>
      </w:r>
      <w:bookmarkStart w:id="59" w:name="_Toc330311727"/>
    </w:p>
    <w:p w:rsidR="004351EC" w:rsidRDefault="004351EC" w:rsidP="004351EC">
      <w:pPr>
        <w:pStyle w:val="2"/>
      </w:pPr>
      <w:bookmarkStart w:id="60" w:name="_Toc356298323"/>
      <w:r>
        <w:t>Тяжелораненый и первая помощь ему</w:t>
      </w:r>
      <w:bookmarkEnd w:id="59"/>
      <w:bookmarkEnd w:id="60"/>
    </w:p>
    <w:p w:rsidR="004351EC" w:rsidRDefault="004351EC" w:rsidP="004351EC">
      <w:pPr>
        <w:spacing w:line="240" w:lineRule="auto"/>
        <w:jc w:val="both"/>
        <w:rPr>
          <w:rFonts w:cstheme="minorHAnsi"/>
          <w:sz w:val="24"/>
          <w:szCs w:val="24"/>
        </w:rPr>
      </w:pPr>
      <w:r>
        <w:rPr>
          <w:rFonts w:cstheme="minorHAnsi"/>
          <w:sz w:val="24"/>
          <w:szCs w:val="24"/>
        </w:rPr>
        <w:t>У каждого персонажа есть 1 базовый личный хит. Все остальные – доспешные и лекарем не восстанавливаются. Персонаж с 0 хитов становится тяжелораненым, если на нём надеты доспехи, либо он обладает статусом «Герой», либо на него действует соответствующий артефакт. Тяжелораненый ложится на землю неподалёку от места сражения, чтобы жалобно оттуда стонать и ждать, пока ему будет оказана помощь. Если за 10 минут помощь так и не подоспела – тяжелораненый умирает (исключение – класс персонажей «Герои»). Оказание первой помощи такому персонажу – перевязка бинтом на любую часть тела. Перевязанный тяжран живёт не 10, а 20 минут. Тяжелораненый не может передвигаться самостоятельно (только на носилках), перевязанный тяжран может передвигаться, опираясь на что-либо или кого-либо. Сделать такую перевязку тяжелораненому может любой игрок (при наличии у него бинта), а не только лекарь. Если повреждения тяжелораненому были нанесены заражённым клинком, он сам становится заражённым.</w:t>
      </w:r>
    </w:p>
    <w:p w:rsidR="004351EC" w:rsidRDefault="004351EC" w:rsidP="004351EC">
      <w:pPr>
        <w:pStyle w:val="2"/>
      </w:pPr>
      <w:bookmarkStart w:id="61" w:name="_Toc330311728"/>
      <w:bookmarkStart w:id="62" w:name="_Toc356298324"/>
      <w:r>
        <w:t>Восстановление хитов</w:t>
      </w:r>
      <w:bookmarkEnd w:id="61"/>
      <w:bookmarkEnd w:id="62"/>
    </w:p>
    <w:p w:rsidR="004351EC" w:rsidRDefault="004351EC" w:rsidP="004351EC">
      <w:pPr>
        <w:spacing w:line="240" w:lineRule="auto"/>
        <w:jc w:val="both"/>
        <w:rPr>
          <w:rFonts w:cstheme="minorHAnsi"/>
          <w:sz w:val="24"/>
          <w:szCs w:val="24"/>
        </w:rPr>
      </w:pPr>
      <w:r>
        <w:rPr>
          <w:rFonts w:cstheme="minorHAnsi"/>
          <w:sz w:val="24"/>
          <w:szCs w:val="24"/>
        </w:rPr>
        <w:t>Лекарь восстанавливает только личные хиты. Лекарь восстанавливает 1 хп за 1 монету в течение 5 минут, если лечит в лечебнице (в любом лагере - союзном, захваченном и т.п.), и в течение 10 минут, если лечит на пересечённой местности. Отыгрыш – по желанию. Количество персонажей, которых лекарь может лечить одновременно, не ограничено.</w:t>
      </w:r>
    </w:p>
    <w:p w:rsidR="004351EC" w:rsidRDefault="004351EC" w:rsidP="004351EC">
      <w:pPr>
        <w:pStyle w:val="2"/>
      </w:pPr>
      <w:bookmarkStart w:id="63" w:name="_Toc330311729"/>
      <w:bookmarkStart w:id="64" w:name="_Toc356298325"/>
      <w:r>
        <w:t>Травмы</w:t>
      </w:r>
      <w:bookmarkEnd w:id="63"/>
      <w:bookmarkEnd w:id="64"/>
    </w:p>
    <w:p w:rsidR="004351EC" w:rsidRDefault="004351EC" w:rsidP="004351EC">
      <w:pPr>
        <w:spacing w:line="240" w:lineRule="auto"/>
        <w:jc w:val="both"/>
        <w:rPr>
          <w:rFonts w:cstheme="minorHAnsi"/>
          <w:sz w:val="24"/>
          <w:szCs w:val="24"/>
        </w:rPr>
      </w:pPr>
      <w:r>
        <w:rPr>
          <w:rFonts w:cstheme="minorHAnsi"/>
          <w:sz w:val="24"/>
          <w:szCs w:val="24"/>
        </w:rPr>
        <w:t>Травмы, увечья и прочие побочные эффекты напоминают нам о том, что ничто даже в игровом мире не проходит бесследно. Фиксируются в паспорте. Устраняются соответствующими заклинаниями или лекарем с возможностью «Опытный врачеватель».</w:t>
      </w:r>
    </w:p>
    <w:p w:rsidR="004351EC" w:rsidRDefault="004351EC" w:rsidP="004351EC">
      <w:pPr>
        <w:spacing w:line="240" w:lineRule="auto"/>
        <w:jc w:val="both"/>
        <w:rPr>
          <w:rFonts w:cstheme="minorHAnsi"/>
          <w:sz w:val="24"/>
          <w:szCs w:val="24"/>
        </w:rPr>
      </w:pPr>
      <w:r>
        <w:rPr>
          <w:rFonts w:cstheme="minorHAnsi"/>
          <w:sz w:val="24"/>
          <w:szCs w:val="24"/>
        </w:rPr>
        <w:t>Все персонажи в ходе игры получают следующие травмы и увечья:</w:t>
      </w:r>
    </w:p>
    <w:p w:rsidR="004351EC" w:rsidRDefault="004351EC" w:rsidP="004351EC">
      <w:pPr>
        <w:pStyle w:val="a4"/>
        <w:numPr>
          <w:ilvl w:val="0"/>
          <w:numId w:val="33"/>
        </w:numPr>
        <w:spacing w:line="240" w:lineRule="auto"/>
        <w:jc w:val="both"/>
        <w:rPr>
          <w:rFonts w:cstheme="minorHAnsi"/>
          <w:sz w:val="24"/>
          <w:szCs w:val="24"/>
        </w:rPr>
      </w:pPr>
      <w:r>
        <w:rPr>
          <w:rFonts w:cstheme="minorHAnsi"/>
          <w:sz w:val="24"/>
          <w:szCs w:val="24"/>
        </w:rPr>
        <w:t xml:space="preserve">«Хромота» - результат двух нахождений в состоянии тяжрана за 1 эконом-цикл. Персонаж может только ходить шагом, не может бегать. </w:t>
      </w:r>
    </w:p>
    <w:p w:rsidR="004351EC" w:rsidRDefault="004351EC" w:rsidP="004351EC">
      <w:pPr>
        <w:pStyle w:val="a4"/>
        <w:numPr>
          <w:ilvl w:val="0"/>
          <w:numId w:val="33"/>
        </w:numPr>
        <w:spacing w:line="240" w:lineRule="auto"/>
        <w:jc w:val="both"/>
        <w:rPr>
          <w:rFonts w:cstheme="minorHAnsi"/>
          <w:sz w:val="24"/>
          <w:szCs w:val="24"/>
        </w:rPr>
      </w:pPr>
      <w:r>
        <w:rPr>
          <w:rFonts w:cstheme="minorHAnsi"/>
          <w:sz w:val="24"/>
          <w:szCs w:val="24"/>
        </w:rPr>
        <w:t>«Контузия» - результат трёх оглушений за 1 эконом-цикл. Персонаж, при наличии магических способностей, теряет их на 1 эконом-цикл, после чего отыгрывает очень плохой слух (переспрашивает, не слышит ответов, громко говорит и т.д.). При отсутствии магических способностей сразу отыгрывает плохой слух.</w:t>
      </w:r>
    </w:p>
    <w:p w:rsidR="004351EC" w:rsidRDefault="004351EC" w:rsidP="004351EC">
      <w:pPr>
        <w:pStyle w:val="a4"/>
        <w:numPr>
          <w:ilvl w:val="0"/>
          <w:numId w:val="33"/>
        </w:numPr>
        <w:spacing w:line="240" w:lineRule="auto"/>
        <w:jc w:val="both"/>
        <w:rPr>
          <w:rFonts w:cstheme="minorHAnsi"/>
          <w:sz w:val="24"/>
          <w:szCs w:val="24"/>
        </w:rPr>
      </w:pPr>
      <w:r>
        <w:rPr>
          <w:rFonts w:cstheme="minorHAnsi"/>
          <w:sz w:val="24"/>
          <w:szCs w:val="24"/>
        </w:rPr>
        <w:t xml:space="preserve">«Интоксикация» - результат двух и более отравлений за 1 эконом-цикл. Персонаж раз в час либо выпивает стакан воды, либо 5 минут отыгрывает сильнейший приступ тошноты.  </w:t>
      </w:r>
    </w:p>
    <w:p w:rsidR="004351EC" w:rsidRDefault="004351EC" w:rsidP="004351EC">
      <w:pPr>
        <w:pStyle w:val="a4"/>
        <w:numPr>
          <w:ilvl w:val="0"/>
          <w:numId w:val="33"/>
        </w:numPr>
        <w:spacing w:line="240" w:lineRule="auto"/>
        <w:jc w:val="both"/>
        <w:rPr>
          <w:rFonts w:cstheme="minorHAnsi"/>
          <w:sz w:val="24"/>
          <w:szCs w:val="24"/>
        </w:rPr>
      </w:pPr>
      <w:r>
        <w:rPr>
          <w:rFonts w:cstheme="minorHAnsi"/>
          <w:sz w:val="24"/>
          <w:szCs w:val="24"/>
        </w:rPr>
        <w:t xml:space="preserve"> «Ломка» - возникает раз в час после 3х применений любых зелий или снадобий за 1 эконом-цикл (в т.ч. и суммарно, в т.ч. и восстанавливающих хиты). Персонаж либо применяет на себя ещё одно зелье/снадобье, либо  в течение 10 минут изображает страшные физические и душевные муки. Не лечится опытным врачевателем.</w:t>
      </w:r>
    </w:p>
    <w:p w:rsidR="004351EC" w:rsidRDefault="004351EC" w:rsidP="004351EC">
      <w:pPr>
        <w:pStyle w:val="a4"/>
        <w:numPr>
          <w:ilvl w:val="0"/>
          <w:numId w:val="33"/>
        </w:numPr>
        <w:spacing w:line="240" w:lineRule="auto"/>
        <w:jc w:val="both"/>
        <w:rPr>
          <w:rFonts w:cstheme="minorHAnsi"/>
          <w:sz w:val="24"/>
          <w:szCs w:val="24"/>
        </w:rPr>
      </w:pPr>
      <w:r>
        <w:rPr>
          <w:rFonts w:cstheme="minorHAnsi"/>
          <w:sz w:val="24"/>
          <w:szCs w:val="24"/>
        </w:rPr>
        <w:t>«Выбитые суставы» - результат пыток. Персонаж не может брать в руки оружие (даже кулуарку).</w:t>
      </w:r>
    </w:p>
    <w:p w:rsidR="004351EC" w:rsidRDefault="004351EC" w:rsidP="004351EC">
      <w:pPr>
        <w:pStyle w:val="2"/>
      </w:pPr>
      <w:bookmarkStart w:id="65" w:name="_Toc330311730"/>
      <w:bookmarkStart w:id="66" w:name="_Toc356298326"/>
      <w:r>
        <w:lastRenderedPageBreak/>
        <w:t>Лечение болезней</w:t>
      </w:r>
      <w:bookmarkEnd w:id="65"/>
      <w:bookmarkEnd w:id="66"/>
    </w:p>
    <w:p w:rsidR="004351EC" w:rsidRDefault="004351EC" w:rsidP="004351EC">
      <w:pPr>
        <w:spacing w:line="240" w:lineRule="auto"/>
        <w:jc w:val="both"/>
        <w:rPr>
          <w:rFonts w:cstheme="minorHAnsi"/>
          <w:sz w:val="24"/>
          <w:szCs w:val="24"/>
        </w:rPr>
      </w:pPr>
      <w:r>
        <w:rPr>
          <w:rFonts w:cstheme="minorHAnsi"/>
          <w:sz w:val="24"/>
          <w:szCs w:val="24"/>
        </w:rPr>
        <w:t>Все болезни за исключением Пандемии лекарь может вылечить. Болезни лечатся бесплатно (платить за них не надо, никаких лекарств за деньги готовить не надо), но только в лечебнице. Болезни возникают, как правило, в качестве наказания за неподобающее поведение персонажа, беспорядок в лагере и т.д. Базово лекарю известны 2 болезни:</w:t>
      </w:r>
    </w:p>
    <w:p w:rsidR="004351EC" w:rsidRDefault="004351EC" w:rsidP="004351EC">
      <w:pPr>
        <w:pStyle w:val="a4"/>
        <w:numPr>
          <w:ilvl w:val="0"/>
          <w:numId w:val="34"/>
        </w:numPr>
        <w:spacing w:line="240" w:lineRule="auto"/>
        <w:jc w:val="both"/>
        <w:rPr>
          <w:rFonts w:cstheme="minorHAnsi"/>
          <w:sz w:val="24"/>
          <w:szCs w:val="24"/>
        </w:rPr>
      </w:pPr>
      <w:r>
        <w:rPr>
          <w:rFonts w:cstheme="minorHAnsi"/>
          <w:sz w:val="24"/>
          <w:szCs w:val="24"/>
        </w:rPr>
        <w:t>Ангина. Человек говорит только шёпотом, кашляет, через 15 минут «поднимается температура» - с трудом ходит, не может сражаться/колдовать/работать. Лечится таблетками, повязкой на горло в течение 15 минут. Постельный режим не требуется.</w:t>
      </w:r>
    </w:p>
    <w:p w:rsidR="004351EC" w:rsidRDefault="004351EC" w:rsidP="004351EC">
      <w:pPr>
        <w:numPr>
          <w:ilvl w:val="0"/>
          <w:numId w:val="34"/>
        </w:numPr>
        <w:spacing w:line="240" w:lineRule="auto"/>
        <w:jc w:val="both"/>
        <w:rPr>
          <w:rFonts w:cstheme="minorHAnsi"/>
          <w:sz w:val="24"/>
          <w:szCs w:val="24"/>
        </w:rPr>
      </w:pPr>
      <w:r>
        <w:rPr>
          <w:rFonts w:cstheme="minorHAnsi"/>
          <w:sz w:val="24"/>
          <w:szCs w:val="24"/>
        </w:rPr>
        <w:t>Лихорадка. Человек еле ходит, не может сражаться/колдовать/работать, трясётся. Лечится постельным режимом в течение 15 минут  с холодным компрессом на голове и отпаиванием какой-нибудь жидкостью.</w:t>
      </w:r>
    </w:p>
    <w:p w:rsidR="004351EC" w:rsidRDefault="004351EC" w:rsidP="004351EC">
      <w:pPr>
        <w:spacing w:line="240" w:lineRule="auto"/>
        <w:jc w:val="both"/>
        <w:rPr>
          <w:rFonts w:cstheme="minorHAnsi"/>
          <w:sz w:val="24"/>
          <w:szCs w:val="24"/>
        </w:rPr>
      </w:pPr>
      <w:r>
        <w:rPr>
          <w:rFonts w:cstheme="minorHAnsi"/>
          <w:sz w:val="24"/>
          <w:szCs w:val="24"/>
        </w:rPr>
        <w:t>При других симптомах лекарь ставит диагноз и назначает лечение самостоятельно, если мастер сочтёт, что этого не достаточно, больной персонаж не поправляется.</w:t>
      </w:r>
    </w:p>
    <w:p w:rsidR="004351EC" w:rsidRDefault="004351EC" w:rsidP="004351EC">
      <w:pPr>
        <w:pStyle w:val="3"/>
      </w:pPr>
      <w:bookmarkStart w:id="67" w:name="_Toc356298327"/>
      <w:r>
        <w:t>Карантин</w:t>
      </w:r>
      <w:bookmarkEnd w:id="67"/>
    </w:p>
    <w:p w:rsidR="004351EC" w:rsidRDefault="004351EC" w:rsidP="004351EC">
      <w:r>
        <w:t>Одной из основных забот лекаря на данной игре является создание карантинной зоны и работа в ней. Об этом можно почитать в разделе «</w:t>
      </w:r>
      <w:hyperlink w:anchor="_Пандемия" w:history="1">
        <w:r w:rsidRPr="004351EC">
          <w:rPr>
            <w:rStyle w:val="a3"/>
          </w:rPr>
          <w:t>Пандемия</w:t>
        </w:r>
      </w:hyperlink>
      <w:r>
        <w:t>».</w:t>
      </w:r>
    </w:p>
    <w:p w:rsidR="004351EC" w:rsidRDefault="004351EC" w:rsidP="004351EC">
      <w:pPr>
        <w:spacing w:line="240" w:lineRule="auto"/>
        <w:jc w:val="both"/>
        <w:rPr>
          <w:rFonts w:cstheme="minorHAnsi"/>
          <w:sz w:val="24"/>
          <w:szCs w:val="24"/>
        </w:rPr>
      </w:pPr>
    </w:p>
    <w:p w:rsidR="004351EC" w:rsidRDefault="004351EC" w:rsidP="004351EC">
      <w:pPr>
        <w:pStyle w:val="2"/>
      </w:pPr>
      <w:bookmarkStart w:id="68" w:name="_Toc330311731"/>
      <w:bookmarkStart w:id="69" w:name="_Toc356298328"/>
      <w:r>
        <w:t>Противоядия и снадобья</w:t>
      </w:r>
      <w:bookmarkEnd w:id="68"/>
      <w:bookmarkEnd w:id="69"/>
    </w:p>
    <w:p w:rsidR="004351EC" w:rsidRDefault="004351EC" w:rsidP="004351EC">
      <w:pPr>
        <w:pStyle w:val="3"/>
      </w:pPr>
      <w:bookmarkStart w:id="70" w:name="_Toc330311732"/>
      <w:bookmarkStart w:id="71" w:name="_Toc356298329"/>
      <w:r>
        <w:t>Приготовление компонентов</w:t>
      </w:r>
      <w:bookmarkEnd w:id="70"/>
      <w:bookmarkEnd w:id="71"/>
    </w:p>
    <w:p w:rsidR="004351EC" w:rsidRDefault="004351EC" w:rsidP="004351EC">
      <w:pPr>
        <w:spacing w:line="240" w:lineRule="auto"/>
        <w:jc w:val="both"/>
        <w:rPr>
          <w:rFonts w:cstheme="minorHAnsi"/>
          <w:sz w:val="24"/>
          <w:szCs w:val="24"/>
        </w:rPr>
      </w:pPr>
      <w:r>
        <w:rPr>
          <w:rFonts w:cstheme="minorHAnsi"/>
          <w:sz w:val="24"/>
          <w:szCs w:val="24"/>
        </w:rPr>
        <w:t>Для изготовления противоядий и снадобий лекарь использует исключительно растительные компоненты (не путать с магическими ингредиентами, «ингредиенты»≠ «компоненты»). Сырьё для компонентов собирается в поле за пределами города в виде трав, после чего лекарь в лечебнице отыгрышно изготавливает из него порции компонентов: связанные пучки травы, колбы настоек и т.д. Стоимость 1 компонента – 1 монета. Сами по себе компоненты не имеют никаких эффектов.</w:t>
      </w:r>
    </w:p>
    <w:p w:rsidR="004351EC" w:rsidRDefault="004351EC" w:rsidP="004351EC">
      <w:pPr>
        <w:spacing w:line="240" w:lineRule="auto"/>
        <w:jc w:val="both"/>
        <w:rPr>
          <w:rFonts w:cstheme="minorHAnsi"/>
          <w:sz w:val="24"/>
          <w:szCs w:val="24"/>
          <w:lang w:eastAsia="ru-RU"/>
        </w:rPr>
      </w:pPr>
      <w:r>
        <w:rPr>
          <w:rFonts w:cstheme="minorHAnsi"/>
          <w:sz w:val="24"/>
          <w:szCs w:val="24"/>
          <w:lang w:eastAsia="ru-RU"/>
        </w:rPr>
        <w:t>На старте игры лекарю известны 5 любых компонентов (названия придумываются самостоятельно) для различных их комбинаций. В ходе игры могут быть изобретены новые компоненты. Новый компонент так же просто собирается в поле и обрабатывается в лечебнице, но в первый раз – за 2 монеты. Обучение компонентам бесплатное.</w:t>
      </w:r>
    </w:p>
    <w:p w:rsidR="004351EC" w:rsidRDefault="004351EC" w:rsidP="004351EC">
      <w:pPr>
        <w:spacing w:line="240" w:lineRule="auto"/>
        <w:jc w:val="both"/>
        <w:rPr>
          <w:rFonts w:cstheme="minorHAnsi"/>
          <w:sz w:val="24"/>
          <w:szCs w:val="24"/>
          <w:lang w:eastAsia="ru-RU"/>
        </w:rPr>
      </w:pPr>
      <w:r>
        <w:rPr>
          <w:rFonts w:cstheme="minorHAnsi"/>
          <w:sz w:val="24"/>
          <w:szCs w:val="24"/>
          <w:lang w:eastAsia="ru-RU"/>
        </w:rPr>
        <w:t>На старте игры каждому лекарю выдаётся 4 чипа компонентов.</w:t>
      </w:r>
    </w:p>
    <w:p w:rsidR="004351EC" w:rsidRDefault="004351EC" w:rsidP="004351EC">
      <w:pPr>
        <w:spacing w:line="240" w:lineRule="auto"/>
        <w:jc w:val="both"/>
        <w:rPr>
          <w:rFonts w:cstheme="minorHAnsi"/>
          <w:sz w:val="24"/>
          <w:szCs w:val="24"/>
          <w:lang w:eastAsia="ru-RU"/>
        </w:rPr>
      </w:pPr>
      <w:r>
        <w:rPr>
          <w:rFonts w:cstheme="minorHAnsi"/>
          <w:sz w:val="24"/>
          <w:szCs w:val="24"/>
          <w:lang w:eastAsia="ru-RU"/>
        </w:rPr>
        <w:t>5 любых компонентов лекарь может выращивать в черте города на антуражно оформленной грядке, содержание которой составляет 5 монет в эконом-цикл (при этом компоненты с неё снимаются бесплатно). С грядки лекарь может снимать не более 3-х чипов каждого компонента за 1 эконом-цикл.</w:t>
      </w:r>
    </w:p>
    <w:p w:rsidR="004351EC" w:rsidRDefault="004351EC" w:rsidP="004351EC">
      <w:pPr>
        <w:pStyle w:val="3"/>
        <w:rPr>
          <w:szCs w:val="24"/>
        </w:rPr>
      </w:pPr>
      <w:bookmarkStart w:id="72" w:name="_Toc330311733"/>
      <w:bookmarkStart w:id="73" w:name="_Toc356298330"/>
      <w:r>
        <w:rPr>
          <w:szCs w:val="24"/>
        </w:rPr>
        <w:t>Приготовление противоядий</w:t>
      </w:r>
      <w:bookmarkEnd w:id="72"/>
      <w:bookmarkEnd w:id="73"/>
    </w:p>
    <w:p w:rsidR="004351EC" w:rsidRDefault="004351EC" w:rsidP="004351EC">
      <w:pPr>
        <w:spacing w:line="240" w:lineRule="auto"/>
        <w:jc w:val="both"/>
        <w:rPr>
          <w:rFonts w:cstheme="minorHAnsi"/>
          <w:sz w:val="24"/>
          <w:szCs w:val="24"/>
        </w:rPr>
      </w:pPr>
      <w:r>
        <w:rPr>
          <w:rFonts w:cstheme="minorHAnsi"/>
          <w:sz w:val="24"/>
          <w:szCs w:val="24"/>
        </w:rPr>
        <w:t>Каждый лекарь умеет готовить противоядия для известных ему ядов. Противоядия нейтрализуют действие ядов, но не имеют никаких доп-эффектов. Противоядия готовятся минимум из двух компонентов. Приготовление противоядия стоит 2 монеты, отыгрывается отыгрышным смешиванием компонентов.</w:t>
      </w:r>
    </w:p>
    <w:p w:rsidR="004351EC" w:rsidRDefault="004351EC" w:rsidP="004351EC">
      <w:pPr>
        <w:spacing w:line="240" w:lineRule="auto"/>
        <w:jc w:val="both"/>
        <w:rPr>
          <w:rFonts w:cstheme="minorHAnsi"/>
          <w:sz w:val="24"/>
          <w:szCs w:val="24"/>
        </w:rPr>
      </w:pPr>
      <w:r>
        <w:rPr>
          <w:rFonts w:cstheme="minorHAnsi"/>
          <w:sz w:val="24"/>
          <w:szCs w:val="24"/>
        </w:rPr>
        <w:lastRenderedPageBreak/>
        <w:t>У каждого лекаря есть список известных ему ядов. Если в игровом процессе лекарь сталкивается с ядом, которого нет в списке, он вносит его в список, придумывает название для нового необходимого компонента, вписывает его туда же, собирает данный компонент (в первый раз, как сказано выше, за 2 монеты) в чистом поле и готовит противоядие. Количество противоядий не ограничено, они не имеют срока годности, использовать их может любой персонаж.</w:t>
      </w:r>
    </w:p>
    <w:p w:rsidR="004351EC" w:rsidRDefault="004351EC" w:rsidP="004351EC">
      <w:pPr>
        <w:pStyle w:val="3"/>
      </w:pPr>
      <w:bookmarkStart w:id="74" w:name="_Toc330311734"/>
      <w:bookmarkStart w:id="75" w:name="_Toc356298331"/>
      <w:r>
        <w:t>Приготовление снадобий</w:t>
      </w:r>
      <w:bookmarkEnd w:id="74"/>
      <w:bookmarkEnd w:id="75"/>
    </w:p>
    <w:p w:rsidR="004351EC" w:rsidRDefault="004351EC" w:rsidP="004351EC">
      <w:pPr>
        <w:spacing w:line="240" w:lineRule="auto"/>
        <w:jc w:val="both"/>
        <w:rPr>
          <w:rFonts w:cstheme="minorHAnsi"/>
          <w:sz w:val="24"/>
          <w:szCs w:val="24"/>
        </w:rPr>
      </w:pPr>
      <w:r>
        <w:rPr>
          <w:rFonts w:cstheme="minorHAnsi"/>
          <w:sz w:val="24"/>
          <w:szCs w:val="24"/>
        </w:rPr>
        <w:t>Снадобья, в отличие от зелий и ядов, могут оказывать только психологическое или слабое физическое действие (вызывают галлюцинации, провоцируют головную боль и т.д.). Не являются магическим воздействием. Действие снадобий не превышает 1 час. Снадобья используются только вместе с едой/питьём. Поить-кормить персонажа снадобьем можно без его согласия. Снадобья готовятся из минимум двух компонентов, за изготовление снадобья платится 2 монеты (1 монета для стеорлингов). В ходе игры возможно изобретение новых снадобий на основе новых компонентов. Количество снадобий не ограничено, они не имеют срока годности, использовать их может любой персонаж.</w:t>
      </w:r>
    </w:p>
    <w:p w:rsidR="004351EC" w:rsidRDefault="004351EC" w:rsidP="004351EC">
      <w:pPr>
        <w:pStyle w:val="3"/>
      </w:pPr>
      <w:bookmarkStart w:id="76" w:name="_Toc356298332"/>
      <w:r>
        <w:t>Приготовление укрепляющей и кристальной настоек</w:t>
      </w:r>
      <w:bookmarkEnd w:id="76"/>
    </w:p>
    <w:p w:rsidR="004351EC" w:rsidRPr="004351EC" w:rsidRDefault="004351EC" w:rsidP="004351EC">
      <w:r>
        <w:t>В виду того, что данные настойки являются более простыми в производстве, а требуются в существенно больших объёмах, они чипуются и оплачиваются ёмкостями. Ёмкости должны быть антуражны (бутыли, котлы и т.д.), ни в чём, кроме них, настойки храниться не могут. У каждого лекаря может быть по одной ёмкости той и другой настойки. В течение одного эконом-цикла лекарь может добавлять настойки в ёмкости, но на старте следующего оплата производится повторно. Стоимость укрепляющей настойки – 20 монет, кристальной – 10 монет.</w:t>
      </w:r>
    </w:p>
    <w:p w:rsidR="004351EC" w:rsidRDefault="004351EC" w:rsidP="004351EC">
      <w:pPr>
        <w:pStyle w:val="2"/>
        <w:rPr>
          <w:sz w:val="22"/>
          <w:szCs w:val="22"/>
        </w:rPr>
      </w:pPr>
      <w:bookmarkStart w:id="77" w:name="_Toc330311735"/>
      <w:bookmarkStart w:id="78" w:name="_Toc356298333"/>
      <w:r>
        <w:t>Дополнительные возможности лекаря</w:t>
      </w:r>
      <w:bookmarkEnd w:id="77"/>
      <w:bookmarkEnd w:id="78"/>
    </w:p>
    <w:p w:rsidR="004351EC" w:rsidRDefault="004351EC" w:rsidP="004351EC">
      <w:pPr>
        <w:spacing w:line="240" w:lineRule="auto"/>
        <w:jc w:val="both"/>
        <w:rPr>
          <w:rFonts w:cstheme="minorHAnsi"/>
          <w:sz w:val="24"/>
          <w:szCs w:val="24"/>
        </w:rPr>
      </w:pPr>
      <w:r>
        <w:rPr>
          <w:rFonts w:cstheme="minorHAnsi"/>
          <w:sz w:val="24"/>
          <w:szCs w:val="24"/>
        </w:rPr>
        <w:t>Каждая полученная способность фиксируется в паспорте лекаря</w:t>
      </w:r>
    </w:p>
    <w:p w:rsidR="004351EC" w:rsidRDefault="004351EC" w:rsidP="004351EC">
      <w:pPr>
        <w:pStyle w:val="a4"/>
        <w:numPr>
          <w:ilvl w:val="0"/>
          <w:numId w:val="35"/>
        </w:numPr>
        <w:spacing w:line="240" w:lineRule="auto"/>
        <w:jc w:val="both"/>
        <w:rPr>
          <w:rFonts w:cstheme="minorHAnsi"/>
          <w:sz w:val="24"/>
          <w:szCs w:val="24"/>
        </w:rPr>
      </w:pPr>
      <w:r>
        <w:rPr>
          <w:rFonts w:cstheme="minorHAnsi"/>
          <w:sz w:val="24"/>
          <w:szCs w:val="24"/>
        </w:rPr>
        <w:t>После того, как лекарь восстановил 8 личных хитов, у него появляется возможность «</w:t>
      </w:r>
      <w:r>
        <w:rPr>
          <w:rFonts w:cstheme="minorHAnsi"/>
          <w:b/>
          <w:sz w:val="24"/>
          <w:szCs w:val="24"/>
        </w:rPr>
        <w:t>Повышение квалификации</w:t>
      </w:r>
      <w:r>
        <w:rPr>
          <w:rFonts w:cstheme="minorHAnsi"/>
          <w:sz w:val="24"/>
          <w:szCs w:val="24"/>
        </w:rPr>
        <w:t>». Появление возможности фиксируется в паспорте. 1 раз за экономический цикл лекарь запирается в своей лечебнице на 10 минут, антуражно смешивает там ингредиенты, листает страницы, переливает отвары по колбочкам. Если «повышение квалификации» было прервано разговором с кем-то, выходом из лечебнице и т.д. – требуется начать его заново. Лекарь, получивший возможность «повышение квалификации», может изготавливать снадобье, восстанавливающее 1 хп. Лекарь может изготавливать по 5 таких снадобий за эконом-цикл (количество регулируется тем, что для данного снадобья выдаются специальные чипы).</w:t>
      </w:r>
    </w:p>
    <w:p w:rsidR="004351EC" w:rsidRDefault="004351EC" w:rsidP="004351EC">
      <w:pPr>
        <w:pStyle w:val="a4"/>
        <w:numPr>
          <w:ilvl w:val="0"/>
          <w:numId w:val="35"/>
        </w:numPr>
        <w:spacing w:line="240" w:lineRule="auto"/>
        <w:jc w:val="both"/>
        <w:rPr>
          <w:rFonts w:cstheme="minorHAnsi"/>
          <w:sz w:val="24"/>
          <w:szCs w:val="24"/>
        </w:rPr>
      </w:pPr>
      <w:r>
        <w:rPr>
          <w:rFonts w:cstheme="minorHAnsi"/>
          <w:sz w:val="24"/>
          <w:szCs w:val="24"/>
        </w:rPr>
        <w:t xml:space="preserve"> «</w:t>
      </w:r>
      <w:r>
        <w:rPr>
          <w:rFonts w:cstheme="minorHAnsi"/>
          <w:b/>
          <w:sz w:val="24"/>
          <w:szCs w:val="24"/>
        </w:rPr>
        <w:t>Антидот</w:t>
      </w:r>
      <w:r>
        <w:rPr>
          <w:rFonts w:cstheme="minorHAnsi"/>
          <w:sz w:val="24"/>
          <w:szCs w:val="24"/>
        </w:rPr>
        <w:t>» - После того, как лекарь изобрёл 2 новых противоядия, он платит по 1, а не по 2 монеты за создание противоядий.</w:t>
      </w:r>
    </w:p>
    <w:p w:rsidR="004351EC" w:rsidRDefault="004351EC" w:rsidP="004351EC">
      <w:pPr>
        <w:pStyle w:val="a4"/>
        <w:numPr>
          <w:ilvl w:val="0"/>
          <w:numId w:val="35"/>
        </w:numPr>
        <w:spacing w:line="240" w:lineRule="auto"/>
        <w:jc w:val="both"/>
        <w:rPr>
          <w:rFonts w:cstheme="minorHAnsi"/>
          <w:sz w:val="24"/>
          <w:szCs w:val="24"/>
        </w:rPr>
      </w:pPr>
      <w:r>
        <w:rPr>
          <w:rFonts w:cstheme="minorHAnsi"/>
          <w:sz w:val="24"/>
          <w:szCs w:val="24"/>
        </w:rPr>
        <w:t>«</w:t>
      </w:r>
      <w:r>
        <w:rPr>
          <w:rFonts w:cstheme="minorHAnsi"/>
          <w:b/>
          <w:sz w:val="24"/>
          <w:szCs w:val="24"/>
        </w:rPr>
        <w:t>Сила трав</w:t>
      </w:r>
      <w:r>
        <w:rPr>
          <w:rFonts w:cstheme="minorHAnsi"/>
          <w:sz w:val="24"/>
          <w:szCs w:val="24"/>
        </w:rPr>
        <w:t>» - после того, как лекарь изобрёл 5 снадобий, он получает возможность раз в эконом-цикл изобрести за 5 монет яд из двух компонентов.</w:t>
      </w:r>
    </w:p>
    <w:p w:rsidR="004351EC" w:rsidRDefault="004351EC" w:rsidP="004351EC">
      <w:pPr>
        <w:pStyle w:val="a4"/>
        <w:spacing w:line="240" w:lineRule="auto"/>
        <w:jc w:val="both"/>
        <w:rPr>
          <w:rFonts w:cstheme="minorHAnsi"/>
          <w:sz w:val="24"/>
          <w:szCs w:val="24"/>
        </w:rPr>
      </w:pPr>
    </w:p>
    <w:p w:rsidR="004351EC" w:rsidRDefault="004351EC" w:rsidP="004351EC">
      <w:pPr>
        <w:pStyle w:val="a4"/>
        <w:spacing w:line="240" w:lineRule="auto"/>
        <w:jc w:val="both"/>
        <w:rPr>
          <w:rFonts w:cstheme="minorHAnsi"/>
          <w:sz w:val="24"/>
          <w:szCs w:val="24"/>
        </w:rPr>
      </w:pPr>
      <w:r>
        <w:rPr>
          <w:rFonts w:cstheme="minorHAnsi"/>
          <w:sz w:val="24"/>
          <w:szCs w:val="24"/>
        </w:rPr>
        <w:t>После того, как лекарь получил все 3 возможности, он становится «</w:t>
      </w:r>
      <w:r>
        <w:rPr>
          <w:rFonts w:cstheme="minorHAnsi"/>
          <w:b/>
          <w:sz w:val="24"/>
          <w:szCs w:val="24"/>
        </w:rPr>
        <w:t>Опытным врачевателем</w:t>
      </w:r>
      <w:r>
        <w:rPr>
          <w:rFonts w:cstheme="minorHAnsi"/>
          <w:sz w:val="24"/>
          <w:szCs w:val="24"/>
        </w:rPr>
        <w:t>», благодаря чему обретает возможность лечить 3 травмы в эконом-цикл.</w:t>
      </w:r>
    </w:p>
    <w:p w:rsidR="004351EC" w:rsidRDefault="004351EC" w:rsidP="004351EC">
      <w:pPr>
        <w:spacing w:line="240" w:lineRule="auto"/>
        <w:jc w:val="both"/>
        <w:rPr>
          <w:rFonts w:cstheme="minorHAnsi"/>
          <w:sz w:val="24"/>
          <w:szCs w:val="24"/>
        </w:rPr>
      </w:pPr>
    </w:p>
    <w:p w:rsidR="004351EC" w:rsidRDefault="004351EC" w:rsidP="004351EC">
      <w:pPr>
        <w:spacing w:line="240" w:lineRule="auto"/>
        <w:jc w:val="both"/>
        <w:rPr>
          <w:rFonts w:cstheme="minorHAnsi"/>
          <w:sz w:val="24"/>
          <w:szCs w:val="24"/>
        </w:rPr>
      </w:pPr>
    </w:p>
    <w:p w:rsidR="0041392F" w:rsidRPr="00905965" w:rsidRDefault="0041392F" w:rsidP="0041392F">
      <w:pPr>
        <w:pStyle w:val="1"/>
      </w:pPr>
      <w:bookmarkStart w:id="79" w:name="_Пандемия"/>
      <w:bookmarkStart w:id="80" w:name="_Медицина._Пандемия"/>
      <w:bookmarkStart w:id="81" w:name="_Религия"/>
      <w:bookmarkStart w:id="82" w:name="_Toc330311725"/>
      <w:bookmarkStart w:id="83" w:name="_Toc356298334"/>
      <w:bookmarkEnd w:id="79"/>
      <w:bookmarkEnd w:id="80"/>
      <w:bookmarkEnd w:id="81"/>
      <w:r w:rsidRPr="008777D8">
        <w:lastRenderedPageBreak/>
        <w:t>Религия</w:t>
      </w:r>
      <w:bookmarkEnd w:id="82"/>
      <w:bookmarkEnd w:id="83"/>
    </w:p>
    <w:p w:rsidR="0041392F" w:rsidRPr="008777D8" w:rsidRDefault="0041392F" w:rsidP="0041392F">
      <w:pPr>
        <w:spacing w:line="240" w:lineRule="auto"/>
        <w:jc w:val="both"/>
        <w:rPr>
          <w:rFonts w:cstheme="minorHAnsi"/>
          <w:sz w:val="24"/>
          <w:szCs w:val="24"/>
        </w:rPr>
      </w:pPr>
      <w:r w:rsidRPr="008777D8">
        <w:rPr>
          <w:rFonts w:cstheme="minorHAnsi"/>
          <w:sz w:val="24"/>
          <w:szCs w:val="24"/>
        </w:rPr>
        <w:t>Религия играет в жизни каждого жителя Гарлиона очень большую</w:t>
      </w:r>
      <w:r>
        <w:rPr>
          <w:rFonts w:cstheme="minorHAnsi"/>
          <w:sz w:val="24"/>
          <w:szCs w:val="24"/>
        </w:rPr>
        <w:t xml:space="preserve"> роль. Атеистов нет.</w:t>
      </w:r>
    </w:p>
    <w:p w:rsidR="0041392F" w:rsidRDefault="0041392F" w:rsidP="0041392F">
      <w:pPr>
        <w:spacing w:line="240" w:lineRule="auto"/>
        <w:jc w:val="both"/>
        <w:rPr>
          <w:rFonts w:cstheme="minorHAnsi"/>
          <w:sz w:val="24"/>
          <w:szCs w:val="24"/>
        </w:rPr>
      </w:pPr>
      <w:r w:rsidRPr="008777D8">
        <w:rPr>
          <w:rFonts w:cstheme="minorHAnsi"/>
          <w:sz w:val="24"/>
          <w:szCs w:val="24"/>
        </w:rPr>
        <w:t xml:space="preserve">Священник обязателен в каждой команде, при отсутствии в команде священника команда: а) перестаёт получать доходы от </w:t>
      </w:r>
      <w:r>
        <w:rPr>
          <w:rFonts w:cstheme="minorHAnsi"/>
          <w:sz w:val="24"/>
          <w:szCs w:val="24"/>
        </w:rPr>
        <w:t xml:space="preserve">гос-ресурсов </w:t>
      </w:r>
      <w:r w:rsidRPr="008777D8">
        <w:rPr>
          <w:rFonts w:cstheme="minorHAnsi"/>
          <w:sz w:val="24"/>
          <w:szCs w:val="24"/>
        </w:rPr>
        <w:t xml:space="preserve">б) не может совершать тех действий, для которых священник необходим (см. ниже) в) </w:t>
      </w:r>
      <w:r>
        <w:rPr>
          <w:rFonts w:cstheme="minorHAnsi"/>
          <w:sz w:val="24"/>
          <w:szCs w:val="24"/>
        </w:rPr>
        <w:t>через определённое время в команде начинаются</w:t>
      </w:r>
      <w:r w:rsidRPr="008777D8">
        <w:rPr>
          <w:rFonts w:cstheme="minorHAnsi"/>
          <w:sz w:val="24"/>
          <w:szCs w:val="24"/>
        </w:rPr>
        <w:t xml:space="preserve"> болезни. </w:t>
      </w:r>
      <w:r>
        <w:rPr>
          <w:rFonts w:cstheme="minorHAnsi"/>
          <w:sz w:val="24"/>
          <w:szCs w:val="24"/>
        </w:rPr>
        <w:t>Допустимое количество священников в командах равно количеству знамён, количество помощников у священников не ограничено. В случае смерти священника новым священником становится один из его помощников.</w:t>
      </w:r>
    </w:p>
    <w:p w:rsidR="0041392F" w:rsidRDefault="0041392F" w:rsidP="0041392F">
      <w:pPr>
        <w:spacing w:line="240" w:lineRule="auto"/>
        <w:jc w:val="both"/>
        <w:rPr>
          <w:rFonts w:cstheme="minorHAnsi"/>
          <w:sz w:val="24"/>
          <w:szCs w:val="24"/>
        </w:rPr>
      </w:pPr>
      <w:r>
        <w:rPr>
          <w:rFonts w:cstheme="minorHAnsi"/>
          <w:sz w:val="24"/>
          <w:szCs w:val="24"/>
        </w:rPr>
        <w:t>Каждый священник обязан иметь при себе Священную книгу, в которой он фиксирует время и уровни проведённых обрядов. При утрате книги священник не может проводить обряды. Священник может использовать чужую книгу, если она принадлежит священнику его веры. Книги священников могут свободно вороваться/трофеиться. Книги священников не могут уничтожаться. Священные книги чипуются до начала игры.</w:t>
      </w:r>
    </w:p>
    <w:p w:rsidR="0041392F" w:rsidRDefault="0041392F" w:rsidP="0041392F">
      <w:pPr>
        <w:spacing w:line="240" w:lineRule="auto"/>
        <w:jc w:val="both"/>
        <w:rPr>
          <w:rFonts w:cstheme="minorHAnsi"/>
          <w:sz w:val="24"/>
          <w:szCs w:val="24"/>
        </w:rPr>
      </w:pPr>
      <w:r>
        <w:rPr>
          <w:rFonts w:cstheme="minorHAnsi"/>
          <w:sz w:val="24"/>
          <w:szCs w:val="24"/>
        </w:rPr>
        <w:t>Священник не может проводить обряды, когда на нём надеты доспехи. Священник не имеет ограничений на использование доспехов и оружия.</w:t>
      </w:r>
    </w:p>
    <w:p w:rsidR="0041392F" w:rsidRPr="008777D8" w:rsidRDefault="0041392F" w:rsidP="0041392F">
      <w:pPr>
        <w:spacing w:line="240" w:lineRule="auto"/>
        <w:jc w:val="both"/>
        <w:rPr>
          <w:rFonts w:cstheme="minorHAnsi"/>
          <w:sz w:val="24"/>
          <w:szCs w:val="24"/>
        </w:rPr>
      </w:pPr>
      <w:r w:rsidRPr="008777D8">
        <w:rPr>
          <w:rFonts w:cstheme="minorHAnsi"/>
          <w:sz w:val="24"/>
          <w:szCs w:val="24"/>
        </w:rPr>
        <w:t>Проведённые обряды фикс</w:t>
      </w:r>
      <w:r>
        <w:rPr>
          <w:rFonts w:cstheme="minorHAnsi"/>
          <w:sz w:val="24"/>
          <w:szCs w:val="24"/>
        </w:rPr>
        <w:t>ируются священником в его книге</w:t>
      </w:r>
      <w:r w:rsidRPr="008777D8">
        <w:rPr>
          <w:rFonts w:cstheme="minorHAnsi"/>
          <w:sz w:val="24"/>
          <w:szCs w:val="24"/>
        </w:rPr>
        <w:t xml:space="preserve"> по типу «Время – Уровень – Событие». Помощники записывают обряды в свою книгу. Если они участвуют в обряде, проводимом священником, они записывают его к себе как обряд уровнем ниже (2й при проведении 1-го, 3-й при проведении 2-го и ничего при 3-м уровне).</w:t>
      </w:r>
    </w:p>
    <w:p w:rsidR="0041392F" w:rsidRPr="008777D8" w:rsidRDefault="0041392F" w:rsidP="0041392F">
      <w:pPr>
        <w:spacing w:line="240" w:lineRule="auto"/>
        <w:jc w:val="both"/>
        <w:rPr>
          <w:rFonts w:cstheme="minorHAnsi"/>
          <w:sz w:val="24"/>
          <w:szCs w:val="24"/>
        </w:rPr>
      </w:pPr>
      <w:r w:rsidRPr="008777D8">
        <w:rPr>
          <w:rFonts w:cstheme="minorHAnsi"/>
          <w:sz w:val="24"/>
          <w:szCs w:val="24"/>
        </w:rPr>
        <w:t xml:space="preserve">Священник проводит обряды трёх уровней. Помощник священника может проводить обряды 2-го и 3-го уровня. У жураг-тал обряды </w:t>
      </w:r>
      <w:r>
        <w:rPr>
          <w:rFonts w:cstheme="minorHAnsi"/>
          <w:sz w:val="24"/>
          <w:szCs w:val="24"/>
        </w:rPr>
        <w:t xml:space="preserve">2 и </w:t>
      </w:r>
      <w:r w:rsidRPr="008777D8">
        <w:rPr>
          <w:rFonts w:cstheme="minorHAnsi"/>
          <w:sz w:val="24"/>
          <w:szCs w:val="24"/>
        </w:rPr>
        <w:t>3 уровня могут проводить все персонажи сословия «эребос», при этом они, не будучи при этом священниками, не получают бонусов от количества проведённых обрядов.</w:t>
      </w:r>
    </w:p>
    <w:p w:rsidR="0041392F" w:rsidRDefault="0041392F" w:rsidP="0041392F">
      <w:pPr>
        <w:spacing w:line="240" w:lineRule="auto"/>
        <w:jc w:val="both"/>
        <w:rPr>
          <w:rFonts w:cstheme="minorHAnsi"/>
          <w:sz w:val="24"/>
          <w:szCs w:val="24"/>
        </w:rPr>
      </w:pPr>
      <w:r w:rsidRPr="008777D8">
        <w:rPr>
          <w:rFonts w:cstheme="minorHAnsi"/>
          <w:sz w:val="24"/>
          <w:szCs w:val="24"/>
        </w:rPr>
        <w:t>1 уровень –</w:t>
      </w:r>
      <w:r>
        <w:rPr>
          <w:rFonts w:cstheme="minorHAnsi"/>
          <w:sz w:val="24"/>
          <w:szCs w:val="24"/>
        </w:rPr>
        <w:t xml:space="preserve"> стоимость 10 монет, </w:t>
      </w:r>
      <w:r w:rsidRPr="008777D8">
        <w:rPr>
          <w:rFonts w:cstheme="minorHAnsi"/>
          <w:sz w:val="24"/>
          <w:szCs w:val="24"/>
        </w:rPr>
        <w:t>длительность ритуала от 10 минут, обязательно наличие алтаря</w:t>
      </w:r>
      <w:r>
        <w:rPr>
          <w:rFonts w:cstheme="minorHAnsi"/>
          <w:sz w:val="24"/>
          <w:szCs w:val="24"/>
        </w:rPr>
        <w:t>, идола или иной святыни</w:t>
      </w:r>
    </w:p>
    <w:p w:rsidR="0041392F" w:rsidRPr="008777D8" w:rsidRDefault="0041392F" w:rsidP="0041392F">
      <w:pPr>
        <w:spacing w:line="240" w:lineRule="auto"/>
        <w:jc w:val="both"/>
        <w:rPr>
          <w:rFonts w:cstheme="minorHAnsi"/>
          <w:sz w:val="24"/>
          <w:szCs w:val="24"/>
        </w:rPr>
      </w:pPr>
      <w:r w:rsidRPr="008777D8">
        <w:rPr>
          <w:rFonts w:cstheme="minorHAnsi"/>
          <w:sz w:val="24"/>
          <w:szCs w:val="24"/>
        </w:rPr>
        <w:t>2 уровень –</w:t>
      </w:r>
      <w:r>
        <w:rPr>
          <w:rFonts w:cstheme="minorHAnsi"/>
          <w:sz w:val="24"/>
          <w:szCs w:val="24"/>
        </w:rPr>
        <w:t xml:space="preserve"> </w:t>
      </w:r>
      <w:r w:rsidRPr="008777D8">
        <w:rPr>
          <w:rFonts w:cstheme="minorHAnsi"/>
          <w:sz w:val="24"/>
          <w:szCs w:val="24"/>
        </w:rPr>
        <w:t xml:space="preserve">длительность ритуала от 5 минут, обязательно наличие </w:t>
      </w:r>
      <w:r>
        <w:rPr>
          <w:rFonts w:cstheme="minorHAnsi"/>
          <w:sz w:val="24"/>
          <w:szCs w:val="24"/>
        </w:rPr>
        <w:t xml:space="preserve">у священника </w:t>
      </w:r>
      <w:r w:rsidRPr="008777D8">
        <w:rPr>
          <w:rFonts w:cstheme="minorHAnsi"/>
          <w:sz w:val="24"/>
          <w:szCs w:val="24"/>
        </w:rPr>
        <w:t>символа веры (подойдёт, например, что-то в духе заметного нательного креста)</w:t>
      </w:r>
    </w:p>
    <w:p w:rsidR="0041392F" w:rsidRPr="008777D8" w:rsidRDefault="0041392F" w:rsidP="0041392F">
      <w:pPr>
        <w:spacing w:line="240" w:lineRule="auto"/>
        <w:jc w:val="both"/>
        <w:rPr>
          <w:rFonts w:cstheme="minorHAnsi"/>
          <w:sz w:val="24"/>
          <w:szCs w:val="24"/>
        </w:rPr>
      </w:pPr>
      <w:r w:rsidRPr="008777D8">
        <w:rPr>
          <w:rFonts w:cstheme="minorHAnsi"/>
          <w:sz w:val="24"/>
          <w:szCs w:val="24"/>
        </w:rPr>
        <w:t>3 уровень –</w:t>
      </w:r>
      <w:r>
        <w:rPr>
          <w:rFonts w:cstheme="minorHAnsi"/>
          <w:sz w:val="24"/>
          <w:szCs w:val="24"/>
        </w:rPr>
        <w:t xml:space="preserve"> обязательно </w:t>
      </w:r>
      <w:r w:rsidRPr="008777D8">
        <w:rPr>
          <w:rFonts w:cstheme="minorHAnsi"/>
          <w:sz w:val="24"/>
          <w:szCs w:val="24"/>
        </w:rPr>
        <w:t xml:space="preserve">наличие священника </w:t>
      </w:r>
      <w:r w:rsidRPr="008777D8">
        <w:rPr>
          <w:rFonts w:cstheme="minorHAnsi"/>
          <w:sz w:val="24"/>
          <w:szCs w:val="24"/>
        </w:rPr>
        <w:sym w:font="Wingdings" w:char="F04A"/>
      </w:r>
      <w:r w:rsidRPr="008777D8">
        <w:rPr>
          <w:rFonts w:cstheme="minorHAnsi"/>
          <w:sz w:val="24"/>
          <w:szCs w:val="24"/>
        </w:rPr>
        <w:t xml:space="preserve"> достаточно нескольких фраз</w:t>
      </w:r>
    </w:p>
    <w:p w:rsidR="0041392F" w:rsidRPr="008777D8" w:rsidRDefault="0041392F" w:rsidP="0041392F">
      <w:pPr>
        <w:spacing w:line="240" w:lineRule="auto"/>
        <w:jc w:val="both"/>
        <w:rPr>
          <w:rFonts w:cstheme="minorHAnsi"/>
          <w:sz w:val="24"/>
          <w:szCs w:val="24"/>
        </w:rPr>
      </w:pPr>
      <w:r w:rsidRPr="008777D8">
        <w:rPr>
          <w:rFonts w:cstheme="minorHAnsi"/>
          <w:sz w:val="24"/>
          <w:szCs w:val="24"/>
        </w:rPr>
        <w:t xml:space="preserve">Обряды </w:t>
      </w:r>
      <w:r>
        <w:rPr>
          <w:rFonts w:cstheme="minorHAnsi"/>
          <w:sz w:val="24"/>
          <w:szCs w:val="24"/>
        </w:rPr>
        <w:t xml:space="preserve">в указанных случаях </w:t>
      </w:r>
      <w:r w:rsidRPr="008777D8">
        <w:rPr>
          <w:rFonts w:cstheme="minorHAnsi"/>
          <w:sz w:val="24"/>
          <w:szCs w:val="24"/>
        </w:rPr>
        <w:t>обязательны.</w:t>
      </w:r>
      <w:r>
        <w:rPr>
          <w:rFonts w:cstheme="minorHAnsi"/>
          <w:sz w:val="24"/>
          <w:szCs w:val="24"/>
        </w:rPr>
        <w:t xml:space="preserve"> Непроведение их делает н</w:t>
      </w:r>
      <w:r w:rsidRPr="008777D8">
        <w:rPr>
          <w:rFonts w:cstheme="minorHAnsi"/>
          <w:sz w:val="24"/>
          <w:szCs w:val="24"/>
        </w:rPr>
        <w:t xml:space="preserve">евозможными/несостоявшимися действия, к которым они приурочены (ребёнок умер при рождении, свадьба </w:t>
      </w:r>
      <w:r>
        <w:rPr>
          <w:rFonts w:cstheme="minorHAnsi"/>
          <w:sz w:val="24"/>
          <w:szCs w:val="24"/>
        </w:rPr>
        <w:t>незаконна</w:t>
      </w:r>
      <w:r w:rsidRPr="008777D8">
        <w:rPr>
          <w:rFonts w:cstheme="minorHAnsi"/>
          <w:sz w:val="24"/>
          <w:szCs w:val="24"/>
        </w:rPr>
        <w:t xml:space="preserve">, эконом-деятельность прекратилась, отряд со знаменем не вышел). </w:t>
      </w:r>
      <w:r>
        <w:rPr>
          <w:rFonts w:cstheme="minorHAnsi"/>
          <w:sz w:val="24"/>
          <w:szCs w:val="24"/>
        </w:rPr>
        <w:t>Так же обряды могут проводиться по любым неуказанным случаям с целью получения дополнительных возможностей, отыгрыша и т.д.</w:t>
      </w:r>
    </w:p>
    <w:p w:rsidR="0041392F" w:rsidRPr="008777D8" w:rsidRDefault="0041392F" w:rsidP="0041392F">
      <w:pPr>
        <w:spacing w:line="240" w:lineRule="auto"/>
        <w:jc w:val="both"/>
        <w:rPr>
          <w:rFonts w:cstheme="minorHAnsi"/>
          <w:sz w:val="24"/>
          <w:szCs w:val="24"/>
        </w:rPr>
      </w:pPr>
      <w:r w:rsidRPr="008777D8">
        <w:rPr>
          <w:rFonts w:cstheme="minorHAnsi"/>
          <w:sz w:val="24"/>
          <w:szCs w:val="24"/>
        </w:rPr>
        <w:t>События для обрядов:</w:t>
      </w:r>
    </w:p>
    <w:p w:rsidR="0041392F" w:rsidRPr="008777D8" w:rsidRDefault="0041392F" w:rsidP="0041392F">
      <w:pPr>
        <w:pStyle w:val="a4"/>
        <w:numPr>
          <w:ilvl w:val="0"/>
          <w:numId w:val="17"/>
        </w:numPr>
        <w:spacing w:line="240" w:lineRule="auto"/>
        <w:jc w:val="both"/>
        <w:rPr>
          <w:rFonts w:cstheme="minorHAnsi"/>
          <w:sz w:val="24"/>
          <w:szCs w:val="24"/>
        </w:rPr>
      </w:pPr>
      <w:r w:rsidRPr="008777D8">
        <w:rPr>
          <w:rFonts w:cstheme="minorHAnsi"/>
          <w:sz w:val="24"/>
          <w:szCs w:val="24"/>
        </w:rPr>
        <w:t>1 уровня</w:t>
      </w:r>
    </w:p>
    <w:p w:rsidR="0041392F" w:rsidRPr="008777D8"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Коронация нового правителя</w:t>
      </w:r>
    </w:p>
    <w:p w:rsidR="0041392F" w:rsidRPr="008777D8"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Отпевание умершего правителя (при условии сох</w:t>
      </w:r>
      <w:r>
        <w:rPr>
          <w:rFonts w:cstheme="minorHAnsi"/>
          <w:sz w:val="24"/>
          <w:szCs w:val="24"/>
        </w:rPr>
        <w:t>ранения легитимности его власти</w:t>
      </w:r>
      <w:r w:rsidRPr="008777D8">
        <w:rPr>
          <w:rFonts w:cstheme="minorHAnsi"/>
          <w:sz w:val="24"/>
          <w:szCs w:val="24"/>
        </w:rPr>
        <w:t>)</w:t>
      </w:r>
    </w:p>
    <w:p w:rsidR="0041392F" w:rsidRPr="008777D8"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Свадьба правителя</w:t>
      </w:r>
    </w:p>
    <w:p w:rsidR="0041392F" w:rsidRPr="008777D8"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Рождение ребёнка у правителя</w:t>
      </w:r>
    </w:p>
    <w:p w:rsidR="0041392F" w:rsidRPr="008777D8"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Заключение/расторжение государственного союза</w:t>
      </w:r>
    </w:p>
    <w:p w:rsidR="0041392F" w:rsidRPr="008777D8" w:rsidRDefault="0041392F" w:rsidP="0041392F">
      <w:pPr>
        <w:pStyle w:val="a4"/>
        <w:numPr>
          <w:ilvl w:val="0"/>
          <w:numId w:val="17"/>
        </w:numPr>
        <w:spacing w:line="240" w:lineRule="auto"/>
        <w:jc w:val="both"/>
        <w:rPr>
          <w:rFonts w:cstheme="minorHAnsi"/>
          <w:sz w:val="24"/>
          <w:szCs w:val="24"/>
        </w:rPr>
      </w:pPr>
      <w:r w:rsidRPr="008777D8">
        <w:rPr>
          <w:rFonts w:cstheme="minorHAnsi"/>
          <w:sz w:val="24"/>
          <w:szCs w:val="24"/>
        </w:rPr>
        <w:lastRenderedPageBreak/>
        <w:t>2 уровня</w:t>
      </w:r>
    </w:p>
    <w:p w:rsidR="0041392F" w:rsidRPr="008777D8"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Выход из крепости со знаменем</w:t>
      </w:r>
    </w:p>
    <w:p w:rsidR="0041392F" w:rsidRPr="008777D8"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Начало нового экономического цикла</w:t>
      </w:r>
    </w:p>
    <w:p w:rsidR="0041392F" w:rsidRPr="008777D8" w:rsidRDefault="0041392F" w:rsidP="0041392F">
      <w:pPr>
        <w:pStyle w:val="a4"/>
        <w:numPr>
          <w:ilvl w:val="1"/>
          <w:numId w:val="17"/>
        </w:numPr>
        <w:spacing w:line="240" w:lineRule="auto"/>
        <w:jc w:val="both"/>
        <w:rPr>
          <w:rFonts w:cstheme="minorHAnsi"/>
          <w:sz w:val="24"/>
          <w:szCs w:val="24"/>
        </w:rPr>
      </w:pPr>
      <w:r>
        <w:rPr>
          <w:rFonts w:cstheme="minorHAnsi"/>
          <w:sz w:val="24"/>
          <w:szCs w:val="24"/>
        </w:rPr>
        <w:t>Свадьбы персонажей знатного сословия данной команды и рождение у них детей</w:t>
      </w:r>
    </w:p>
    <w:p w:rsidR="0041392F" w:rsidRPr="008777D8"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Использование заклинания-ритуала 1 уровня (обряд должен быть предварительным)</w:t>
      </w:r>
    </w:p>
    <w:p w:rsidR="0041392F" w:rsidRPr="008777D8" w:rsidRDefault="0041392F" w:rsidP="0041392F">
      <w:pPr>
        <w:pStyle w:val="a4"/>
        <w:numPr>
          <w:ilvl w:val="0"/>
          <w:numId w:val="17"/>
        </w:numPr>
        <w:spacing w:line="240" w:lineRule="auto"/>
        <w:jc w:val="both"/>
        <w:rPr>
          <w:rFonts w:cstheme="minorHAnsi"/>
          <w:sz w:val="24"/>
          <w:szCs w:val="24"/>
        </w:rPr>
      </w:pPr>
      <w:r w:rsidRPr="008777D8">
        <w:rPr>
          <w:rFonts w:cstheme="minorHAnsi"/>
          <w:sz w:val="24"/>
          <w:szCs w:val="24"/>
        </w:rPr>
        <w:t>3 уровня</w:t>
      </w:r>
    </w:p>
    <w:p w:rsidR="0041392F" w:rsidRPr="008777D8"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Восстановление маны магом</w:t>
      </w:r>
    </w:p>
    <w:p w:rsidR="0041392F" w:rsidRPr="008777D8" w:rsidRDefault="0041392F" w:rsidP="0041392F">
      <w:pPr>
        <w:pStyle w:val="a4"/>
        <w:numPr>
          <w:ilvl w:val="1"/>
          <w:numId w:val="17"/>
        </w:numPr>
        <w:spacing w:line="240" w:lineRule="auto"/>
        <w:jc w:val="both"/>
        <w:rPr>
          <w:rFonts w:cstheme="minorHAnsi"/>
          <w:sz w:val="24"/>
          <w:szCs w:val="24"/>
        </w:rPr>
      </w:pPr>
      <w:r>
        <w:rPr>
          <w:rFonts w:cstheme="minorHAnsi"/>
          <w:sz w:val="24"/>
          <w:szCs w:val="24"/>
        </w:rPr>
        <w:t>Свадьба умершего персонажа данной команды</w:t>
      </w:r>
      <w:r w:rsidRPr="008777D8">
        <w:rPr>
          <w:rFonts w:cstheme="minorHAnsi"/>
          <w:sz w:val="24"/>
          <w:szCs w:val="24"/>
        </w:rPr>
        <w:t xml:space="preserve"> или рождение у него ребёнка</w:t>
      </w:r>
    </w:p>
    <w:p w:rsidR="0041392F" w:rsidRDefault="0041392F" w:rsidP="0041392F">
      <w:pPr>
        <w:pStyle w:val="a4"/>
        <w:numPr>
          <w:ilvl w:val="1"/>
          <w:numId w:val="17"/>
        </w:numPr>
        <w:spacing w:line="240" w:lineRule="auto"/>
        <w:jc w:val="both"/>
        <w:rPr>
          <w:rFonts w:cstheme="minorHAnsi"/>
          <w:sz w:val="24"/>
          <w:szCs w:val="24"/>
        </w:rPr>
      </w:pPr>
      <w:r w:rsidRPr="008777D8">
        <w:rPr>
          <w:rFonts w:cstheme="minorHAnsi"/>
          <w:sz w:val="24"/>
          <w:szCs w:val="24"/>
        </w:rPr>
        <w:t>Казнь героя</w:t>
      </w:r>
    </w:p>
    <w:p w:rsidR="0041392F" w:rsidRDefault="0041392F" w:rsidP="0041392F">
      <w:pPr>
        <w:pStyle w:val="3"/>
      </w:pPr>
      <w:bookmarkStart w:id="84" w:name="_Toc356298335"/>
      <w:r>
        <w:t>Дополнительные возможности</w:t>
      </w:r>
      <w:r w:rsidR="00C40F63">
        <w:t xml:space="preserve"> священника</w:t>
      </w:r>
      <w:bookmarkEnd w:id="84"/>
    </w:p>
    <w:p w:rsidR="0041392F" w:rsidRPr="008777D8" w:rsidRDefault="0041392F" w:rsidP="0041392F">
      <w:pPr>
        <w:spacing w:line="240" w:lineRule="auto"/>
        <w:jc w:val="both"/>
        <w:rPr>
          <w:rFonts w:cstheme="minorHAnsi"/>
          <w:sz w:val="24"/>
          <w:szCs w:val="24"/>
        </w:rPr>
      </w:pPr>
      <w:r w:rsidRPr="008777D8">
        <w:rPr>
          <w:rFonts w:cstheme="minorHAnsi"/>
          <w:sz w:val="24"/>
          <w:szCs w:val="24"/>
        </w:rPr>
        <w:t xml:space="preserve">Когда священник (или его помощник) проводит 1 обряд первого уровня или 4 обряда второго уровня или 10 обрядов третьего уровня, он получает </w:t>
      </w:r>
      <w:r>
        <w:rPr>
          <w:rFonts w:cstheme="minorHAnsi"/>
          <w:sz w:val="24"/>
          <w:szCs w:val="24"/>
        </w:rPr>
        <w:t>способность «Пост».</w:t>
      </w:r>
    </w:p>
    <w:p w:rsidR="0041392F" w:rsidRPr="008777D8" w:rsidRDefault="0041392F" w:rsidP="0041392F">
      <w:pPr>
        <w:spacing w:line="240" w:lineRule="auto"/>
        <w:jc w:val="both"/>
        <w:rPr>
          <w:rFonts w:cstheme="minorHAnsi"/>
          <w:sz w:val="24"/>
          <w:szCs w:val="24"/>
        </w:rPr>
      </w:pPr>
      <w:r w:rsidRPr="00467D1F">
        <w:rPr>
          <w:rFonts w:cstheme="minorHAnsi"/>
          <w:b/>
          <w:sz w:val="24"/>
          <w:szCs w:val="24"/>
        </w:rPr>
        <w:t>Пост</w:t>
      </w:r>
      <w:r w:rsidRPr="008777D8">
        <w:rPr>
          <w:rFonts w:cstheme="minorHAnsi"/>
          <w:sz w:val="24"/>
          <w:szCs w:val="24"/>
        </w:rPr>
        <w:t xml:space="preserve"> – священник в течение 10 минут не может покидать пределы храма, есть, говорить с лицами противоположного пола, проводить обряды, прикасаться к деньгам и оружию. </w:t>
      </w:r>
      <w:r>
        <w:rPr>
          <w:rFonts w:cstheme="minorHAnsi"/>
          <w:sz w:val="24"/>
          <w:szCs w:val="24"/>
        </w:rPr>
        <w:t xml:space="preserve">В случае нарушения этих условий следует начать пост заново. </w:t>
      </w:r>
      <w:r w:rsidRPr="008777D8">
        <w:rPr>
          <w:rFonts w:cstheme="minorHAnsi"/>
          <w:sz w:val="24"/>
          <w:szCs w:val="24"/>
        </w:rPr>
        <w:t xml:space="preserve">По истечении 10 минут и до конца эконом-цикла получает неуязвимость к </w:t>
      </w:r>
      <w:r>
        <w:rPr>
          <w:rFonts w:cstheme="minorHAnsi"/>
          <w:sz w:val="24"/>
          <w:szCs w:val="24"/>
        </w:rPr>
        <w:t>болезням, в том числе Пандемии. Каждый пост</w:t>
      </w:r>
      <w:r w:rsidRPr="008777D8">
        <w:rPr>
          <w:rFonts w:cstheme="minorHAnsi"/>
          <w:sz w:val="24"/>
          <w:szCs w:val="24"/>
        </w:rPr>
        <w:t xml:space="preserve"> фиксируется в книге.</w:t>
      </w:r>
      <w:r>
        <w:rPr>
          <w:rFonts w:cstheme="minorHAnsi"/>
          <w:sz w:val="24"/>
          <w:szCs w:val="24"/>
        </w:rPr>
        <w:t xml:space="preserve"> Священник может поститься неограниченное количество раз за эконом-цикл.</w:t>
      </w:r>
    </w:p>
    <w:p w:rsidR="0041392F" w:rsidRPr="008777D8" w:rsidRDefault="0041392F" w:rsidP="0041392F">
      <w:pPr>
        <w:spacing w:line="240" w:lineRule="auto"/>
        <w:jc w:val="both"/>
        <w:rPr>
          <w:rFonts w:cstheme="minorHAnsi"/>
          <w:sz w:val="24"/>
          <w:szCs w:val="24"/>
        </w:rPr>
      </w:pPr>
      <w:r w:rsidRPr="008777D8">
        <w:rPr>
          <w:rFonts w:cstheme="minorHAnsi"/>
          <w:sz w:val="24"/>
          <w:szCs w:val="24"/>
        </w:rPr>
        <w:t xml:space="preserve">Когда священник (помощник) проводит 4 обряда первого уровня/16 обрядов второго уровня/40 обрядов третьего уровня, он получает </w:t>
      </w:r>
      <w:r>
        <w:rPr>
          <w:rFonts w:cstheme="minorHAnsi"/>
          <w:sz w:val="24"/>
          <w:szCs w:val="24"/>
        </w:rPr>
        <w:t>способность</w:t>
      </w:r>
      <w:r w:rsidRPr="008777D8">
        <w:rPr>
          <w:rFonts w:cstheme="minorHAnsi"/>
          <w:sz w:val="24"/>
          <w:szCs w:val="24"/>
        </w:rPr>
        <w:t xml:space="preserve"> «Вериги».</w:t>
      </w:r>
    </w:p>
    <w:p w:rsidR="0041392F" w:rsidRPr="008777D8" w:rsidRDefault="0041392F" w:rsidP="0041392F">
      <w:pPr>
        <w:spacing w:line="240" w:lineRule="auto"/>
        <w:jc w:val="both"/>
        <w:rPr>
          <w:rFonts w:cstheme="minorHAnsi"/>
          <w:sz w:val="24"/>
          <w:szCs w:val="24"/>
        </w:rPr>
      </w:pPr>
      <w:r w:rsidRPr="00467D1F">
        <w:rPr>
          <w:rFonts w:cstheme="minorHAnsi"/>
          <w:b/>
          <w:sz w:val="24"/>
          <w:szCs w:val="24"/>
        </w:rPr>
        <w:t>Вериги</w:t>
      </w:r>
      <w:r w:rsidRPr="008777D8">
        <w:rPr>
          <w:rFonts w:cstheme="minorHAnsi"/>
          <w:sz w:val="24"/>
          <w:szCs w:val="24"/>
        </w:rPr>
        <w:t xml:space="preserve"> – антуражные вериги носятся священником показательно и отыгрышно,</w:t>
      </w:r>
      <w:r>
        <w:rPr>
          <w:rFonts w:cstheme="minorHAnsi"/>
          <w:sz w:val="24"/>
          <w:szCs w:val="24"/>
        </w:rPr>
        <w:t xml:space="preserve"> священник в веригах не может бегать и сражаться,</w:t>
      </w:r>
      <w:r w:rsidRPr="008777D8">
        <w:rPr>
          <w:rFonts w:cstheme="minorHAnsi"/>
          <w:sz w:val="24"/>
          <w:szCs w:val="24"/>
        </w:rPr>
        <w:t xml:space="preserve"> через 20 минут ношения и до времени снятия</w:t>
      </w:r>
      <w:r>
        <w:rPr>
          <w:rFonts w:cstheme="minorHAnsi"/>
          <w:sz w:val="24"/>
          <w:szCs w:val="24"/>
        </w:rPr>
        <w:t xml:space="preserve"> или окончания эконом-цикла</w:t>
      </w:r>
      <w:r w:rsidRPr="008777D8">
        <w:rPr>
          <w:rFonts w:cstheme="minorHAnsi"/>
          <w:sz w:val="24"/>
          <w:szCs w:val="24"/>
        </w:rPr>
        <w:t xml:space="preserve"> священник неуязвим д</w:t>
      </w:r>
      <w:r>
        <w:rPr>
          <w:rFonts w:cstheme="minorHAnsi"/>
          <w:sz w:val="24"/>
          <w:szCs w:val="24"/>
        </w:rPr>
        <w:t>ля воздействия всей ритуальной магии</w:t>
      </w:r>
      <w:r w:rsidRPr="008777D8">
        <w:rPr>
          <w:rFonts w:cstheme="minorHAnsi"/>
          <w:sz w:val="24"/>
          <w:szCs w:val="24"/>
        </w:rPr>
        <w:t xml:space="preserve">. </w:t>
      </w:r>
      <w:r>
        <w:rPr>
          <w:rFonts w:cstheme="minorHAnsi"/>
          <w:sz w:val="24"/>
          <w:szCs w:val="24"/>
        </w:rPr>
        <w:t xml:space="preserve">Время начала ношения </w:t>
      </w:r>
      <w:r w:rsidRPr="008777D8">
        <w:rPr>
          <w:rFonts w:cstheme="minorHAnsi"/>
          <w:sz w:val="24"/>
          <w:szCs w:val="24"/>
        </w:rPr>
        <w:t>вериг так же фиксируется в книге.</w:t>
      </w:r>
      <w:r>
        <w:rPr>
          <w:rFonts w:cstheme="minorHAnsi"/>
          <w:sz w:val="24"/>
          <w:szCs w:val="24"/>
        </w:rPr>
        <w:t xml:space="preserve"> Если священник снимает вериги, время ношения обнуляется.</w:t>
      </w:r>
    </w:p>
    <w:p w:rsidR="0041392F" w:rsidRDefault="0041392F" w:rsidP="0041392F">
      <w:pPr>
        <w:spacing w:line="240" w:lineRule="auto"/>
        <w:jc w:val="both"/>
        <w:rPr>
          <w:rFonts w:cstheme="minorHAnsi"/>
          <w:sz w:val="24"/>
          <w:szCs w:val="24"/>
        </w:rPr>
      </w:pPr>
      <w:r w:rsidRPr="008777D8">
        <w:rPr>
          <w:rFonts w:cstheme="minorHAnsi"/>
          <w:sz w:val="24"/>
          <w:szCs w:val="24"/>
        </w:rPr>
        <w:t xml:space="preserve">Когда священник (его помощник) 3 раза успешно постится и при этом носит вериги, он получает </w:t>
      </w:r>
      <w:r>
        <w:rPr>
          <w:rFonts w:cstheme="minorHAnsi"/>
          <w:sz w:val="24"/>
          <w:szCs w:val="24"/>
        </w:rPr>
        <w:t>способность</w:t>
      </w:r>
      <w:r w:rsidRPr="008777D8">
        <w:rPr>
          <w:rFonts w:cstheme="minorHAnsi"/>
          <w:sz w:val="24"/>
          <w:szCs w:val="24"/>
        </w:rPr>
        <w:t xml:space="preserve"> «флагеллантство». </w:t>
      </w:r>
    </w:p>
    <w:p w:rsidR="0041392F" w:rsidRDefault="0041392F" w:rsidP="0041392F">
      <w:pPr>
        <w:spacing w:line="240" w:lineRule="auto"/>
        <w:jc w:val="both"/>
        <w:rPr>
          <w:rFonts w:cstheme="minorHAnsi"/>
          <w:sz w:val="24"/>
          <w:szCs w:val="24"/>
        </w:rPr>
      </w:pPr>
      <w:r w:rsidRPr="002A5403">
        <w:rPr>
          <w:rFonts w:cstheme="minorHAnsi"/>
          <w:b/>
          <w:sz w:val="24"/>
          <w:szCs w:val="24"/>
        </w:rPr>
        <w:t>Флагеллантство</w:t>
      </w:r>
      <w:r>
        <w:rPr>
          <w:rFonts w:cstheme="minorHAnsi"/>
          <w:sz w:val="24"/>
          <w:szCs w:val="24"/>
        </w:rPr>
        <w:t xml:space="preserve"> - в</w:t>
      </w:r>
      <w:r w:rsidRPr="008777D8">
        <w:rPr>
          <w:rFonts w:cstheme="minorHAnsi"/>
          <w:sz w:val="24"/>
          <w:szCs w:val="24"/>
        </w:rPr>
        <w:t xml:space="preserve"> течение 10 минут священник показательно истязает себя и бьётся в религиозном экстазе, </w:t>
      </w:r>
      <w:r>
        <w:rPr>
          <w:rFonts w:cstheme="minorHAnsi"/>
          <w:sz w:val="24"/>
          <w:szCs w:val="24"/>
        </w:rPr>
        <w:t>после чего получает возможности «Исцеление» и «Благословение». Способность «флагелланство» не может быть использована чаще, чем 1 раз в эконом-цикл.</w:t>
      </w:r>
    </w:p>
    <w:p w:rsidR="0041392F" w:rsidRDefault="0041392F" w:rsidP="0041392F">
      <w:pPr>
        <w:spacing w:line="240" w:lineRule="auto"/>
        <w:jc w:val="both"/>
        <w:rPr>
          <w:rFonts w:cstheme="minorHAnsi"/>
          <w:sz w:val="24"/>
          <w:szCs w:val="24"/>
        </w:rPr>
      </w:pPr>
      <w:r>
        <w:rPr>
          <w:rFonts w:cstheme="minorHAnsi"/>
          <w:b/>
          <w:sz w:val="24"/>
          <w:szCs w:val="24"/>
        </w:rPr>
        <w:t>Исцеление</w:t>
      </w:r>
      <w:r>
        <w:rPr>
          <w:rFonts w:cstheme="minorHAnsi"/>
          <w:sz w:val="24"/>
          <w:szCs w:val="24"/>
        </w:rPr>
        <w:t xml:space="preserve"> – священник проводит обряд 2 уровня и исцеляет 1</w:t>
      </w:r>
      <w:r w:rsidRPr="008777D8">
        <w:rPr>
          <w:rFonts w:cstheme="minorHAnsi"/>
          <w:sz w:val="24"/>
          <w:szCs w:val="24"/>
        </w:rPr>
        <w:t xml:space="preserve"> </w:t>
      </w:r>
      <w:r>
        <w:rPr>
          <w:rFonts w:cstheme="minorHAnsi"/>
          <w:sz w:val="24"/>
          <w:szCs w:val="24"/>
        </w:rPr>
        <w:t>персонажа своей веры</w:t>
      </w:r>
      <w:r w:rsidRPr="008777D8">
        <w:rPr>
          <w:rFonts w:cstheme="minorHAnsi"/>
          <w:sz w:val="24"/>
          <w:szCs w:val="24"/>
        </w:rPr>
        <w:t xml:space="preserve"> простым наложением рук</w:t>
      </w:r>
      <w:r>
        <w:rPr>
          <w:rFonts w:cstheme="minorHAnsi"/>
          <w:sz w:val="24"/>
          <w:szCs w:val="24"/>
        </w:rPr>
        <w:t xml:space="preserve"> (восстанавливается личный хит, излечиваются все болезни, включая Пандемию) </w:t>
      </w:r>
    </w:p>
    <w:p w:rsidR="0041392F" w:rsidRDefault="0041392F" w:rsidP="0041392F">
      <w:pPr>
        <w:spacing w:line="240" w:lineRule="auto"/>
        <w:jc w:val="both"/>
        <w:rPr>
          <w:rFonts w:cstheme="minorHAnsi"/>
          <w:sz w:val="24"/>
          <w:szCs w:val="24"/>
        </w:rPr>
      </w:pPr>
      <w:r w:rsidRPr="002A5403">
        <w:rPr>
          <w:rFonts w:cstheme="minorHAnsi"/>
          <w:b/>
          <w:sz w:val="24"/>
          <w:szCs w:val="24"/>
        </w:rPr>
        <w:t>Благословение</w:t>
      </w:r>
      <w:r>
        <w:rPr>
          <w:rFonts w:cstheme="minorHAnsi"/>
          <w:sz w:val="24"/>
          <w:szCs w:val="24"/>
        </w:rPr>
        <w:t xml:space="preserve"> – священник проводит обряд 2 уровня и </w:t>
      </w:r>
      <w:r w:rsidR="00B14163">
        <w:rPr>
          <w:rFonts w:cstheme="minorHAnsi"/>
          <w:sz w:val="24"/>
          <w:szCs w:val="24"/>
        </w:rPr>
        <w:t>благословляет</w:t>
      </w:r>
      <w:r>
        <w:rPr>
          <w:rFonts w:cstheme="minorHAnsi"/>
          <w:sz w:val="24"/>
          <w:szCs w:val="24"/>
        </w:rPr>
        <w:t xml:space="preserve"> двоих персонажей своей веры. Благословение до конца экономического цикла делает их неуязвимыми для болезней или действия магии (на выбор священника). </w:t>
      </w:r>
      <w:r w:rsidRPr="008777D8">
        <w:rPr>
          <w:rFonts w:cstheme="minorHAnsi"/>
          <w:sz w:val="24"/>
          <w:szCs w:val="24"/>
        </w:rPr>
        <w:t>Всё это (в т.ч. время и кол-во лечений</w:t>
      </w:r>
      <w:r>
        <w:rPr>
          <w:rFonts w:cstheme="minorHAnsi"/>
          <w:sz w:val="24"/>
          <w:szCs w:val="24"/>
        </w:rPr>
        <w:t>/благословений</w:t>
      </w:r>
      <w:r w:rsidRPr="008777D8">
        <w:rPr>
          <w:rFonts w:cstheme="minorHAnsi"/>
          <w:sz w:val="24"/>
          <w:szCs w:val="24"/>
        </w:rPr>
        <w:t>) так же фиксируется в книге.</w:t>
      </w:r>
      <w:r>
        <w:rPr>
          <w:rFonts w:cstheme="minorHAnsi"/>
          <w:sz w:val="24"/>
          <w:szCs w:val="24"/>
        </w:rPr>
        <w:t xml:space="preserve"> </w:t>
      </w:r>
    </w:p>
    <w:p w:rsidR="0041392F" w:rsidRDefault="0041392F" w:rsidP="0041392F">
      <w:pPr>
        <w:spacing w:line="240" w:lineRule="auto"/>
        <w:jc w:val="both"/>
        <w:rPr>
          <w:rFonts w:cstheme="minorHAnsi"/>
          <w:sz w:val="24"/>
          <w:szCs w:val="24"/>
        </w:rPr>
      </w:pPr>
      <w:r>
        <w:rPr>
          <w:rFonts w:cstheme="minorHAnsi"/>
          <w:sz w:val="24"/>
          <w:szCs w:val="24"/>
        </w:rPr>
        <w:t>Когда священник исцеляет или благословляет в сумме 5 персонажей, он получает способность «</w:t>
      </w:r>
      <w:r w:rsidRPr="0035349B">
        <w:rPr>
          <w:rFonts w:cstheme="minorHAnsi"/>
          <w:sz w:val="24"/>
          <w:szCs w:val="24"/>
        </w:rPr>
        <w:t>Вознесение</w:t>
      </w:r>
      <w:r>
        <w:rPr>
          <w:rFonts w:cstheme="minorHAnsi"/>
          <w:sz w:val="24"/>
          <w:szCs w:val="24"/>
        </w:rPr>
        <w:t>».</w:t>
      </w:r>
    </w:p>
    <w:p w:rsidR="0041392F" w:rsidRDefault="0041392F" w:rsidP="0041392F">
      <w:pPr>
        <w:spacing w:line="240" w:lineRule="auto"/>
        <w:jc w:val="both"/>
        <w:rPr>
          <w:rFonts w:cstheme="minorHAnsi"/>
          <w:sz w:val="24"/>
          <w:szCs w:val="24"/>
        </w:rPr>
      </w:pPr>
      <w:r w:rsidRPr="0035349B">
        <w:rPr>
          <w:rFonts w:cstheme="minorHAnsi"/>
          <w:b/>
          <w:sz w:val="24"/>
          <w:szCs w:val="24"/>
        </w:rPr>
        <w:lastRenderedPageBreak/>
        <w:t>Вознесение</w:t>
      </w:r>
      <w:r>
        <w:rPr>
          <w:rFonts w:cstheme="minorHAnsi"/>
          <w:sz w:val="24"/>
          <w:szCs w:val="24"/>
        </w:rPr>
        <w:t xml:space="preserve"> – священник проводит обряд 2 уровня, платит 10 монет и ценой собственной жизни или жизни персонажа своей веры может вернуть из мира мёртвых любого персонажа своей веры. Тело персонажа должно в это время находиться в распоряжении священника или в мертвяке. Персонаж воскресает там, где находится в данный момент, сохраняет все знания, способности и память на момент своей смерти.</w:t>
      </w:r>
      <w:r w:rsidR="00B14163">
        <w:rPr>
          <w:rFonts w:cstheme="minorHAnsi"/>
          <w:sz w:val="24"/>
          <w:szCs w:val="24"/>
        </w:rPr>
        <w:t xml:space="preserve"> Все эффекты (болезни, отравления и т.д.) на момент смерти сохраняются, восстанавливается 1 личный хит.</w:t>
      </w:r>
    </w:p>
    <w:p w:rsidR="0041392F" w:rsidRDefault="0041392F" w:rsidP="0041392F">
      <w:pPr>
        <w:spacing w:line="240" w:lineRule="auto"/>
        <w:jc w:val="both"/>
        <w:rPr>
          <w:rFonts w:cstheme="minorHAnsi"/>
          <w:sz w:val="24"/>
          <w:szCs w:val="24"/>
        </w:rPr>
      </w:pPr>
    </w:p>
    <w:p w:rsidR="0041392F" w:rsidRPr="008777D8" w:rsidRDefault="0041392F" w:rsidP="0041392F">
      <w:pPr>
        <w:spacing w:line="240" w:lineRule="auto"/>
        <w:jc w:val="both"/>
        <w:rPr>
          <w:rFonts w:cstheme="minorHAnsi"/>
          <w:sz w:val="24"/>
          <w:szCs w:val="24"/>
        </w:rPr>
      </w:pPr>
      <w:r>
        <w:rPr>
          <w:rFonts w:cstheme="minorHAnsi"/>
          <w:sz w:val="24"/>
          <w:szCs w:val="24"/>
        </w:rPr>
        <w:t>*Орки и священники Энтигона имеют другие дополнительные возможности, не разглашаются здесь.</w:t>
      </w:r>
    </w:p>
    <w:p w:rsidR="00AE69D0" w:rsidRPr="008777D8" w:rsidRDefault="00AE69D0" w:rsidP="00AE69D0">
      <w:pPr>
        <w:spacing w:line="240" w:lineRule="auto"/>
        <w:jc w:val="both"/>
        <w:rPr>
          <w:rFonts w:cstheme="minorHAnsi"/>
          <w:sz w:val="24"/>
          <w:szCs w:val="24"/>
        </w:rPr>
      </w:pPr>
    </w:p>
    <w:p w:rsidR="00AE69D0" w:rsidRDefault="00AE69D0">
      <w:r>
        <w:br w:type="page"/>
      </w:r>
    </w:p>
    <w:p w:rsidR="00484852" w:rsidRDefault="0060703A" w:rsidP="0060703A">
      <w:pPr>
        <w:pStyle w:val="1"/>
      </w:pPr>
      <w:bookmarkStart w:id="85" w:name="_Магия"/>
      <w:bookmarkStart w:id="86" w:name="_Toc356298336"/>
      <w:bookmarkEnd w:id="85"/>
      <w:r>
        <w:lastRenderedPageBreak/>
        <w:t>Магия</w:t>
      </w:r>
      <w:bookmarkEnd w:id="86"/>
    </w:p>
    <w:p w:rsidR="0060703A" w:rsidRPr="008777D8" w:rsidRDefault="0060703A" w:rsidP="0060703A">
      <w:pPr>
        <w:pStyle w:val="2"/>
        <w:spacing w:line="240" w:lineRule="auto"/>
        <w:jc w:val="both"/>
        <w:rPr>
          <w:rStyle w:val="apple-style-span"/>
          <w:rFonts w:asciiTheme="minorHAnsi" w:hAnsiTheme="minorHAnsi" w:cstheme="minorHAnsi"/>
          <w:sz w:val="24"/>
          <w:szCs w:val="24"/>
        </w:rPr>
      </w:pPr>
      <w:bookmarkStart w:id="87" w:name="_Toc356298337"/>
      <w:r>
        <w:rPr>
          <w:rStyle w:val="apple-style-span"/>
          <w:rFonts w:asciiTheme="minorHAnsi" w:hAnsiTheme="minorHAnsi" w:cstheme="minorHAnsi"/>
          <w:sz w:val="24"/>
          <w:szCs w:val="24"/>
        </w:rPr>
        <w:t>Что нужно знать о магии не-магическому персонажу</w:t>
      </w:r>
      <w:bookmarkEnd w:id="87"/>
    </w:p>
    <w:p w:rsidR="0060703A" w:rsidRDefault="0060703A" w:rsidP="0060703A">
      <w:pPr>
        <w:spacing w:before="100" w:beforeAutospacing="1" w:after="100" w:afterAutospacing="1" w:line="240" w:lineRule="auto"/>
        <w:jc w:val="both"/>
        <w:rPr>
          <w:rStyle w:val="apple-style-span"/>
          <w:rFonts w:cstheme="minorHAnsi"/>
          <w:color w:val="000000"/>
          <w:sz w:val="24"/>
          <w:szCs w:val="24"/>
        </w:rPr>
      </w:pPr>
      <w:r w:rsidRPr="008777D8">
        <w:rPr>
          <w:rStyle w:val="apple-style-span"/>
          <w:rFonts w:cstheme="minorHAnsi"/>
          <w:color w:val="000000"/>
          <w:sz w:val="24"/>
          <w:szCs w:val="24"/>
        </w:rPr>
        <w:t xml:space="preserve">Все магические действия осуществляются только в небоевой обстановке. Во время штурмов не действует ни магия, </w:t>
      </w:r>
      <w:r w:rsidRPr="008777D8">
        <w:rPr>
          <w:rFonts w:cstheme="minorHAnsi"/>
          <w:sz w:val="24"/>
          <w:szCs w:val="24"/>
          <w:lang w:eastAsia="ru-RU"/>
        </w:rPr>
        <w:t>ни</w:t>
      </w:r>
      <w:r w:rsidRPr="008777D8">
        <w:rPr>
          <w:rStyle w:val="apple-style-span"/>
          <w:rFonts w:cstheme="minorHAnsi"/>
          <w:color w:val="000000"/>
          <w:sz w:val="24"/>
          <w:szCs w:val="24"/>
        </w:rPr>
        <w:t xml:space="preserve"> добавленные с её помощью эффекты</w:t>
      </w:r>
      <w:r w:rsidR="00C60E08">
        <w:rPr>
          <w:rStyle w:val="apple-style-span"/>
          <w:rFonts w:cstheme="minorHAnsi"/>
          <w:color w:val="000000"/>
          <w:sz w:val="24"/>
          <w:szCs w:val="24"/>
        </w:rPr>
        <w:t xml:space="preserve"> (исключение составляют </w:t>
      </w:r>
      <w:r>
        <w:rPr>
          <w:rStyle w:val="apple-style-span"/>
          <w:rFonts w:cstheme="minorHAnsi"/>
          <w:color w:val="000000"/>
          <w:sz w:val="24"/>
          <w:szCs w:val="24"/>
        </w:rPr>
        <w:t>доспешные хиты</w:t>
      </w:r>
      <w:r w:rsidR="00570E30">
        <w:rPr>
          <w:rStyle w:val="apple-style-span"/>
          <w:rFonts w:cstheme="minorHAnsi"/>
          <w:color w:val="000000"/>
          <w:sz w:val="24"/>
          <w:szCs w:val="24"/>
        </w:rPr>
        <w:t>, свойства наподобие невидимости с началом штурма перестают работать</w:t>
      </w:r>
      <w:r>
        <w:rPr>
          <w:rStyle w:val="apple-style-span"/>
          <w:rFonts w:cstheme="minorHAnsi"/>
          <w:color w:val="000000"/>
          <w:sz w:val="24"/>
          <w:szCs w:val="24"/>
        </w:rPr>
        <w:t>)</w:t>
      </w:r>
      <w:r w:rsidRPr="008777D8">
        <w:rPr>
          <w:rStyle w:val="apple-style-span"/>
          <w:rFonts w:cstheme="minorHAnsi"/>
          <w:color w:val="000000"/>
          <w:sz w:val="24"/>
          <w:szCs w:val="24"/>
        </w:rPr>
        <w:t>.</w:t>
      </w:r>
      <w:r>
        <w:rPr>
          <w:rStyle w:val="apple-style-span"/>
          <w:rFonts w:cstheme="minorHAnsi"/>
          <w:color w:val="000000"/>
          <w:sz w:val="24"/>
          <w:szCs w:val="24"/>
        </w:rPr>
        <w:t xml:space="preserve"> Магия не действует на знамёна. Магия может использоваться тремя методами: посредством ритуалов, посредством артефактов и посредством ядов и зелий. Яды могут добавляться только в еду и питьё. Зелья так же могут действовать при нанесении на кожу (рисунок, брызги и т.д.</w:t>
      </w:r>
      <w:r w:rsidR="00570E30">
        <w:rPr>
          <w:rStyle w:val="apple-style-span"/>
          <w:rFonts w:cstheme="minorHAnsi"/>
          <w:color w:val="000000"/>
          <w:sz w:val="24"/>
          <w:szCs w:val="24"/>
        </w:rPr>
        <w:t>, однако должны попасть именно на кожу</w:t>
      </w:r>
      <w:r>
        <w:rPr>
          <w:rStyle w:val="apple-style-span"/>
          <w:rFonts w:cstheme="minorHAnsi"/>
          <w:color w:val="000000"/>
          <w:sz w:val="24"/>
          <w:szCs w:val="24"/>
        </w:rPr>
        <w:t>), метод действия определяется при их изобретении.</w:t>
      </w:r>
      <w:r w:rsidR="00570E30">
        <w:rPr>
          <w:rStyle w:val="apple-style-span"/>
          <w:rFonts w:cstheme="minorHAnsi"/>
          <w:color w:val="000000"/>
          <w:sz w:val="24"/>
          <w:szCs w:val="24"/>
        </w:rPr>
        <w:t xml:space="preserve"> Действие магии может быть ограничено артефактами</w:t>
      </w:r>
      <w:r w:rsidR="00C60E08">
        <w:rPr>
          <w:rStyle w:val="apple-style-span"/>
          <w:rFonts w:cstheme="minorHAnsi"/>
          <w:color w:val="000000"/>
          <w:sz w:val="24"/>
          <w:szCs w:val="24"/>
        </w:rPr>
        <w:t xml:space="preserve"> и способностями священников (см. «Религия»)</w:t>
      </w:r>
      <w:r w:rsidR="00570E30">
        <w:rPr>
          <w:rStyle w:val="apple-style-span"/>
          <w:rFonts w:cstheme="minorHAnsi"/>
          <w:color w:val="000000"/>
          <w:sz w:val="24"/>
          <w:szCs w:val="24"/>
        </w:rPr>
        <w:t>. Магия не может добавлять личные хиты</w:t>
      </w:r>
      <w:r w:rsidRPr="008777D8">
        <w:rPr>
          <w:rStyle w:val="apple-style-span"/>
          <w:rFonts w:cstheme="minorHAnsi"/>
          <w:color w:val="000000"/>
          <w:sz w:val="24"/>
          <w:szCs w:val="24"/>
        </w:rPr>
        <w:t>, не может увеличивать повреждения, наносимые оружием</w:t>
      </w:r>
      <w:r w:rsidR="00570E30">
        <w:rPr>
          <w:rStyle w:val="apple-style-span"/>
          <w:rFonts w:cstheme="minorHAnsi"/>
          <w:color w:val="000000"/>
          <w:sz w:val="24"/>
          <w:szCs w:val="24"/>
        </w:rPr>
        <w:t>, не может дистанционно снимать хиты (только если человек, которому снимают хиты, видит мага).</w:t>
      </w:r>
      <w:r w:rsidR="00A779B7">
        <w:rPr>
          <w:rStyle w:val="apple-style-span"/>
          <w:rFonts w:cstheme="minorHAnsi"/>
          <w:color w:val="000000"/>
          <w:sz w:val="24"/>
          <w:szCs w:val="24"/>
        </w:rPr>
        <w:t xml:space="preserve"> Никакое магическое свойство (кроме отдельно оговорённых с мастером) не может длиться дольше часа (касается невидимости, приворотов, доспешных хитов и т.д.).</w:t>
      </w:r>
    </w:p>
    <w:p w:rsidR="00A779B7" w:rsidRDefault="00A779B7" w:rsidP="0060703A">
      <w:pPr>
        <w:spacing w:before="100" w:beforeAutospacing="1" w:after="100" w:afterAutospacing="1" w:line="240" w:lineRule="auto"/>
        <w:jc w:val="both"/>
        <w:rPr>
          <w:rStyle w:val="apple-style-span"/>
          <w:rFonts w:cstheme="minorHAnsi"/>
          <w:color w:val="000000"/>
          <w:sz w:val="24"/>
          <w:szCs w:val="24"/>
        </w:rPr>
      </w:pPr>
      <w:r>
        <w:rPr>
          <w:rStyle w:val="apple-style-span"/>
          <w:rFonts w:cstheme="minorHAnsi"/>
          <w:color w:val="000000"/>
          <w:sz w:val="24"/>
          <w:szCs w:val="24"/>
        </w:rPr>
        <w:t>Зелья, яды и артефакты может использовать любой персонаж.</w:t>
      </w:r>
    </w:p>
    <w:p w:rsidR="00A779B7" w:rsidRDefault="00A779B7" w:rsidP="0060703A">
      <w:pPr>
        <w:spacing w:before="100" w:beforeAutospacing="1" w:after="100" w:afterAutospacing="1" w:line="240" w:lineRule="auto"/>
        <w:jc w:val="both"/>
        <w:rPr>
          <w:rStyle w:val="apple-style-span"/>
          <w:rFonts w:cstheme="minorHAnsi"/>
          <w:color w:val="000000"/>
          <w:sz w:val="24"/>
          <w:szCs w:val="24"/>
        </w:rPr>
      </w:pPr>
      <w:r>
        <w:rPr>
          <w:rStyle w:val="apple-style-span"/>
          <w:rFonts w:cstheme="minorHAnsi"/>
          <w:color w:val="000000"/>
          <w:sz w:val="24"/>
          <w:szCs w:val="24"/>
        </w:rPr>
        <w:t>Количество магов не может превышать 1 к 5 в команде</w:t>
      </w:r>
      <w:r w:rsidR="00C60E08">
        <w:rPr>
          <w:rStyle w:val="apple-style-span"/>
          <w:rFonts w:cstheme="minorHAnsi"/>
          <w:color w:val="000000"/>
          <w:sz w:val="24"/>
          <w:szCs w:val="24"/>
        </w:rPr>
        <w:t xml:space="preserve"> (т.е. магом может быть каждый шестой игрок)</w:t>
      </w:r>
      <w:r>
        <w:rPr>
          <w:rStyle w:val="apple-style-span"/>
          <w:rFonts w:cstheme="minorHAnsi"/>
          <w:color w:val="000000"/>
          <w:sz w:val="24"/>
          <w:szCs w:val="24"/>
        </w:rPr>
        <w:t>. Все магические заявки согласуются до игры.</w:t>
      </w:r>
      <w:r w:rsidR="00CF66DF">
        <w:rPr>
          <w:rStyle w:val="apple-style-span"/>
          <w:rFonts w:cstheme="minorHAnsi"/>
          <w:color w:val="000000"/>
          <w:sz w:val="24"/>
          <w:szCs w:val="24"/>
        </w:rPr>
        <w:t xml:space="preserve"> Все маги обладают «знатным» социальным статусом.</w:t>
      </w:r>
    </w:p>
    <w:p w:rsidR="00570E30" w:rsidRDefault="00570E30" w:rsidP="0060703A">
      <w:pPr>
        <w:spacing w:before="100" w:beforeAutospacing="1" w:after="100" w:afterAutospacing="1" w:line="240" w:lineRule="auto"/>
        <w:jc w:val="both"/>
        <w:rPr>
          <w:rStyle w:val="apple-style-span"/>
          <w:rFonts w:cstheme="minorHAnsi"/>
          <w:color w:val="000000"/>
          <w:sz w:val="24"/>
          <w:szCs w:val="24"/>
        </w:rPr>
      </w:pPr>
      <w:r>
        <w:rPr>
          <w:rStyle w:val="apple-style-span"/>
          <w:rFonts w:cstheme="minorHAnsi"/>
          <w:color w:val="000000"/>
          <w:sz w:val="24"/>
          <w:szCs w:val="24"/>
        </w:rPr>
        <w:t xml:space="preserve">Маг не может использовать </w:t>
      </w:r>
      <w:r w:rsidR="00C60E08">
        <w:rPr>
          <w:rStyle w:val="apple-style-span"/>
          <w:rFonts w:cstheme="minorHAnsi"/>
          <w:color w:val="000000"/>
          <w:sz w:val="24"/>
          <w:szCs w:val="24"/>
        </w:rPr>
        <w:t xml:space="preserve">ритуальную </w:t>
      </w:r>
      <w:r>
        <w:rPr>
          <w:rStyle w:val="apple-style-span"/>
          <w:rFonts w:cstheme="minorHAnsi"/>
          <w:color w:val="000000"/>
          <w:sz w:val="24"/>
          <w:szCs w:val="24"/>
        </w:rPr>
        <w:t>магию, если</w:t>
      </w:r>
      <w:r w:rsidR="00A779B7">
        <w:rPr>
          <w:rStyle w:val="apple-style-span"/>
          <w:rFonts w:cstheme="minorHAnsi"/>
          <w:color w:val="000000"/>
          <w:sz w:val="24"/>
          <w:szCs w:val="24"/>
        </w:rPr>
        <w:t xml:space="preserve"> у него в руках щит или</w:t>
      </w:r>
      <w:r>
        <w:rPr>
          <w:rStyle w:val="apple-style-span"/>
          <w:rFonts w:cstheme="minorHAnsi"/>
          <w:color w:val="000000"/>
          <w:sz w:val="24"/>
          <w:szCs w:val="24"/>
        </w:rPr>
        <w:t xml:space="preserve"> на нём надеты доспехи. Вне зависимости от того, принимает маг участие в боевых столкновениях или нет, из оружия он, согласно сложившимся в Гарлионе взглядам, может использовать только кулуарку и меч.</w:t>
      </w:r>
    </w:p>
    <w:p w:rsidR="00570E30" w:rsidRDefault="00570E30" w:rsidP="0060703A">
      <w:pPr>
        <w:spacing w:before="100" w:beforeAutospacing="1" w:after="100" w:afterAutospacing="1" w:line="240" w:lineRule="auto"/>
        <w:jc w:val="both"/>
        <w:rPr>
          <w:rStyle w:val="apple-style-span"/>
          <w:rFonts w:cstheme="minorHAnsi"/>
          <w:color w:val="000000"/>
          <w:sz w:val="24"/>
          <w:szCs w:val="24"/>
        </w:rPr>
      </w:pPr>
      <w:r>
        <w:rPr>
          <w:rStyle w:val="apple-style-span"/>
          <w:rFonts w:cstheme="minorHAnsi"/>
          <w:color w:val="000000"/>
          <w:sz w:val="24"/>
          <w:szCs w:val="24"/>
        </w:rPr>
        <w:t xml:space="preserve">Маг не может использовать магию, а так же создавать артефакты, яды и зелья, если он утратил магическую книгу. </w:t>
      </w:r>
      <w:r w:rsidR="00A779B7">
        <w:rPr>
          <w:rStyle w:val="apple-style-span"/>
          <w:rFonts w:cstheme="minorHAnsi"/>
          <w:color w:val="000000"/>
          <w:sz w:val="24"/>
          <w:szCs w:val="24"/>
        </w:rPr>
        <w:t>М</w:t>
      </w:r>
      <w:r>
        <w:rPr>
          <w:rStyle w:val="apple-style-span"/>
          <w:rFonts w:cstheme="minorHAnsi"/>
          <w:color w:val="000000"/>
          <w:sz w:val="24"/>
          <w:szCs w:val="24"/>
        </w:rPr>
        <w:t xml:space="preserve">агическая книга может быть отчуждена у </w:t>
      </w:r>
      <w:r w:rsidR="00A779B7">
        <w:rPr>
          <w:rStyle w:val="apple-style-span"/>
          <w:rFonts w:cstheme="minorHAnsi"/>
          <w:color w:val="000000"/>
          <w:sz w:val="24"/>
          <w:szCs w:val="24"/>
        </w:rPr>
        <w:t>мага-хозяина</w:t>
      </w:r>
      <w:r>
        <w:rPr>
          <w:rStyle w:val="apple-style-span"/>
          <w:rFonts w:cstheme="minorHAnsi"/>
          <w:color w:val="000000"/>
          <w:sz w:val="24"/>
          <w:szCs w:val="24"/>
        </w:rPr>
        <w:t xml:space="preserve"> только другим магом</w:t>
      </w:r>
      <w:r w:rsidR="00A779B7">
        <w:rPr>
          <w:rStyle w:val="apple-style-span"/>
          <w:rFonts w:cstheme="minorHAnsi"/>
          <w:color w:val="000000"/>
          <w:sz w:val="24"/>
          <w:szCs w:val="24"/>
        </w:rPr>
        <w:t>, у любого другого персонажа (даже мага) её может забрать любой персонаж.</w:t>
      </w:r>
      <w:r>
        <w:rPr>
          <w:rStyle w:val="apple-style-span"/>
          <w:rFonts w:cstheme="minorHAnsi"/>
          <w:color w:val="000000"/>
          <w:sz w:val="24"/>
          <w:szCs w:val="24"/>
        </w:rPr>
        <w:t xml:space="preserve"> </w:t>
      </w:r>
      <w:r w:rsidR="00A779B7">
        <w:rPr>
          <w:rStyle w:val="apple-style-span"/>
          <w:rFonts w:cstheme="minorHAnsi"/>
          <w:color w:val="000000"/>
          <w:sz w:val="24"/>
          <w:szCs w:val="24"/>
        </w:rPr>
        <w:t>Е</w:t>
      </w:r>
      <w:r>
        <w:rPr>
          <w:rStyle w:val="apple-style-span"/>
          <w:rFonts w:cstheme="minorHAnsi"/>
          <w:color w:val="000000"/>
          <w:sz w:val="24"/>
          <w:szCs w:val="24"/>
        </w:rPr>
        <w:t xml:space="preserve">сли </w:t>
      </w:r>
      <w:r w:rsidR="00A779B7">
        <w:rPr>
          <w:rStyle w:val="apple-style-span"/>
          <w:rFonts w:cstheme="minorHAnsi"/>
          <w:color w:val="000000"/>
          <w:sz w:val="24"/>
          <w:szCs w:val="24"/>
        </w:rPr>
        <w:t xml:space="preserve">маг-хозяин мёртв, другой маг может забрать его книгу с трупа, если </w:t>
      </w:r>
      <w:r>
        <w:rPr>
          <w:rStyle w:val="apple-style-span"/>
          <w:rFonts w:cstheme="minorHAnsi"/>
          <w:color w:val="000000"/>
          <w:sz w:val="24"/>
          <w:szCs w:val="24"/>
        </w:rPr>
        <w:t xml:space="preserve">всё ещё жив – проводится особый ритуал </w:t>
      </w:r>
      <w:r w:rsidR="00B14163">
        <w:rPr>
          <w:rStyle w:val="apple-style-span"/>
          <w:rFonts w:cstheme="minorHAnsi"/>
          <w:color w:val="000000"/>
          <w:sz w:val="24"/>
          <w:szCs w:val="24"/>
        </w:rPr>
        <w:t>отчуждения</w:t>
      </w:r>
      <w:r w:rsidR="00C60E08">
        <w:rPr>
          <w:rStyle w:val="apple-style-span"/>
          <w:rFonts w:cstheme="minorHAnsi"/>
          <w:color w:val="000000"/>
          <w:sz w:val="24"/>
          <w:szCs w:val="24"/>
        </w:rPr>
        <w:t xml:space="preserve"> (см. ниже)</w:t>
      </w:r>
      <w:r>
        <w:rPr>
          <w:rStyle w:val="apple-style-span"/>
          <w:rFonts w:cstheme="minorHAnsi"/>
          <w:color w:val="000000"/>
          <w:sz w:val="24"/>
          <w:szCs w:val="24"/>
        </w:rPr>
        <w:t xml:space="preserve">. Маг не может использовать чужие магические книги, но может обучаться чужим заклинаниям за деньги с согласия владельца или переписывать эти заклинания бесплатно, если </w:t>
      </w:r>
      <w:r w:rsidR="00A779B7">
        <w:rPr>
          <w:rStyle w:val="apple-style-span"/>
          <w:rFonts w:cstheme="minorHAnsi"/>
          <w:color w:val="000000"/>
          <w:sz w:val="24"/>
          <w:szCs w:val="24"/>
        </w:rPr>
        <w:t>книга попала к нему без владельца</w:t>
      </w:r>
      <w:r>
        <w:rPr>
          <w:rStyle w:val="apple-style-span"/>
          <w:rFonts w:cstheme="minorHAnsi"/>
          <w:color w:val="000000"/>
          <w:sz w:val="24"/>
          <w:szCs w:val="24"/>
        </w:rPr>
        <w:t>. Магические книги нельзя уничтожать. Магическая книга имеется у каждого мага в единственном экземпляре и чипуется до игры. Если игрок-маг погиб, уже не имея при себе магической книги, он больше не может выйти в роли мага.</w:t>
      </w:r>
    </w:p>
    <w:p w:rsidR="00A779B7" w:rsidRDefault="00A779B7" w:rsidP="0060703A">
      <w:pPr>
        <w:spacing w:before="100" w:beforeAutospacing="1" w:after="100" w:afterAutospacing="1" w:line="240" w:lineRule="auto"/>
        <w:jc w:val="both"/>
        <w:rPr>
          <w:rStyle w:val="apple-style-span"/>
          <w:rFonts w:cstheme="minorHAnsi"/>
          <w:color w:val="000000"/>
          <w:sz w:val="24"/>
          <w:szCs w:val="24"/>
        </w:rPr>
      </w:pPr>
    </w:p>
    <w:p w:rsidR="00A779B7" w:rsidRPr="00D95013" w:rsidRDefault="00A779B7" w:rsidP="00937170">
      <w:pPr>
        <w:pStyle w:val="2"/>
        <w:rPr>
          <w:rStyle w:val="apple-style-span"/>
          <w:rFonts w:cstheme="majorBidi"/>
          <w:szCs w:val="24"/>
        </w:rPr>
      </w:pPr>
      <w:bookmarkStart w:id="88" w:name="_Toc356298338"/>
      <w:r w:rsidRPr="00D95013">
        <w:rPr>
          <w:rStyle w:val="apple-style-span"/>
          <w:rFonts w:cstheme="majorBidi"/>
          <w:szCs w:val="24"/>
        </w:rPr>
        <w:t>Общие</w:t>
      </w:r>
      <w:r w:rsidR="00CF66DF" w:rsidRPr="00D95013">
        <w:rPr>
          <w:rStyle w:val="apple-style-span"/>
          <w:rFonts w:cstheme="majorBidi"/>
          <w:szCs w:val="24"/>
        </w:rPr>
        <w:t xml:space="preserve"> положения для магов.</w:t>
      </w:r>
      <w:bookmarkEnd w:id="88"/>
    </w:p>
    <w:p w:rsidR="00CF66DF" w:rsidRDefault="00CF66DF" w:rsidP="0060703A">
      <w:pPr>
        <w:spacing w:before="100" w:beforeAutospacing="1" w:after="100" w:afterAutospacing="1" w:line="240" w:lineRule="auto"/>
        <w:jc w:val="both"/>
        <w:rPr>
          <w:rFonts w:cstheme="minorHAnsi"/>
          <w:color w:val="000000"/>
          <w:sz w:val="24"/>
          <w:szCs w:val="24"/>
          <w:lang w:eastAsia="ru-RU"/>
        </w:rPr>
      </w:pPr>
      <w:r>
        <w:rPr>
          <w:rFonts w:cstheme="minorHAnsi"/>
          <w:color w:val="000000"/>
          <w:sz w:val="24"/>
          <w:szCs w:val="24"/>
          <w:lang w:eastAsia="ru-RU"/>
        </w:rPr>
        <w:t>Существует 3</w:t>
      </w:r>
      <w:r w:rsidRPr="008777D8">
        <w:rPr>
          <w:rFonts w:cstheme="minorHAnsi"/>
          <w:color w:val="000000"/>
          <w:sz w:val="24"/>
          <w:szCs w:val="24"/>
          <w:lang w:eastAsia="ru-RU"/>
        </w:rPr>
        <w:t xml:space="preserve"> школы магии – человеч</w:t>
      </w:r>
      <w:r>
        <w:rPr>
          <w:rFonts w:cstheme="minorHAnsi"/>
          <w:color w:val="000000"/>
          <w:sz w:val="24"/>
          <w:szCs w:val="24"/>
          <w:lang w:eastAsia="ru-RU"/>
        </w:rPr>
        <w:t>еская (стеорлинги и жураг-тал),</w:t>
      </w:r>
      <w:r w:rsidRPr="008777D8">
        <w:rPr>
          <w:rFonts w:cstheme="minorHAnsi"/>
          <w:color w:val="000000"/>
          <w:sz w:val="24"/>
          <w:szCs w:val="24"/>
          <w:lang w:eastAsia="ru-RU"/>
        </w:rPr>
        <w:t xml:space="preserve"> эльфийская (тёмные и светлые эльфы)</w:t>
      </w:r>
      <w:r>
        <w:rPr>
          <w:rFonts w:cstheme="minorHAnsi"/>
          <w:color w:val="000000"/>
          <w:sz w:val="24"/>
          <w:szCs w:val="24"/>
          <w:lang w:eastAsia="ru-RU"/>
        </w:rPr>
        <w:t xml:space="preserve"> и магия зеленокожих (орки и гоблины)</w:t>
      </w:r>
      <w:r w:rsidRPr="008777D8">
        <w:rPr>
          <w:rFonts w:cstheme="minorHAnsi"/>
          <w:color w:val="000000"/>
          <w:sz w:val="24"/>
          <w:szCs w:val="24"/>
          <w:lang w:eastAsia="ru-RU"/>
        </w:rPr>
        <w:t xml:space="preserve">. </w:t>
      </w:r>
      <w:r>
        <w:rPr>
          <w:rFonts w:cstheme="minorHAnsi"/>
          <w:color w:val="000000"/>
          <w:sz w:val="24"/>
          <w:szCs w:val="24"/>
          <w:lang w:eastAsia="ru-RU"/>
        </w:rPr>
        <w:t xml:space="preserve">Существуют заклинания школ (3 </w:t>
      </w:r>
      <w:r w:rsidR="00C60E08">
        <w:rPr>
          <w:rFonts w:cstheme="minorHAnsi"/>
          <w:color w:val="000000"/>
          <w:sz w:val="24"/>
          <w:szCs w:val="24"/>
          <w:lang w:eastAsia="ru-RU"/>
        </w:rPr>
        <w:t>вида</w:t>
      </w:r>
      <w:r>
        <w:rPr>
          <w:rFonts w:cstheme="minorHAnsi"/>
          <w:color w:val="000000"/>
          <w:sz w:val="24"/>
          <w:szCs w:val="24"/>
          <w:lang w:eastAsia="ru-RU"/>
        </w:rPr>
        <w:t xml:space="preserve">), заклинания рас (6 </w:t>
      </w:r>
      <w:r w:rsidR="00C60E08">
        <w:rPr>
          <w:rFonts w:cstheme="minorHAnsi"/>
          <w:color w:val="000000"/>
          <w:sz w:val="24"/>
          <w:szCs w:val="24"/>
          <w:lang w:eastAsia="ru-RU"/>
        </w:rPr>
        <w:t>видов</w:t>
      </w:r>
      <w:r>
        <w:rPr>
          <w:rFonts w:cstheme="minorHAnsi"/>
          <w:color w:val="000000"/>
          <w:sz w:val="24"/>
          <w:szCs w:val="24"/>
          <w:lang w:eastAsia="ru-RU"/>
        </w:rPr>
        <w:t>) и общедоступные заклинания. Таким образом, всего существует 10 видов заклинаний.</w:t>
      </w:r>
    </w:p>
    <w:p w:rsidR="00CF66DF" w:rsidRDefault="00CF66DF" w:rsidP="00CF66DF">
      <w:pPr>
        <w:spacing w:before="100" w:beforeAutospacing="1" w:after="100" w:afterAutospacing="1" w:line="240" w:lineRule="auto"/>
        <w:jc w:val="both"/>
        <w:rPr>
          <w:rFonts w:cstheme="minorHAnsi"/>
          <w:color w:val="000000"/>
          <w:sz w:val="24"/>
          <w:szCs w:val="24"/>
          <w:lang w:eastAsia="ru-RU"/>
        </w:rPr>
      </w:pPr>
      <w:r>
        <w:rPr>
          <w:rFonts w:cstheme="minorHAnsi"/>
          <w:color w:val="000000"/>
          <w:sz w:val="24"/>
          <w:szCs w:val="24"/>
          <w:lang w:eastAsia="ru-RU"/>
        </w:rPr>
        <w:lastRenderedPageBreak/>
        <w:t>Люди могут адаптировать заклинания эльфийской школы, а эльфы – заклинания внутри своей расы (т.е. тёмные эльфы – расовые заклинания светлых эльфов и наоборот). В остальных случаях маги могут адаптировать из других книг только общедоступные заклинания или заклинания своей школы/расы.</w:t>
      </w:r>
    </w:p>
    <w:p w:rsidR="00CF66DF" w:rsidRDefault="00CF66DF" w:rsidP="00CF66DF">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Заклинания, записанные на Свитках заклинаний, нельзя вписывать в книги или адаптировать для использования, если нет соответствующих отметок на самом свитке.</w:t>
      </w:r>
    </w:p>
    <w:p w:rsidR="00CF66DF" w:rsidRPr="008777D8" w:rsidRDefault="00CF66DF" w:rsidP="00CF66DF">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Обязательная  для мага атрибутика:</w:t>
      </w:r>
    </w:p>
    <w:p w:rsidR="00CF66DF" w:rsidRPr="008777D8" w:rsidRDefault="00CF66DF" w:rsidP="00CF66DF">
      <w:pPr>
        <w:numPr>
          <w:ilvl w:val="0"/>
          <w:numId w:val="6"/>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Книга заклинаний</w:t>
      </w:r>
    </w:p>
    <w:p w:rsidR="00CF66DF" w:rsidRPr="008777D8" w:rsidRDefault="00CF66DF" w:rsidP="00CF66DF">
      <w:pPr>
        <w:numPr>
          <w:ilvl w:val="0"/>
          <w:numId w:val="6"/>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Ритуальный нож</w:t>
      </w:r>
    </w:p>
    <w:p w:rsidR="00776AE5" w:rsidRDefault="00CF66DF" w:rsidP="00776AE5">
      <w:pPr>
        <w:numPr>
          <w:ilvl w:val="0"/>
          <w:numId w:val="6"/>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Огниво, свеча (может быть заменена костерком)</w:t>
      </w:r>
    </w:p>
    <w:p w:rsidR="00776AE5" w:rsidRDefault="00CF66DF" w:rsidP="00776AE5">
      <w:pPr>
        <w:numPr>
          <w:ilvl w:val="0"/>
          <w:numId w:val="6"/>
        </w:numPr>
        <w:spacing w:before="100" w:beforeAutospacing="1" w:after="100" w:afterAutospacing="1" w:line="240" w:lineRule="auto"/>
        <w:jc w:val="both"/>
        <w:rPr>
          <w:rFonts w:cstheme="minorHAnsi"/>
          <w:color w:val="000000"/>
          <w:sz w:val="24"/>
          <w:szCs w:val="24"/>
          <w:lang w:eastAsia="ru-RU"/>
        </w:rPr>
      </w:pPr>
      <w:r w:rsidRPr="00776AE5">
        <w:rPr>
          <w:rFonts w:cstheme="minorHAnsi"/>
          <w:color w:val="000000"/>
          <w:sz w:val="24"/>
          <w:szCs w:val="24"/>
          <w:lang w:eastAsia="ru-RU"/>
        </w:rPr>
        <w:t>Магичес</w:t>
      </w:r>
      <w:r w:rsidR="00776AE5">
        <w:rPr>
          <w:rFonts w:cstheme="minorHAnsi"/>
          <w:color w:val="000000"/>
          <w:sz w:val="24"/>
          <w:szCs w:val="24"/>
          <w:lang w:eastAsia="ru-RU"/>
        </w:rPr>
        <w:t xml:space="preserve">кие ингредиенты и ёмкости </w:t>
      </w:r>
    </w:p>
    <w:p w:rsidR="00776AE5" w:rsidRDefault="00776AE5" w:rsidP="00776AE5">
      <w:pPr>
        <w:spacing w:before="100" w:beforeAutospacing="1" w:after="100" w:afterAutospacing="1" w:line="240" w:lineRule="auto"/>
        <w:ind w:left="360"/>
        <w:jc w:val="both"/>
        <w:rPr>
          <w:rFonts w:cstheme="minorHAnsi"/>
          <w:color w:val="000000"/>
          <w:sz w:val="24"/>
          <w:szCs w:val="24"/>
          <w:lang w:eastAsia="ru-RU"/>
        </w:rPr>
      </w:pPr>
      <w:r>
        <w:rPr>
          <w:rFonts w:cstheme="minorHAnsi"/>
          <w:color w:val="000000"/>
          <w:sz w:val="24"/>
          <w:szCs w:val="24"/>
          <w:lang w:eastAsia="ru-RU"/>
        </w:rPr>
        <w:t>*Т</w:t>
      </w:r>
      <w:r w:rsidR="00CF66DF" w:rsidRPr="00776AE5">
        <w:rPr>
          <w:rFonts w:cstheme="minorHAnsi"/>
          <w:color w:val="000000"/>
          <w:sz w:val="24"/>
          <w:szCs w:val="24"/>
          <w:lang w:eastAsia="ru-RU"/>
        </w:rPr>
        <w:t>ак же желательно наличие походного алтаря (см. ниже)</w:t>
      </w:r>
    </w:p>
    <w:p w:rsidR="00776AE5" w:rsidRDefault="00776AE5" w:rsidP="00945367">
      <w:pPr>
        <w:pStyle w:val="2"/>
        <w:rPr>
          <w:lang w:eastAsia="ru-RU"/>
        </w:rPr>
      </w:pPr>
      <w:bookmarkStart w:id="89" w:name="_Toc356298339"/>
      <w:r>
        <w:rPr>
          <w:lang w:eastAsia="ru-RU"/>
        </w:rPr>
        <w:t>Заклинания. Их изобретение и стоимость.</w:t>
      </w:r>
      <w:bookmarkEnd w:id="89"/>
    </w:p>
    <w:p w:rsidR="00776AE5" w:rsidRPr="00945367" w:rsidRDefault="00776AE5" w:rsidP="00776AE5">
      <w:pPr>
        <w:spacing w:before="100" w:beforeAutospacing="1" w:after="100" w:afterAutospacing="1" w:line="240" w:lineRule="auto"/>
        <w:jc w:val="both"/>
        <w:rPr>
          <w:rFonts w:cstheme="minorHAnsi"/>
          <w:b/>
          <w:color w:val="000000"/>
          <w:sz w:val="24"/>
          <w:szCs w:val="24"/>
          <w:lang w:eastAsia="ru-RU"/>
        </w:rPr>
      </w:pPr>
      <w:r w:rsidRPr="00945367">
        <w:rPr>
          <w:rFonts w:cstheme="minorHAnsi"/>
          <w:b/>
          <w:color w:val="000000"/>
          <w:sz w:val="24"/>
          <w:szCs w:val="24"/>
          <w:lang w:eastAsia="ru-RU"/>
        </w:rPr>
        <w:t xml:space="preserve">Заклинание </w:t>
      </w:r>
      <w:r w:rsidRPr="00945367">
        <w:rPr>
          <w:rFonts w:cstheme="minorHAnsi"/>
          <w:b/>
          <w:color w:val="000000"/>
          <w:sz w:val="24"/>
          <w:szCs w:val="24"/>
          <w:lang w:val="en-US" w:eastAsia="ru-RU"/>
        </w:rPr>
        <w:t>I</w:t>
      </w:r>
      <w:r w:rsidRPr="00945367">
        <w:rPr>
          <w:rFonts w:cstheme="minorHAnsi"/>
          <w:b/>
          <w:color w:val="000000"/>
          <w:sz w:val="24"/>
          <w:szCs w:val="24"/>
          <w:lang w:eastAsia="ru-RU"/>
        </w:rPr>
        <w:t xml:space="preserve"> уровня – это: 8 у.м.е + 8 строк заклинания в произвольной стихотворной форме + 4 любых ингредиента + 15 минут ритуала + 8 монет.</w:t>
      </w:r>
    </w:p>
    <w:p w:rsidR="00776AE5" w:rsidRPr="00945367" w:rsidRDefault="00776AE5" w:rsidP="00776AE5">
      <w:pPr>
        <w:spacing w:before="100" w:beforeAutospacing="1" w:after="100" w:afterAutospacing="1" w:line="240" w:lineRule="auto"/>
        <w:jc w:val="both"/>
        <w:rPr>
          <w:rFonts w:cstheme="minorHAnsi"/>
          <w:b/>
          <w:color w:val="000000"/>
          <w:sz w:val="24"/>
          <w:szCs w:val="24"/>
          <w:lang w:eastAsia="ru-RU"/>
        </w:rPr>
      </w:pPr>
      <w:r w:rsidRPr="00945367">
        <w:rPr>
          <w:rFonts w:cstheme="minorHAnsi"/>
          <w:b/>
          <w:color w:val="000000"/>
          <w:sz w:val="24"/>
          <w:szCs w:val="24"/>
          <w:lang w:eastAsia="ru-RU"/>
        </w:rPr>
        <w:t xml:space="preserve">Заклинание </w:t>
      </w:r>
      <w:r w:rsidRPr="00945367">
        <w:rPr>
          <w:rFonts w:cstheme="minorHAnsi"/>
          <w:b/>
          <w:color w:val="000000"/>
          <w:sz w:val="24"/>
          <w:szCs w:val="24"/>
          <w:lang w:val="en-US" w:eastAsia="ru-RU"/>
        </w:rPr>
        <w:t>II</w:t>
      </w:r>
      <w:r w:rsidRPr="00945367">
        <w:rPr>
          <w:rFonts w:cstheme="minorHAnsi"/>
          <w:b/>
          <w:color w:val="000000"/>
          <w:sz w:val="24"/>
          <w:szCs w:val="24"/>
          <w:lang w:eastAsia="ru-RU"/>
        </w:rPr>
        <w:t xml:space="preserve"> уровня – это: 4 у.м.е. + 6 строк заклинания + 3 любых ингредиента + 10 минут ритуала + 4 монеты.</w:t>
      </w:r>
    </w:p>
    <w:p w:rsidR="00776AE5" w:rsidRPr="00945367" w:rsidRDefault="00776AE5" w:rsidP="00776AE5">
      <w:pPr>
        <w:spacing w:before="100" w:beforeAutospacing="1" w:after="100" w:afterAutospacing="1" w:line="240" w:lineRule="auto"/>
        <w:jc w:val="both"/>
        <w:rPr>
          <w:rFonts w:cstheme="minorHAnsi"/>
          <w:b/>
          <w:color w:val="000000"/>
          <w:sz w:val="24"/>
          <w:szCs w:val="24"/>
          <w:lang w:eastAsia="ru-RU"/>
        </w:rPr>
      </w:pPr>
      <w:r w:rsidRPr="00945367">
        <w:rPr>
          <w:rFonts w:cstheme="minorHAnsi"/>
          <w:b/>
          <w:color w:val="000000"/>
          <w:sz w:val="24"/>
          <w:szCs w:val="24"/>
          <w:lang w:eastAsia="ru-RU"/>
        </w:rPr>
        <w:t xml:space="preserve">Заклинание </w:t>
      </w:r>
      <w:r w:rsidRPr="00945367">
        <w:rPr>
          <w:rFonts w:cstheme="minorHAnsi"/>
          <w:b/>
          <w:color w:val="000000"/>
          <w:sz w:val="24"/>
          <w:szCs w:val="24"/>
          <w:lang w:val="en-US" w:eastAsia="ru-RU"/>
        </w:rPr>
        <w:t>III</w:t>
      </w:r>
      <w:r w:rsidRPr="00945367">
        <w:rPr>
          <w:rFonts w:cstheme="minorHAnsi"/>
          <w:b/>
          <w:color w:val="000000"/>
          <w:sz w:val="24"/>
          <w:szCs w:val="24"/>
          <w:lang w:eastAsia="ru-RU"/>
        </w:rPr>
        <w:t xml:space="preserve"> уровня – это: 2 у.м.е. + 4 строки заклинания + 2 любых ингредиента + 5 минут ритуала + 2 монеты.</w:t>
      </w:r>
    </w:p>
    <w:p w:rsidR="00776AE5" w:rsidRPr="00945367" w:rsidRDefault="00776AE5" w:rsidP="00776AE5">
      <w:pPr>
        <w:spacing w:before="100" w:beforeAutospacing="1" w:after="100" w:afterAutospacing="1" w:line="240" w:lineRule="auto"/>
        <w:jc w:val="both"/>
        <w:rPr>
          <w:rFonts w:cstheme="minorHAnsi"/>
          <w:b/>
          <w:color w:val="000000"/>
          <w:sz w:val="24"/>
          <w:szCs w:val="24"/>
          <w:lang w:eastAsia="ru-RU"/>
        </w:rPr>
      </w:pPr>
      <w:r w:rsidRPr="00945367">
        <w:rPr>
          <w:rFonts w:cstheme="minorHAnsi"/>
          <w:b/>
          <w:color w:val="000000"/>
          <w:sz w:val="24"/>
          <w:szCs w:val="24"/>
          <w:lang w:eastAsia="ru-RU"/>
        </w:rPr>
        <w:t xml:space="preserve">Заклинание </w:t>
      </w:r>
      <w:r w:rsidRPr="00945367">
        <w:rPr>
          <w:rFonts w:cstheme="minorHAnsi"/>
          <w:b/>
          <w:color w:val="000000"/>
          <w:sz w:val="24"/>
          <w:szCs w:val="24"/>
          <w:lang w:val="en-US" w:eastAsia="ru-RU"/>
        </w:rPr>
        <w:t>IV</w:t>
      </w:r>
      <w:r w:rsidRPr="00945367">
        <w:rPr>
          <w:rFonts w:cstheme="minorHAnsi"/>
          <w:b/>
          <w:color w:val="000000"/>
          <w:sz w:val="24"/>
          <w:szCs w:val="24"/>
          <w:lang w:eastAsia="ru-RU"/>
        </w:rPr>
        <w:t xml:space="preserve"> уровня – это: 1 у.м.е. + 2 строки заклинания + 1-2 минуты ритуала + 1 монета.</w:t>
      </w:r>
    </w:p>
    <w:p w:rsidR="00945367" w:rsidRDefault="00945367" w:rsidP="00776AE5">
      <w:pPr>
        <w:spacing w:before="100" w:beforeAutospacing="1" w:after="100" w:afterAutospacing="1" w:line="240" w:lineRule="auto"/>
        <w:jc w:val="both"/>
        <w:rPr>
          <w:rFonts w:cstheme="minorHAnsi"/>
          <w:color w:val="000000"/>
          <w:sz w:val="24"/>
          <w:szCs w:val="24"/>
          <w:lang w:eastAsia="ru-RU"/>
        </w:rPr>
      </w:pPr>
      <w:r>
        <w:rPr>
          <w:rFonts w:cstheme="minorHAnsi"/>
          <w:color w:val="000000"/>
          <w:sz w:val="24"/>
          <w:szCs w:val="24"/>
          <w:lang w:eastAsia="ru-RU"/>
        </w:rPr>
        <w:t>Чем сильнее заклинание, тем выше его уровень. Возможно создание коллективных заклинаний, требующих больших затрат.</w:t>
      </w:r>
    </w:p>
    <w:p w:rsidR="00CF66DF" w:rsidRDefault="00776AE5" w:rsidP="0060703A">
      <w:pPr>
        <w:spacing w:before="100" w:beforeAutospacing="1" w:after="100" w:afterAutospacing="1" w:line="240" w:lineRule="auto"/>
        <w:jc w:val="both"/>
        <w:rPr>
          <w:rFonts w:cstheme="minorHAnsi"/>
          <w:color w:val="000000"/>
          <w:sz w:val="24"/>
          <w:szCs w:val="24"/>
          <w:lang w:eastAsia="ru-RU"/>
        </w:rPr>
      </w:pPr>
      <w:r>
        <w:rPr>
          <w:rFonts w:cstheme="minorHAnsi"/>
          <w:color w:val="000000"/>
          <w:sz w:val="24"/>
          <w:szCs w:val="24"/>
          <w:lang w:eastAsia="ru-RU"/>
        </w:rPr>
        <w:t>Каждый маг после утверждения его заявки получает</w:t>
      </w:r>
      <w:r w:rsidR="00945367">
        <w:rPr>
          <w:rFonts w:cstheme="minorHAnsi"/>
          <w:color w:val="000000"/>
          <w:sz w:val="24"/>
          <w:szCs w:val="24"/>
          <w:lang w:eastAsia="ru-RU"/>
        </w:rPr>
        <w:t xml:space="preserve"> 50</w:t>
      </w:r>
      <w:r>
        <w:rPr>
          <w:rFonts w:cstheme="minorHAnsi"/>
          <w:color w:val="000000"/>
          <w:sz w:val="24"/>
          <w:szCs w:val="24"/>
          <w:lang w:eastAsia="ru-RU"/>
        </w:rPr>
        <w:t xml:space="preserve"> условных магических единиц (у.м.е.). На эти</w:t>
      </w:r>
      <w:r w:rsidR="00945367">
        <w:rPr>
          <w:rFonts w:cstheme="minorHAnsi"/>
          <w:color w:val="000000"/>
          <w:sz w:val="24"/>
          <w:szCs w:val="24"/>
          <w:lang w:eastAsia="ru-RU"/>
        </w:rPr>
        <w:t xml:space="preserve"> 5</w:t>
      </w:r>
      <w:r>
        <w:rPr>
          <w:rFonts w:cstheme="minorHAnsi"/>
          <w:color w:val="000000"/>
          <w:sz w:val="24"/>
          <w:szCs w:val="24"/>
          <w:lang w:eastAsia="ru-RU"/>
        </w:rPr>
        <w:t>0 единиц он придумывает себе заклинания любых уровней и</w:t>
      </w:r>
      <w:r w:rsidR="00945367">
        <w:rPr>
          <w:rFonts w:cstheme="minorHAnsi"/>
          <w:color w:val="000000"/>
          <w:sz w:val="24"/>
          <w:szCs w:val="24"/>
          <w:lang w:eastAsia="ru-RU"/>
        </w:rPr>
        <w:t xml:space="preserve"> до игры</w:t>
      </w:r>
      <w:r>
        <w:rPr>
          <w:rFonts w:cstheme="minorHAnsi"/>
          <w:color w:val="000000"/>
          <w:sz w:val="24"/>
          <w:szCs w:val="24"/>
          <w:lang w:eastAsia="ru-RU"/>
        </w:rPr>
        <w:t xml:space="preserve"> согласовывает их с мастером (не забывая про ингредиенты для них).</w:t>
      </w:r>
      <w:r w:rsidR="00945367">
        <w:rPr>
          <w:rFonts w:cstheme="minorHAnsi"/>
          <w:color w:val="000000"/>
          <w:sz w:val="24"/>
          <w:szCs w:val="24"/>
          <w:lang w:eastAsia="ru-RU"/>
        </w:rPr>
        <w:t xml:space="preserve"> Окончательный вариант книги заклинаний должен быть согласован до 7 июля, в противном случае заявка мага снимается. За три дня до игры, т.е. 9 числа, все заклинания в случайном порядке вывешиваются одним файлом в группе игры без подписей, указания школ и т.д., чтобы игроки при желании могли узнать, что ждёт их на полигоне на старте. В ходе игры возможно изобретение новых заклинаний и обучение существующим</w:t>
      </w:r>
      <w:r w:rsidR="000C2DDA">
        <w:rPr>
          <w:rFonts w:cstheme="minorHAnsi"/>
          <w:color w:val="000000"/>
          <w:sz w:val="24"/>
          <w:szCs w:val="24"/>
          <w:lang w:eastAsia="ru-RU"/>
        </w:rPr>
        <w:t xml:space="preserve"> чужим заклинаниям</w:t>
      </w:r>
      <w:r w:rsidR="00945367">
        <w:rPr>
          <w:rFonts w:cstheme="minorHAnsi"/>
          <w:color w:val="000000"/>
          <w:sz w:val="24"/>
          <w:szCs w:val="24"/>
          <w:lang w:eastAsia="ru-RU"/>
        </w:rPr>
        <w:t>.</w:t>
      </w:r>
    </w:p>
    <w:p w:rsidR="00945367" w:rsidRPr="008777D8" w:rsidRDefault="00945367" w:rsidP="00945367">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Все заклинания делятся на:</w:t>
      </w:r>
    </w:p>
    <w:p w:rsidR="00945367" w:rsidRPr="008777D8" w:rsidRDefault="00945367" w:rsidP="00945367">
      <w:pPr>
        <w:numPr>
          <w:ilvl w:val="0"/>
          <w:numId w:val="8"/>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Мгновенные - начинают действовать с момента завершения обряда заклинания и действуют в течение</w:t>
      </w:r>
      <w:r>
        <w:rPr>
          <w:rFonts w:cstheme="minorHAnsi"/>
          <w:color w:val="000000"/>
          <w:sz w:val="24"/>
          <w:szCs w:val="24"/>
          <w:lang w:eastAsia="ru-RU"/>
        </w:rPr>
        <w:t xml:space="preserve"> определённого времени (не превышающего час, если иное не согласовано с мастером)</w:t>
      </w:r>
      <w:r w:rsidRPr="008777D8">
        <w:rPr>
          <w:rFonts w:cstheme="minorHAnsi"/>
          <w:color w:val="000000"/>
          <w:sz w:val="24"/>
          <w:szCs w:val="24"/>
          <w:lang w:eastAsia="ru-RU"/>
        </w:rPr>
        <w:t>.</w:t>
      </w:r>
    </w:p>
    <w:p w:rsidR="00945367" w:rsidRPr="00945367" w:rsidRDefault="00945367" w:rsidP="00945367">
      <w:pPr>
        <w:numPr>
          <w:ilvl w:val="0"/>
          <w:numId w:val="8"/>
        </w:numPr>
        <w:spacing w:before="100" w:beforeAutospacing="1" w:after="100" w:afterAutospacing="1" w:line="240" w:lineRule="auto"/>
        <w:jc w:val="both"/>
        <w:rPr>
          <w:rFonts w:cstheme="minorHAnsi"/>
          <w:b/>
          <w:color w:val="000000"/>
          <w:sz w:val="24"/>
          <w:szCs w:val="24"/>
          <w:lang w:eastAsia="ru-RU"/>
        </w:rPr>
      </w:pPr>
      <w:r w:rsidRPr="008777D8">
        <w:rPr>
          <w:rFonts w:cstheme="minorHAnsi"/>
          <w:color w:val="000000"/>
          <w:sz w:val="24"/>
          <w:szCs w:val="24"/>
          <w:lang w:eastAsia="ru-RU"/>
        </w:rPr>
        <w:lastRenderedPageBreak/>
        <w:t xml:space="preserve">Длящиеся - </w:t>
      </w:r>
      <w:r>
        <w:rPr>
          <w:rFonts w:cstheme="minorHAnsi"/>
          <w:color w:val="000000"/>
          <w:sz w:val="24"/>
          <w:szCs w:val="24"/>
          <w:lang w:eastAsia="ru-RU"/>
        </w:rPr>
        <w:t>действуют</w:t>
      </w:r>
      <w:r w:rsidRPr="008777D8">
        <w:rPr>
          <w:rFonts w:cstheme="minorHAnsi"/>
          <w:color w:val="000000"/>
          <w:sz w:val="24"/>
          <w:szCs w:val="24"/>
          <w:lang w:eastAsia="ru-RU"/>
        </w:rPr>
        <w:t>, пока маг не прекратит выполнение необходимых действий, либо целостность условий  не будет нарушена (например, пока маг в состоянии непрерывно петь). </w:t>
      </w:r>
      <w:bookmarkStart w:id="90" w:name="_Toc330310524"/>
      <w:bookmarkStart w:id="91" w:name="_Toc330311717"/>
    </w:p>
    <w:bookmarkEnd w:id="90"/>
    <w:bookmarkEnd w:id="91"/>
    <w:p w:rsidR="00945367" w:rsidRDefault="00945367" w:rsidP="00945367">
      <w:pPr>
        <w:spacing w:line="240" w:lineRule="auto"/>
        <w:jc w:val="both"/>
        <w:rPr>
          <w:rFonts w:cstheme="minorHAnsi"/>
          <w:sz w:val="24"/>
          <w:szCs w:val="24"/>
          <w:lang w:eastAsia="ru-RU"/>
        </w:rPr>
      </w:pPr>
      <w:r>
        <w:rPr>
          <w:rFonts w:cstheme="minorHAnsi"/>
          <w:sz w:val="24"/>
          <w:szCs w:val="24"/>
          <w:lang w:eastAsia="ru-RU"/>
        </w:rPr>
        <w:t>Заклинания записываются в книге мага. Запись включает в себя указание уровня и стоимости заклинания, его вид, описание его действия, описание ритуала, необходимого для его использования, и непосредственно текст заклинания.</w:t>
      </w:r>
    </w:p>
    <w:p w:rsidR="00945367" w:rsidRPr="008777D8" w:rsidRDefault="00945367" w:rsidP="00945367">
      <w:pPr>
        <w:spacing w:line="240" w:lineRule="auto"/>
        <w:jc w:val="both"/>
        <w:rPr>
          <w:rFonts w:cstheme="minorHAnsi"/>
          <w:sz w:val="24"/>
          <w:szCs w:val="24"/>
          <w:lang w:eastAsia="ru-RU"/>
        </w:rPr>
      </w:pPr>
      <w:r w:rsidRPr="008777D8">
        <w:rPr>
          <w:rFonts w:cstheme="minorHAnsi"/>
          <w:sz w:val="24"/>
          <w:szCs w:val="24"/>
          <w:lang w:eastAsia="ru-RU"/>
        </w:rPr>
        <w:t xml:space="preserve">Заклинания представляют собой стихотворные формы (допускаются белые стихи, допускается написание заклинаний в виде бессмысленных, но гармонично и приятно звучащих сочетаний звуков) по 2, 4, 6 и 8 строк соответственно в зависимости от уровня заклинания. Заклинания должны сопровождаться </w:t>
      </w:r>
      <w:r>
        <w:rPr>
          <w:rFonts w:cstheme="minorHAnsi"/>
          <w:sz w:val="24"/>
          <w:szCs w:val="24"/>
          <w:lang w:eastAsia="ru-RU"/>
        </w:rPr>
        <w:t>указанными в их описании</w:t>
      </w:r>
      <w:r w:rsidRPr="008777D8">
        <w:rPr>
          <w:rFonts w:cstheme="minorHAnsi"/>
          <w:sz w:val="24"/>
          <w:szCs w:val="24"/>
          <w:lang w:eastAsia="ru-RU"/>
        </w:rPr>
        <w:t xml:space="preserve"> ритуалами по 2, 5, 10 и 15 минут соответственно. Заклинания </w:t>
      </w:r>
      <w:r w:rsidRPr="008777D8">
        <w:rPr>
          <w:rFonts w:cstheme="minorHAnsi"/>
          <w:sz w:val="24"/>
          <w:szCs w:val="24"/>
          <w:lang w:val="en-US" w:eastAsia="ru-RU"/>
        </w:rPr>
        <w:t>III</w:t>
      </w:r>
      <w:r w:rsidRPr="008777D8">
        <w:rPr>
          <w:rFonts w:cstheme="minorHAnsi"/>
          <w:sz w:val="24"/>
          <w:szCs w:val="24"/>
          <w:lang w:eastAsia="ru-RU"/>
        </w:rPr>
        <w:t xml:space="preserve">, </w:t>
      </w:r>
      <w:r w:rsidRPr="008777D8">
        <w:rPr>
          <w:rFonts w:cstheme="minorHAnsi"/>
          <w:sz w:val="24"/>
          <w:szCs w:val="24"/>
          <w:lang w:val="en-US" w:eastAsia="ru-RU"/>
        </w:rPr>
        <w:t>II</w:t>
      </w:r>
      <w:r w:rsidRPr="008777D8">
        <w:rPr>
          <w:rFonts w:cstheme="minorHAnsi"/>
          <w:sz w:val="24"/>
          <w:szCs w:val="24"/>
          <w:lang w:eastAsia="ru-RU"/>
        </w:rPr>
        <w:t xml:space="preserve"> и </w:t>
      </w:r>
      <w:r w:rsidRPr="008777D8">
        <w:rPr>
          <w:rFonts w:cstheme="minorHAnsi"/>
          <w:sz w:val="24"/>
          <w:szCs w:val="24"/>
          <w:lang w:val="en-US" w:eastAsia="ru-RU"/>
        </w:rPr>
        <w:t>I</w:t>
      </w:r>
      <w:r w:rsidRPr="008777D8">
        <w:rPr>
          <w:rFonts w:cstheme="minorHAnsi"/>
          <w:sz w:val="24"/>
          <w:szCs w:val="24"/>
          <w:lang w:eastAsia="ru-RU"/>
        </w:rPr>
        <w:t xml:space="preserve"> уровней требуют использования в ритуале 2, 3 и 4 ингредиентов соответственно. </w:t>
      </w:r>
    </w:p>
    <w:p w:rsidR="00945367" w:rsidRDefault="00945367" w:rsidP="00945367">
      <w:pPr>
        <w:spacing w:line="240" w:lineRule="auto"/>
        <w:jc w:val="both"/>
        <w:rPr>
          <w:rFonts w:cstheme="minorHAnsi"/>
          <w:sz w:val="24"/>
          <w:szCs w:val="24"/>
          <w:lang w:eastAsia="ru-RU"/>
        </w:rPr>
      </w:pPr>
      <w:r w:rsidRPr="008777D8">
        <w:rPr>
          <w:rFonts w:cstheme="minorHAnsi"/>
          <w:sz w:val="24"/>
          <w:szCs w:val="24"/>
          <w:lang w:eastAsia="ru-RU"/>
        </w:rPr>
        <w:t xml:space="preserve">В ходе игры возможно создание новых заклинаний. Согласовав заклинание с мастером, маг вписывает его в книгу заклинаний (текст, уровень, действие) и наделяет его силой с помощью ритуала, приравненного к ритуалу соответствующего уровня заклинания (т.е. при создании заклинания </w:t>
      </w:r>
      <w:r w:rsidRPr="008777D8">
        <w:rPr>
          <w:rFonts w:cstheme="minorHAnsi"/>
          <w:sz w:val="24"/>
          <w:szCs w:val="24"/>
          <w:lang w:val="en-US" w:eastAsia="ru-RU"/>
        </w:rPr>
        <w:t>II</w:t>
      </w:r>
      <w:r w:rsidRPr="008777D8">
        <w:rPr>
          <w:rFonts w:cstheme="minorHAnsi"/>
          <w:sz w:val="24"/>
          <w:szCs w:val="24"/>
          <w:lang w:eastAsia="ru-RU"/>
        </w:rPr>
        <w:t xml:space="preserve"> уровня – </w:t>
      </w:r>
      <w:r w:rsidR="00915255">
        <w:rPr>
          <w:rFonts w:cstheme="minorHAnsi"/>
          <w:sz w:val="24"/>
          <w:szCs w:val="24"/>
          <w:lang w:eastAsia="ru-RU"/>
        </w:rPr>
        <w:t>10-минутный ритуал за 4 монеты,</w:t>
      </w:r>
      <w:r w:rsidRPr="008777D8">
        <w:rPr>
          <w:rFonts w:cstheme="minorHAnsi"/>
          <w:sz w:val="24"/>
          <w:szCs w:val="24"/>
          <w:lang w:eastAsia="ru-RU"/>
        </w:rPr>
        <w:t xml:space="preserve"> 4 единицы маны</w:t>
      </w:r>
      <w:r w:rsidR="00915255">
        <w:rPr>
          <w:rFonts w:cstheme="minorHAnsi"/>
          <w:sz w:val="24"/>
          <w:szCs w:val="24"/>
          <w:lang w:eastAsia="ru-RU"/>
        </w:rPr>
        <w:t xml:space="preserve"> и 3 ингредиента</w:t>
      </w:r>
      <w:r w:rsidRPr="008777D8">
        <w:rPr>
          <w:rFonts w:cstheme="minorHAnsi"/>
          <w:sz w:val="24"/>
          <w:szCs w:val="24"/>
          <w:lang w:eastAsia="ru-RU"/>
        </w:rPr>
        <w:t>). Таким же образом происходит адаптация заклинаний других школ</w:t>
      </w:r>
      <w:r w:rsidR="00915255">
        <w:rPr>
          <w:rFonts w:cstheme="minorHAnsi"/>
          <w:sz w:val="24"/>
          <w:szCs w:val="24"/>
          <w:lang w:eastAsia="ru-RU"/>
        </w:rPr>
        <w:t>, если она возможна</w:t>
      </w:r>
      <w:r w:rsidRPr="008777D8">
        <w:rPr>
          <w:rFonts w:cstheme="minorHAnsi"/>
          <w:sz w:val="24"/>
          <w:szCs w:val="24"/>
          <w:lang w:eastAsia="ru-RU"/>
        </w:rPr>
        <w:t>. Данные действия фиксируются в книге заклинаний и считаются наравне с заклинаниями.</w:t>
      </w:r>
      <w:r w:rsidR="00915255">
        <w:rPr>
          <w:rFonts w:cstheme="minorHAnsi"/>
          <w:sz w:val="24"/>
          <w:szCs w:val="24"/>
          <w:lang w:eastAsia="ru-RU"/>
        </w:rPr>
        <w:t xml:space="preserve"> Обучение заклинанию производится только при согласии мага-автора только за денежную стоимость, соответствующую уровню заклинания (без затрат маны и ингредиентов).</w:t>
      </w:r>
    </w:p>
    <w:p w:rsidR="00915255" w:rsidRPr="008777D8" w:rsidRDefault="00915255" w:rsidP="00945367">
      <w:pPr>
        <w:spacing w:line="240" w:lineRule="auto"/>
        <w:jc w:val="both"/>
        <w:rPr>
          <w:rFonts w:cstheme="minorHAnsi"/>
          <w:sz w:val="24"/>
          <w:szCs w:val="24"/>
          <w:lang w:eastAsia="ru-RU"/>
        </w:rPr>
      </w:pPr>
      <w:r>
        <w:rPr>
          <w:rFonts w:cstheme="minorHAnsi"/>
          <w:sz w:val="24"/>
          <w:szCs w:val="24"/>
          <w:lang w:eastAsia="ru-RU"/>
        </w:rPr>
        <w:t>Магу доступно отчуждение чужой магической книги. Для этого он проводит над не оказывающим сопротивления (связанным, оглушённым и т.д</w:t>
      </w:r>
      <w:r w:rsidR="000C2DDA">
        <w:rPr>
          <w:rFonts w:cstheme="minorHAnsi"/>
          <w:sz w:val="24"/>
          <w:szCs w:val="24"/>
          <w:lang w:eastAsia="ru-RU"/>
        </w:rPr>
        <w:t>.) магом ритуал третьего уровня</w:t>
      </w:r>
      <w:r>
        <w:rPr>
          <w:rFonts w:cstheme="minorHAnsi"/>
          <w:sz w:val="24"/>
          <w:szCs w:val="24"/>
          <w:lang w:eastAsia="ru-RU"/>
        </w:rPr>
        <w:t>. Для снятия книги с мёртвого мага ритуал не требуется. Из чужой книги маг может переписать заклинания доступных ему видов бесплатно.</w:t>
      </w:r>
    </w:p>
    <w:p w:rsidR="0060703A" w:rsidRDefault="00945367" w:rsidP="00915255">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Заклинания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w:t>
      </w:r>
      <w:r w:rsidR="00915255">
        <w:rPr>
          <w:rFonts w:cstheme="minorHAnsi"/>
          <w:color w:val="000000"/>
          <w:sz w:val="24"/>
          <w:szCs w:val="24"/>
          <w:lang w:eastAsia="ru-RU"/>
        </w:rPr>
        <w:t xml:space="preserve">не могут быть адаптированы. </w:t>
      </w:r>
      <w:r w:rsidRPr="008777D8">
        <w:rPr>
          <w:rFonts w:cstheme="minorHAnsi"/>
          <w:color w:val="000000"/>
          <w:sz w:val="24"/>
          <w:szCs w:val="24"/>
          <w:lang w:eastAsia="ru-RU"/>
        </w:rPr>
        <w:t xml:space="preserve">Если на персонажа было применено заклинание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это должно быть зафиксировано в его паспорте региональным мастером или мастером по магии. Если к такому персонажу </w:t>
      </w:r>
      <w:r w:rsidR="000C2DDA">
        <w:rPr>
          <w:rFonts w:cstheme="minorHAnsi"/>
          <w:color w:val="000000"/>
          <w:sz w:val="24"/>
          <w:szCs w:val="24"/>
          <w:lang w:eastAsia="ru-RU"/>
        </w:rPr>
        <w:t xml:space="preserve">в дальнейшем </w:t>
      </w:r>
      <w:r w:rsidRPr="008777D8">
        <w:rPr>
          <w:rFonts w:cstheme="minorHAnsi"/>
          <w:color w:val="000000"/>
          <w:sz w:val="24"/>
          <w:szCs w:val="24"/>
          <w:lang w:eastAsia="ru-RU"/>
        </w:rPr>
        <w:t xml:space="preserve">применяется любое заклятье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ОБЯЗАТЕЛЬНО возникают побочные эффекты, описанные в каждом из заклинаний.</w:t>
      </w:r>
    </w:p>
    <w:p w:rsidR="000C2DDA" w:rsidRPr="008777D8" w:rsidRDefault="000C2DDA" w:rsidP="00915255">
      <w:pPr>
        <w:spacing w:before="100" w:beforeAutospacing="1" w:after="100" w:afterAutospacing="1" w:line="240" w:lineRule="auto"/>
        <w:jc w:val="both"/>
        <w:rPr>
          <w:rFonts w:cstheme="minorHAnsi"/>
          <w:color w:val="000000"/>
          <w:sz w:val="24"/>
          <w:szCs w:val="24"/>
          <w:lang w:eastAsia="ru-RU"/>
        </w:rPr>
      </w:pPr>
      <w:r>
        <w:rPr>
          <w:rFonts w:cstheme="minorHAnsi"/>
          <w:color w:val="000000"/>
          <w:sz w:val="24"/>
          <w:szCs w:val="24"/>
          <w:lang w:eastAsia="ru-RU"/>
        </w:rPr>
        <w:t>Всем магам базово доступны ритуалы, наделяющие новые заклинания силой, и ритуал отчуждения магической книги. Они описываются в книге до игры, но их создание не требует траты у.м.е.</w:t>
      </w:r>
    </w:p>
    <w:p w:rsidR="0060703A" w:rsidRPr="008777D8" w:rsidRDefault="0060703A" w:rsidP="00937170">
      <w:pPr>
        <w:pStyle w:val="2"/>
        <w:rPr>
          <w:lang w:eastAsia="ru-RU"/>
        </w:rPr>
      </w:pPr>
      <w:r w:rsidRPr="008777D8">
        <w:rPr>
          <w:lang w:eastAsia="ru-RU"/>
        </w:rPr>
        <w:t> </w:t>
      </w:r>
      <w:bookmarkStart w:id="92" w:name="_Toc330310518"/>
      <w:bookmarkStart w:id="93" w:name="_Toc330311711"/>
      <w:bookmarkStart w:id="94" w:name="_Toc356298340"/>
      <w:r w:rsidRPr="008777D8">
        <w:rPr>
          <w:lang w:eastAsia="ru-RU"/>
        </w:rPr>
        <w:t>Мана, её количество и восстановление.</w:t>
      </w:r>
      <w:bookmarkEnd w:id="92"/>
      <w:bookmarkEnd w:id="93"/>
      <w:bookmarkEnd w:id="94"/>
    </w:p>
    <w:p w:rsidR="0060703A" w:rsidRPr="008777D8" w:rsidRDefault="0060703A" w:rsidP="0060703A">
      <w:pPr>
        <w:spacing w:before="100" w:beforeAutospacing="1" w:after="100" w:afterAutospacing="1" w:line="240" w:lineRule="auto"/>
        <w:jc w:val="both"/>
        <w:rPr>
          <w:rFonts w:cstheme="minorHAnsi"/>
          <w:b/>
          <w:color w:val="000000"/>
          <w:sz w:val="24"/>
          <w:szCs w:val="24"/>
          <w:lang w:eastAsia="ru-RU"/>
        </w:rPr>
      </w:pPr>
      <w:r w:rsidRPr="008777D8">
        <w:rPr>
          <w:rFonts w:cstheme="minorHAnsi"/>
          <w:color w:val="000000"/>
          <w:sz w:val="24"/>
          <w:szCs w:val="24"/>
          <w:lang w:eastAsia="ru-RU"/>
        </w:rPr>
        <w:t>Каждый маг обладает запасом маны, восполнение которого обязательно с началом нового экономического цикла. Даже если мана за экономический цикл не израсходована, она всё равно считается исчезнувшей. Пополнение  </w:t>
      </w:r>
      <w:r w:rsidR="00915255">
        <w:rPr>
          <w:rFonts w:cstheme="minorHAnsi"/>
          <w:color w:val="000000"/>
          <w:sz w:val="24"/>
          <w:szCs w:val="24"/>
          <w:lang w:eastAsia="ru-RU"/>
        </w:rPr>
        <w:t>возможно только в полном объёме</w:t>
      </w:r>
      <w:r w:rsidRPr="008777D8">
        <w:rPr>
          <w:rFonts w:cstheme="minorHAnsi"/>
          <w:color w:val="000000"/>
          <w:sz w:val="24"/>
          <w:szCs w:val="24"/>
          <w:lang w:eastAsia="ru-RU"/>
        </w:rPr>
        <w:t>. Восстанавливать ману можно неограниченное число раз за экономический цикл. Каждое восстановление маны фиксируется магом в книге заклинаний с указанием времени</w:t>
      </w:r>
      <w:r w:rsidR="00915255">
        <w:rPr>
          <w:rFonts w:cstheme="minorHAnsi"/>
          <w:color w:val="000000"/>
          <w:sz w:val="24"/>
          <w:szCs w:val="24"/>
          <w:lang w:eastAsia="ru-RU"/>
        </w:rPr>
        <w:t>.</w:t>
      </w:r>
    </w:p>
    <w:p w:rsidR="0060703A" w:rsidRPr="008777D8" w:rsidRDefault="0060703A" w:rsidP="0060703A">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Восстановление маны происходит в течение 10 минут в молитве или медитации только в местах силы. Места силы – это или храмы городов, или разрушенные храмы, которые </w:t>
      </w:r>
      <w:r w:rsidRPr="008777D8">
        <w:rPr>
          <w:rFonts w:cstheme="minorHAnsi"/>
          <w:color w:val="000000"/>
          <w:sz w:val="24"/>
          <w:szCs w:val="24"/>
          <w:lang w:eastAsia="ru-RU"/>
        </w:rPr>
        <w:lastRenderedPageBreak/>
        <w:t>можно найти на территории Гарлиона. Для старта этого процесса в городском храме необходим обряд 3 уровня, проведённый священн</w:t>
      </w:r>
      <w:r w:rsidR="00915255">
        <w:rPr>
          <w:rFonts w:cstheme="minorHAnsi"/>
          <w:color w:val="000000"/>
          <w:sz w:val="24"/>
          <w:szCs w:val="24"/>
          <w:lang w:eastAsia="ru-RU"/>
        </w:rPr>
        <w:t xml:space="preserve">иком, и плата в размере 5 монет. </w:t>
      </w:r>
      <w:r w:rsidRPr="008777D8">
        <w:rPr>
          <w:rFonts w:cstheme="minorHAnsi"/>
          <w:color w:val="000000"/>
          <w:sz w:val="24"/>
          <w:szCs w:val="24"/>
          <w:lang w:eastAsia="ru-RU"/>
        </w:rPr>
        <w:t xml:space="preserve">Чтобы восстановить ману на месте разрушенного храма, магу необходим походный алтарь. Походный алтарь изготавливается до игры, представляет собой что-то типа походных алтарей рыцарей </w:t>
      </w:r>
      <w:r w:rsidRPr="008777D8">
        <w:rPr>
          <w:rFonts w:cstheme="minorHAnsi"/>
          <w:color w:val="000000"/>
          <w:sz w:val="24"/>
          <w:szCs w:val="24"/>
          <w:lang w:val="en-US" w:eastAsia="ru-RU"/>
        </w:rPr>
        <w:t>XII</w:t>
      </w:r>
      <w:r w:rsidRPr="008777D8">
        <w:rPr>
          <w:rFonts w:cstheme="minorHAnsi"/>
          <w:color w:val="000000"/>
          <w:sz w:val="24"/>
          <w:szCs w:val="24"/>
          <w:lang w:eastAsia="ru-RU"/>
        </w:rPr>
        <w:t>-</w:t>
      </w:r>
      <w:r w:rsidRPr="008777D8">
        <w:rPr>
          <w:rFonts w:cstheme="minorHAnsi"/>
          <w:color w:val="000000"/>
          <w:sz w:val="24"/>
          <w:szCs w:val="24"/>
          <w:lang w:val="en-US" w:eastAsia="ru-RU"/>
        </w:rPr>
        <w:t>XIV</w:t>
      </w:r>
      <w:r w:rsidR="00915255">
        <w:rPr>
          <w:rFonts w:cstheme="minorHAnsi"/>
          <w:color w:val="000000"/>
          <w:sz w:val="24"/>
          <w:szCs w:val="24"/>
          <w:lang w:eastAsia="ru-RU"/>
        </w:rPr>
        <w:t xml:space="preserve"> века</w:t>
      </w:r>
      <w:r w:rsidRPr="008777D8">
        <w:rPr>
          <w:rFonts w:cstheme="minorHAnsi"/>
          <w:color w:val="000000"/>
          <w:sz w:val="24"/>
          <w:szCs w:val="24"/>
          <w:lang w:eastAsia="ru-RU"/>
        </w:rPr>
        <w:t xml:space="preserve">, может быть сделан просто из картона с изображениями богов. Походный алтарь освящается священником в храме, стоимость освящения – </w:t>
      </w:r>
      <w:r w:rsidR="00915255">
        <w:rPr>
          <w:rFonts w:cstheme="minorHAnsi"/>
          <w:color w:val="000000"/>
          <w:sz w:val="24"/>
          <w:szCs w:val="24"/>
          <w:lang w:eastAsia="ru-RU"/>
        </w:rPr>
        <w:t>7</w:t>
      </w:r>
      <w:r w:rsidRPr="008777D8">
        <w:rPr>
          <w:rFonts w:cstheme="minorHAnsi"/>
          <w:color w:val="000000"/>
          <w:sz w:val="24"/>
          <w:szCs w:val="24"/>
          <w:lang w:eastAsia="ru-RU"/>
        </w:rPr>
        <w:t xml:space="preserve"> монет </w:t>
      </w:r>
      <w:r w:rsidR="00915255">
        <w:rPr>
          <w:rFonts w:cstheme="minorHAnsi"/>
          <w:color w:val="000000"/>
          <w:sz w:val="24"/>
          <w:szCs w:val="24"/>
          <w:lang w:eastAsia="ru-RU"/>
        </w:rPr>
        <w:t>(священник проводит обряд 2 уровня</w:t>
      </w:r>
      <w:r w:rsidRPr="008777D8">
        <w:rPr>
          <w:rFonts w:cstheme="minorHAnsi"/>
          <w:color w:val="000000"/>
          <w:sz w:val="24"/>
          <w:szCs w:val="24"/>
          <w:lang w:eastAsia="ru-RU"/>
        </w:rPr>
        <w:t>). Позволяет дважды восстановить ману в местах силы без дополнительных выплат и присутствия священника. После этого приходит в негодность и требует повторного освящения. Если процесс восстановления маны был прерван, требуется начать его заново с повторной оплатой.</w:t>
      </w:r>
    </w:p>
    <w:p w:rsidR="0060703A" w:rsidRPr="008777D8" w:rsidRDefault="0060703A" w:rsidP="0060703A">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Каждое использование заклинания фиксируется магом в книге заклинаний с указанием времени применения и уровня заклинания. Для упрощения оплаты заклинаний можно платить сразу за полный запас маны одновременно с оплатой её восстановления. </w:t>
      </w:r>
    </w:p>
    <w:p w:rsidR="0060703A" w:rsidRPr="00937170" w:rsidRDefault="0060703A" w:rsidP="00937170">
      <w:pPr>
        <w:pStyle w:val="2"/>
      </w:pPr>
      <w:bookmarkStart w:id="95" w:name="_Toc330310520"/>
      <w:bookmarkStart w:id="96" w:name="_Toc330311713"/>
      <w:bookmarkStart w:id="97" w:name="_Toc356298341"/>
      <w:r w:rsidRPr="00937170">
        <w:t>Изготовление ингредиентов</w:t>
      </w:r>
      <w:bookmarkEnd w:id="95"/>
      <w:bookmarkEnd w:id="96"/>
      <w:bookmarkEnd w:id="97"/>
    </w:p>
    <w:p w:rsidR="0060703A" w:rsidRDefault="0060703A" w:rsidP="0060703A">
      <w:pPr>
        <w:spacing w:line="240" w:lineRule="auto"/>
        <w:jc w:val="both"/>
        <w:rPr>
          <w:rFonts w:cstheme="minorHAnsi"/>
          <w:sz w:val="24"/>
          <w:szCs w:val="24"/>
          <w:lang w:eastAsia="ru-RU"/>
        </w:rPr>
      </w:pPr>
      <w:r w:rsidRPr="008777D8">
        <w:rPr>
          <w:rFonts w:cstheme="minorHAnsi"/>
          <w:sz w:val="24"/>
          <w:szCs w:val="24"/>
          <w:lang w:eastAsia="ru-RU"/>
        </w:rPr>
        <w:t>Ингредиенты необходимы для</w:t>
      </w:r>
      <w:r w:rsidR="00915255">
        <w:rPr>
          <w:rFonts w:cstheme="minorHAnsi"/>
          <w:sz w:val="24"/>
          <w:szCs w:val="24"/>
          <w:lang w:eastAsia="ru-RU"/>
        </w:rPr>
        <w:t xml:space="preserve"> использования заклинания и для</w:t>
      </w:r>
      <w:r w:rsidRPr="008777D8">
        <w:rPr>
          <w:rFonts w:cstheme="minorHAnsi"/>
          <w:sz w:val="24"/>
          <w:szCs w:val="24"/>
          <w:lang w:eastAsia="ru-RU"/>
        </w:rPr>
        <w:t xml:space="preserve"> изготовления ядов и зелий (не путать с компонентами, используемыми лекарем – «ингредиент»</w:t>
      </w:r>
      <w:r w:rsidR="00915255">
        <w:rPr>
          <w:rFonts w:cstheme="minorHAnsi"/>
          <w:sz w:val="24"/>
          <w:szCs w:val="24"/>
          <w:lang w:eastAsia="ru-RU"/>
        </w:rPr>
        <w:t xml:space="preserve"> </w:t>
      </w:r>
      <w:r w:rsidRPr="008777D8">
        <w:rPr>
          <w:rFonts w:cstheme="minorHAnsi"/>
          <w:sz w:val="24"/>
          <w:szCs w:val="24"/>
          <w:lang w:eastAsia="ru-RU"/>
        </w:rPr>
        <w:t xml:space="preserve">≠ «компонент»). Изготовление </w:t>
      </w:r>
      <w:r w:rsidR="007A6E2E">
        <w:rPr>
          <w:rFonts w:cstheme="minorHAnsi"/>
          <w:sz w:val="24"/>
          <w:szCs w:val="24"/>
          <w:lang w:eastAsia="ru-RU"/>
        </w:rPr>
        <w:t>ингредиента</w:t>
      </w:r>
      <w:r w:rsidRPr="008777D8">
        <w:rPr>
          <w:rFonts w:cstheme="minorHAnsi"/>
          <w:sz w:val="24"/>
          <w:szCs w:val="24"/>
          <w:lang w:eastAsia="ru-RU"/>
        </w:rPr>
        <w:t xml:space="preserve"> приравнивается к заклинанию </w:t>
      </w:r>
      <w:r w:rsidRPr="008777D8">
        <w:rPr>
          <w:rFonts w:cstheme="minorHAnsi"/>
          <w:sz w:val="24"/>
          <w:szCs w:val="24"/>
          <w:lang w:val="pl-PL" w:eastAsia="ru-RU"/>
        </w:rPr>
        <w:t>IV</w:t>
      </w:r>
      <w:r w:rsidRPr="008777D8">
        <w:rPr>
          <w:rFonts w:cstheme="minorHAnsi"/>
          <w:sz w:val="24"/>
          <w:szCs w:val="24"/>
          <w:lang w:eastAsia="ru-RU"/>
        </w:rPr>
        <w:t xml:space="preserve"> уровня, требует 1 у.м.е. и 1 монету соответственно и так же фиксируется в книге заклинаний (для упрощения оплаты можно менять монету на чип по итогам). Чтобы изготовить ингредиент, необходимо произнести не менее чем двустишие, высыпать/вылить порцию ингредиент</w:t>
      </w:r>
      <w:r w:rsidR="00C237BA">
        <w:rPr>
          <w:rFonts w:cstheme="minorHAnsi"/>
          <w:sz w:val="24"/>
          <w:szCs w:val="24"/>
          <w:lang w:eastAsia="ru-RU"/>
        </w:rPr>
        <w:t>а</w:t>
      </w:r>
      <w:r w:rsidRPr="008777D8">
        <w:rPr>
          <w:rFonts w:cstheme="minorHAnsi"/>
          <w:sz w:val="24"/>
          <w:szCs w:val="24"/>
          <w:lang w:eastAsia="ru-RU"/>
        </w:rPr>
        <w:t xml:space="preserve"> в соответствующую ёмкость и сделать несколько пасов руками или иных свидетельств вашего отыгрыша. Для изготовления разных ингредиентов необходимы разные тексты, которые так же должны быть за</w:t>
      </w:r>
      <w:r w:rsidR="007A6E2E">
        <w:rPr>
          <w:rFonts w:cstheme="minorHAnsi"/>
          <w:sz w:val="24"/>
          <w:szCs w:val="24"/>
          <w:lang w:eastAsia="ru-RU"/>
        </w:rPr>
        <w:t>фиксированы в книге заклинаний.</w:t>
      </w:r>
    </w:p>
    <w:p w:rsidR="007A6E2E" w:rsidRPr="008777D8" w:rsidRDefault="007A6E2E" w:rsidP="0060703A">
      <w:pPr>
        <w:spacing w:line="240" w:lineRule="auto"/>
        <w:jc w:val="both"/>
        <w:rPr>
          <w:rFonts w:cstheme="minorHAnsi"/>
          <w:sz w:val="24"/>
          <w:szCs w:val="24"/>
          <w:lang w:eastAsia="ru-RU"/>
        </w:rPr>
      </w:pPr>
      <w:r>
        <w:rPr>
          <w:rFonts w:cstheme="minorHAnsi"/>
          <w:sz w:val="24"/>
          <w:szCs w:val="24"/>
          <w:lang w:eastAsia="ru-RU"/>
        </w:rPr>
        <w:t>Перед игрой маг получает 8 чипов ингредиентов, в которые он волен вписать любые названия, которые есть в его магической книге.</w:t>
      </w:r>
    </w:p>
    <w:p w:rsidR="0060703A" w:rsidRDefault="0060703A" w:rsidP="0060703A">
      <w:pPr>
        <w:spacing w:line="240" w:lineRule="auto"/>
        <w:jc w:val="both"/>
        <w:rPr>
          <w:rFonts w:cstheme="minorHAnsi"/>
          <w:sz w:val="24"/>
          <w:szCs w:val="24"/>
          <w:lang w:eastAsia="ru-RU"/>
        </w:rPr>
      </w:pPr>
      <w:r w:rsidRPr="008777D8">
        <w:rPr>
          <w:rFonts w:cstheme="minorHAnsi"/>
          <w:sz w:val="24"/>
          <w:szCs w:val="24"/>
          <w:lang w:eastAsia="ru-RU"/>
        </w:rPr>
        <w:t>В ходе игры могут быть изобретены новые ингредиенты</w:t>
      </w:r>
      <w:r w:rsidR="00AF1A4E">
        <w:rPr>
          <w:rFonts w:cstheme="minorHAnsi"/>
          <w:sz w:val="24"/>
          <w:szCs w:val="24"/>
          <w:lang w:eastAsia="ru-RU"/>
        </w:rPr>
        <w:t xml:space="preserve">. Вписание в книгу нового ингредиента – 1 монета, далее их создание ничем не отличается от обычного. </w:t>
      </w:r>
      <w:r w:rsidR="007A6E2E">
        <w:rPr>
          <w:rFonts w:cstheme="minorHAnsi"/>
          <w:sz w:val="24"/>
          <w:szCs w:val="24"/>
          <w:lang w:eastAsia="ru-RU"/>
        </w:rPr>
        <w:t>Ингредиенты не имеют видовой принад</w:t>
      </w:r>
      <w:r w:rsidR="00FA1A29">
        <w:rPr>
          <w:rFonts w:cstheme="minorHAnsi"/>
          <w:sz w:val="24"/>
          <w:szCs w:val="24"/>
          <w:lang w:eastAsia="ru-RU"/>
        </w:rPr>
        <w:t>лежности. Обучение ингредиентам бесплатное. Можно использовать ингредиенты, созданные другим магом.</w:t>
      </w:r>
      <w:r w:rsidR="007A6E2E">
        <w:rPr>
          <w:rFonts w:cstheme="minorHAnsi"/>
          <w:sz w:val="24"/>
          <w:szCs w:val="24"/>
          <w:lang w:eastAsia="ru-RU"/>
        </w:rPr>
        <w:t xml:space="preserve"> Вне применения в заклинаниях, ядах и зельях ингредиенты не обладают никакими свойствами. Ингредиенты одного вида могут использоваться в любом числе заклинаний.</w:t>
      </w:r>
    </w:p>
    <w:p w:rsidR="007A6E2E" w:rsidRDefault="007A6E2E" w:rsidP="0060703A">
      <w:pPr>
        <w:spacing w:line="240" w:lineRule="auto"/>
        <w:jc w:val="both"/>
        <w:rPr>
          <w:rFonts w:cstheme="minorHAnsi"/>
          <w:sz w:val="24"/>
          <w:szCs w:val="24"/>
          <w:lang w:eastAsia="ru-RU"/>
        </w:rPr>
      </w:pPr>
    </w:p>
    <w:p w:rsidR="007A6E2E" w:rsidRDefault="007A6E2E" w:rsidP="00937170">
      <w:pPr>
        <w:pStyle w:val="2"/>
        <w:rPr>
          <w:lang w:eastAsia="ru-RU"/>
        </w:rPr>
      </w:pPr>
      <w:bookmarkStart w:id="98" w:name="_Toc356298342"/>
      <w:r w:rsidRPr="007A6E2E">
        <w:rPr>
          <w:lang w:eastAsia="ru-RU"/>
        </w:rPr>
        <w:t xml:space="preserve">Как </w:t>
      </w:r>
      <w:r>
        <w:rPr>
          <w:lang w:eastAsia="ru-RU"/>
        </w:rPr>
        <w:t>создание и применение заклинания</w:t>
      </w:r>
      <w:r w:rsidR="00762687">
        <w:rPr>
          <w:lang w:eastAsia="ru-RU"/>
        </w:rPr>
        <w:t xml:space="preserve"> выглядит на практике</w:t>
      </w:r>
      <w:bookmarkEnd w:id="98"/>
    </w:p>
    <w:p w:rsidR="00762687" w:rsidRPr="007A6E2E" w:rsidRDefault="00762687" w:rsidP="0060703A">
      <w:pPr>
        <w:spacing w:line="240" w:lineRule="auto"/>
        <w:jc w:val="both"/>
        <w:rPr>
          <w:rFonts w:cstheme="minorHAnsi"/>
          <w:b/>
          <w:sz w:val="28"/>
          <w:szCs w:val="28"/>
          <w:lang w:eastAsia="ru-RU"/>
        </w:rPr>
      </w:pPr>
      <w:r>
        <w:rPr>
          <w:rFonts w:cstheme="minorHAnsi"/>
          <w:b/>
          <w:sz w:val="28"/>
          <w:szCs w:val="28"/>
          <w:lang w:eastAsia="ru-RU"/>
        </w:rPr>
        <w:t>До игры:</w:t>
      </w:r>
    </w:p>
    <w:p w:rsidR="007A6E2E" w:rsidRDefault="007A6E2E" w:rsidP="007A6E2E">
      <w:pPr>
        <w:pStyle w:val="a4"/>
        <w:numPr>
          <w:ilvl w:val="0"/>
          <w:numId w:val="15"/>
        </w:numPr>
        <w:spacing w:line="240" w:lineRule="auto"/>
        <w:jc w:val="both"/>
        <w:rPr>
          <w:rFonts w:cstheme="minorHAnsi"/>
          <w:sz w:val="24"/>
          <w:szCs w:val="24"/>
          <w:lang w:eastAsia="ru-RU"/>
        </w:rPr>
      </w:pPr>
      <w:r>
        <w:rPr>
          <w:rFonts w:cstheme="minorHAnsi"/>
          <w:sz w:val="24"/>
          <w:szCs w:val="24"/>
          <w:lang w:eastAsia="ru-RU"/>
        </w:rPr>
        <w:t>Вы придумываете заклинание, согласуете со мной</w:t>
      </w:r>
      <w:r w:rsidR="00762687">
        <w:rPr>
          <w:rFonts w:cstheme="minorHAnsi"/>
          <w:sz w:val="24"/>
          <w:szCs w:val="24"/>
          <w:lang w:eastAsia="ru-RU"/>
        </w:rPr>
        <w:t xml:space="preserve"> его действие и уровень</w:t>
      </w:r>
      <w:r>
        <w:rPr>
          <w:rFonts w:cstheme="minorHAnsi"/>
          <w:sz w:val="24"/>
          <w:szCs w:val="24"/>
          <w:lang w:eastAsia="ru-RU"/>
        </w:rPr>
        <w:t xml:space="preserve">. </w:t>
      </w:r>
      <w:r w:rsidR="00762687">
        <w:rPr>
          <w:rFonts w:cstheme="minorHAnsi"/>
          <w:sz w:val="24"/>
          <w:szCs w:val="24"/>
          <w:lang w:eastAsia="ru-RU"/>
        </w:rPr>
        <w:t>Предположим, что это заклинание</w:t>
      </w:r>
      <w:r>
        <w:rPr>
          <w:rFonts w:cstheme="minorHAnsi"/>
          <w:sz w:val="24"/>
          <w:szCs w:val="24"/>
          <w:lang w:eastAsia="ru-RU"/>
        </w:rPr>
        <w:t xml:space="preserve"> 3 уровня.</w:t>
      </w:r>
    </w:p>
    <w:p w:rsidR="00762687" w:rsidRDefault="00762687" w:rsidP="007A6E2E">
      <w:pPr>
        <w:pStyle w:val="a4"/>
        <w:numPr>
          <w:ilvl w:val="0"/>
          <w:numId w:val="15"/>
        </w:numPr>
        <w:spacing w:line="240" w:lineRule="auto"/>
        <w:jc w:val="both"/>
        <w:rPr>
          <w:rFonts w:cstheme="minorHAnsi"/>
          <w:sz w:val="24"/>
          <w:szCs w:val="24"/>
          <w:lang w:eastAsia="ru-RU"/>
        </w:rPr>
      </w:pPr>
      <w:r>
        <w:rPr>
          <w:rFonts w:cstheme="minorHAnsi"/>
          <w:sz w:val="24"/>
          <w:szCs w:val="24"/>
          <w:lang w:eastAsia="ru-RU"/>
        </w:rPr>
        <w:t xml:space="preserve">Вычёркиваете из своих 50 у.м.е. 2 у.м.е. на его создание. Так же для него нужны 2 ингредиента, так что вычёркиваете ещё 2 у.м.е. </w:t>
      </w:r>
    </w:p>
    <w:p w:rsidR="007A6E2E" w:rsidRDefault="007A6E2E" w:rsidP="007A6E2E">
      <w:pPr>
        <w:pStyle w:val="a4"/>
        <w:numPr>
          <w:ilvl w:val="0"/>
          <w:numId w:val="15"/>
        </w:numPr>
        <w:spacing w:line="240" w:lineRule="auto"/>
        <w:jc w:val="both"/>
        <w:rPr>
          <w:rFonts w:cstheme="minorHAnsi"/>
          <w:sz w:val="24"/>
          <w:szCs w:val="24"/>
          <w:lang w:eastAsia="ru-RU"/>
        </w:rPr>
      </w:pPr>
      <w:r>
        <w:rPr>
          <w:rFonts w:cstheme="minorHAnsi"/>
          <w:sz w:val="24"/>
          <w:szCs w:val="24"/>
          <w:lang w:eastAsia="ru-RU"/>
        </w:rPr>
        <w:t xml:space="preserve">В своей магической книге в разделе «Заклинания» вы </w:t>
      </w:r>
      <w:r w:rsidR="00762687">
        <w:rPr>
          <w:rFonts w:cstheme="minorHAnsi"/>
          <w:sz w:val="24"/>
          <w:szCs w:val="24"/>
          <w:lang w:eastAsia="ru-RU"/>
        </w:rPr>
        <w:t xml:space="preserve">указываете уровень (в нашем случае 3), придумываете его вид (допустим, это заклинание, доступное только светлым эльфам), </w:t>
      </w:r>
      <w:r>
        <w:rPr>
          <w:rFonts w:cstheme="minorHAnsi"/>
          <w:sz w:val="24"/>
          <w:szCs w:val="24"/>
          <w:lang w:eastAsia="ru-RU"/>
        </w:rPr>
        <w:t>описываете уже оговорённые свойства, 4 строки текста и соответствующий ритуал, а так же указываете названия двух ингредиентов</w:t>
      </w:r>
      <w:r w:rsidR="00762687">
        <w:rPr>
          <w:rFonts w:cstheme="minorHAnsi"/>
          <w:sz w:val="24"/>
          <w:szCs w:val="24"/>
          <w:lang w:eastAsia="ru-RU"/>
        </w:rPr>
        <w:t>, необходимых для его проведения</w:t>
      </w:r>
      <w:r>
        <w:rPr>
          <w:rFonts w:cstheme="minorHAnsi"/>
          <w:sz w:val="24"/>
          <w:szCs w:val="24"/>
          <w:lang w:eastAsia="ru-RU"/>
        </w:rPr>
        <w:t xml:space="preserve">. </w:t>
      </w:r>
    </w:p>
    <w:p w:rsidR="007A6E2E" w:rsidRDefault="007A6E2E" w:rsidP="00762687">
      <w:pPr>
        <w:pStyle w:val="a4"/>
        <w:numPr>
          <w:ilvl w:val="0"/>
          <w:numId w:val="15"/>
        </w:numPr>
        <w:spacing w:line="240" w:lineRule="auto"/>
        <w:jc w:val="both"/>
        <w:rPr>
          <w:rFonts w:cstheme="minorHAnsi"/>
          <w:sz w:val="24"/>
          <w:szCs w:val="24"/>
          <w:lang w:eastAsia="ru-RU"/>
        </w:rPr>
      </w:pPr>
      <w:r>
        <w:rPr>
          <w:rFonts w:cstheme="minorHAnsi"/>
          <w:sz w:val="24"/>
          <w:szCs w:val="24"/>
          <w:lang w:eastAsia="ru-RU"/>
        </w:rPr>
        <w:lastRenderedPageBreak/>
        <w:t xml:space="preserve">В магической книге в разделе «Ингредиенты» </w:t>
      </w:r>
      <w:r w:rsidR="00762687">
        <w:rPr>
          <w:rFonts w:cstheme="minorHAnsi"/>
          <w:sz w:val="24"/>
          <w:szCs w:val="24"/>
          <w:lang w:eastAsia="ru-RU"/>
        </w:rPr>
        <w:t>на</w:t>
      </w:r>
      <w:r>
        <w:rPr>
          <w:rFonts w:cstheme="minorHAnsi"/>
          <w:sz w:val="24"/>
          <w:szCs w:val="24"/>
          <w:lang w:eastAsia="ru-RU"/>
        </w:rPr>
        <w:t>пишите названия этих ингредиентов</w:t>
      </w:r>
      <w:r w:rsidR="00762687">
        <w:rPr>
          <w:rFonts w:cstheme="minorHAnsi"/>
          <w:sz w:val="24"/>
          <w:szCs w:val="24"/>
          <w:lang w:eastAsia="ru-RU"/>
        </w:rPr>
        <w:t xml:space="preserve"> и по две строки для создания каждого. </w:t>
      </w:r>
    </w:p>
    <w:p w:rsidR="00762687" w:rsidRDefault="00762687" w:rsidP="00762687">
      <w:pPr>
        <w:pStyle w:val="a4"/>
        <w:numPr>
          <w:ilvl w:val="0"/>
          <w:numId w:val="15"/>
        </w:numPr>
        <w:spacing w:line="240" w:lineRule="auto"/>
        <w:jc w:val="both"/>
        <w:rPr>
          <w:rFonts w:cstheme="minorHAnsi"/>
          <w:sz w:val="24"/>
          <w:szCs w:val="24"/>
          <w:lang w:eastAsia="ru-RU"/>
        </w:rPr>
      </w:pPr>
      <w:r>
        <w:rPr>
          <w:rFonts w:cstheme="minorHAnsi"/>
          <w:sz w:val="24"/>
          <w:szCs w:val="24"/>
          <w:lang w:eastAsia="ru-RU"/>
        </w:rPr>
        <w:t>Поздравляем! Вы изобрели заклинание 3 уровня, пожалуйста, вернитесь к пункту 1. Проделайте операцию ещё несколько раз - у вас скопится достаточно ингредиентов, чтобы комбинировать их в разных сочетаниях (достаточно, чтобы отличался хотя бы один), а не изобретать каждый раз новые.</w:t>
      </w:r>
    </w:p>
    <w:p w:rsidR="00762687" w:rsidRDefault="00762687" w:rsidP="00762687">
      <w:pPr>
        <w:spacing w:line="240" w:lineRule="auto"/>
        <w:jc w:val="both"/>
        <w:rPr>
          <w:rFonts w:cstheme="minorHAnsi"/>
          <w:b/>
          <w:sz w:val="28"/>
          <w:szCs w:val="28"/>
          <w:lang w:eastAsia="ru-RU"/>
        </w:rPr>
      </w:pPr>
      <w:r w:rsidRPr="00762687">
        <w:rPr>
          <w:rFonts w:cstheme="minorHAnsi"/>
          <w:b/>
          <w:sz w:val="28"/>
          <w:szCs w:val="28"/>
          <w:lang w:eastAsia="ru-RU"/>
        </w:rPr>
        <w:t>На игре:</w:t>
      </w:r>
    </w:p>
    <w:p w:rsidR="00AF1A4E" w:rsidRDefault="00AF1A4E" w:rsidP="00AF1A4E">
      <w:pPr>
        <w:pStyle w:val="a4"/>
        <w:numPr>
          <w:ilvl w:val="0"/>
          <w:numId w:val="16"/>
        </w:numPr>
        <w:spacing w:line="240" w:lineRule="auto"/>
        <w:jc w:val="both"/>
        <w:rPr>
          <w:rFonts w:cstheme="minorHAnsi"/>
          <w:sz w:val="24"/>
          <w:szCs w:val="24"/>
          <w:lang w:eastAsia="ru-RU"/>
        </w:rPr>
      </w:pPr>
      <w:r>
        <w:rPr>
          <w:rFonts w:cstheme="minorHAnsi"/>
          <w:sz w:val="24"/>
          <w:szCs w:val="24"/>
          <w:lang w:eastAsia="ru-RU"/>
        </w:rPr>
        <w:t>Вы убеждаетесь, что у вас достаточно маны и денег на создание заклинания нужного вам уровня.</w:t>
      </w:r>
    </w:p>
    <w:p w:rsidR="00AF1A4E" w:rsidRDefault="00AF1A4E" w:rsidP="00AF1A4E">
      <w:pPr>
        <w:pStyle w:val="a4"/>
        <w:numPr>
          <w:ilvl w:val="0"/>
          <w:numId w:val="16"/>
        </w:numPr>
        <w:spacing w:line="240" w:lineRule="auto"/>
        <w:jc w:val="both"/>
        <w:rPr>
          <w:rFonts w:cstheme="minorHAnsi"/>
          <w:sz w:val="24"/>
          <w:szCs w:val="24"/>
          <w:lang w:eastAsia="ru-RU"/>
        </w:rPr>
      </w:pPr>
      <w:r>
        <w:rPr>
          <w:rFonts w:cstheme="minorHAnsi"/>
          <w:sz w:val="24"/>
          <w:szCs w:val="24"/>
          <w:lang w:eastAsia="ru-RU"/>
        </w:rPr>
        <w:t>Вы придумываете заклинание, согласуете со мной его действие и уровень. Предположим, что это заклинание 2 уровня. Вы платите за его создание 4 монеты и вычитаете из своих запасов 4 у.м.е. Так же, если вы хотите использовать для заклинания ингредиенты, которых у вас нет, вы платите по 1 монете за каждый. То есть, максимум на создание заклинания 2 уровня со всеми новыми ингредиентами можно потратить 7 у.м.е. и заплатить 7 монет.</w:t>
      </w:r>
    </w:p>
    <w:p w:rsidR="00AF1A4E" w:rsidRDefault="00AF1A4E" w:rsidP="00AF1A4E">
      <w:pPr>
        <w:pStyle w:val="a4"/>
        <w:numPr>
          <w:ilvl w:val="0"/>
          <w:numId w:val="16"/>
        </w:numPr>
        <w:spacing w:line="240" w:lineRule="auto"/>
        <w:jc w:val="both"/>
        <w:rPr>
          <w:rFonts w:cstheme="minorHAnsi"/>
          <w:sz w:val="24"/>
          <w:szCs w:val="24"/>
          <w:lang w:eastAsia="ru-RU"/>
        </w:rPr>
      </w:pPr>
      <w:r>
        <w:rPr>
          <w:rFonts w:cstheme="minorHAnsi"/>
          <w:sz w:val="24"/>
          <w:szCs w:val="24"/>
          <w:lang w:eastAsia="ru-RU"/>
        </w:rPr>
        <w:t xml:space="preserve">В своей магической книге в разделе «Заклинания» вы указываете уровень, придумываете его вид (допустим, это заклинание людской школы), описываете уже оговорённые свойства, 6 строк текста и соответствующий ритуал, а так же указываете названия трёх ингредиентов, необходимых для его проведения. </w:t>
      </w:r>
    </w:p>
    <w:p w:rsidR="00AF1A4E" w:rsidRDefault="00AF1A4E" w:rsidP="00AF1A4E">
      <w:pPr>
        <w:pStyle w:val="a4"/>
        <w:numPr>
          <w:ilvl w:val="0"/>
          <w:numId w:val="16"/>
        </w:numPr>
        <w:spacing w:line="240" w:lineRule="auto"/>
        <w:jc w:val="both"/>
        <w:rPr>
          <w:rFonts w:cstheme="minorHAnsi"/>
          <w:sz w:val="24"/>
          <w:szCs w:val="24"/>
          <w:lang w:eastAsia="ru-RU"/>
        </w:rPr>
      </w:pPr>
      <w:r>
        <w:rPr>
          <w:rFonts w:cstheme="minorHAnsi"/>
          <w:sz w:val="24"/>
          <w:szCs w:val="24"/>
          <w:lang w:eastAsia="ru-RU"/>
        </w:rPr>
        <w:t xml:space="preserve">В магической книге в разделе «Ингредиенты» </w:t>
      </w:r>
      <w:r w:rsidR="00FA1A29">
        <w:rPr>
          <w:rFonts w:cstheme="minorHAnsi"/>
          <w:sz w:val="24"/>
          <w:szCs w:val="24"/>
          <w:lang w:eastAsia="ru-RU"/>
        </w:rPr>
        <w:t xml:space="preserve">находите нужные или </w:t>
      </w:r>
      <w:r>
        <w:rPr>
          <w:rFonts w:cstheme="minorHAnsi"/>
          <w:sz w:val="24"/>
          <w:szCs w:val="24"/>
          <w:lang w:eastAsia="ru-RU"/>
        </w:rPr>
        <w:t xml:space="preserve">пишите названия этих ингредиентов и по две строки для создания каждого, если вы решили использовать новые ингредиенты. </w:t>
      </w:r>
    </w:p>
    <w:p w:rsidR="00FA1A29" w:rsidRDefault="00FA1A29" w:rsidP="00AF1A4E">
      <w:pPr>
        <w:pStyle w:val="a4"/>
        <w:numPr>
          <w:ilvl w:val="0"/>
          <w:numId w:val="16"/>
        </w:numPr>
        <w:spacing w:line="240" w:lineRule="auto"/>
        <w:jc w:val="both"/>
        <w:rPr>
          <w:rFonts w:cstheme="minorHAnsi"/>
          <w:sz w:val="24"/>
          <w:szCs w:val="24"/>
          <w:lang w:eastAsia="ru-RU"/>
        </w:rPr>
      </w:pPr>
      <w:r>
        <w:rPr>
          <w:rFonts w:cstheme="minorHAnsi"/>
          <w:sz w:val="24"/>
          <w:szCs w:val="24"/>
          <w:lang w:eastAsia="ru-RU"/>
        </w:rPr>
        <w:t>Если необходимо – идёте в храм для восстановления маны.</w:t>
      </w:r>
    </w:p>
    <w:p w:rsidR="00AF1A4E" w:rsidRDefault="00AF1A4E" w:rsidP="00AF1A4E">
      <w:pPr>
        <w:pStyle w:val="a4"/>
        <w:numPr>
          <w:ilvl w:val="0"/>
          <w:numId w:val="16"/>
        </w:numPr>
        <w:spacing w:line="240" w:lineRule="auto"/>
        <w:jc w:val="both"/>
        <w:rPr>
          <w:rFonts w:cstheme="minorHAnsi"/>
          <w:sz w:val="24"/>
          <w:szCs w:val="24"/>
          <w:lang w:eastAsia="ru-RU"/>
        </w:rPr>
      </w:pPr>
      <w:r>
        <w:rPr>
          <w:rFonts w:cstheme="minorHAnsi"/>
          <w:sz w:val="24"/>
          <w:szCs w:val="24"/>
          <w:lang w:eastAsia="ru-RU"/>
        </w:rPr>
        <w:t xml:space="preserve">Собираете нужные ингредиенты. Если их нет – создаёте (по 1 монете и 1 у.м.е. </w:t>
      </w:r>
      <w:r w:rsidR="00FA1A29">
        <w:rPr>
          <w:rFonts w:cstheme="minorHAnsi"/>
          <w:sz w:val="24"/>
          <w:szCs w:val="24"/>
          <w:lang w:eastAsia="ru-RU"/>
        </w:rPr>
        <w:t>+ небольшой отыгрыш за 1 чип), отметив это в магической книге в разделе «Практика» с указанием времени.</w:t>
      </w:r>
    </w:p>
    <w:p w:rsidR="00D95013" w:rsidRDefault="00AF1A4E" w:rsidP="0060703A">
      <w:pPr>
        <w:pStyle w:val="a4"/>
        <w:numPr>
          <w:ilvl w:val="0"/>
          <w:numId w:val="16"/>
        </w:numPr>
        <w:spacing w:line="240" w:lineRule="auto"/>
        <w:jc w:val="both"/>
        <w:rPr>
          <w:rFonts w:cstheme="minorHAnsi"/>
          <w:sz w:val="24"/>
          <w:szCs w:val="24"/>
          <w:lang w:eastAsia="ru-RU"/>
        </w:rPr>
      </w:pPr>
      <w:r w:rsidRPr="00D95013">
        <w:rPr>
          <w:rFonts w:cstheme="minorHAnsi"/>
          <w:sz w:val="24"/>
          <w:szCs w:val="24"/>
          <w:lang w:eastAsia="ru-RU"/>
        </w:rPr>
        <w:t xml:space="preserve">Проводите ритуал </w:t>
      </w:r>
      <w:r w:rsidR="00FA1A29" w:rsidRPr="00D95013">
        <w:rPr>
          <w:rFonts w:cstheme="minorHAnsi"/>
          <w:sz w:val="24"/>
          <w:szCs w:val="24"/>
          <w:lang w:eastAsia="ru-RU"/>
        </w:rPr>
        <w:t>в соответствии с его описанием, уничтожая при этом чипы ингредиентов. Делаете отметку в разделе «Практика» с указанием времени и уровня заклинания.</w:t>
      </w:r>
      <w:bookmarkStart w:id="99" w:name="_Toc330310521"/>
      <w:bookmarkStart w:id="100" w:name="_Toc330311714"/>
    </w:p>
    <w:p w:rsidR="00D95013" w:rsidRDefault="00D95013" w:rsidP="00D95013">
      <w:pPr>
        <w:pStyle w:val="3"/>
        <w:rPr>
          <w:lang w:eastAsia="ru-RU"/>
        </w:rPr>
      </w:pPr>
    </w:p>
    <w:p w:rsidR="0060703A" w:rsidRPr="00D95013" w:rsidRDefault="00D95013" w:rsidP="00937170">
      <w:pPr>
        <w:pStyle w:val="2"/>
        <w:rPr>
          <w:lang w:eastAsia="ru-RU"/>
        </w:rPr>
      </w:pPr>
      <w:bookmarkStart w:id="101" w:name="_Toc356298343"/>
      <w:r>
        <w:rPr>
          <w:lang w:eastAsia="ru-RU"/>
        </w:rPr>
        <w:t>И</w:t>
      </w:r>
      <w:r w:rsidR="0060703A" w:rsidRPr="00D95013">
        <w:rPr>
          <w:lang w:eastAsia="ru-RU"/>
        </w:rPr>
        <w:t>зготовление ядов</w:t>
      </w:r>
      <w:bookmarkEnd w:id="99"/>
      <w:bookmarkEnd w:id="100"/>
      <w:bookmarkEnd w:id="101"/>
    </w:p>
    <w:p w:rsidR="0060703A" w:rsidRPr="008777D8" w:rsidRDefault="0060703A" w:rsidP="0060703A">
      <w:pPr>
        <w:spacing w:line="240" w:lineRule="auto"/>
        <w:jc w:val="both"/>
        <w:rPr>
          <w:rFonts w:cstheme="minorHAnsi"/>
          <w:sz w:val="24"/>
          <w:szCs w:val="24"/>
        </w:rPr>
      </w:pPr>
      <w:r w:rsidRPr="008777D8">
        <w:rPr>
          <w:rFonts w:cstheme="minorHAnsi"/>
          <w:sz w:val="24"/>
          <w:szCs w:val="24"/>
          <w:lang w:eastAsia="ru-RU"/>
        </w:rPr>
        <w:t xml:space="preserve">Изготовление ядов приравнивается к заклинаниям </w:t>
      </w:r>
      <w:r w:rsidRPr="008777D8">
        <w:rPr>
          <w:rFonts w:cstheme="minorHAnsi"/>
          <w:sz w:val="24"/>
          <w:szCs w:val="24"/>
          <w:lang w:val="en-US" w:eastAsia="ru-RU"/>
        </w:rPr>
        <w:t>III</w:t>
      </w:r>
      <w:r w:rsidRPr="008777D8">
        <w:rPr>
          <w:rFonts w:cstheme="minorHAnsi"/>
          <w:sz w:val="24"/>
          <w:szCs w:val="24"/>
          <w:lang w:eastAsia="ru-RU"/>
        </w:rPr>
        <w:t xml:space="preserve"> уровня, требует 2 у.м.е. и 2 монеты соответственно, </w:t>
      </w:r>
      <w:r w:rsidR="00FA1A29">
        <w:rPr>
          <w:rFonts w:cstheme="minorHAnsi"/>
          <w:sz w:val="24"/>
          <w:szCs w:val="24"/>
          <w:lang w:eastAsia="ru-RU"/>
        </w:rPr>
        <w:t>процесс создания и записи аналогичный</w:t>
      </w:r>
      <w:r w:rsidRPr="008777D8">
        <w:rPr>
          <w:rFonts w:cstheme="minorHAnsi"/>
          <w:sz w:val="24"/>
          <w:szCs w:val="24"/>
          <w:lang w:eastAsia="ru-RU"/>
        </w:rPr>
        <w:t xml:space="preserve">. Яд должен состоять из двух ингредиентов. Отыгрывается </w:t>
      </w:r>
      <w:r w:rsidR="00FA1A29">
        <w:rPr>
          <w:rFonts w:cstheme="minorHAnsi"/>
          <w:sz w:val="24"/>
          <w:szCs w:val="24"/>
          <w:lang w:eastAsia="ru-RU"/>
        </w:rPr>
        <w:t>отыгрышным см</w:t>
      </w:r>
      <w:r w:rsidRPr="008777D8">
        <w:rPr>
          <w:rFonts w:cstheme="minorHAnsi"/>
          <w:sz w:val="24"/>
          <w:szCs w:val="24"/>
          <w:lang w:eastAsia="ru-RU"/>
        </w:rPr>
        <w:t xml:space="preserve">ешиванием ингредиентов и чтением не менее чем четверостишия.  Яды могут иметь разное действие, в том числе и доставлять приятные эмоции, однако отравленный теряет по 1 хп в 20 минут. </w:t>
      </w:r>
      <w:r w:rsidRPr="008777D8">
        <w:rPr>
          <w:rFonts w:cstheme="minorHAnsi"/>
          <w:sz w:val="24"/>
          <w:szCs w:val="24"/>
        </w:rPr>
        <w:t>В ходе игры возможно изобретение новых ядов, но при сохранности потери 1 хп в 20 минут (не больше и не меньше</w:t>
      </w:r>
      <w:r w:rsidR="00FA1A29">
        <w:rPr>
          <w:rFonts w:cstheme="minorHAnsi"/>
          <w:sz w:val="24"/>
          <w:szCs w:val="24"/>
        </w:rPr>
        <w:t>)</w:t>
      </w:r>
      <w:r w:rsidRPr="008777D8">
        <w:rPr>
          <w:rFonts w:cstheme="minorHAnsi"/>
          <w:sz w:val="24"/>
          <w:szCs w:val="24"/>
        </w:rPr>
        <w:t xml:space="preserve">. Чтобы приготовить новый яд, маг согласует его с мастером, после чего записывает в книгу, готовит вышеуказанным методом. Яды применяются только на еду и питьё (путём наклейки чипа на посуду), имеют неограниченный срок хранения. При изготовлении яда кратко описывайте на чипе его свойство. </w:t>
      </w:r>
      <w:r w:rsidR="00FA1A29">
        <w:rPr>
          <w:rFonts w:cstheme="minorHAnsi"/>
          <w:sz w:val="24"/>
          <w:szCs w:val="24"/>
        </w:rPr>
        <w:t xml:space="preserve">Обучение </w:t>
      </w:r>
      <w:r w:rsidRPr="008777D8">
        <w:rPr>
          <w:rFonts w:cstheme="minorHAnsi"/>
          <w:sz w:val="24"/>
          <w:szCs w:val="24"/>
        </w:rPr>
        <w:t>новым ядам происходит аналогично обучению заклинаниям.</w:t>
      </w:r>
      <w:r w:rsidR="00FA1A29">
        <w:rPr>
          <w:rFonts w:cstheme="minorHAnsi"/>
          <w:sz w:val="24"/>
          <w:szCs w:val="24"/>
        </w:rPr>
        <w:t xml:space="preserve"> Яд может использовать любой персонаж</w:t>
      </w:r>
      <w:r w:rsidR="00C11525">
        <w:rPr>
          <w:rFonts w:cstheme="minorHAnsi"/>
          <w:sz w:val="24"/>
          <w:szCs w:val="24"/>
        </w:rPr>
        <w:t>, яд не является магическим воздействием</w:t>
      </w:r>
      <w:r w:rsidR="00FA1A29">
        <w:rPr>
          <w:rFonts w:cstheme="minorHAnsi"/>
          <w:sz w:val="24"/>
          <w:szCs w:val="24"/>
        </w:rPr>
        <w:t>.</w:t>
      </w:r>
    </w:p>
    <w:p w:rsidR="0060703A" w:rsidRPr="008777D8" w:rsidRDefault="0060703A" w:rsidP="00937170">
      <w:pPr>
        <w:pStyle w:val="2"/>
      </w:pPr>
      <w:bookmarkStart w:id="102" w:name="_Toc330310522"/>
      <w:bookmarkStart w:id="103" w:name="_Toc330311715"/>
      <w:bookmarkStart w:id="104" w:name="_Toc356298344"/>
      <w:r w:rsidRPr="008777D8">
        <w:lastRenderedPageBreak/>
        <w:t>Изготовление зелий</w:t>
      </w:r>
      <w:bookmarkEnd w:id="102"/>
      <w:bookmarkEnd w:id="103"/>
      <w:bookmarkEnd w:id="104"/>
    </w:p>
    <w:p w:rsidR="0060703A" w:rsidRPr="008777D8" w:rsidRDefault="0060703A" w:rsidP="0060703A">
      <w:pPr>
        <w:spacing w:line="240" w:lineRule="auto"/>
        <w:jc w:val="both"/>
        <w:rPr>
          <w:rFonts w:cstheme="minorHAnsi"/>
          <w:sz w:val="24"/>
          <w:szCs w:val="24"/>
          <w:lang w:eastAsia="ru-RU"/>
        </w:rPr>
      </w:pPr>
      <w:r w:rsidRPr="008777D8">
        <w:rPr>
          <w:rFonts w:cstheme="minorHAnsi"/>
          <w:sz w:val="24"/>
          <w:szCs w:val="24"/>
          <w:lang w:eastAsia="ru-RU"/>
        </w:rPr>
        <w:t xml:space="preserve">Изготовление зелий приравнивается к заклинаниям </w:t>
      </w:r>
      <w:r w:rsidRPr="008777D8">
        <w:rPr>
          <w:rFonts w:cstheme="minorHAnsi"/>
          <w:sz w:val="24"/>
          <w:szCs w:val="24"/>
          <w:lang w:val="en-US" w:eastAsia="ru-RU"/>
        </w:rPr>
        <w:t>III</w:t>
      </w:r>
      <w:r w:rsidRPr="008777D8">
        <w:rPr>
          <w:rFonts w:cstheme="minorHAnsi"/>
          <w:sz w:val="24"/>
          <w:szCs w:val="24"/>
          <w:lang w:eastAsia="ru-RU"/>
        </w:rPr>
        <w:t xml:space="preserve"> уровня, требует 2 у.м.е. и 2 монеты соответственно, фиксируется в книге. Зелье должно состоять из двух разных ингредиентов. Отыгрывается </w:t>
      </w:r>
      <w:r w:rsidR="00FA1A29">
        <w:rPr>
          <w:rFonts w:cstheme="minorHAnsi"/>
          <w:sz w:val="24"/>
          <w:szCs w:val="24"/>
          <w:lang w:eastAsia="ru-RU"/>
        </w:rPr>
        <w:t>аналогично ядам</w:t>
      </w:r>
      <w:r w:rsidRPr="008777D8">
        <w:rPr>
          <w:rFonts w:cstheme="minorHAnsi"/>
          <w:sz w:val="24"/>
          <w:szCs w:val="24"/>
          <w:lang w:eastAsia="ru-RU"/>
        </w:rPr>
        <w:t>.  Зелья могут иметь разное действие, однако обязательное условие – могут быть использованы</w:t>
      </w:r>
      <w:r w:rsidR="00FA1A29">
        <w:rPr>
          <w:rFonts w:cstheme="minorHAnsi"/>
          <w:sz w:val="24"/>
          <w:szCs w:val="24"/>
          <w:lang w:eastAsia="ru-RU"/>
        </w:rPr>
        <w:t xml:space="preserve"> любым персонажем, но</w:t>
      </w:r>
      <w:r w:rsidRPr="008777D8">
        <w:rPr>
          <w:rFonts w:cstheme="minorHAnsi"/>
          <w:sz w:val="24"/>
          <w:szCs w:val="24"/>
          <w:lang w:eastAsia="ru-RU"/>
        </w:rPr>
        <w:t xml:space="preserve"> только </w:t>
      </w:r>
      <w:r w:rsidR="00FA1A29">
        <w:rPr>
          <w:rFonts w:cstheme="minorHAnsi"/>
          <w:sz w:val="24"/>
          <w:szCs w:val="24"/>
          <w:lang w:eastAsia="ru-RU"/>
        </w:rPr>
        <w:t>если их действие</w:t>
      </w:r>
      <w:r w:rsidRPr="008777D8">
        <w:rPr>
          <w:rFonts w:cstheme="minorHAnsi"/>
          <w:sz w:val="24"/>
          <w:szCs w:val="24"/>
          <w:lang w:eastAsia="ru-RU"/>
        </w:rPr>
        <w:t xml:space="preserve"> будет направлено</w:t>
      </w:r>
      <w:r w:rsidR="00FA1A29">
        <w:rPr>
          <w:rFonts w:cstheme="minorHAnsi"/>
          <w:sz w:val="24"/>
          <w:szCs w:val="24"/>
          <w:lang w:eastAsia="ru-RU"/>
        </w:rPr>
        <w:t xml:space="preserve"> на него</w:t>
      </w:r>
      <w:r w:rsidRPr="008777D8">
        <w:rPr>
          <w:rFonts w:cstheme="minorHAnsi"/>
          <w:sz w:val="24"/>
          <w:szCs w:val="24"/>
          <w:lang w:eastAsia="ru-RU"/>
        </w:rPr>
        <w:t>, или с его согласия.  В ходе игры во</w:t>
      </w:r>
      <w:r w:rsidR="00FA1A29">
        <w:rPr>
          <w:rFonts w:cstheme="minorHAnsi"/>
          <w:sz w:val="24"/>
          <w:szCs w:val="24"/>
          <w:lang w:eastAsia="ru-RU"/>
        </w:rPr>
        <w:t>зможно изобретение новых зелий</w:t>
      </w:r>
      <w:r w:rsidRPr="008777D8">
        <w:rPr>
          <w:rFonts w:cstheme="minorHAnsi"/>
          <w:sz w:val="24"/>
          <w:szCs w:val="24"/>
          <w:lang w:eastAsia="ru-RU"/>
        </w:rPr>
        <w:t xml:space="preserve">. Чтобы приготовить новое зелье, маг согласует его с мастером, после чего записывает в книгу и готовит вышеуказанным методом. Зелья имеют неограниченный срок хранения. </w:t>
      </w:r>
      <w:r w:rsidRPr="008777D8">
        <w:rPr>
          <w:rFonts w:cstheme="minorHAnsi"/>
          <w:sz w:val="24"/>
          <w:szCs w:val="24"/>
        </w:rPr>
        <w:t>Обучение новым зельям происходит аналогично обучению заклинаниям.</w:t>
      </w:r>
    </w:p>
    <w:p w:rsidR="0060703A" w:rsidRPr="008777D8" w:rsidRDefault="0060703A" w:rsidP="0060703A">
      <w:pPr>
        <w:pStyle w:val="3"/>
        <w:spacing w:line="240" w:lineRule="auto"/>
        <w:jc w:val="both"/>
        <w:rPr>
          <w:rFonts w:asciiTheme="minorHAnsi" w:hAnsiTheme="minorHAnsi" w:cstheme="minorHAnsi"/>
          <w:sz w:val="24"/>
          <w:szCs w:val="24"/>
          <w:lang w:eastAsia="ru-RU"/>
        </w:rPr>
      </w:pPr>
    </w:p>
    <w:p w:rsidR="0060703A" w:rsidRPr="00937170" w:rsidRDefault="0060703A" w:rsidP="00937170">
      <w:pPr>
        <w:pStyle w:val="2"/>
      </w:pPr>
      <w:bookmarkStart w:id="105" w:name="_Toc330310526"/>
      <w:bookmarkStart w:id="106" w:name="_Toc330311719"/>
      <w:bookmarkStart w:id="107" w:name="_Toc356298345"/>
      <w:r w:rsidRPr="00937170">
        <w:t>Дополнительные возможности</w:t>
      </w:r>
      <w:bookmarkEnd w:id="105"/>
      <w:bookmarkEnd w:id="106"/>
      <w:r w:rsidR="00937170">
        <w:t xml:space="preserve"> мага</w:t>
      </w:r>
      <w:bookmarkEnd w:id="107"/>
    </w:p>
    <w:p w:rsidR="0060703A" w:rsidRPr="008777D8" w:rsidRDefault="0060703A" w:rsidP="0060703A">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В ходе игры маги получают дополнительные возможности и способности, все они фиксируются в паспорте мага. </w:t>
      </w:r>
    </w:p>
    <w:p w:rsidR="0060703A" w:rsidRPr="008777D8" w:rsidRDefault="0060703A" w:rsidP="0060703A">
      <w:pPr>
        <w:pStyle w:val="3"/>
        <w:spacing w:line="240" w:lineRule="auto"/>
        <w:jc w:val="both"/>
        <w:rPr>
          <w:rFonts w:asciiTheme="minorHAnsi" w:hAnsiTheme="minorHAnsi" w:cstheme="minorHAnsi"/>
          <w:sz w:val="24"/>
          <w:szCs w:val="24"/>
          <w:lang w:eastAsia="ru-RU"/>
        </w:rPr>
      </w:pPr>
      <w:bookmarkStart w:id="108" w:name="_Toc330310527"/>
      <w:bookmarkStart w:id="109" w:name="_Toc330311720"/>
      <w:bookmarkStart w:id="110" w:name="_Toc356298346"/>
      <w:r w:rsidRPr="008777D8">
        <w:rPr>
          <w:rFonts w:asciiTheme="minorHAnsi" w:hAnsiTheme="minorHAnsi" w:cstheme="minorHAnsi"/>
          <w:sz w:val="24"/>
          <w:szCs w:val="24"/>
          <w:lang w:eastAsia="ru-RU"/>
        </w:rPr>
        <w:t>Мана:</w:t>
      </w:r>
      <w:bookmarkEnd w:id="108"/>
      <w:bookmarkEnd w:id="109"/>
      <w:bookmarkEnd w:id="110"/>
    </w:p>
    <w:p w:rsidR="0060703A" w:rsidRPr="008777D8" w:rsidRDefault="0060703A" w:rsidP="0060703A">
      <w:pPr>
        <w:pStyle w:val="a4"/>
        <w:numPr>
          <w:ilvl w:val="0"/>
          <w:numId w:val="10"/>
        </w:numPr>
        <w:spacing w:line="240" w:lineRule="auto"/>
        <w:jc w:val="both"/>
        <w:rPr>
          <w:rFonts w:cstheme="minorHAnsi"/>
          <w:sz w:val="24"/>
          <w:szCs w:val="24"/>
          <w:lang w:eastAsia="ru-RU"/>
        </w:rPr>
      </w:pPr>
      <w:r w:rsidRPr="008777D8">
        <w:rPr>
          <w:rFonts w:cstheme="minorHAnsi"/>
          <w:sz w:val="24"/>
          <w:szCs w:val="24"/>
          <w:lang w:eastAsia="ru-RU"/>
        </w:rPr>
        <w:t>После того, как маг израсходовал в сумме 16 у.м.е., у него открывается возможность «</w:t>
      </w:r>
      <w:r w:rsidRPr="008777D8">
        <w:rPr>
          <w:rFonts w:cstheme="minorHAnsi"/>
          <w:b/>
          <w:sz w:val="24"/>
          <w:szCs w:val="24"/>
          <w:lang w:eastAsia="ru-RU"/>
        </w:rPr>
        <w:t>Концентрация</w:t>
      </w:r>
      <w:r w:rsidRPr="008777D8">
        <w:rPr>
          <w:rFonts w:cstheme="minorHAnsi"/>
          <w:sz w:val="24"/>
          <w:szCs w:val="24"/>
          <w:lang w:eastAsia="ru-RU"/>
        </w:rPr>
        <w:t xml:space="preserve">», позволяющая восстанавливать ману в храме без обряда священника и за половинную стоимость (2 монеты), а так же восстанавливаться с помощью походного алтаря (стоимость его освящения по-прежнему </w:t>
      </w:r>
      <w:r w:rsidR="00FA1A29">
        <w:rPr>
          <w:rFonts w:cstheme="minorHAnsi"/>
          <w:sz w:val="24"/>
          <w:szCs w:val="24"/>
          <w:lang w:eastAsia="ru-RU"/>
        </w:rPr>
        <w:t>7</w:t>
      </w:r>
      <w:r w:rsidRPr="008777D8">
        <w:rPr>
          <w:rFonts w:cstheme="minorHAnsi"/>
          <w:sz w:val="24"/>
          <w:szCs w:val="24"/>
          <w:lang w:eastAsia="ru-RU"/>
        </w:rPr>
        <w:t xml:space="preserve"> монет) 4, а не 2 раза. Концентрацию нельзя прервать, маг обязан молча или в молитве просидеть эти 10 минут на месте, что бы ни происходило вокруг. При наличии этой возможности маг всё равно может медитировать прежним образом, после обряда священника и оплачивая полную стоимость своей медитации, или же восстанавливаться с помощью алтаря 2 раза, тогда он может в любой момент перестать медитировать, но прекращённый процесс нужно будет начать заново с повторной оплатой.</w:t>
      </w:r>
    </w:p>
    <w:p w:rsidR="0060703A" w:rsidRPr="008777D8" w:rsidRDefault="0060703A" w:rsidP="0060703A">
      <w:pPr>
        <w:pStyle w:val="a4"/>
        <w:numPr>
          <w:ilvl w:val="0"/>
          <w:numId w:val="10"/>
        </w:numPr>
        <w:spacing w:line="240" w:lineRule="auto"/>
        <w:jc w:val="both"/>
        <w:rPr>
          <w:rFonts w:cstheme="minorHAnsi"/>
          <w:sz w:val="24"/>
          <w:szCs w:val="24"/>
          <w:lang w:eastAsia="ru-RU"/>
        </w:rPr>
      </w:pPr>
      <w:r w:rsidRPr="008777D8">
        <w:rPr>
          <w:rFonts w:cstheme="minorHAnsi"/>
          <w:sz w:val="24"/>
          <w:szCs w:val="24"/>
          <w:lang w:eastAsia="ru-RU"/>
        </w:rPr>
        <w:t>После того, как маг 5 раз восполнил запас маны, у него появляется способность «</w:t>
      </w:r>
      <w:r w:rsidRPr="008777D8">
        <w:rPr>
          <w:rFonts w:cstheme="minorHAnsi"/>
          <w:b/>
          <w:sz w:val="24"/>
          <w:szCs w:val="24"/>
          <w:lang w:eastAsia="ru-RU"/>
        </w:rPr>
        <w:t>Расширение сознания</w:t>
      </w:r>
      <w:r w:rsidRPr="008777D8">
        <w:rPr>
          <w:rFonts w:cstheme="minorHAnsi"/>
          <w:sz w:val="24"/>
          <w:szCs w:val="24"/>
          <w:lang w:eastAsia="ru-RU"/>
        </w:rPr>
        <w:t>», которая позволяет в течение одного экономического цикла восстанавливать не по 8, а по 10 у.м.е. Расширение сознания отыгрывается 10-минутной медитацией, в ходе которой нельзя сходить с места и открывать глаза (можно говорить). Время расширение сознания фиксируется в книге заклинаний</w:t>
      </w:r>
      <w:r w:rsidR="00D95013">
        <w:rPr>
          <w:rFonts w:cstheme="minorHAnsi"/>
          <w:sz w:val="24"/>
          <w:szCs w:val="24"/>
          <w:lang w:eastAsia="ru-RU"/>
        </w:rPr>
        <w:t xml:space="preserve"> в разделе «Дополнительные возможности»</w:t>
      </w:r>
      <w:r w:rsidRPr="008777D8">
        <w:rPr>
          <w:rFonts w:cstheme="minorHAnsi"/>
          <w:sz w:val="24"/>
          <w:szCs w:val="24"/>
          <w:lang w:eastAsia="ru-RU"/>
        </w:rPr>
        <w:t>.</w:t>
      </w:r>
    </w:p>
    <w:p w:rsidR="0060703A" w:rsidRPr="008777D8" w:rsidRDefault="0060703A" w:rsidP="0060703A">
      <w:pPr>
        <w:pStyle w:val="3"/>
        <w:spacing w:line="240" w:lineRule="auto"/>
        <w:jc w:val="both"/>
        <w:rPr>
          <w:rFonts w:asciiTheme="minorHAnsi" w:hAnsiTheme="minorHAnsi" w:cstheme="minorHAnsi"/>
          <w:sz w:val="24"/>
          <w:szCs w:val="24"/>
          <w:lang w:eastAsia="ru-RU"/>
        </w:rPr>
      </w:pPr>
      <w:bookmarkStart w:id="111" w:name="_Toc330310528"/>
      <w:bookmarkStart w:id="112" w:name="_Toc330311721"/>
      <w:bookmarkStart w:id="113" w:name="_Toc356298347"/>
      <w:r w:rsidRPr="008777D8">
        <w:rPr>
          <w:rFonts w:asciiTheme="minorHAnsi" w:hAnsiTheme="minorHAnsi" w:cstheme="minorHAnsi"/>
          <w:sz w:val="24"/>
          <w:szCs w:val="24"/>
          <w:lang w:eastAsia="ru-RU"/>
        </w:rPr>
        <w:t>Яды и зелья:</w:t>
      </w:r>
      <w:bookmarkEnd w:id="111"/>
      <w:bookmarkEnd w:id="112"/>
      <w:bookmarkEnd w:id="113"/>
    </w:p>
    <w:p w:rsidR="0060703A" w:rsidRPr="008777D8" w:rsidRDefault="0060703A" w:rsidP="0060703A">
      <w:pPr>
        <w:pStyle w:val="a4"/>
        <w:numPr>
          <w:ilvl w:val="0"/>
          <w:numId w:val="11"/>
        </w:numPr>
        <w:spacing w:line="240" w:lineRule="auto"/>
        <w:jc w:val="both"/>
        <w:rPr>
          <w:rFonts w:cstheme="minorHAnsi"/>
          <w:sz w:val="24"/>
          <w:szCs w:val="24"/>
          <w:lang w:eastAsia="ru-RU"/>
        </w:rPr>
      </w:pPr>
      <w:r w:rsidRPr="008777D8">
        <w:rPr>
          <w:rFonts w:cstheme="minorHAnsi"/>
          <w:sz w:val="24"/>
          <w:szCs w:val="24"/>
          <w:lang w:eastAsia="ru-RU"/>
        </w:rPr>
        <w:t>После того, как маг изготовил 4 зелья или яда (в общей сложности), он получает способность «</w:t>
      </w:r>
      <w:r w:rsidRPr="008777D8">
        <w:rPr>
          <w:rFonts w:cstheme="minorHAnsi"/>
          <w:b/>
          <w:sz w:val="24"/>
          <w:szCs w:val="24"/>
          <w:lang w:eastAsia="ru-RU"/>
        </w:rPr>
        <w:t>бережливость</w:t>
      </w:r>
      <w:r w:rsidRPr="008777D8">
        <w:rPr>
          <w:rFonts w:cstheme="minorHAnsi"/>
          <w:sz w:val="24"/>
          <w:szCs w:val="24"/>
          <w:lang w:eastAsia="ru-RU"/>
        </w:rPr>
        <w:t>». Б</w:t>
      </w:r>
      <w:r w:rsidR="00D95013">
        <w:rPr>
          <w:rFonts w:cstheme="minorHAnsi"/>
          <w:sz w:val="24"/>
          <w:szCs w:val="24"/>
          <w:lang w:eastAsia="ru-RU"/>
        </w:rPr>
        <w:t xml:space="preserve">ережливый маг не тратит денег </w:t>
      </w:r>
      <w:r w:rsidRPr="008777D8">
        <w:rPr>
          <w:rFonts w:cstheme="minorHAnsi"/>
          <w:sz w:val="24"/>
          <w:szCs w:val="24"/>
          <w:lang w:eastAsia="ru-RU"/>
        </w:rPr>
        <w:t>на производство ингредиентов</w:t>
      </w:r>
      <w:r w:rsidR="00D95013">
        <w:rPr>
          <w:rFonts w:cstheme="minorHAnsi"/>
          <w:sz w:val="24"/>
          <w:szCs w:val="24"/>
          <w:lang w:eastAsia="ru-RU"/>
        </w:rPr>
        <w:t>, только у.м.е.</w:t>
      </w:r>
      <w:r w:rsidRPr="008777D8">
        <w:rPr>
          <w:rFonts w:cstheme="minorHAnsi"/>
          <w:sz w:val="24"/>
          <w:szCs w:val="24"/>
          <w:lang w:eastAsia="ru-RU"/>
        </w:rPr>
        <w:t>, а так же тратит на производство ядов и зелий по 1 монете, а не по 2.</w:t>
      </w:r>
    </w:p>
    <w:p w:rsidR="0060703A" w:rsidRPr="008777D8" w:rsidRDefault="0060703A" w:rsidP="0060703A">
      <w:pPr>
        <w:pStyle w:val="3"/>
        <w:spacing w:line="240" w:lineRule="auto"/>
        <w:jc w:val="both"/>
        <w:rPr>
          <w:rFonts w:asciiTheme="minorHAnsi" w:hAnsiTheme="minorHAnsi" w:cstheme="minorHAnsi"/>
          <w:sz w:val="24"/>
          <w:szCs w:val="24"/>
          <w:lang w:eastAsia="ru-RU"/>
        </w:rPr>
      </w:pPr>
      <w:bookmarkStart w:id="114" w:name="_Toc330310529"/>
      <w:bookmarkStart w:id="115" w:name="_Toc330311722"/>
      <w:bookmarkStart w:id="116" w:name="_Toc356298348"/>
      <w:r w:rsidRPr="008777D8">
        <w:rPr>
          <w:rFonts w:asciiTheme="minorHAnsi" w:hAnsiTheme="minorHAnsi" w:cstheme="minorHAnsi"/>
          <w:sz w:val="24"/>
          <w:szCs w:val="24"/>
          <w:lang w:eastAsia="ru-RU"/>
        </w:rPr>
        <w:t>Заклинания:</w:t>
      </w:r>
      <w:bookmarkEnd w:id="114"/>
      <w:bookmarkEnd w:id="115"/>
      <w:bookmarkEnd w:id="116"/>
    </w:p>
    <w:p w:rsidR="0060703A" w:rsidRPr="008777D8" w:rsidRDefault="0060703A" w:rsidP="00D95013">
      <w:pPr>
        <w:pStyle w:val="a4"/>
        <w:numPr>
          <w:ilvl w:val="0"/>
          <w:numId w:val="12"/>
        </w:numPr>
        <w:spacing w:line="240" w:lineRule="auto"/>
        <w:jc w:val="both"/>
        <w:rPr>
          <w:rFonts w:cstheme="minorHAnsi"/>
          <w:color w:val="000000"/>
          <w:sz w:val="24"/>
          <w:szCs w:val="24"/>
          <w:lang w:eastAsia="ru-RU"/>
        </w:rPr>
      </w:pPr>
      <w:r w:rsidRPr="008777D8">
        <w:rPr>
          <w:rFonts w:cstheme="minorHAnsi"/>
          <w:sz w:val="24"/>
          <w:szCs w:val="24"/>
          <w:lang w:eastAsia="ru-RU"/>
        </w:rPr>
        <w:t>После того, как маг</w:t>
      </w:r>
      <w:r w:rsidR="00D95013">
        <w:rPr>
          <w:rFonts w:cstheme="minorHAnsi"/>
          <w:sz w:val="24"/>
          <w:szCs w:val="24"/>
          <w:lang w:eastAsia="ru-RU"/>
        </w:rPr>
        <w:t xml:space="preserve"> с момента старта игры</w:t>
      </w:r>
      <w:r w:rsidRPr="008777D8">
        <w:rPr>
          <w:rFonts w:cstheme="minorHAnsi"/>
          <w:sz w:val="24"/>
          <w:szCs w:val="24"/>
          <w:lang w:eastAsia="ru-RU"/>
        </w:rPr>
        <w:t xml:space="preserve"> изобрёл/адаптировал/изучил 3 заклинания (в сумме), он получает возможность «</w:t>
      </w:r>
      <w:r w:rsidRPr="008777D8">
        <w:rPr>
          <w:rFonts w:cstheme="minorHAnsi"/>
          <w:b/>
          <w:sz w:val="24"/>
          <w:szCs w:val="24"/>
          <w:lang w:eastAsia="ru-RU"/>
        </w:rPr>
        <w:t>Абстрактное мышление</w:t>
      </w:r>
      <w:r w:rsidRPr="008777D8">
        <w:rPr>
          <w:rFonts w:cstheme="minorHAnsi"/>
          <w:sz w:val="24"/>
          <w:szCs w:val="24"/>
          <w:lang w:eastAsia="ru-RU"/>
        </w:rPr>
        <w:t>». Для получения возможности маг в течение 10 минут тихим шёпотом читает книгу (полностью запрещено разговаривать), после чего в течение экономического цикла может создавать/адаптировать/изучать чужие заклинания без расхода маны. Каждое «Абстрактное мышление» фиксируется в книге заклинаний.</w:t>
      </w:r>
      <w:r w:rsidR="00D95013" w:rsidRPr="008777D8">
        <w:rPr>
          <w:rFonts w:cstheme="minorHAnsi"/>
          <w:color w:val="000000"/>
          <w:sz w:val="24"/>
          <w:szCs w:val="24"/>
          <w:lang w:eastAsia="ru-RU"/>
        </w:rPr>
        <w:t xml:space="preserve"> </w:t>
      </w:r>
    </w:p>
    <w:p w:rsidR="00C76250" w:rsidRPr="0041392F" w:rsidRDefault="0060703A" w:rsidP="0041392F">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lastRenderedPageBreak/>
        <w:t>П</w:t>
      </w:r>
      <w:r w:rsidR="00D95013">
        <w:rPr>
          <w:rFonts w:cstheme="minorHAnsi"/>
          <w:color w:val="000000"/>
          <w:sz w:val="24"/>
          <w:szCs w:val="24"/>
          <w:lang w:eastAsia="ru-RU"/>
        </w:rPr>
        <w:t>осле того, как маг получил все 4 способности</w:t>
      </w:r>
      <w:r w:rsidRPr="008777D8">
        <w:rPr>
          <w:rFonts w:cstheme="minorHAnsi"/>
          <w:color w:val="000000"/>
          <w:sz w:val="24"/>
          <w:szCs w:val="24"/>
          <w:lang w:eastAsia="ru-RU"/>
        </w:rPr>
        <w:t xml:space="preserve"> и хотя бы 1 раз использовал заклинание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он получает возможность «</w:t>
      </w:r>
      <w:r w:rsidRPr="008777D8">
        <w:rPr>
          <w:rFonts w:cstheme="minorHAnsi"/>
          <w:b/>
          <w:color w:val="000000"/>
          <w:sz w:val="24"/>
          <w:szCs w:val="24"/>
          <w:lang w:eastAsia="ru-RU"/>
        </w:rPr>
        <w:t>Специалист широкого профиля</w:t>
      </w:r>
      <w:r w:rsidRPr="008777D8">
        <w:rPr>
          <w:rFonts w:cstheme="minorHAnsi"/>
          <w:color w:val="000000"/>
          <w:sz w:val="24"/>
          <w:szCs w:val="24"/>
          <w:lang w:eastAsia="ru-RU"/>
        </w:rPr>
        <w:t>». Специалист широкого профиля восстанавливает ману и тратит на получение возможностей «Концентрация», «Расширение сознания»</w:t>
      </w:r>
      <w:r w:rsidR="00D95013">
        <w:rPr>
          <w:rFonts w:cstheme="minorHAnsi"/>
          <w:color w:val="000000"/>
          <w:sz w:val="24"/>
          <w:szCs w:val="24"/>
          <w:lang w:eastAsia="ru-RU"/>
        </w:rPr>
        <w:t xml:space="preserve"> и</w:t>
      </w:r>
      <w:r w:rsidRPr="008777D8">
        <w:rPr>
          <w:rFonts w:cstheme="minorHAnsi"/>
          <w:color w:val="000000"/>
          <w:sz w:val="24"/>
          <w:szCs w:val="24"/>
          <w:lang w:eastAsia="ru-RU"/>
        </w:rPr>
        <w:t xml:space="preserve"> «Абстрактное мышление» 5 минут вместо 10. Запас маны специалиста широкого профиля – 15 у.м.е.</w:t>
      </w:r>
    </w:p>
    <w:sectPr w:rsidR="00C76250" w:rsidRPr="0041392F" w:rsidSect="00A44281">
      <w:head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703" w:rsidRDefault="004C2703" w:rsidP="00580758">
      <w:pPr>
        <w:spacing w:after="0" w:line="240" w:lineRule="auto"/>
      </w:pPr>
      <w:r>
        <w:separator/>
      </w:r>
    </w:p>
  </w:endnote>
  <w:endnote w:type="continuationSeparator" w:id="0">
    <w:p w:rsidR="004C2703" w:rsidRDefault="004C2703" w:rsidP="005807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703" w:rsidRDefault="004C2703" w:rsidP="00580758">
      <w:pPr>
        <w:spacing w:after="0" w:line="240" w:lineRule="auto"/>
      </w:pPr>
      <w:r>
        <w:separator/>
      </w:r>
    </w:p>
  </w:footnote>
  <w:footnote w:type="continuationSeparator" w:id="0">
    <w:p w:rsidR="004C2703" w:rsidRDefault="004C2703" w:rsidP="005807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887" w:rsidRDefault="00DD1887">
    <w:pPr>
      <w:pStyle w:val="a5"/>
    </w:pPr>
    <w:r>
      <w:t>ПРИ «Сломанная Сталь. Пандемия», 12-14 июля 2013 г.</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20DA3"/>
    <w:multiLevelType w:val="hybridMultilevel"/>
    <w:tmpl w:val="B048686C"/>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446745"/>
    <w:multiLevelType w:val="hybridMultilevel"/>
    <w:tmpl w:val="15BAF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440EF8"/>
    <w:multiLevelType w:val="hybridMultilevel"/>
    <w:tmpl w:val="DF98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D00826"/>
    <w:multiLevelType w:val="hybridMultilevel"/>
    <w:tmpl w:val="73C85C4A"/>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9B040D"/>
    <w:multiLevelType w:val="hybridMultilevel"/>
    <w:tmpl w:val="B6E03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D168D1"/>
    <w:multiLevelType w:val="hybridMultilevel"/>
    <w:tmpl w:val="AD8A29CA"/>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17703C"/>
    <w:multiLevelType w:val="hybridMultilevel"/>
    <w:tmpl w:val="E3B8B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0A51C3"/>
    <w:multiLevelType w:val="hybridMultilevel"/>
    <w:tmpl w:val="F67A2C92"/>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B8608B"/>
    <w:multiLevelType w:val="hybridMultilevel"/>
    <w:tmpl w:val="0AF6DA36"/>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490BC3"/>
    <w:multiLevelType w:val="hybridMultilevel"/>
    <w:tmpl w:val="B1C430E4"/>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211384"/>
    <w:multiLevelType w:val="hybridMultilevel"/>
    <w:tmpl w:val="AEC2E5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FF6E70"/>
    <w:multiLevelType w:val="hybridMultilevel"/>
    <w:tmpl w:val="F9F6D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9B957A8"/>
    <w:multiLevelType w:val="hybridMultilevel"/>
    <w:tmpl w:val="607AA70E"/>
    <w:lvl w:ilvl="0" w:tplc="E5441D1E">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3">
    <w:nsid w:val="2B1159CE"/>
    <w:multiLevelType w:val="hybridMultilevel"/>
    <w:tmpl w:val="0E8EAE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46449E"/>
    <w:multiLevelType w:val="hybridMultilevel"/>
    <w:tmpl w:val="8394611C"/>
    <w:lvl w:ilvl="0" w:tplc="E5441D1E">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5">
    <w:nsid w:val="2EDA12E3"/>
    <w:multiLevelType w:val="hybridMultilevel"/>
    <w:tmpl w:val="80B89F74"/>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4E1555B"/>
    <w:multiLevelType w:val="hybridMultilevel"/>
    <w:tmpl w:val="B9F2121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39E25C21"/>
    <w:multiLevelType w:val="hybridMultilevel"/>
    <w:tmpl w:val="60982CDC"/>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D883DED"/>
    <w:multiLevelType w:val="hybridMultilevel"/>
    <w:tmpl w:val="DF3460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78238E"/>
    <w:multiLevelType w:val="hybridMultilevel"/>
    <w:tmpl w:val="71404464"/>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9A562A"/>
    <w:multiLevelType w:val="hybridMultilevel"/>
    <w:tmpl w:val="9F609CC6"/>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88F5D5F"/>
    <w:multiLevelType w:val="hybridMultilevel"/>
    <w:tmpl w:val="C7AEFE76"/>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ADB0409"/>
    <w:multiLevelType w:val="hybridMultilevel"/>
    <w:tmpl w:val="3818592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C212889"/>
    <w:multiLevelType w:val="hybridMultilevel"/>
    <w:tmpl w:val="43F6BA3C"/>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DF54BB2"/>
    <w:multiLevelType w:val="hybridMultilevel"/>
    <w:tmpl w:val="53B23E94"/>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0D21D8E"/>
    <w:multiLevelType w:val="hybridMultilevel"/>
    <w:tmpl w:val="0E8EAE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3DF207B"/>
    <w:multiLevelType w:val="hybridMultilevel"/>
    <w:tmpl w:val="704ED770"/>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5C45B3E"/>
    <w:multiLevelType w:val="hybridMultilevel"/>
    <w:tmpl w:val="6A7A6810"/>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61165DA"/>
    <w:multiLevelType w:val="hybridMultilevel"/>
    <w:tmpl w:val="22EE5C1A"/>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1735E0"/>
    <w:multiLevelType w:val="multilevel"/>
    <w:tmpl w:val="B716565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67380E50"/>
    <w:multiLevelType w:val="hybridMultilevel"/>
    <w:tmpl w:val="6F5CBE56"/>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7A90153"/>
    <w:multiLevelType w:val="multilevel"/>
    <w:tmpl w:val="D1BCADA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69B33DEA"/>
    <w:multiLevelType w:val="hybridMultilevel"/>
    <w:tmpl w:val="D29A025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6ACF4D4C"/>
    <w:multiLevelType w:val="hybridMultilevel"/>
    <w:tmpl w:val="1382C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962A17"/>
    <w:multiLevelType w:val="hybridMultilevel"/>
    <w:tmpl w:val="CE66AECE"/>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DCA35BA"/>
    <w:multiLevelType w:val="hybridMultilevel"/>
    <w:tmpl w:val="AE92CA3E"/>
    <w:lvl w:ilvl="0" w:tplc="E5441D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FF43ABB"/>
    <w:multiLevelType w:val="hybridMultilevel"/>
    <w:tmpl w:val="46EE9804"/>
    <w:lvl w:ilvl="0" w:tplc="01AEBC3E">
      <w:start w:val="1"/>
      <w:numFmt w:val="decimal"/>
      <w:lvlText w:val="%1."/>
      <w:lvlJc w:val="left"/>
      <w:pPr>
        <w:ind w:left="720" w:hanging="360"/>
      </w:pPr>
      <w:rPr>
        <w:rFonts w:ascii="Tahoma" w:eastAsiaTheme="minorHAnsi" w:hAnsi="Tahoma" w:cs="Tahoma"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372E17"/>
    <w:multiLevelType w:val="hybridMultilevel"/>
    <w:tmpl w:val="C2188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FC18E8"/>
    <w:multiLevelType w:val="hybridMultilevel"/>
    <w:tmpl w:val="6FB27FD8"/>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AB42AA2"/>
    <w:multiLevelType w:val="hybridMultilevel"/>
    <w:tmpl w:val="89FC29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B0003D8"/>
    <w:multiLevelType w:val="hybridMultilevel"/>
    <w:tmpl w:val="59188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B5667B6"/>
    <w:multiLevelType w:val="hybridMultilevel"/>
    <w:tmpl w:val="39EEBB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9"/>
  </w:num>
  <w:num w:numId="2">
    <w:abstractNumId w:val="36"/>
  </w:num>
  <w:num w:numId="3">
    <w:abstractNumId w:val="4"/>
  </w:num>
  <w:num w:numId="4">
    <w:abstractNumId w:val="21"/>
  </w:num>
  <w:num w:numId="5">
    <w:abstractNumId w:val="10"/>
  </w:num>
  <w:num w:numId="6">
    <w:abstractNumId w:val="31"/>
  </w:num>
  <w:num w:numId="7">
    <w:abstractNumId w:val="33"/>
  </w:num>
  <w:num w:numId="8">
    <w:abstractNumId w:val="2"/>
  </w:num>
  <w:num w:numId="9">
    <w:abstractNumId w:val="29"/>
  </w:num>
  <w:num w:numId="10">
    <w:abstractNumId w:val="37"/>
  </w:num>
  <w:num w:numId="11">
    <w:abstractNumId w:val="40"/>
  </w:num>
  <w:num w:numId="12">
    <w:abstractNumId w:val="18"/>
  </w:num>
  <w:num w:numId="13">
    <w:abstractNumId w:val="1"/>
  </w:num>
  <w:num w:numId="14">
    <w:abstractNumId w:val="11"/>
  </w:num>
  <w:num w:numId="15">
    <w:abstractNumId w:val="13"/>
  </w:num>
  <w:num w:numId="16">
    <w:abstractNumId w:val="25"/>
  </w:num>
  <w:num w:numId="17">
    <w:abstractNumId w:val="41"/>
  </w:num>
  <w:num w:numId="18">
    <w:abstractNumId w:val="6"/>
  </w:num>
  <w:num w:numId="19">
    <w:abstractNumId w:val="26"/>
  </w:num>
  <w:num w:numId="20">
    <w:abstractNumId w:val="5"/>
  </w:num>
  <w:num w:numId="21">
    <w:abstractNumId w:val="23"/>
  </w:num>
  <w:num w:numId="22">
    <w:abstractNumId w:val="35"/>
  </w:num>
  <w:num w:numId="23">
    <w:abstractNumId w:val="20"/>
  </w:num>
  <w:num w:numId="24">
    <w:abstractNumId w:val="0"/>
  </w:num>
  <w:num w:numId="25">
    <w:abstractNumId w:val="17"/>
  </w:num>
  <w:num w:numId="26">
    <w:abstractNumId w:val="19"/>
  </w:num>
  <w:num w:numId="27">
    <w:abstractNumId w:val="27"/>
  </w:num>
  <w:num w:numId="28">
    <w:abstractNumId w:val="3"/>
  </w:num>
  <w:num w:numId="29">
    <w:abstractNumId w:val="9"/>
  </w:num>
  <w:num w:numId="30">
    <w:abstractNumId w:val="8"/>
  </w:num>
  <w:num w:numId="31">
    <w:abstractNumId w:val="7"/>
  </w:num>
  <w:num w:numId="32">
    <w:abstractNumId w:val="30"/>
  </w:num>
  <w:num w:numId="3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28"/>
  </w:num>
  <w:num w:numId="38">
    <w:abstractNumId w:val="15"/>
  </w:num>
  <w:num w:numId="39">
    <w:abstractNumId w:val="12"/>
  </w:num>
  <w:num w:numId="40">
    <w:abstractNumId w:val="14"/>
  </w:num>
  <w:num w:numId="41">
    <w:abstractNumId w:val="34"/>
  </w:num>
  <w:num w:numId="4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84852"/>
    <w:rsid w:val="000137B8"/>
    <w:rsid w:val="0003696B"/>
    <w:rsid w:val="00087627"/>
    <w:rsid w:val="000C2DDA"/>
    <w:rsid w:val="00162B83"/>
    <w:rsid w:val="00196753"/>
    <w:rsid w:val="001D1D8B"/>
    <w:rsid w:val="001D2E69"/>
    <w:rsid w:val="001F5918"/>
    <w:rsid w:val="00333C06"/>
    <w:rsid w:val="00361851"/>
    <w:rsid w:val="0041392F"/>
    <w:rsid w:val="004245A6"/>
    <w:rsid w:val="004351EC"/>
    <w:rsid w:val="004771C2"/>
    <w:rsid w:val="00484852"/>
    <w:rsid w:val="004B53B0"/>
    <w:rsid w:val="004C2703"/>
    <w:rsid w:val="004C662F"/>
    <w:rsid w:val="00506D37"/>
    <w:rsid w:val="00535FF4"/>
    <w:rsid w:val="00570E30"/>
    <w:rsid w:val="00572454"/>
    <w:rsid w:val="00580758"/>
    <w:rsid w:val="005E4474"/>
    <w:rsid w:val="0060703A"/>
    <w:rsid w:val="00615411"/>
    <w:rsid w:val="006625DF"/>
    <w:rsid w:val="006741F6"/>
    <w:rsid w:val="006927C6"/>
    <w:rsid w:val="006C00DE"/>
    <w:rsid w:val="006D4697"/>
    <w:rsid w:val="006F22A8"/>
    <w:rsid w:val="0073449E"/>
    <w:rsid w:val="00745F57"/>
    <w:rsid w:val="00762687"/>
    <w:rsid w:val="00776AE5"/>
    <w:rsid w:val="007808EC"/>
    <w:rsid w:val="007A6E2E"/>
    <w:rsid w:val="00823E5E"/>
    <w:rsid w:val="008E3B60"/>
    <w:rsid w:val="008F035E"/>
    <w:rsid w:val="008F115B"/>
    <w:rsid w:val="009055B1"/>
    <w:rsid w:val="00915255"/>
    <w:rsid w:val="00935798"/>
    <w:rsid w:val="00937170"/>
    <w:rsid w:val="00945367"/>
    <w:rsid w:val="009F263C"/>
    <w:rsid w:val="00A1009C"/>
    <w:rsid w:val="00A44281"/>
    <w:rsid w:val="00A779B7"/>
    <w:rsid w:val="00AB75D1"/>
    <w:rsid w:val="00AE69D0"/>
    <w:rsid w:val="00AF1A4E"/>
    <w:rsid w:val="00B14163"/>
    <w:rsid w:val="00B518D3"/>
    <w:rsid w:val="00B671B4"/>
    <w:rsid w:val="00BC78A7"/>
    <w:rsid w:val="00BF04B1"/>
    <w:rsid w:val="00BF6D9C"/>
    <w:rsid w:val="00C11525"/>
    <w:rsid w:val="00C237BA"/>
    <w:rsid w:val="00C407AD"/>
    <w:rsid w:val="00C40F63"/>
    <w:rsid w:val="00C55D56"/>
    <w:rsid w:val="00C56A81"/>
    <w:rsid w:val="00C60E08"/>
    <w:rsid w:val="00C76250"/>
    <w:rsid w:val="00CF562E"/>
    <w:rsid w:val="00CF66DF"/>
    <w:rsid w:val="00D95013"/>
    <w:rsid w:val="00DB0D5E"/>
    <w:rsid w:val="00DC5583"/>
    <w:rsid w:val="00DD1887"/>
    <w:rsid w:val="00E003EA"/>
    <w:rsid w:val="00E412ED"/>
    <w:rsid w:val="00E57102"/>
    <w:rsid w:val="00E80085"/>
    <w:rsid w:val="00E94181"/>
    <w:rsid w:val="00EA12AE"/>
    <w:rsid w:val="00F06CE2"/>
    <w:rsid w:val="00F72698"/>
    <w:rsid w:val="00F95B8A"/>
    <w:rsid w:val="00FA1A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281"/>
  </w:style>
  <w:style w:type="paragraph" w:styleId="1">
    <w:name w:val="heading 1"/>
    <w:basedOn w:val="a"/>
    <w:next w:val="a"/>
    <w:link w:val="10"/>
    <w:uiPriority w:val="9"/>
    <w:qFormat/>
    <w:rsid w:val="004848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848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541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DB0D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485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84852"/>
    <w:rPr>
      <w:rFonts w:asciiTheme="majorHAnsi" w:eastAsiaTheme="majorEastAsia" w:hAnsiTheme="majorHAnsi" w:cstheme="majorBidi"/>
      <w:b/>
      <w:bCs/>
      <w:color w:val="4F81BD" w:themeColor="accent1"/>
      <w:sz w:val="26"/>
      <w:szCs w:val="26"/>
    </w:rPr>
  </w:style>
  <w:style w:type="character" w:styleId="a3">
    <w:name w:val="Hyperlink"/>
    <w:basedOn w:val="a0"/>
    <w:uiPriority w:val="99"/>
    <w:unhideWhenUsed/>
    <w:rsid w:val="00484852"/>
    <w:rPr>
      <w:color w:val="0000FF" w:themeColor="hyperlink"/>
      <w:u w:val="single"/>
    </w:rPr>
  </w:style>
  <w:style w:type="paragraph" w:styleId="a4">
    <w:name w:val="List Paragraph"/>
    <w:basedOn w:val="a"/>
    <w:uiPriority w:val="34"/>
    <w:qFormat/>
    <w:rsid w:val="00484852"/>
    <w:pPr>
      <w:ind w:left="720"/>
      <w:contextualSpacing/>
    </w:pPr>
  </w:style>
  <w:style w:type="character" w:customStyle="1" w:styleId="30">
    <w:name w:val="Заголовок 3 Знак"/>
    <w:basedOn w:val="a0"/>
    <w:link w:val="3"/>
    <w:uiPriority w:val="9"/>
    <w:rsid w:val="00615411"/>
    <w:rPr>
      <w:rFonts w:asciiTheme="majorHAnsi" w:eastAsiaTheme="majorEastAsia" w:hAnsiTheme="majorHAnsi" w:cstheme="majorBidi"/>
      <w:b/>
      <w:bCs/>
      <w:color w:val="4F81BD" w:themeColor="accent1"/>
    </w:rPr>
  </w:style>
  <w:style w:type="paragraph" w:styleId="a5">
    <w:name w:val="header"/>
    <w:basedOn w:val="a"/>
    <w:link w:val="a6"/>
    <w:uiPriority w:val="99"/>
    <w:semiHidden/>
    <w:unhideWhenUsed/>
    <w:rsid w:val="0058075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80758"/>
  </w:style>
  <w:style w:type="paragraph" w:styleId="a7">
    <w:name w:val="footer"/>
    <w:basedOn w:val="a"/>
    <w:link w:val="a8"/>
    <w:uiPriority w:val="99"/>
    <w:semiHidden/>
    <w:unhideWhenUsed/>
    <w:rsid w:val="0058075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580758"/>
  </w:style>
  <w:style w:type="character" w:customStyle="1" w:styleId="apple-style-span">
    <w:name w:val="apple-style-span"/>
    <w:basedOn w:val="a0"/>
    <w:rsid w:val="0060703A"/>
    <w:rPr>
      <w:rFonts w:cs="Times New Roman"/>
    </w:rPr>
  </w:style>
  <w:style w:type="paragraph" w:styleId="a9">
    <w:name w:val="TOC Heading"/>
    <w:basedOn w:val="1"/>
    <w:next w:val="a"/>
    <w:uiPriority w:val="39"/>
    <w:semiHidden/>
    <w:unhideWhenUsed/>
    <w:qFormat/>
    <w:rsid w:val="00937170"/>
    <w:pPr>
      <w:outlineLvl w:val="9"/>
    </w:pPr>
  </w:style>
  <w:style w:type="paragraph" w:styleId="11">
    <w:name w:val="toc 1"/>
    <w:basedOn w:val="a"/>
    <w:next w:val="a"/>
    <w:autoRedefine/>
    <w:uiPriority w:val="39"/>
    <w:unhideWhenUsed/>
    <w:rsid w:val="00937170"/>
    <w:pPr>
      <w:spacing w:after="100"/>
    </w:pPr>
  </w:style>
  <w:style w:type="paragraph" w:styleId="21">
    <w:name w:val="toc 2"/>
    <w:basedOn w:val="a"/>
    <w:next w:val="a"/>
    <w:autoRedefine/>
    <w:uiPriority w:val="39"/>
    <w:unhideWhenUsed/>
    <w:rsid w:val="00937170"/>
    <w:pPr>
      <w:spacing w:after="100"/>
      <w:ind w:left="220"/>
    </w:pPr>
  </w:style>
  <w:style w:type="paragraph" w:styleId="31">
    <w:name w:val="toc 3"/>
    <w:basedOn w:val="a"/>
    <w:next w:val="a"/>
    <w:autoRedefine/>
    <w:uiPriority w:val="39"/>
    <w:unhideWhenUsed/>
    <w:rsid w:val="00937170"/>
    <w:pPr>
      <w:spacing w:after="100"/>
      <w:ind w:left="440"/>
    </w:pPr>
  </w:style>
  <w:style w:type="paragraph" w:styleId="aa">
    <w:name w:val="Balloon Text"/>
    <w:basedOn w:val="a"/>
    <w:link w:val="ab"/>
    <w:uiPriority w:val="99"/>
    <w:semiHidden/>
    <w:unhideWhenUsed/>
    <w:rsid w:val="0093717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37170"/>
    <w:rPr>
      <w:rFonts w:ascii="Tahoma" w:hAnsi="Tahoma" w:cs="Tahoma"/>
      <w:sz w:val="16"/>
      <w:szCs w:val="16"/>
    </w:rPr>
  </w:style>
  <w:style w:type="character" w:customStyle="1" w:styleId="40">
    <w:name w:val="Заголовок 4 Знак"/>
    <w:basedOn w:val="a0"/>
    <w:link w:val="4"/>
    <w:uiPriority w:val="9"/>
    <w:rsid w:val="00DB0D5E"/>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216358841">
      <w:bodyDiv w:val="1"/>
      <w:marLeft w:val="0"/>
      <w:marRight w:val="0"/>
      <w:marTop w:val="0"/>
      <w:marBottom w:val="0"/>
      <w:divBdr>
        <w:top w:val="none" w:sz="0" w:space="0" w:color="auto"/>
        <w:left w:val="none" w:sz="0" w:space="0" w:color="auto"/>
        <w:bottom w:val="none" w:sz="0" w:space="0" w:color="auto"/>
        <w:right w:val="none" w:sz="0" w:space="0" w:color="auto"/>
      </w:divBdr>
    </w:div>
    <w:div w:id="171057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k.com/brokensteel" TargetMode="External"/><Relationship Id="rId13" Type="http://schemas.openxmlformats.org/officeDocument/2006/relationships/hyperlink" Target="mailto:wintervanity@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k.com/rb29r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id4210198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wintervanity@gmail.com" TargetMode="External"/><Relationship Id="rId4" Type="http://schemas.openxmlformats.org/officeDocument/2006/relationships/settings" Target="settings.xml"/><Relationship Id="rId9" Type="http://schemas.openxmlformats.org/officeDocument/2006/relationships/hyperlink" Target="http://vk.com/wintervanity"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9A156-8D38-4A54-BAB5-05C7E8CF9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3036</TotalTime>
  <Pages>41</Pages>
  <Words>13355</Words>
  <Characters>77860</Characters>
  <Application>Microsoft Office Word</Application>
  <DocSecurity>0</DocSecurity>
  <Lines>1145</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90975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Medzyanovskaya</dc:creator>
  <cp:lastModifiedBy>A. Medzyanovskaya</cp:lastModifiedBy>
  <cp:revision>27</cp:revision>
  <dcterms:created xsi:type="dcterms:W3CDTF">2013-02-12T14:23:00Z</dcterms:created>
  <dcterms:modified xsi:type="dcterms:W3CDTF">2013-05-14T08:36:00Z</dcterms:modified>
</cp:coreProperties>
</file>