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16C" w:rsidRDefault="0004516C" w:rsidP="00521C09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Правила по </w:t>
      </w:r>
      <w:proofErr w:type="spellStart"/>
      <w:r>
        <w:rPr>
          <w:b/>
          <w:sz w:val="28"/>
          <w:szCs w:val="28"/>
        </w:rPr>
        <w:t>Зачарованию</w:t>
      </w:r>
      <w:proofErr w:type="spellEnd"/>
      <w:r>
        <w:rPr>
          <w:b/>
          <w:sz w:val="28"/>
          <w:szCs w:val="28"/>
        </w:rPr>
        <w:t>.</w:t>
      </w:r>
    </w:p>
    <w:p w:rsidR="0004516C" w:rsidRDefault="0004516C" w:rsidP="00521C09">
      <w:pPr>
        <w:spacing w:after="0" w:line="240" w:lineRule="auto"/>
        <w:jc w:val="center"/>
        <w:rPr>
          <w:b/>
        </w:rPr>
      </w:pPr>
    </w:p>
    <w:p w:rsidR="0004516C" w:rsidRPr="00521C09" w:rsidRDefault="0004516C" w:rsidP="00521C09">
      <w:pPr>
        <w:spacing w:after="0" w:line="240" w:lineRule="auto"/>
        <w:jc w:val="right"/>
        <w:rPr>
          <w:i/>
        </w:rPr>
      </w:pPr>
      <w:r w:rsidRPr="00521C09">
        <w:rPr>
          <w:i/>
        </w:rPr>
        <w:t xml:space="preserve">Тонкое и сложное искусство наложение чар – в полной мере доступно не каждому…. </w:t>
      </w:r>
    </w:p>
    <w:p w:rsidR="0004516C" w:rsidRDefault="0004516C" w:rsidP="00521C09">
      <w:pPr>
        <w:spacing w:after="0" w:line="240" w:lineRule="auto"/>
        <w:rPr>
          <w:b/>
        </w:rPr>
      </w:pPr>
    </w:p>
    <w:p w:rsidR="0004516C" w:rsidRDefault="0004516C" w:rsidP="00521C09">
      <w:pPr>
        <w:spacing w:after="0" w:line="240" w:lineRule="auto"/>
        <w:rPr>
          <w:b/>
        </w:rPr>
      </w:pPr>
      <w:r>
        <w:rPr>
          <w:b/>
        </w:rPr>
        <w:t>1. Общие положения.</w:t>
      </w:r>
    </w:p>
    <w:p w:rsidR="0004516C" w:rsidRDefault="0004516C" w:rsidP="00521C09">
      <w:pPr>
        <w:spacing w:after="0" w:line="240" w:lineRule="auto"/>
      </w:pPr>
      <w:r w:rsidRPr="00452E86">
        <w:rPr>
          <w:b/>
        </w:rPr>
        <w:t>1.1</w:t>
      </w:r>
      <w:r>
        <w:t xml:space="preserve"> </w:t>
      </w:r>
      <w:proofErr w:type="spellStart"/>
      <w:r>
        <w:t>Зачарование</w:t>
      </w:r>
      <w:proofErr w:type="spellEnd"/>
      <w:r>
        <w:t xml:space="preserve">  является одним из навыков, которые можно получить на старте игры, или выучить в ее процессе.</w:t>
      </w:r>
      <w:r w:rsidRPr="00551B89">
        <w:t xml:space="preserve"> </w:t>
      </w:r>
      <w:r>
        <w:t xml:space="preserve">Этот навык позволяет наделять предметы фиксированными магическими свойствами временного характера. </w:t>
      </w:r>
    </w:p>
    <w:p w:rsidR="0004516C" w:rsidRDefault="0004516C" w:rsidP="00551B89">
      <w:pPr>
        <w:spacing w:after="0" w:line="240" w:lineRule="auto"/>
      </w:pPr>
      <w:r w:rsidRPr="00452E86">
        <w:rPr>
          <w:b/>
        </w:rPr>
        <w:t>1.2</w:t>
      </w:r>
      <w:proofErr w:type="gramStart"/>
      <w:r>
        <w:t xml:space="preserve"> В</w:t>
      </w:r>
      <w:proofErr w:type="gramEnd"/>
      <w:r>
        <w:t xml:space="preserve">сего имеется три уровня </w:t>
      </w:r>
      <w:proofErr w:type="spellStart"/>
      <w:r>
        <w:t>зачарования</w:t>
      </w:r>
      <w:proofErr w:type="spellEnd"/>
      <w:r>
        <w:t>, каждый из которых открывает путь к новым возможностям:</w:t>
      </w:r>
    </w:p>
    <w:p w:rsidR="0004516C" w:rsidRDefault="0004516C" w:rsidP="00551B89">
      <w:pPr>
        <w:spacing w:after="0" w:line="240" w:lineRule="auto"/>
      </w:pPr>
      <w:r>
        <w:t>∙ Первый уровень – возможность создавать свитки.</w:t>
      </w:r>
    </w:p>
    <w:p w:rsidR="0004516C" w:rsidRDefault="0004516C" w:rsidP="00551B89">
      <w:pPr>
        <w:spacing w:after="0" w:line="240" w:lineRule="auto"/>
      </w:pPr>
      <w:r>
        <w:t>∙ Второй уровень –  возможность зачаровывать предметы одним магическим свойством.</w:t>
      </w:r>
    </w:p>
    <w:p w:rsidR="0004516C" w:rsidRDefault="0004516C" w:rsidP="00551B89">
      <w:pPr>
        <w:spacing w:after="0" w:line="240" w:lineRule="auto"/>
      </w:pPr>
      <w:r>
        <w:t>∙ Третий Уровень – возможность зачаровывать  предметы двумя магическими свойствами.</w:t>
      </w:r>
    </w:p>
    <w:p w:rsidR="001808CE" w:rsidRDefault="001808CE" w:rsidP="00551B89">
      <w:pPr>
        <w:spacing w:after="0" w:line="240" w:lineRule="auto"/>
      </w:pPr>
      <w:r>
        <w:t>! Потенциал предметов</w:t>
      </w:r>
      <w:r w:rsidR="00A74EA8">
        <w:t>,</w:t>
      </w:r>
      <w:bookmarkStart w:id="0" w:name="_GoBack"/>
      <w:bookmarkEnd w:id="0"/>
      <w:r>
        <w:t xml:space="preserve"> которые можно зачаровать двумя свойствами может раскрыть только </w:t>
      </w:r>
      <w:proofErr w:type="spellStart"/>
      <w:r>
        <w:t>зачарователь</w:t>
      </w:r>
      <w:proofErr w:type="spellEnd"/>
      <w:r>
        <w:t xml:space="preserve"> третьего уровня. Владение навыком 2 уровня позволит наложить только одно свойство. Как бы не старался </w:t>
      </w:r>
      <w:proofErr w:type="spellStart"/>
      <w:r>
        <w:t>зачарователь</w:t>
      </w:r>
      <w:proofErr w:type="spellEnd"/>
      <w:r>
        <w:t xml:space="preserve"> этого уровня.</w:t>
      </w:r>
    </w:p>
    <w:p w:rsidR="0004516C" w:rsidRPr="00452E86" w:rsidRDefault="0004516C" w:rsidP="00521C09">
      <w:pPr>
        <w:spacing w:after="0" w:line="240" w:lineRule="auto"/>
      </w:pPr>
      <w:r>
        <w:rPr>
          <w:b/>
        </w:rPr>
        <w:t xml:space="preserve">1.3 </w:t>
      </w:r>
      <w:r w:rsidRPr="00452E86">
        <w:t>Чары, наложенные на предмет</w:t>
      </w:r>
      <w:r>
        <w:t>,</w:t>
      </w:r>
      <w:r w:rsidRPr="00452E86">
        <w:t xml:space="preserve"> могут </w:t>
      </w:r>
      <w:r w:rsidR="001808CE">
        <w:t xml:space="preserve">влиять, </w:t>
      </w:r>
      <w:r w:rsidRPr="00452E86">
        <w:t xml:space="preserve">как только на персонажа, так и на него и </w:t>
      </w:r>
      <w:r>
        <w:t xml:space="preserve">на </w:t>
      </w:r>
      <w:r w:rsidRPr="00452E86">
        <w:t>окружающих</w:t>
      </w:r>
      <w:r>
        <w:t>, в зависимости от типа заклинания, свойства которого приобрёл предмет</w:t>
      </w:r>
      <w:r w:rsidRPr="00452E86">
        <w:t xml:space="preserve">. </w:t>
      </w:r>
    </w:p>
    <w:p w:rsidR="0004516C" w:rsidRPr="00636C51" w:rsidRDefault="0004516C" w:rsidP="00521C09">
      <w:pPr>
        <w:spacing w:after="0" w:line="240" w:lineRule="auto"/>
        <w:rPr>
          <w:b/>
        </w:rPr>
      </w:pPr>
      <w:r>
        <w:rPr>
          <w:b/>
        </w:rPr>
        <w:t xml:space="preserve">1.4 </w:t>
      </w:r>
      <w:proofErr w:type="spellStart"/>
      <w:r w:rsidRPr="009338E8">
        <w:t>Зачар</w:t>
      </w:r>
      <w:r>
        <w:t>ованию</w:t>
      </w:r>
      <w:proofErr w:type="spellEnd"/>
      <w:r>
        <w:t xml:space="preserve"> поддаются: броня, оружие, </w:t>
      </w:r>
      <w:r w:rsidRPr="009338E8">
        <w:t>некотор</w:t>
      </w:r>
      <w:r>
        <w:t>ая</w:t>
      </w:r>
      <w:r w:rsidRPr="00636C51">
        <w:t xml:space="preserve"> </w:t>
      </w:r>
      <w:r>
        <w:t xml:space="preserve">одежда </w:t>
      </w:r>
      <w:r w:rsidRPr="009338E8">
        <w:t xml:space="preserve"> </w:t>
      </w:r>
      <w:r>
        <w:t xml:space="preserve">и </w:t>
      </w:r>
      <w:r w:rsidRPr="009338E8">
        <w:t>аксессуары</w:t>
      </w:r>
      <w:proofErr w:type="gramStart"/>
      <w:r w:rsidRPr="009338E8">
        <w:t>.</w:t>
      </w:r>
      <w:proofErr w:type="gramEnd"/>
      <w:r>
        <w:rPr>
          <w:b/>
        </w:rPr>
        <w:t xml:space="preserve"> </w:t>
      </w:r>
      <w:r>
        <w:t xml:space="preserve"> (</w:t>
      </w:r>
      <w:proofErr w:type="gramStart"/>
      <w:r>
        <w:t>с</w:t>
      </w:r>
      <w:proofErr w:type="gramEnd"/>
      <w:r>
        <w:t>м. пункт3)</w:t>
      </w:r>
    </w:p>
    <w:p w:rsidR="0004516C" w:rsidRDefault="0004516C" w:rsidP="00521C09">
      <w:pPr>
        <w:spacing w:after="0" w:line="240" w:lineRule="auto"/>
      </w:pPr>
      <w:r w:rsidRPr="00452E86">
        <w:rPr>
          <w:b/>
        </w:rPr>
        <w:t>1.</w:t>
      </w:r>
      <w:r>
        <w:rPr>
          <w:b/>
        </w:rPr>
        <w:t>5</w:t>
      </w:r>
      <w:proofErr w:type="gramStart"/>
      <w:r>
        <w:rPr>
          <w:b/>
        </w:rPr>
        <w:t xml:space="preserve"> </w:t>
      </w:r>
      <w:r w:rsidRPr="00452E86">
        <w:t>Д</w:t>
      </w:r>
      <w:proofErr w:type="gramEnd"/>
      <w:r w:rsidRPr="00452E86">
        <w:t>ля того что бы зачаровать предмет, имеющему соответствующий навык не обязательно быть магом.</w:t>
      </w:r>
      <w:r>
        <w:t xml:space="preserve"> Однако потребуется значительно больший объём магической силы (</w:t>
      </w:r>
      <w:proofErr w:type="spellStart"/>
      <w:r>
        <w:t>маны</w:t>
      </w:r>
      <w:proofErr w:type="spellEnd"/>
      <w:r>
        <w:t>) во время наделения предмета новыми свойствами.</w:t>
      </w:r>
    </w:p>
    <w:p w:rsidR="0004516C" w:rsidRDefault="0004516C" w:rsidP="00521C09">
      <w:pPr>
        <w:spacing w:after="0" w:line="240" w:lineRule="auto"/>
      </w:pPr>
      <w:r>
        <w:rPr>
          <w:b/>
        </w:rPr>
        <w:t xml:space="preserve">1.6 </w:t>
      </w:r>
      <w:r>
        <w:t xml:space="preserve">Чары могут быть сняты с предмета при определённых условиях и с некоторым риском для предмета. Потерявший </w:t>
      </w:r>
      <w:proofErr w:type="spellStart"/>
      <w:r>
        <w:t>зачарование</w:t>
      </w:r>
      <w:proofErr w:type="spellEnd"/>
      <w:r>
        <w:t xml:space="preserve"> предмет может быть </w:t>
      </w:r>
      <w:proofErr w:type="spellStart"/>
      <w:r>
        <w:t>перезачарован</w:t>
      </w:r>
      <w:proofErr w:type="spellEnd"/>
      <w:r>
        <w:t>. (см. пункт 6)</w:t>
      </w:r>
    </w:p>
    <w:p w:rsidR="0004516C" w:rsidRDefault="0004516C" w:rsidP="00521C09">
      <w:pPr>
        <w:spacing w:after="0" w:line="240" w:lineRule="auto"/>
      </w:pPr>
    </w:p>
    <w:p w:rsidR="0004516C" w:rsidRDefault="0004516C" w:rsidP="00521C09">
      <w:pPr>
        <w:spacing w:after="0" w:line="240" w:lineRule="auto"/>
        <w:rPr>
          <w:b/>
        </w:rPr>
      </w:pPr>
      <w:r>
        <w:rPr>
          <w:b/>
        </w:rPr>
        <w:t>2. Реализация.</w:t>
      </w:r>
    </w:p>
    <w:p w:rsidR="0004516C" w:rsidRDefault="0004516C" w:rsidP="00521C09">
      <w:pPr>
        <w:spacing w:after="0" w:line="240" w:lineRule="auto"/>
      </w:pPr>
      <w:r w:rsidRPr="00900ED7">
        <w:rPr>
          <w:b/>
        </w:rPr>
        <w:t>2.1</w:t>
      </w:r>
      <w:r>
        <w:t xml:space="preserve"> Чары  реализуются чипом–наклейкой (возможно альтернативное крепление) с отрывными лепестками-маркерами, от </w:t>
      </w:r>
      <w:r w:rsidR="001808CE">
        <w:t>1</w:t>
      </w:r>
      <w:r>
        <w:t xml:space="preserve"> до 1</w:t>
      </w:r>
      <w:r w:rsidR="001808CE">
        <w:t>6</w:t>
      </w:r>
      <w:r>
        <w:t xml:space="preserve"> шт. </w:t>
      </w:r>
    </w:p>
    <w:p w:rsidR="001808CE" w:rsidRDefault="001808CE" w:rsidP="00521C09">
      <w:pPr>
        <w:spacing w:after="0" w:line="240" w:lineRule="auto"/>
      </w:pPr>
      <w:r w:rsidRPr="009607B6">
        <w:t>∙</w:t>
      </w:r>
      <w:r>
        <w:t xml:space="preserve"> Число использований (лепестков-маркеров) зависит как от объёма предмета, так и от количества </w:t>
      </w:r>
      <w:proofErr w:type="gramStart"/>
      <w:r>
        <w:t>манны</w:t>
      </w:r>
      <w:proofErr w:type="gramEnd"/>
      <w:r>
        <w:t xml:space="preserve"> которую был готов потратить зачаровать при создании предмета.</w:t>
      </w:r>
    </w:p>
    <w:p w:rsidR="0004516C" w:rsidRDefault="0004516C" w:rsidP="00521C09">
      <w:pPr>
        <w:spacing w:after="0" w:line="240" w:lineRule="auto"/>
      </w:pPr>
      <w:r w:rsidRPr="009607B6">
        <w:t>∙</w:t>
      </w:r>
      <w:r>
        <w:t xml:space="preserve"> Заложенное чарами свойство срабатывает при отрыве лепестка-маркера и действует разово или ограниченное время.  Лишившись всех </w:t>
      </w:r>
      <w:r w:rsidR="001808CE">
        <w:t>маркеров,</w:t>
      </w:r>
      <w:r>
        <w:t xml:space="preserve"> предмет теряет свои свойства, и должен быть перезаряжен.</w:t>
      </w:r>
    </w:p>
    <w:p w:rsidR="0004516C" w:rsidRDefault="0004516C" w:rsidP="00521C09">
      <w:pPr>
        <w:spacing w:after="0" w:line="240" w:lineRule="auto"/>
      </w:pPr>
      <w:r w:rsidRPr="009607B6">
        <w:t>∙</w:t>
      </w:r>
      <w:r>
        <w:t xml:space="preserve"> Можно заново заполнить потерявший свои свойства предмет магической силой, пробудив память о прошлом </w:t>
      </w:r>
      <w:proofErr w:type="spellStart"/>
      <w:r>
        <w:t>зачаровании</w:t>
      </w:r>
      <w:proofErr w:type="spellEnd"/>
      <w:r>
        <w:t xml:space="preserve">. При этом новые чары на опустевший предмет наложить нельзя, пока память о </w:t>
      </w:r>
      <w:proofErr w:type="gramStart"/>
      <w:r>
        <w:t>старых</w:t>
      </w:r>
      <w:proofErr w:type="gramEnd"/>
      <w:r>
        <w:t xml:space="preserve"> не будет удалена. </w:t>
      </w:r>
    </w:p>
    <w:p w:rsidR="0004516C" w:rsidRDefault="0004516C" w:rsidP="008E38BF">
      <w:pPr>
        <w:spacing w:after="0" w:line="240" w:lineRule="auto"/>
      </w:pPr>
      <w:r>
        <w:rPr>
          <w:b/>
        </w:rPr>
        <w:t>2.3</w:t>
      </w:r>
      <w:r>
        <w:t xml:space="preserve"> </w:t>
      </w:r>
      <w:r w:rsidRPr="008E38BF">
        <w:t>С</w:t>
      </w:r>
      <w:r>
        <w:t xml:space="preserve">витки изготавливаются из специальной «бумаги» имеющей определённый магический объём, и способной вместить в себя разовое применение заклинания. Такая бумага отмечена специальным мастерским знаком и продаётся в игровых лавках. </w:t>
      </w:r>
    </w:p>
    <w:p w:rsidR="0004516C" w:rsidRPr="00F118DD" w:rsidRDefault="0004516C" w:rsidP="00521C09">
      <w:pPr>
        <w:spacing w:after="0" w:line="240" w:lineRule="auto"/>
        <w:rPr>
          <w:b/>
        </w:rPr>
      </w:pPr>
    </w:p>
    <w:p w:rsidR="0004516C" w:rsidRPr="00F118DD" w:rsidRDefault="0004516C" w:rsidP="00521C09">
      <w:pPr>
        <w:spacing w:after="0" w:line="240" w:lineRule="auto"/>
        <w:rPr>
          <w:b/>
        </w:rPr>
      </w:pPr>
      <w:r w:rsidRPr="00F118DD">
        <w:rPr>
          <w:b/>
        </w:rPr>
        <w:t>3</w:t>
      </w:r>
      <w:r>
        <w:rPr>
          <w:b/>
        </w:rPr>
        <w:t>.</w:t>
      </w:r>
      <w:r w:rsidRPr="00F118DD">
        <w:rPr>
          <w:b/>
        </w:rPr>
        <w:t xml:space="preserve"> Что и как можно зачаровывать?</w:t>
      </w:r>
    </w:p>
    <w:p w:rsidR="0004516C" w:rsidRDefault="0004516C" w:rsidP="00521C09">
      <w:pPr>
        <w:spacing w:after="0" w:line="240" w:lineRule="auto"/>
      </w:pPr>
      <w:r w:rsidRPr="00F118DD">
        <w:rPr>
          <w:b/>
        </w:rPr>
        <w:t>3.1</w:t>
      </w:r>
      <w:r>
        <w:t xml:space="preserve"> Простые материалы: железо, кожа, кость и хитин  имеют ничтожный объём и могут вместить в себя только одно </w:t>
      </w:r>
      <w:proofErr w:type="spellStart"/>
      <w:r>
        <w:t>зачарование</w:t>
      </w:r>
      <w:proofErr w:type="spellEnd"/>
      <w:r>
        <w:t xml:space="preserve">, к тому же это будут слабые чары: </w:t>
      </w:r>
      <w:r w:rsidR="001808CE">
        <w:t>1</w:t>
      </w:r>
      <w:r>
        <w:t xml:space="preserve"> – </w:t>
      </w:r>
      <w:r w:rsidR="001808CE">
        <w:t xml:space="preserve"> </w:t>
      </w:r>
      <w:r>
        <w:t>4 применения.</w:t>
      </w:r>
    </w:p>
    <w:p w:rsidR="0004516C" w:rsidRDefault="0004516C" w:rsidP="00521C09">
      <w:pPr>
        <w:spacing w:after="0" w:line="240" w:lineRule="auto"/>
      </w:pPr>
      <w:r w:rsidRPr="00B231DD">
        <w:rPr>
          <w:b/>
        </w:rPr>
        <w:t>3.2</w:t>
      </w:r>
      <w:r>
        <w:t xml:space="preserve"> Качественные материалы: серебро, </w:t>
      </w:r>
      <w:proofErr w:type="spellStart"/>
      <w:r>
        <w:t>двемерит</w:t>
      </w:r>
      <w:proofErr w:type="spellEnd"/>
      <w:r>
        <w:t xml:space="preserve">, эльфийская сталь и стекло, также смогут принять только одни чары, но количество применений вдвое больше: </w:t>
      </w:r>
      <w:r w:rsidR="001808CE">
        <w:t xml:space="preserve">1 –  </w:t>
      </w:r>
      <w:r>
        <w:t>8.</w:t>
      </w:r>
    </w:p>
    <w:p w:rsidR="0004516C" w:rsidRDefault="0004516C" w:rsidP="00521C09">
      <w:pPr>
        <w:spacing w:after="0" w:line="240" w:lineRule="auto"/>
      </w:pPr>
      <w:r w:rsidRPr="00F118DD">
        <w:rPr>
          <w:b/>
        </w:rPr>
        <w:t>3.</w:t>
      </w:r>
      <w:r>
        <w:rPr>
          <w:b/>
        </w:rPr>
        <w:t>3</w:t>
      </w:r>
      <w:r>
        <w:t xml:space="preserve"> Редкие материалы: эбонит и </w:t>
      </w:r>
      <w:proofErr w:type="spellStart"/>
      <w:r>
        <w:t>даэдрика</w:t>
      </w:r>
      <w:proofErr w:type="spellEnd"/>
      <w:r>
        <w:t xml:space="preserve"> имеют большой магический потенциал и не только способны вместить в себя 2 свойства наложенных чар, но и большее число применений: </w:t>
      </w:r>
      <w:r w:rsidR="001808CE">
        <w:t xml:space="preserve">1 – </w:t>
      </w:r>
      <w:r>
        <w:t>16.</w:t>
      </w:r>
    </w:p>
    <w:p w:rsidR="0004516C" w:rsidRDefault="0004516C" w:rsidP="00521C09">
      <w:pPr>
        <w:spacing w:after="0" w:line="240" w:lineRule="auto"/>
      </w:pPr>
      <w:r w:rsidRPr="00F118DD">
        <w:rPr>
          <w:b/>
        </w:rPr>
        <w:t>3.</w:t>
      </w:r>
      <w:r>
        <w:rPr>
          <w:b/>
        </w:rPr>
        <w:t>4</w:t>
      </w:r>
      <w:r>
        <w:t xml:space="preserve"> Редкие украшения, имеющие специальный маркер «редкий предмет», которые можно приобрести различными способами только в ходе игры, могут вместить одно магическое свойство не более чем на </w:t>
      </w:r>
      <w:r w:rsidR="00363E2F">
        <w:t>2</w:t>
      </w:r>
      <w:r>
        <w:t xml:space="preserve"> применения.</w:t>
      </w:r>
    </w:p>
    <w:p w:rsidR="0004516C" w:rsidRDefault="0004516C" w:rsidP="00521C09">
      <w:pPr>
        <w:spacing w:after="0" w:line="240" w:lineRule="auto"/>
      </w:pPr>
      <w:r w:rsidRPr="00F118DD">
        <w:rPr>
          <w:b/>
        </w:rPr>
        <w:t>3.</w:t>
      </w:r>
      <w:r>
        <w:rPr>
          <w:b/>
        </w:rPr>
        <w:t>5</w:t>
      </w:r>
      <w:r>
        <w:t xml:space="preserve"> Одежда только высочайшего качества </w:t>
      </w:r>
      <w:r w:rsidR="00363E2F">
        <w:t xml:space="preserve">(максимально </w:t>
      </w:r>
      <w:proofErr w:type="spellStart"/>
      <w:r w:rsidR="00363E2F">
        <w:t>антуражная</w:t>
      </w:r>
      <w:proofErr w:type="spellEnd"/>
      <w:r w:rsidR="00363E2F">
        <w:t xml:space="preserve"> из хороших материалов) </w:t>
      </w:r>
      <w:r>
        <w:t xml:space="preserve">может поддаваться </w:t>
      </w:r>
      <w:proofErr w:type="spellStart"/>
      <w:r>
        <w:t>зачарованию</w:t>
      </w:r>
      <w:proofErr w:type="spellEnd"/>
      <w:r>
        <w:t xml:space="preserve"> одним свойством на </w:t>
      </w:r>
      <w:r w:rsidR="00363E2F">
        <w:t>1</w:t>
      </w:r>
      <w:r>
        <w:t xml:space="preserve"> – 4 применения.  Великолепные редчайшие образцы более вместительны и могут иметь </w:t>
      </w:r>
      <w:r w:rsidR="00363E2F">
        <w:t>1</w:t>
      </w:r>
      <w:r>
        <w:t xml:space="preserve"> – 8 применений.</w:t>
      </w:r>
    </w:p>
    <w:p w:rsidR="0004516C" w:rsidRPr="00363E2F" w:rsidRDefault="0004516C" w:rsidP="00521C09">
      <w:pPr>
        <w:spacing w:after="0" w:line="240" w:lineRule="auto"/>
      </w:pPr>
      <w:r w:rsidRPr="00F118DD">
        <w:rPr>
          <w:b/>
        </w:rPr>
        <w:lastRenderedPageBreak/>
        <w:t>3.</w:t>
      </w:r>
      <w:r>
        <w:rPr>
          <w:b/>
        </w:rPr>
        <w:t>6</w:t>
      </w:r>
      <w:proofErr w:type="gramStart"/>
      <w:r>
        <w:t xml:space="preserve"> В</w:t>
      </w:r>
      <w:proofErr w:type="gramEnd"/>
      <w:r>
        <w:t xml:space="preserve"> случае брони и одежды - зачаровать можно только нательный элемент (кираса/рубаха) остальные элементы брони и одежды зачарованную не поддаются.</w:t>
      </w:r>
    </w:p>
    <w:p w:rsidR="0004516C" w:rsidRDefault="0004516C" w:rsidP="00521C09">
      <w:pPr>
        <w:spacing w:after="0" w:line="240" w:lineRule="auto"/>
        <w:rPr>
          <w:b/>
        </w:rPr>
      </w:pPr>
    </w:p>
    <w:p w:rsidR="0004516C" w:rsidRPr="00F11F6F" w:rsidRDefault="0004516C" w:rsidP="00521C09">
      <w:pPr>
        <w:spacing w:after="0" w:line="240" w:lineRule="auto"/>
        <w:rPr>
          <w:b/>
        </w:rPr>
      </w:pPr>
      <w:r>
        <w:rPr>
          <w:b/>
        </w:rPr>
        <w:t xml:space="preserve">4. </w:t>
      </w:r>
      <w:r w:rsidRPr="00F11F6F">
        <w:rPr>
          <w:b/>
        </w:rPr>
        <w:t xml:space="preserve">Процесс </w:t>
      </w:r>
      <w:proofErr w:type="spellStart"/>
      <w:r w:rsidRPr="00F11F6F">
        <w:rPr>
          <w:b/>
        </w:rPr>
        <w:t>зачарованния</w:t>
      </w:r>
      <w:proofErr w:type="spellEnd"/>
      <w:r w:rsidRPr="00F11F6F">
        <w:rPr>
          <w:b/>
        </w:rPr>
        <w:t>:</w:t>
      </w:r>
    </w:p>
    <w:p w:rsidR="0004516C" w:rsidRDefault="0004516C" w:rsidP="00D613E2">
      <w:pPr>
        <w:spacing w:after="0" w:line="240" w:lineRule="auto"/>
      </w:pPr>
      <w:r w:rsidRPr="00D613E2">
        <w:rPr>
          <w:b/>
        </w:rPr>
        <w:t>4.1</w:t>
      </w:r>
      <w:proofErr w:type="gramStart"/>
      <w:r>
        <w:t xml:space="preserve"> П</w:t>
      </w:r>
      <w:proofErr w:type="gramEnd"/>
      <w:r>
        <w:t>омимо навыка «</w:t>
      </w:r>
      <w:proofErr w:type="spellStart"/>
      <w:r>
        <w:t>зачарование</w:t>
      </w:r>
      <w:proofErr w:type="spellEnd"/>
      <w:r>
        <w:t xml:space="preserve">» необходимо: наличие места у стола </w:t>
      </w:r>
      <w:proofErr w:type="spellStart"/>
      <w:r>
        <w:t>зачарователя</w:t>
      </w:r>
      <w:proofErr w:type="spellEnd"/>
      <w:r>
        <w:t xml:space="preserve">, заполненный камень душ, подходящий по правилам предмет, который будет зачарован, знание заклинания, которым предмет будет зачарован, или его наличие в списке стола заклинателя, а также необходимое количество единиц манны на реализацию заклинания. </w:t>
      </w:r>
    </w:p>
    <w:p w:rsidR="0004516C" w:rsidRDefault="0004516C" w:rsidP="00D613E2">
      <w:pPr>
        <w:spacing w:after="0" w:line="240" w:lineRule="auto"/>
      </w:pPr>
      <w:r>
        <w:t xml:space="preserve">∙ Стол </w:t>
      </w:r>
      <w:proofErr w:type="spellStart"/>
      <w:r>
        <w:t>зачарователя</w:t>
      </w:r>
      <w:proofErr w:type="spellEnd"/>
      <w:r>
        <w:t>: специальное место, наполненное огромной магической силой, управиться с которой может только обладатель навыка «</w:t>
      </w:r>
      <w:proofErr w:type="spellStart"/>
      <w:r>
        <w:t>зачарователь</w:t>
      </w:r>
      <w:proofErr w:type="spellEnd"/>
      <w:r>
        <w:t xml:space="preserve">».  Стол имеет вложенный в него список из всех известных стандартных чар. Любой маг выучивший новое заклинание, не имеющееся в списке, с помощью навыка зачаровать или с помощью имеющего таковой навык может пополнить список новым заклинанием, которое после можно будет использовать всем желающим. Так же можно при помощи навыка </w:t>
      </w:r>
      <w:proofErr w:type="spellStart"/>
      <w:r>
        <w:t>зачарования</w:t>
      </w:r>
      <w:proofErr w:type="spellEnd"/>
      <w:r>
        <w:t xml:space="preserve"> или </w:t>
      </w:r>
      <w:proofErr w:type="spellStart"/>
      <w:r>
        <w:t>зачарователя</w:t>
      </w:r>
      <w:proofErr w:type="spellEnd"/>
      <w:r>
        <w:t xml:space="preserve"> перенести это заклинание на предмет, минуя список стола.</w:t>
      </w:r>
    </w:p>
    <w:p w:rsidR="0004516C" w:rsidRDefault="0004516C" w:rsidP="00D613E2">
      <w:pPr>
        <w:spacing w:after="0" w:line="240" w:lineRule="auto"/>
      </w:pPr>
      <w:r>
        <w:t xml:space="preserve">∙ Камни душ: бывают простыми (малые и большие) и великими, кстати, великим считается и чёрный камень душ. </w:t>
      </w:r>
    </w:p>
    <w:p w:rsidR="0004516C" w:rsidRDefault="0004516C" w:rsidP="00D613E2">
      <w:pPr>
        <w:spacing w:after="0" w:line="240" w:lineRule="auto"/>
      </w:pPr>
      <w:r>
        <w:t xml:space="preserve">Простые камни душ могут вместить в себя души простых существ населяющих </w:t>
      </w:r>
      <w:proofErr w:type="spellStart"/>
      <w:r>
        <w:t>Тамриель</w:t>
      </w:r>
      <w:proofErr w:type="spellEnd"/>
      <w:r>
        <w:t xml:space="preserve">, и помогут вам зачаровать предмет любым временным свойством.  Великие же камни душ достаточно вместительны, что бы в них оказалась могучая душа </w:t>
      </w:r>
      <w:proofErr w:type="spellStart"/>
      <w:proofErr w:type="gramStart"/>
      <w:r>
        <w:t>даэдра</w:t>
      </w:r>
      <w:proofErr w:type="spellEnd"/>
      <w:proofErr w:type="gramEnd"/>
      <w:r>
        <w:t xml:space="preserve"> которая способна дать гораздо больше возможностей владельцу такого камня. Чёрный камень душ, считается великим, да – но он так же является запрещённым, так как некроманты создали его, чтобы похищать души разумных существ! </w:t>
      </w:r>
      <w:proofErr w:type="gramStart"/>
      <w:r>
        <w:t>Впрочем</w:t>
      </w:r>
      <w:proofErr w:type="gramEnd"/>
      <w:r>
        <w:t xml:space="preserve"> от этой мрачной истории его уникальные свойства придавать предмету постоянные чары – не меняются. </w:t>
      </w:r>
    </w:p>
    <w:p w:rsidR="0004516C" w:rsidRPr="007D154C" w:rsidRDefault="0004516C" w:rsidP="00D613E2">
      <w:pPr>
        <w:spacing w:after="0" w:line="240" w:lineRule="auto"/>
      </w:pPr>
      <w:r w:rsidRPr="007D154C">
        <w:t>!</w:t>
      </w:r>
      <w:r>
        <w:t xml:space="preserve">При </w:t>
      </w:r>
      <w:proofErr w:type="spellStart"/>
      <w:r>
        <w:t>зачаровании</w:t>
      </w:r>
      <w:proofErr w:type="spellEnd"/>
      <w:r>
        <w:t xml:space="preserve"> камень душ – разрушается (отдаётся мастеру)</w:t>
      </w:r>
    </w:p>
    <w:p w:rsidR="0004516C" w:rsidRDefault="0004516C" w:rsidP="00D613E2">
      <w:pPr>
        <w:spacing w:after="0" w:line="240" w:lineRule="auto"/>
      </w:pPr>
      <w:r>
        <w:t xml:space="preserve">∙ </w:t>
      </w:r>
      <w:proofErr w:type="spellStart"/>
      <w:r>
        <w:t>Мана</w:t>
      </w:r>
      <w:proofErr w:type="spellEnd"/>
      <w:r>
        <w:t xml:space="preserve"> – это единица магической силы, и для наложения чар её необходимо довольно много. Если вы не маг, не </w:t>
      </w:r>
      <w:proofErr w:type="spellStart"/>
      <w:r>
        <w:t>Альтмер</w:t>
      </w:r>
      <w:proofErr w:type="spellEnd"/>
      <w:r>
        <w:t xml:space="preserve"> и не родились под знаком подмастерья (см. правила по ролевой системе) то можете во время </w:t>
      </w:r>
      <w:proofErr w:type="spellStart"/>
      <w:r>
        <w:t>зачарования</w:t>
      </w:r>
      <w:proofErr w:type="spellEnd"/>
      <w:r>
        <w:t xml:space="preserve"> применить алхимию или </w:t>
      </w:r>
      <w:proofErr w:type="spellStart"/>
      <w:r>
        <w:t>айледский</w:t>
      </w:r>
      <w:proofErr w:type="spellEnd"/>
      <w:r>
        <w:t xml:space="preserve"> камень – которые пусть и в большем </w:t>
      </w:r>
      <w:proofErr w:type="gramStart"/>
      <w:r>
        <w:t>от</w:t>
      </w:r>
      <w:proofErr w:type="gramEnd"/>
      <w:r>
        <w:t xml:space="preserve"> необходимого объеме, но заменят недостающую </w:t>
      </w:r>
      <w:proofErr w:type="spellStart"/>
      <w:r>
        <w:t>ману</w:t>
      </w:r>
      <w:proofErr w:type="spellEnd"/>
      <w:r>
        <w:t xml:space="preserve">. </w:t>
      </w:r>
    </w:p>
    <w:p w:rsidR="0004516C" w:rsidRPr="0067193E" w:rsidRDefault="0004516C" w:rsidP="00D613E2">
      <w:pPr>
        <w:spacing w:after="0" w:line="240" w:lineRule="auto"/>
        <w:rPr>
          <w:b/>
        </w:rPr>
      </w:pPr>
      <w:r>
        <w:rPr>
          <w:b/>
        </w:rPr>
        <w:t xml:space="preserve">4.2 </w:t>
      </w:r>
      <w:r w:rsidRPr="00F11F6F">
        <w:t xml:space="preserve">Заклинания имеют разную стоимость, что будет </w:t>
      </w:r>
      <w:r>
        <w:t xml:space="preserve">подробно </w:t>
      </w:r>
      <w:r w:rsidRPr="00F11F6F">
        <w:t xml:space="preserve">указано на столе </w:t>
      </w:r>
      <w:proofErr w:type="spellStart"/>
      <w:r w:rsidRPr="00F11F6F">
        <w:t>зачарователя</w:t>
      </w:r>
      <w:proofErr w:type="spellEnd"/>
      <w:r w:rsidRPr="00F11F6F">
        <w:t xml:space="preserve"> и в описании пока не включённых в списки редких заклинаний</w:t>
      </w:r>
      <w:r>
        <w:t xml:space="preserve">, некоторые такие столь </w:t>
      </w:r>
      <w:proofErr w:type="gramStart"/>
      <w:r>
        <w:t>требовательны</w:t>
      </w:r>
      <w:proofErr w:type="gramEnd"/>
      <w:r>
        <w:t xml:space="preserve"> что даже сильный маг будет нуждаться в помощи алхимии и </w:t>
      </w:r>
      <w:proofErr w:type="spellStart"/>
      <w:r>
        <w:t>айледских</w:t>
      </w:r>
      <w:proofErr w:type="spellEnd"/>
      <w:r>
        <w:t xml:space="preserve"> камней</w:t>
      </w:r>
      <w:r w:rsidRPr="00F11F6F">
        <w:t>:</w:t>
      </w:r>
    </w:p>
    <w:p w:rsidR="0004516C" w:rsidRDefault="0004516C" w:rsidP="00521C09">
      <w:pPr>
        <w:spacing w:after="0" w:line="240" w:lineRule="auto"/>
      </w:pPr>
      <w:r w:rsidRPr="00636C51">
        <w:rPr>
          <w:b/>
        </w:rPr>
        <w:t>4.3</w:t>
      </w:r>
      <w:r>
        <w:rPr>
          <w:b/>
        </w:rPr>
        <w:t xml:space="preserve"> </w:t>
      </w:r>
      <w:r>
        <w:t xml:space="preserve">Процесс </w:t>
      </w:r>
      <w:proofErr w:type="spellStart"/>
      <w:r>
        <w:t>зачарования</w:t>
      </w:r>
      <w:proofErr w:type="spellEnd"/>
      <w:r>
        <w:t xml:space="preserve"> происходит только в присутствии мастера-</w:t>
      </w:r>
      <w:proofErr w:type="spellStart"/>
      <w:r>
        <w:t>зачарователя</w:t>
      </w:r>
      <w:proofErr w:type="spellEnd"/>
      <w:r>
        <w:t xml:space="preserve"> (НПС), имеющего полномочия поместить на готовый предмет чип и/или ленту.</w:t>
      </w:r>
    </w:p>
    <w:p w:rsidR="0004516C" w:rsidRDefault="001808CE" w:rsidP="00BB1767">
      <w:pPr>
        <w:spacing w:after="0" w:line="240" w:lineRule="auto"/>
      </w:pPr>
      <w:r w:rsidRPr="00363E2F">
        <w:rPr>
          <w:b/>
        </w:rPr>
        <w:t>4.4</w:t>
      </w:r>
      <w:proofErr w:type="gramStart"/>
      <w:r>
        <w:t xml:space="preserve"> П</w:t>
      </w:r>
      <w:proofErr w:type="gramEnd"/>
      <w:r>
        <w:t xml:space="preserve">ри создании свитка, </w:t>
      </w:r>
      <w:proofErr w:type="spellStart"/>
      <w:r>
        <w:t>зачароватеь</w:t>
      </w:r>
      <w:proofErr w:type="spellEnd"/>
      <w:r>
        <w:t xml:space="preserve"> переносит в его описание заклинания и его свойств (с учётом правил о свитках) далее действуя по вышеописанным правилам.</w:t>
      </w:r>
    </w:p>
    <w:p w:rsidR="001808CE" w:rsidRDefault="001808CE" w:rsidP="00BB1767">
      <w:pPr>
        <w:spacing w:after="0" w:line="240" w:lineRule="auto"/>
      </w:pPr>
    </w:p>
    <w:p w:rsidR="0004516C" w:rsidRDefault="0004516C" w:rsidP="00BB1767">
      <w:pPr>
        <w:spacing w:after="0" w:line="240" w:lineRule="auto"/>
      </w:pPr>
      <w:r w:rsidRPr="007D154C">
        <w:rPr>
          <w:b/>
        </w:rPr>
        <w:t xml:space="preserve">5. </w:t>
      </w:r>
      <w:r w:rsidR="00363E2F">
        <w:rPr>
          <w:b/>
        </w:rPr>
        <w:t>П</w:t>
      </w:r>
      <w:r w:rsidRPr="007D154C">
        <w:rPr>
          <w:b/>
        </w:rPr>
        <w:t>ерезарядка чар.</w:t>
      </w:r>
      <w:r>
        <w:t xml:space="preserve"> </w:t>
      </w:r>
    </w:p>
    <w:p w:rsidR="0004516C" w:rsidRDefault="0004516C" w:rsidP="00BB1767">
      <w:pPr>
        <w:spacing w:after="0" w:line="240" w:lineRule="auto"/>
      </w:pPr>
      <w:r w:rsidRPr="007D154C">
        <w:rPr>
          <w:b/>
        </w:rPr>
        <w:t>5. 1</w:t>
      </w:r>
      <w:r>
        <w:t xml:space="preserve"> Может быть </w:t>
      </w:r>
      <w:proofErr w:type="gramStart"/>
      <w:r>
        <w:t>осуществлена</w:t>
      </w:r>
      <w:proofErr w:type="gramEnd"/>
      <w:r>
        <w:t xml:space="preserve"> при помощи траты камня душ на столе </w:t>
      </w:r>
      <w:proofErr w:type="spellStart"/>
      <w:r>
        <w:t>зачарования</w:t>
      </w:r>
      <w:proofErr w:type="spellEnd"/>
      <w:r>
        <w:t xml:space="preserve">. </w:t>
      </w:r>
    </w:p>
    <w:p w:rsidR="0004516C" w:rsidRDefault="0004516C" w:rsidP="00BB1767">
      <w:pPr>
        <w:spacing w:after="0" w:line="240" w:lineRule="auto"/>
      </w:pPr>
      <w:r w:rsidRPr="007D154C">
        <w:t xml:space="preserve">∙ </w:t>
      </w:r>
      <w:r>
        <w:t>Малый камень душ способен вместить простую душу обычных существ, восстанавливает  до 4 х единиц  применений (наклеивается новый чип)</w:t>
      </w:r>
    </w:p>
    <w:p w:rsidR="0004516C" w:rsidRDefault="0004516C" w:rsidP="00BB1767">
      <w:pPr>
        <w:spacing w:after="0" w:line="240" w:lineRule="auto"/>
      </w:pPr>
      <w:r>
        <w:t>∙ Большой камень душ – с душами редких существ и монстров может пополнить число применений до 8.</w:t>
      </w:r>
    </w:p>
    <w:p w:rsidR="0004516C" w:rsidRDefault="0004516C" w:rsidP="00BB1767">
      <w:pPr>
        <w:spacing w:after="0" w:line="240" w:lineRule="auto"/>
      </w:pPr>
      <w:r w:rsidRPr="007D154C">
        <w:t>∙</w:t>
      </w:r>
      <w:r>
        <w:t xml:space="preserve"> Великий камень душ (в том числе чёрный камень душ) может сразу восстановить до 16 применений.</w:t>
      </w:r>
    </w:p>
    <w:p w:rsidR="0004516C" w:rsidRPr="007D154C" w:rsidRDefault="0004516C" w:rsidP="00BB1767">
      <w:pPr>
        <w:spacing w:after="0" w:line="240" w:lineRule="auto"/>
      </w:pPr>
      <w:r w:rsidRPr="007D154C">
        <w:rPr>
          <w:b/>
        </w:rPr>
        <w:t>5.2</w:t>
      </w:r>
      <w:r>
        <w:rPr>
          <w:b/>
        </w:rPr>
        <w:t xml:space="preserve"> </w:t>
      </w:r>
      <w:r w:rsidRPr="007D154C">
        <w:t>Потраченный на восстановление попыток камень душ  – разрушается (отдаётся мастеру)</w:t>
      </w:r>
    </w:p>
    <w:p w:rsidR="0004516C" w:rsidRDefault="0004516C" w:rsidP="00BB1767">
      <w:pPr>
        <w:spacing w:after="0" w:line="240" w:lineRule="auto"/>
      </w:pPr>
      <w:r w:rsidRPr="007D154C">
        <w:t>∙</w:t>
      </w:r>
      <w:r>
        <w:t xml:space="preserve"> Можно заполнить больший объём несколькими камнями душ.</w:t>
      </w:r>
    </w:p>
    <w:p w:rsidR="0004516C" w:rsidRDefault="0004516C" w:rsidP="00BB1767">
      <w:pPr>
        <w:spacing w:after="0" w:line="240" w:lineRule="auto"/>
      </w:pPr>
      <w:r w:rsidRPr="00705E1E">
        <w:rPr>
          <w:b/>
        </w:rPr>
        <w:t>5.3</w:t>
      </w:r>
      <w:r>
        <w:t xml:space="preserve"> Перезарядкой чар можно зарядить предмет на любое количество применений, не превышающее количество, которое давало изначальное </w:t>
      </w:r>
      <w:proofErr w:type="spellStart"/>
      <w:r>
        <w:t>зачарование</w:t>
      </w:r>
      <w:proofErr w:type="spellEnd"/>
      <w:r>
        <w:t>.</w:t>
      </w:r>
    </w:p>
    <w:p w:rsidR="0004516C" w:rsidRPr="007D154C" w:rsidRDefault="0004516C" w:rsidP="00BB1767">
      <w:pPr>
        <w:spacing w:after="0" w:line="240" w:lineRule="auto"/>
      </w:pPr>
    </w:p>
    <w:p w:rsidR="0004516C" w:rsidRPr="00636C51" w:rsidRDefault="0004516C" w:rsidP="00BB1767">
      <w:pPr>
        <w:spacing w:after="0" w:line="240" w:lineRule="auto"/>
        <w:rPr>
          <w:b/>
        </w:rPr>
      </w:pPr>
      <w:r>
        <w:rPr>
          <w:b/>
        </w:rPr>
        <w:t>6</w:t>
      </w:r>
      <w:r w:rsidRPr="00636C51">
        <w:rPr>
          <w:b/>
        </w:rPr>
        <w:t>. Снятие чар.</w:t>
      </w:r>
    </w:p>
    <w:p w:rsidR="0004516C" w:rsidRDefault="0004516C" w:rsidP="00BB1767">
      <w:pPr>
        <w:spacing w:after="0" w:line="240" w:lineRule="auto"/>
      </w:pPr>
      <w:r>
        <w:t xml:space="preserve">Снять чары с зачарованного предмета  можно только сложным ритуалом </w:t>
      </w:r>
      <w:proofErr w:type="spellStart"/>
      <w:r>
        <w:t>развеивания</w:t>
      </w:r>
      <w:proofErr w:type="spellEnd"/>
      <w:r>
        <w:t xml:space="preserve">. Знания о подробностях этого ритуала можно будет найти в ходе игры, а </w:t>
      </w:r>
      <w:proofErr w:type="spellStart"/>
      <w:r>
        <w:t>зачарователи</w:t>
      </w:r>
      <w:proofErr w:type="spellEnd"/>
      <w:r>
        <w:t xml:space="preserve"> имеющие 3 уровень навыка на старте игры получат сведенья о нём сразу. </w:t>
      </w:r>
    </w:p>
    <w:p w:rsidR="0004516C" w:rsidRDefault="0004516C" w:rsidP="00521C09">
      <w:r>
        <w:lastRenderedPageBreak/>
        <w:t xml:space="preserve">∙ При снятии чар, есть шанс 50%, что предмет будет сломан. Уменьшить этот шанс возможно. </w:t>
      </w:r>
    </w:p>
    <w:p w:rsidR="0004516C" w:rsidRDefault="0004516C" w:rsidP="00C8629A">
      <w:pPr>
        <w:spacing w:after="0" w:line="240" w:lineRule="auto"/>
        <w:rPr>
          <w:b/>
        </w:rPr>
      </w:pPr>
      <w:r>
        <w:rPr>
          <w:b/>
        </w:rPr>
        <w:t>7</w:t>
      </w:r>
      <w:r w:rsidRPr="00C8629A">
        <w:rPr>
          <w:b/>
        </w:rPr>
        <w:t xml:space="preserve">. </w:t>
      </w:r>
      <w:r>
        <w:rPr>
          <w:b/>
        </w:rPr>
        <w:t>Как применять чары? Их свойства и воздействие</w:t>
      </w:r>
      <w:r w:rsidRPr="00C8629A">
        <w:rPr>
          <w:b/>
        </w:rPr>
        <w:t xml:space="preserve">. </w:t>
      </w:r>
    </w:p>
    <w:p w:rsidR="0004516C" w:rsidRPr="009F7DC2" w:rsidRDefault="0004516C" w:rsidP="00C8629A">
      <w:pPr>
        <w:spacing w:after="0" w:line="240" w:lineRule="auto"/>
      </w:pPr>
      <w:r>
        <w:rPr>
          <w:b/>
        </w:rPr>
        <w:t>7.1</w:t>
      </w:r>
      <w:proofErr w:type="gramStart"/>
      <w:r>
        <w:rPr>
          <w:b/>
        </w:rPr>
        <w:t xml:space="preserve"> </w:t>
      </w:r>
      <w:r>
        <w:t>Л</w:t>
      </w:r>
      <w:proofErr w:type="gramEnd"/>
      <w:r>
        <w:t xml:space="preserve">юбые чары наложенные на оружие можно применить на себя или на других. Чары, наложенные на одежду, броню и аксессуары – можно применить только на носителя! </w:t>
      </w:r>
    </w:p>
    <w:p w:rsidR="0004516C" w:rsidRPr="00C8629A" w:rsidRDefault="0004516C" w:rsidP="00C8629A">
      <w:pPr>
        <w:spacing w:after="0" w:line="240" w:lineRule="auto"/>
        <w:rPr>
          <w:b/>
        </w:rPr>
      </w:pPr>
      <w:r>
        <w:rPr>
          <w:b/>
        </w:rPr>
        <w:t>7</w:t>
      </w:r>
      <w:r w:rsidRPr="00C8629A">
        <w:rPr>
          <w:b/>
        </w:rPr>
        <w:t>.</w:t>
      </w:r>
      <w:r>
        <w:rPr>
          <w:b/>
        </w:rPr>
        <w:t>2</w:t>
      </w:r>
      <w:r w:rsidRPr="00C8629A">
        <w:rPr>
          <w:b/>
        </w:rPr>
        <w:t xml:space="preserve"> </w:t>
      </w:r>
      <w:r w:rsidRPr="00C8629A">
        <w:t>Мощность чар уступает силе заклинаний. А</w:t>
      </w:r>
      <w:r>
        <w:t>,</w:t>
      </w:r>
      <w:r w:rsidRPr="00C8629A">
        <w:t xml:space="preserve"> значит</w:t>
      </w:r>
      <w:r>
        <w:t>,</w:t>
      </w:r>
      <w:r w:rsidRPr="00C8629A">
        <w:t xml:space="preserve"> </w:t>
      </w:r>
      <w:proofErr w:type="spellStart"/>
      <w:r w:rsidRPr="00C8629A">
        <w:t>зачарованый</w:t>
      </w:r>
      <w:proofErr w:type="spellEnd"/>
      <w:r w:rsidRPr="00C8629A">
        <w:t xml:space="preserve"> предмет будет иметь минимальную мощность указанного заклинания. К примеру, зачарованное на огненный удар оружие будет снимать 1 дополнительный хит огнём</w:t>
      </w:r>
      <w:r>
        <w:t xml:space="preserve"> (в течение боя/1 минуты), </w:t>
      </w:r>
      <w:proofErr w:type="gramStart"/>
      <w:r>
        <w:t>в</w:t>
      </w:r>
      <w:r w:rsidRPr="00C8629A">
        <w:t>прочем</w:t>
      </w:r>
      <w:proofErr w:type="gramEnd"/>
      <w:r w:rsidRPr="00C8629A">
        <w:t xml:space="preserve"> при двойных чарах, урон можно суммировать подняв его до 2х хитов огненного урона</w:t>
      </w:r>
      <w:r>
        <w:t xml:space="preserve"> (в течение боя/1 минуты)</w:t>
      </w:r>
      <w:r w:rsidRPr="00C8629A">
        <w:t>, то же касается и чар придающих иные свойства</w:t>
      </w:r>
      <w:r>
        <w:t>, время действия которых может быть так же удвоено</w:t>
      </w:r>
      <w:r w:rsidRPr="00C8629A">
        <w:t xml:space="preserve">. </w:t>
      </w:r>
    </w:p>
    <w:p w:rsidR="0004516C" w:rsidRDefault="0004516C" w:rsidP="00C8629A">
      <w:pPr>
        <w:spacing w:after="0" w:line="240" w:lineRule="auto"/>
      </w:pPr>
      <w:r>
        <w:rPr>
          <w:b/>
        </w:rPr>
        <w:t>7</w:t>
      </w:r>
      <w:r w:rsidRPr="00C8629A">
        <w:rPr>
          <w:b/>
        </w:rPr>
        <w:t>.</w:t>
      </w:r>
      <w:r>
        <w:rPr>
          <w:b/>
        </w:rPr>
        <w:t>3</w:t>
      </w:r>
      <w:r w:rsidRPr="00C8629A">
        <w:t xml:space="preserve"> Чары действуют </w:t>
      </w:r>
      <w:r>
        <w:t>следующими</w:t>
      </w:r>
      <w:r w:rsidRPr="00C8629A">
        <w:t xml:space="preserve"> способами: </w:t>
      </w:r>
    </w:p>
    <w:p w:rsidR="0004516C" w:rsidRDefault="0004516C" w:rsidP="00C8629A">
      <w:pPr>
        <w:spacing w:after="0" w:line="240" w:lineRule="auto"/>
      </w:pPr>
      <w:r w:rsidRPr="00C8629A">
        <w:t>∙</w:t>
      </w:r>
      <w:r>
        <w:t xml:space="preserve"> П</w:t>
      </w:r>
      <w:r w:rsidRPr="00C8629A">
        <w:t>ри ударе</w:t>
      </w:r>
      <w:r>
        <w:t xml:space="preserve">. Активируемые чары в течение боя или 1 минуты! </w:t>
      </w:r>
    </w:p>
    <w:p w:rsidR="0004516C" w:rsidRDefault="0004516C" w:rsidP="00C8629A">
      <w:pPr>
        <w:spacing w:after="0" w:line="240" w:lineRule="auto"/>
      </w:pPr>
      <w:r>
        <w:t>Учтите, первым засчитывается урон от у</w:t>
      </w:r>
      <w:r w:rsidR="00363E2F">
        <w:t xml:space="preserve">дара, а затем лишь свойство чар. </w:t>
      </w:r>
    </w:p>
    <w:p w:rsidR="0004516C" w:rsidRDefault="0004516C" w:rsidP="005822DF">
      <w:pPr>
        <w:spacing w:after="0" w:line="240" w:lineRule="auto"/>
      </w:pPr>
      <w:r w:rsidRPr="00C8629A">
        <w:t>∙</w:t>
      </w:r>
      <w:r>
        <w:t xml:space="preserve"> При активации на себя, чары девствуют как «Заклинание на себя» (см. правила по магическому взаимодействию) в </w:t>
      </w:r>
      <w:r w:rsidRPr="007D154C">
        <w:t>течени</w:t>
      </w:r>
      <w:r>
        <w:t>е</w:t>
      </w:r>
      <w:r w:rsidRPr="007D154C">
        <w:t xml:space="preserve"> 1 минуты</w:t>
      </w:r>
      <w:r>
        <w:t xml:space="preserve"> </w:t>
      </w:r>
      <w:r w:rsidR="00363E2F">
        <w:t>или как разовое заклинание в зависимости от того как оно описано в правилах по магическому взаимодействию.</w:t>
      </w:r>
    </w:p>
    <w:p w:rsidR="0004516C" w:rsidRDefault="0004516C">
      <w:r>
        <w:rPr>
          <w:b/>
        </w:rPr>
        <w:t>7</w:t>
      </w:r>
      <w:r w:rsidRPr="009F7DC2">
        <w:rPr>
          <w:b/>
        </w:rPr>
        <w:t>.</w:t>
      </w:r>
      <w:r>
        <w:rPr>
          <w:b/>
        </w:rPr>
        <w:t xml:space="preserve">4 </w:t>
      </w:r>
      <w:r w:rsidRPr="00F11F6F">
        <w:t xml:space="preserve">Чары и иммунитет к магии: </w:t>
      </w:r>
      <w:proofErr w:type="spellStart"/>
      <w:r w:rsidRPr="00F11F6F">
        <w:t>Бритонцы</w:t>
      </w:r>
      <w:proofErr w:type="spellEnd"/>
      <w:r w:rsidRPr="00F11F6F">
        <w:t xml:space="preserve"> и рождённые под знаком </w:t>
      </w:r>
      <w:proofErr w:type="spellStart"/>
      <w:r w:rsidRPr="00F11F6F">
        <w:t>Атронарха</w:t>
      </w:r>
      <w:proofErr w:type="spellEnd"/>
      <w:r w:rsidRPr="00F11F6F">
        <w:t xml:space="preserve"> – игнорируют свойства большинства заклинаний направленных на них через зачарованный предмет (например</w:t>
      </w:r>
      <w:r>
        <w:t>,</w:t>
      </w:r>
      <w:r w:rsidRPr="00F11F6F">
        <w:t xml:space="preserve"> добавленный урон зачарованного оружия). Однако если заклинание приз</w:t>
      </w:r>
      <w:r>
        <w:t xml:space="preserve">вано наделить сам </w:t>
      </w:r>
      <w:proofErr w:type="gramStart"/>
      <w:r>
        <w:t>предмет</w:t>
      </w:r>
      <w:proofErr w:type="gramEnd"/>
      <w:r>
        <w:t xml:space="preserve"> какой </w:t>
      </w:r>
      <w:r w:rsidRPr="00F11F6F">
        <w:t>либо силой (например</w:t>
      </w:r>
      <w:r>
        <w:t>,</w:t>
      </w:r>
      <w:r w:rsidRPr="00F11F6F">
        <w:t xml:space="preserve"> усилить броню) это действует, так как добавляет +1 хит брони не затрагивая отрицающее магию</w:t>
      </w:r>
      <w:r>
        <w:t xml:space="preserve"> тело, то же касается левитации (броня или даже оружие тянет за собой).</w:t>
      </w:r>
    </w:p>
    <w:p w:rsidR="0004516C" w:rsidRDefault="0004516C" w:rsidP="007D154C">
      <w:pPr>
        <w:spacing w:after="0" w:line="240" w:lineRule="auto"/>
        <w:rPr>
          <w:b/>
        </w:rPr>
      </w:pPr>
      <w:r w:rsidRPr="007D154C">
        <w:rPr>
          <w:b/>
        </w:rPr>
        <w:t>8. Постоянные чары</w:t>
      </w:r>
    </w:p>
    <w:p w:rsidR="0004516C" w:rsidRDefault="0004516C" w:rsidP="007D154C">
      <w:pPr>
        <w:spacing w:after="0" w:line="240" w:lineRule="auto"/>
      </w:pPr>
      <w:r>
        <w:t xml:space="preserve">Такими чарами обладают редкие артефакты, которые можно приобрести в ходе опасных приключений.  </w:t>
      </w:r>
    </w:p>
    <w:p w:rsidR="0004516C" w:rsidRDefault="0004516C" w:rsidP="007D154C">
      <w:pPr>
        <w:spacing w:after="0" w:line="240" w:lineRule="auto"/>
      </w:pPr>
      <w:r w:rsidRPr="00983419">
        <w:t>∙</w:t>
      </w:r>
      <w:r>
        <w:t xml:space="preserve"> Такие предметы могут нести на себе как положительные свойства, так и проклятия.</w:t>
      </w:r>
    </w:p>
    <w:p w:rsidR="0004516C" w:rsidRDefault="0004516C" w:rsidP="007D154C">
      <w:pPr>
        <w:spacing w:after="0" w:line="240" w:lineRule="auto"/>
      </w:pPr>
      <w:r w:rsidRPr="00983419">
        <w:t>∙</w:t>
      </w:r>
      <w:r>
        <w:t xml:space="preserve"> Снять чары с таких предметов – невозможно.</w:t>
      </w:r>
    </w:p>
    <w:p w:rsidR="0004516C" w:rsidRPr="007D154C" w:rsidRDefault="0004516C" w:rsidP="007D154C">
      <w:pPr>
        <w:spacing w:after="0" w:line="240" w:lineRule="auto"/>
      </w:pPr>
      <w:r w:rsidRPr="00983419">
        <w:t>∙</w:t>
      </w:r>
      <w:r>
        <w:t xml:space="preserve"> Обычный предмет может приобрести уникальное постоянное свойство – в ходе сложного задания в ходе игры. </w:t>
      </w:r>
    </w:p>
    <w:sectPr w:rsidR="0004516C" w:rsidRPr="007D154C" w:rsidSect="001B6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C09"/>
    <w:rsid w:val="0004516C"/>
    <w:rsid w:val="00153E00"/>
    <w:rsid w:val="001808CE"/>
    <w:rsid w:val="00193614"/>
    <w:rsid w:val="001B6AB4"/>
    <w:rsid w:val="00360FEB"/>
    <w:rsid w:val="00363E2F"/>
    <w:rsid w:val="00452E86"/>
    <w:rsid w:val="004F12A6"/>
    <w:rsid w:val="00521C09"/>
    <w:rsid w:val="0054732D"/>
    <w:rsid w:val="00551B89"/>
    <w:rsid w:val="005720A4"/>
    <w:rsid w:val="005822DF"/>
    <w:rsid w:val="00636C51"/>
    <w:rsid w:val="0067193E"/>
    <w:rsid w:val="006A1DFD"/>
    <w:rsid w:val="00705E1E"/>
    <w:rsid w:val="007D154C"/>
    <w:rsid w:val="008E38BF"/>
    <w:rsid w:val="00900ED7"/>
    <w:rsid w:val="009338E8"/>
    <w:rsid w:val="009607B6"/>
    <w:rsid w:val="00983419"/>
    <w:rsid w:val="009C5BC4"/>
    <w:rsid w:val="009F7DC2"/>
    <w:rsid w:val="00A74EA8"/>
    <w:rsid w:val="00B231DD"/>
    <w:rsid w:val="00BB0B8B"/>
    <w:rsid w:val="00BB1767"/>
    <w:rsid w:val="00C14CD4"/>
    <w:rsid w:val="00C8629A"/>
    <w:rsid w:val="00D009F4"/>
    <w:rsid w:val="00D613E2"/>
    <w:rsid w:val="00DB5E6C"/>
    <w:rsid w:val="00F118DD"/>
    <w:rsid w:val="00F11F6F"/>
    <w:rsid w:val="00FB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C0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15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3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Эрнан</dc:creator>
  <cp:keywords/>
  <dc:description/>
  <cp:lastModifiedBy>Эрнан</cp:lastModifiedBy>
  <cp:revision>11</cp:revision>
  <dcterms:created xsi:type="dcterms:W3CDTF">2020-02-22T17:42:00Z</dcterms:created>
  <dcterms:modified xsi:type="dcterms:W3CDTF">2020-02-24T19:09:00Z</dcterms:modified>
</cp:coreProperties>
</file>