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sz w:val="60"/>
          <w:szCs w:val="60"/>
        </w:rPr>
      </w:pPr>
      <w:r w:rsidDel="00000000" w:rsidR="00000000" w:rsidRPr="00000000">
        <w:rPr>
          <w:b w:val="1"/>
          <w:sz w:val="60"/>
          <w:szCs w:val="60"/>
          <w:rtl w:val="0"/>
        </w:rPr>
        <w:t xml:space="preserve">Правила</w:t>
      </w:r>
    </w:p>
    <w:p w:rsidR="00000000" w:rsidDel="00000000" w:rsidP="00000000" w:rsidRDefault="00000000" w:rsidRPr="00000000" w14:paraId="00000001">
      <w:pPr>
        <w:contextualSpacing w:val="0"/>
        <w:rPr>
          <w:b w:val="1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// ВАЖНО //</w:t>
      </w:r>
    </w:p>
    <w:p w:rsidR="00000000" w:rsidDel="00000000" w:rsidP="00000000" w:rsidRDefault="00000000" w:rsidRPr="00000000" w14:paraId="00000003">
      <w:pPr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 Дорогие друзья, сейчас практически каждый является обладателем смартфона с выходом в интернет и наушников.</w:t>
      </w:r>
    </w:p>
    <w:p w:rsidR="00000000" w:rsidDel="00000000" w:rsidP="00000000" w:rsidRDefault="00000000" w:rsidRPr="00000000" w14:paraId="00000004">
      <w:pPr>
        <w:contextualSpacing w:val="0"/>
        <w:rPr>
          <w:b w:val="1"/>
          <w:color w:val="980000"/>
          <w:sz w:val="60"/>
          <w:szCs w:val="60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Мы настоятельно просим озаботиться и тем и другим. А также отдельно просим установить на ваши смартфоны приложения с помощью которых можно будет считывать  QR-коды.</w:t>
        <w:br w:type="textWrapping"/>
        <w:br w:type="textWrapping"/>
        <w:t xml:space="preserve">Это необходимо для обеспечения некоторых игротехнических моделей.</w:t>
        <w:br w:type="textWrapping"/>
        <w:t xml:space="preserve">// ВАЖНО //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contextualSpacing w:val="0"/>
        <w:rPr>
          <w:rFonts w:ascii="Roboto" w:cs="Roboto" w:eastAsia="Roboto" w:hAnsi="Roboto"/>
          <w:b w:val="1"/>
          <w:color w:val="980000"/>
          <w:sz w:val="48"/>
          <w:szCs w:val="48"/>
          <w:highlight w:val="white"/>
        </w:rPr>
      </w:pPr>
      <w:bookmarkStart w:colFirst="0" w:colLast="0" w:name="_mrx297hjk1km" w:id="0"/>
      <w:bookmarkEnd w:id="0"/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Правила по сексу</w:t>
      </w:r>
    </w:p>
    <w:p w:rsidR="00000000" w:rsidDel="00000000" w:rsidP="00000000" w:rsidRDefault="00000000" w:rsidRPr="00000000" w14:paraId="00000007">
      <w:pPr>
        <w:contextualSpacing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Приличный секс включает в себя прелюдию в виде приятного общения партнеров, распития алкогольных напитков, употребление наркотиков, взаимных комплиментов и конечно же совместных селфи в “инстаграм-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Innsmouth FM</w:t>
      </w:r>
      <w:r w:rsidDel="00000000" w:rsidR="00000000" w:rsidRPr="00000000">
        <w:rPr>
          <w:sz w:val="20"/>
          <w:szCs w:val="20"/>
          <w:rtl w:val="0"/>
        </w:rPr>
        <w:t xml:space="preserve">”( без этого никто не поверит, что между что-то произошло)</w:t>
      </w:r>
    </w:p>
    <w:p w:rsidR="00000000" w:rsidDel="00000000" w:rsidP="00000000" w:rsidRDefault="00000000" w:rsidRPr="00000000" w14:paraId="00000008">
      <w:pPr>
        <w:ind w:firstLine="70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Непосредственно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интимная близость может моделироваться любым способом по обоюдному согласию. При этом, однако, факт интимной близости должен быть очевиден. Для этого требуется, чтобы:</w:t>
      </w:r>
    </w:p>
    <w:p w:rsidR="00000000" w:rsidDel="00000000" w:rsidP="00000000" w:rsidRDefault="00000000" w:rsidRPr="00000000" w14:paraId="0000000A">
      <w:pPr>
        <w:ind w:left="1420" w:hanging="36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highlight w:val="white"/>
          <w:rtl w:val="0"/>
        </w:rPr>
        <w:t xml:space="preserve">        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между игроками был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тактильный контакт(как минимум держаться за руки. или по обоюдному согласию)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0B">
      <w:pPr>
        <w:ind w:left="1420" w:hanging="36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highlight w:val="white"/>
          <w:rtl w:val="0"/>
        </w:rPr>
        <w:t xml:space="preserve">        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оба игрока сняли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один или более предметов одежды.</w:t>
      </w:r>
    </w:p>
    <w:p w:rsidR="00000000" w:rsidDel="00000000" w:rsidP="00000000" w:rsidRDefault="00000000" w:rsidRPr="00000000" w14:paraId="0000000C">
      <w:pPr>
        <w:ind w:left="1420" w:hanging="36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shd w:fill="fcfbce" w:val="clear"/>
          <w:rtl w:val="0"/>
        </w:rPr>
        <w:t xml:space="preserve">Отыгрывать можно при помощи театральной имитации </w:t>
      </w:r>
      <w:r w:rsidDel="00000000" w:rsidR="00000000" w:rsidRPr="00000000">
        <w:rPr>
          <w:i w:val="1"/>
          <w:sz w:val="20"/>
          <w:szCs w:val="20"/>
          <w:shd w:fill="fcfbce" w:val="clear"/>
          <w:rtl w:val="0"/>
        </w:rPr>
        <w:t xml:space="preserve">характерными движениями и тд(или нет… мы никого не заставляем) - </w:t>
      </w:r>
      <w:r w:rsidDel="00000000" w:rsidR="00000000" w:rsidRPr="00000000">
        <w:rPr>
          <w:sz w:val="20"/>
          <w:szCs w:val="20"/>
          <w:shd w:fill="fcfbce" w:val="clear"/>
          <w:rtl w:val="0"/>
        </w:rPr>
        <w:t xml:space="preserve"> никаких строгих правил по отыгрышу нет - это процесс творческий, единственный критерий: для стороннего наблюдателя должно быть понятно и очевидно, что именно он сейчас увидел.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1420" w:hanging="36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процессе может участвовать сколько угодно персонажей вне зависимости от пола, возраста(или того, что он  физрук).</w:t>
      </w:r>
    </w:p>
    <w:p w:rsidR="00000000" w:rsidDel="00000000" w:rsidP="00000000" w:rsidRDefault="00000000" w:rsidRPr="00000000" w14:paraId="00000010">
      <w:pPr>
        <w:ind w:firstLine="70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highlight w:val="white"/>
          <w:rtl w:val="0"/>
        </w:rPr>
        <w:t xml:space="preserve">Отыгрыш секса возможен только по обоюдному согласию персонажей и игроков. Изнасилования не моделируются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contextualSpacing w:val="0"/>
        <w:rPr>
          <w:rFonts w:ascii="Roboto" w:cs="Roboto" w:eastAsia="Roboto" w:hAnsi="Roboto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Боевка</w:t>
      </w:r>
      <w:r w:rsidDel="00000000" w:rsidR="00000000" w:rsidRPr="00000000">
        <w:rPr>
          <w:rFonts w:ascii="Roboto" w:cs="Roboto" w:eastAsia="Roboto" w:hAnsi="Roboto"/>
          <w:b w:val="1"/>
          <w:sz w:val="48"/>
          <w:szCs w:val="48"/>
          <w:highlight w:val="white"/>
          <w:rtl w:val="0"/>
        </w:rPr>
        <w:br w:type="textWrapping"/>
      </w:r>
      <w:r w:rsidDel="00000000" w:rsidR="00000000" w:rsidRPr="00000000">
        <w:rPr>
          <w:rFonts w:ascii="Roboto" w:cs="Roboto" w:eastAsia="Roboto" w:hAnsi="Roboto"/>
          <w:b w:val="1"/>
          <w:sz w:val="24"/>
          <w:szCs w:val="24"/>
          <w:highlight w:val="white"/>
          <w:rtl w:val="0"/>
        </w:rPr>
        <w:t xml:space="preserve">Fair-play  - только для мужских персонажей(и некоторых исключений)</w:t>
      </w:r>
    </w:p>
    <w:p w:rsidR="00000000" w:rsidDel="00000000" w:rsidP="00000000" w:rsidRDefault="00000000" w:rsidRPr="00000000" w14:paraId="00000015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Иногда градус конфликта между персонажами может достигать того градуса кипения, остудить который может только старое-доброе насилие. Следуя древним коллежским традициям фейр-плей все разборки происходят строго один-на-один.</w:t>
        <w:br w:type="textWrapping"/>
        <w:t xml:space="preserve">Победителем становиться тот у кого длиннее…  (каждый игрок будет снабжен измерительным предметом - в простонародье “линейкой”, количество делений которой будет соответствовать размеру его...боевого числа).</w:t>
        <w:br w:type="textWrapping"/>
        <w:t xml:space="preserve">Участники сравнивают длину …. “боевого числа”.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После чего происходит отыгрыш.</w:t>
      </w:r>
    </w:p>
    <w:p w:rsidR="00000000" w:rsidDel="00000000" w:rsidP="00000000" w:rsidRDefault="00000000" w:rsidRPr="00000000" w14:paraId="00000016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Участники толкаются и мнутся, держась друг за друга,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 делая это максимально аккуратно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. ( Следуя древним коллежским традициям фейр-плей, победитель не может добивать проигравшего.)</w:t>
      </w:r>
    </w:p>
    <w:p w:rsidR="00000000" w:rsidDel="00000000" w:rsidP="00000000" w:rsidRDefault="00000000" w:rsidRPr="00000000" w14:paraId="00000018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Проигравшего можно:</w:t>
        <w:br w:type="textWrapping"/>
        <w:t xml:space="preserve"> - </w:t>
        <w:tab/>
        <w:t xml:space="preserve">допросить (он должен отвечать на вопросы честно),</w:t>
      </w:r>
    </w:p>
    <w:p w:rsidR="00000000" w:rsidDel="00000000" w:rsidP="00000000" w:rsidRDefault="00000000" w:rsidRPr="00000000" w14:paraId="00000019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-</w:t>
        <w:tab/>
        <w:t xml:space="preserve">обыскать (проигравший должен отдать все, что у него есть)</w:t>
      </w:r>
    </w:p>
    <w:p w:rsidR="00000000" w:rsidDel="00000000" w:rsidP="00000000" w:rsidRDefault="00000000" w:rsidRPr="00000000" w14:paraId="0000001A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-</w:t>
        <w:tab/>
        <w:t xml:space="preserve">отпустить (проигравший отыгрывает полчаса страдания избитого человека).</w:t>
      </w:r>
    </w:p>
    <w:p w:rsidR="00000000" w:rsidDel="00000000" w:rsidP="00000000" w:rsidRDefault="00000000" w:rsidRPr="00000000" w14:paraId="0000001B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-</w:t>
        <w:tab/>
        <w:t xml:space="preserve">унизить (заснять и выложить его побитую тушку в </w:t>
      </w:r>
      <w:r w:rsidDel="00000000" w:rsidR="00000000" w:rsidRPr="00000000">
        <w:rPr>
          <w:sz w:val="20"/>
          <w:szCs w:val="20"/>
          <w:rtl w:val="0"/>
        </w:rPr>
        <w:t xml:space="preserve"> “инстаграм-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Innsmouth FM</w:t>
      </w:r>
      <w:r w:rsidDel="00000000" w:rsidR="00000000" w:rsidRPr="00000000">
        <w:rPr>
          <w:sz w:val="20"/>
          <w:szCs w:val="20"/>
          <w:rtl w:val="0"/>
        </w:rPr>
        <w:t xml:space="preserve">”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) </w:t>
      </w:r>
    </w:p>
    <w:p w:rsidR="00000000" w:rsidDel="00000000" w:rsidP="00000000" w:rsidRDefault="00000000" w:rsidRPr="00000000" w14:paraId="0000001C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Проигравший, должен отыграть большую боль и страдания и на протяжении получаса не может инициировать боевые взаимодействия и автоматически проигрывает все вызовы направленные в его сторону.</w:t>
      </w:r>
    </w:p>
    <w:p w:rsidR="00000000" w:rsidDel="00000000" w:rsidP="00000000" w:rsidRDefault="00000000" w:rsidRPr="00000000" w14:paraId="0000001D">
      <w:pPr>
        <w:ind w:left="72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contextualSpacing w:val="0"/>
        <w:rPr>
          <w:rFonts w:ascii="Roboto" w:cs="Roboto" w:eastAsia="Roboto" w:hAnsi="Roboto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4"/>
          <w:szCs w:val="24"/>
          <w:highlight w:val="white"/>
          <w:rtl w:val="0"/>
        </w:rPr>
        <w:t xml:space="preserve">“Темная”(для всех)</w:t>
      </w:r>
    </w:p>
    <w:p w:rsidR="00000000" w:rsidDel="00000000" w:rsidP="00000000" w:rsidRDefault="00000000" w:rsidRPr="00000000" w14:paraId="0000001F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Те кто не следует(или не может следовать) древним коллежским традициям фейр-плей могут прибегнуть к “Темной”. Для совершения этого коварного замысла необходимо от 2-х и более участников. Жертву необходимо завести в темное помещение(комнату с выключенным светом, или же внезапно выключить свет), после чего все участники избиения должны положить руку на плечо жертве и заявить объявить заявку: “Темная”</w:t>
        <w:br w:type="textWrapping"/>
        <w:br w:type="textWrapping"/>
        <w:t xml:space="preserve">Вне зависимости от длины… линейки, персонаж считается избитым. </w:t>
      </w:r>
    </w:p>
    <w:p w:rsidR="00000000" w:rsidDel="00000000" w:rsidP="00000000" w:rsidRDefault="00000000" w:rsidRPr="00000000" w14:paraId="00000020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Проигравший, не понимает кто его избил и должен отыграть большую боль и страдания и на протяжении получаса не может инициировать боевые взаимодействия и автоматически проигрывает все вызовы направленные в его сторону.</w:t>
      </w:r>
    </w:p>
    <w:p w:rsidR="00000000" w:rsidDel="00000000" w:rsidP="00000000" w:rsidRDefault="00000000" w:rsidRPr="00000000" w14:paraId="00000022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// ВАЖНО //</w:t>
      </w:r>
    </w:p>
    <w:p w:rsidR="00000000" w:rsidDel="00000000" w:rsidP="00000000" w:rsidRDefault="00000000" w:rsidRPr="00000000" w14:paraId="00000024">
      <w:pPr>
        <w:ind w:left="0" w:firstLine="0"/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 Мы призываем всех к адекватности и пониманию условностей ролевого моделирования. Не стоит устраивать разборки , если по вашему мнению комната была “достаточно темной” или же идентифицировать участников в рамках мета-гейма. Have fun ;)</w:t>
      </w:r>
    </w:p>
    <w:p w:rsidR="00000000" w:rsidDel="00000000" w:rsidP="00000000" w:rsidRDefault="00000000" w:rsidRPr="00000000" w14:paraId="00000025">
      <w:pPr>
        <w:ind w:left="0" w:firstLine="0"/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“Взрослые” персонажи и “дилеры” обладают иммунитетом к “темной“ </w:t>
        <w:br w:type="textWrapping"/>
        <w:t xml:space="preserve">// ВАЖНО //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27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contextualSpacing w:val="0"/>
        <w:rPr>
          <w:rFonts w:ascii="Roboto" w:cs="Roboto" w:eastAsia="Roboto" w:hAnsi="Roboto"/>
          <w:b w:val="1"/>
          <w:color w:val="980000"/>
          <w:sz w:val="48"/>
          <w:szCs w:val="48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Экономика </w:t>
      </w:r>
    </w:p>
    <w:p w:rsidR="00000000" w:rsidDel="00000000" w:rsidP="00000000" w:rsidRDefault="00000000" w:rsidRPr="00000000" w14:paraId="0000002A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На игре есть деньги. За них можно купить бухло, вещества и услуги. </w:t>
      </w:r>
    </w:p>
    <w:p w:rsidR="00000000" w:rsidDel="00000000" w:rsidP="00000000" w:rsidRDefault="00000000" w:rsidRPr="00000000" w14:paraId="0000002B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contextualSpacing w:val="0"/>
        <w:rPr>
          <w:rFonts w:ascii="Roboto" w:cs="Roboto" w:eastAsia="Roboto" w:hAnsi="Roboto"/>
          <w:b w:val="1"/>
          <w:color w:val="980000"/>
          <w:sz w:val="48"/>
          <w:szCs w:val="48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Вещества</w:t>
      </w:r>
    </w:p>
    <w:p w:rsidR="00000000" w:rsidDel="00000000" w:rsidP="00000000" w:rsidRDefault="00000000" w:rsidRPr="00000000" w14:paraId="0000002E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На игре моделируются наркотические вещества. Они моделируются пакетиками с QR-кодами, отсканировав который, вы получите ссылку на определенный трек, который вы должны дослушать в наушниках до конца исполняя все озвученные в нем эффекты.</w:t>
      </w:r>
    </w:p>
    <w:p w:rsidR="00000000" w:rsidDel="00000000" w:rsidP="00000000" w:rsidRDefault="00000000" w:rsidRPr="00000000" w14:paraId="0000002F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Один пакет равен одному использованию.(он не разделяем и вы  только самостоятельно принять  его)</w:t>
      </w:r>
    </w:p>
    <w:p w:rsidR="00000000" w:rsidDel="00000000" w:rsidP="00000000" w:rsidRDefault="00000000" w:rsidRPr="00000000" w14:paraId="00000030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contextualSpacing w:val="0"/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// ВАЖНО //</w:t>
      </w:r>
    </w:p>
    <w:p w:rsidR="00000000" w:rsidDel="00000000" w:rsidP="00000000" w:rsidRDefault="00000000" w:rsidRPr="00000000" w14:paraId="00000032">
      <w:pPr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i w:val="1"/>
          <w:color w:val="980000"/>
          <w:sz w:val="20"/>
          <w:szCs w:val="20"/>
          <w:highlight w:val="white"/>
          <w:rtl w:val="0"/>
        </w:rPr>
        <w:t xml:space="preserve">Не стоит моментально выкидывать пакетики - после использования отдайте их кому-то из мастеров“”</w:t>
        <w:br w:type="textWrapping"/>
        <w:t xml:space="preserve">// ВАЖНО //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34">
      <w:pPr>
        <w:ind w:left="72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contextualSpacing w:val="0"/>
        <w:rPr>
          <w:rFonts w:ascii="Roboto" w:cs="Roboto" w:eastAsia="Roboto" w:hAnsi="Roboto"/>
          <w:sz w:val="48"/>
          <w:szCs w:val="48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Мистика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Мистика - события, о которых каждый персонаж не имеет никакого понятия, которые сверхъестественны, непонятны и пугающи. МГ призывает всех отыгрывать соответствующим образом, если с кем-то произошло что-то. </w:t>
      </w:r>
    </w:p>
    <w:p w:rsidR="00000000" w:rsidDel="00000000" w:rsidP="00000000" w:rsidRDefault="00000000" w:rsidRPr="00000000" w14:paraId="00000037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Так или иначе, ряд предметов на игре будет помечен маркером мистики. Любой игрок должен, увидев такой маркер взять предмет, открепить и забрать себе маркер (тем самым считается, что предмет активирован, со-сканировать QR-код, после чего выполнить описанный эффект.</w:t>
      </w:r>
    </w:p>
    <w:p w:rsidR="00000000" w:rsidDel="00000000" w:rsidP="00000000" w:rsidRDefault="00000000" w:rsidRPr="00000000" w14:paraId="00000039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Сам предмет остается в игре, но самой QR-карточки уже не существует в мире игры, а предмет считается активированным. </w:t>
      </w:r>
    </w:p>
    <w:p w:rsidR="00000000" w:rsidDel="00000000" w:rsidP="00000000" w:rsidRDefault="00000000" w:rsidRPr="00000000" w14:paraId="0000003A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ряде случаев, персонаж может обладать сверхъестественными способностями (в том числе, и даруемыми предметом). Если такой персонаж с вами взаимодействует таким образом и ему нужно, чтобы вы что-то сделали, применяется словесный маркер “мистика”, за которым идет описание того, что с вами происходит.</w:t>
      </w:r>
    </w:p>
    <w:p w:rsidR="00000000" w:rsidDel="00000000" w:rsidP="00000000" w:rsidRDefault="00000000" w:rsidRPr="00000000" w14:paraId="0000003C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72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Крутость/Рейтинг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0" w:firstLine="0"/>
        <w:contextualSpacing w:val="0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Рейтинг крутости (и то, кто достоин стать королем и королевой бала) определяется очень просто. Как и было сказано, в рамках игры проводится некоторое количество испытаний, куда фракция может выставить своего “чемпиона” или, если испытания командные - свою команду. С каждого соревнования должна вестись трансляция в том или ином виде блоггерами - иначе победа не засчитается, если об этом не объявить в блоге. По итогам всех соревнований, блоггерами выбираются две фракции наиболее достойных, набравших больше всего побед среди всех соревнований. Конечно же, нельзя выставлять чемпиона в соревновании своей фракции. Затем блоггеры устраивают голосование лайками в соц.сетях под каждой подходящей кандидатурой из этих фракций, (голосовать могут все). Конечно, не все из фракций будут достойными. Про кого-то может быть написан унижающий пост, который сделает его изгоем...</w:t>
      </w:r>
    </w:p>
    <w:p w:rsidR="00000000" w:rsidDel="00000000" w:rsidP="00000000" w:rsidRDefault="00000000" w:rsidRPr="00000000" w14:paraId="00000041">
      <w:pPr>
        <w:ind w:left="72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980000"/>
          <w:sz w:val="48"/>
          <w:szCs w:val="48"/>
          <w:highlight w:val="white"/>
          <w:rtl w:val="0"/>
        </w:rPr>
        <w:t xml:space="preserve">СМИ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Все участники СМИ заводят являются модераторами группы в ВК - vk.com/innfm. Всем участникам игры обязательно необходимо подписаться на эту группу  и следить за контентом. Лайки и комментарии - важный пласт игры, определяющий многое -рейтинг/крутость и тд.</w:t>
      </w:r>
    </w:p>
    <w:p w:rsidR="00000000" w:rsidDel="00000000" w:rsidP="00000000" w:rsidRDefault="00000000" w:rsidRPr="00000000" w14:paraId="00000045">
      <w:pPr>
        <w:ind w:left="0" w:firstLine="0"/>
        <w:contextualSpacing w:val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частности, именно здесь будет решаться судьба короля и королевы вечера. Именно тут могут быть написаны посты, которые навсегда снизят рейтинг субъекта в после ниже плинтуса. Для этого пост должен быть негативным, собрать не менее десяти лайков и пяти комментариев в поддержку автора поста.</w:t>
        <w:br w:type="textWrapping"/>
        <w:t xml:space="preserve"> Снять этот статус можно лишь позитивным постом от любого блоггера с большим количеством лайков и позитивных комментариев.</w:t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