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 xml:space="preserve">Все </w:t>
      </w:r>
      <w:proofErr w:type="spellStart"/>
      <w:r w:rsidRPr="00726CA7">
        <w:rPr>
          <w:rFonts w:ascii="Times New Roman" w:hAnsi="Times New Roman" w:cs="Times New Roman"/>
          <w:sz w:val="24"/>
          <w:szCs w:val="24"/>
        </w:rPr>
        <w:t>нарнийские</w:t>
      </w:r>
      <w:proofErr w:type="spellEnd"/>
      <w:r w:rsidRPr="00726CA7">
        <w:rPr>
          <w:rFonts w:ascii="Times New Roman" w:hAnsi="Times New Roman" w:cs="Times New Roman"/>
          <w:sz w:val="24"/>
          <w:szCs w:val="24"/>
        </w:rPr>
        <w:t xml:space="preserve"> игры создаются по определённым принципам и проводятся по правилам.</w:t>
      </w:r>
    </w:p>
    <w:p w:rsidR="00726CA7" w:rsidRPr="00726CA7" w:rsidRDefault="00726CA7" w:rsidP="00726CA7">
      <w:pPr>
        <w:spacing w:after="0" w:line="240" w:lineRule="auto"/>
        <w:ind w:firstLine="709"/>
        <w:jc w:val="both"/>
        <w:rPr>
          <w:rFonts w:ascii="Times New Roman" w:hAnsi="Times New Roman" w:cs="Times New Roman"/>
          <w:sz w:val="24"/>
          <w:szCs w:val="24"/>
        </w:rPr>
      </w:pPr>
    </w:p>
    <w:p w:rsidR="00726CA7" w:rsidRPr="00726CA7" w:rsidRDefault="00726CA7" w:rsidP="00726CA7">
      <w:pPr>
        <w:spacing w:after="0" w:line="240" w:lineRule="auto"/>
        <w:ind w:firstLine="709"/>
        <w:jc w:val="center"/>
        <w:rPr>
          <w:rFonts w:ascii="Times New Roman" w:hAnsi="Times New Roman" w:cs="Times New Roman"/>
          <w:b/>
          <w:sz w:val="24"/>
          <w:szCs w:val="24"/>
        </w:rPr>
      </w:pPr>
      <w:r w:rsidRPr="00726CA7">
        <w:rPr>
          <w:rFonts w:ascii="Times New Roman" w:hAnsi="Times New Roman" w:cs="Times New Roman"/>
          <w:b/>
          <w:sz w:val="24"/>
          <w:szCs w:val="24"/>
        </w:rPr>
        <w:t>Наши принципы:</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 xml:space="preserve">1) </w:t>
      </w:r>
      <w:proofErr w:type="spellStart"/>
      <w:r w:rsidRPr="00726CA7">
        <w:rPr>
          <w:rFonts w:ascii="Times New Roman" w:hAnsi="Times New Roman" w:cs="Times New Roman"/>
          <w:sz w:val="24"/>
          <w:szCs w:val="24"/>
        </w:rPr>
        <w:t>Нарния</w:t>
      </w:r>
      <w:proofErr w:type="spellEnd"/>
      <w:r w:rsidRPr="00726CA7">
        <w:rPr>
          <w:rFonts w:ascii="Times New Roman" w:hAnsi="Times New Roman" w:cs="Times New Roman"/>
          <w:sz w:val="24"/>
          <w:szCs w:val="24"/>
        </w:rPr>
        <w:t xml:space="preserve"> - это мир детства. Поэтому логично, что в игру должны играть дети. Но дети сами не могут придумать и провести игру. Поэтому им должны помогать взрослые.</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2) Как дети будут играть в мир детства, если они и так дети? Детям интереснее играть во взрослых, то есть брать на себя ответственность за игровой мир. Зато взрослым интереснее (и полезнее) стать как дети. Для этого взрослым нужен постоянный пример перед глазами - реальные дети, которые играют вместе с ними.</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3) Что в этой истории делают подростки? Подросткам интереснее всего - они могут быть взрослыми по отношению к младшим участникам игры и детьми в отношении со старшими.</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 xml:space="preserve">4) </w:t>
      </w:r>
      <w:proofErr w:type="spellStart"/>
      <w:r w:rsidRPr="00726CA7">
        <w:rPr>
          <w:rFonts w:ascii="Times New Roman" w:hAnsi="Times New Roman" w:cs="Times New Roman"/>
          <w:sz w:val="24"/>
          <w:szCs w:val="24"/>
        </w:rPr>
        <w:t>Нарния</w:t>
      </w:r>
      <w:proofErr w:type="spellEnd"/>
      <w:r w:rsidRPr="00726CA7">
        <w:rPr>
          <w:rFonts w:ascii="Times New Roman" w:hAnsi="Times New Roman" w:cs="Times New Roman"/>
          <w:sz w:val="24"/>
          <w:szCs w:val="24"/>
        </w:rPr>
        <w:t xml:space="preserve"> </w:t>
      </w:r>
      <w:proofErr w:type="gramStart"/>
      <w:r w:rsidRPr="00726CA7">
        <w:rPr>
          <w:rFonts w:ascii="Times New Roman" w:hAnsi="Times New Roman" w:cs="Times New Roman"/>
          <w:sz w:val="24"/>
          <w:szCs w:val="24"/>
        </w:rPr>
        <w:t>противоположна</w:t>
      </w:r>
      <w:proofErr w:type="gramEnd"/>
      <w:r w:rsidRPr="00726CA7">
        <w:rPr>
          <w:rFonts w:ascii="Times New Roman" w:hAnsi="Times New Roman" w:cs="Times New Roman"/>
          <w:sz w:val="24"/>
          <w:szCs w:val="24"/>
        </w:rPr>
        <w:t xml:space="preserve"> обыденному миру тем, что в ней никто не живет бездушно-функционально. </w:t>
      </w:r>
      <w:proofErr w:type="spellStart"/>
      <w:r w:rsidRPr="00726CA7">
        <w:rPr>
          <w:rFonts w:ascii="Times New Roman" w:hAnsi="Times New Roman" w:cs="Times New Roman"/>
          <w:sz w:val="24"/>
          <w:szCs w:val="24"/>
        </w:rPr>
        <w:t>Нарнийский</w:t>
      </w:r>
      <w:proofErr w:type="spellEnd"/>
      <w:r w:rsidRPr="00726CA7">
        <w:rPr>
          <w:rFonts w:ascii="Times New Roman" w:hAnsi="Times New Roman" w:cs="Times New Roman"/>
          <w:sz w:val="24"/>
          <w:szCs w:val="24"/>
        </w:rPr>
        <w:t xml:space="preserve"> мир лишен</w:t>
      </w:r>
      <w:r>
        <w:rPr>
          <w:rFonts w:ascii="Times New Roman" w:hAnsi="Times New Roman" w:cs="Times New Roman"/>
          <w:sz w:val="24"/>
          <w:szCs w:val="24"/>
        </w:rPr>
        <w:t xml:space="preserve"> примет технократического мира. </w:t>
      </w:r>
      <w:r w:rsidRPr="00726CA7">
        <w:rPr>
          <w:rFonts w:ascii="Times New Roman" w:hAnsi="Times New Roman" w:cs="Times New Roman"/>
          <w:sz w:val="24"/>
          <w:szCs w:val="24"/>
        </w:rPr>
        <w:t>Поэтому при игровом моделировании сюжета нельзя уповать исключительно на игровые технологии, на жесткий сценарий или четкий алгоритм действий.</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 xml:space="preserve">5) </w:t>
      </w:r>
      <w:proofErr w:type="spellStart"/>
      <w:r w:rsidRPr="00726CA7">
        <w:rPr>
          <w:rFonts w:ascii="Times New Roman" w:hAnsi="Times New Roman" w:cs="Times New Roman"/>
          <w:sz w:val="24"/>
          <w:szCs w:val="24"/>
        </w:rPr>
        <w:t>Нарния</w:t>
      </w:r>
      <w:proofErr w:type="spellEnd"/>
      <w:r w:rsidRPr="00726CA7">
        <w:rPr>
          <w:rFonts w:ascii="Times New Roman" w:hAnsi="Times New Roman" w:cs="Times New Roman"/>
          <w:sz w:val="24"/>
          <w:szCs w:val="24"/>
        </w:rPr>
        <w:t xml:space="preserve"> - мир, построенный иерархически, там простолюдины подчиняются королям, короли подчиняются Аслану, и даже Аслан подчиняется великому Императору - </w:t>
      </w:r>
      <w:proofErr w:type="spellStart"/>
      <w:r w:rsidRPr="00726CA7">
        <w:rPr>
          <w:rFonts w:ascii="Times New Roman" w:hAnsi="Times New Roman" w:cs="Times New Roman"/>
          <w:sz w:val="24"/>
          <w:szCs w:val="24"/>
        </w:rPr>
        <w:t>Страны-За-Морем</w:t>
      </w:r>
      <w:proofErr w:type="spellEnd"/>
      <w:r w:rsidRPr="00726CA7">
        <w:rPr>
          <w:rFonts w:ascii="Times New Roman" w:hAnsi="Times New Roman" w:cs="Times New Roman"/>
          <w:sz w:val="24"/>
          <w:szCs w:val="24"/>
        </w:rPr>
        <w:t>. Поэтому при моделировании игры нельзя допускать хаоса, необязательности, случайных персонажей, бездействия и бессмысленности.</w:t>
      </w:r>
    </w:p>
    <w:p w:rsidR="00726CA7" w:rsidRPr="00726CA7" w:rsidRDefault="00726CA7" w:rsidP="00726CA7">
      <w:pPr>
        <w:spacing w:after="0" w:line="240" w:lineRule="auto"/>
        <w:ind w:firstLine="709"/>
        <w:jc w:val="both"/>
        <w:rPr>
          <w:rFonts w:ascii="Times New Roman" w:hAnsi="Times New Roman" w:cs="Times New Roman"/>
          <w:sz w:val="24"/>
          <w:szCs w:val="24"/>
        </w:rPr>
      </w:pP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 xml:space="preserve">Следующие </w:t>
      </w:r>
      <w:proofErr w:type="spellStart"/>
      <w:r w:rsidRPr="00726CA7">
        <w:rPr>
          <w:rFonts w:ascii="Times New Roman" w:hAnsi="Times New Roman" w:cs="Times New Roman"/>
          <w:sz w:val="24"/>
          <w:szCs w:val="24"/>
        </w:rPr>
        <w:t>нарнийские</w:t>
      </w:r>
      <w:proofErr w:type="spellEnd"/>
      <w:r w:rsidRPr="00726CA7">
        <w:rPr>
          <w:rFonts w:ascii="Times New Roman" w:hAnsi="Times New Roman" w:cs="Times New Roman"/>
          <w:sz w:val="24"/>
          <w:szCs w:val="24"/>
        </w:rPr>
        <w:t xml:space="preserve"> принципы являются приблизительными цитатами из текста "Хроник </w:t>
      </w:r>
      <w:proofErr w:type="spellStart"/>
      <w:r w:rsidRPr="00726CA7">
        <w:rPr>
          <w:rFonts w:ascii="Times New Roman" w:hAnsi="Times New Roman" w:cs="Times New Roman"/>
          <w:sz w:val="24"/>
          <w:szCs w:val="24"/>
        </w:rPr>
        <w:t>Нарнии</w:t>
      </w:r>
      <w:proofErr w:type="spellEnd"/>
      <w:r w:rsidRPr="00726CA7">
        <w:rPr>
          <w:rFonts w:ascii="Times New Roman" w:hAnsi="Times New Roman" w:cs="Times New Roman"/>
          <w:sz w:val="24"/>
          <w:szCs w:val="24"/>
        </w:rPr>
        <w:t>":</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«Страшны те битвы, в которых участвуют женщины». Поэтому исполнительницам женских ролей следует воздерживаться от участия в боевых действиях, если это не противоречит оговоренному с организаторами образу или не вытекает из игровой ситуации.</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 xml:space="preserve">«Всякий, кто был королем или королевой </w:t>
      </w:r>
      <w:proofErr w:type="spellStart"/>
      <w:r w:rsidRPr="00726CA7">
        <w:rPr>
          <w:rFonts w:ascii="Times New Roman" w:hAnsi="Times New Roman" w:cs="Times New Roman"/>
          <w:sz w:val="24"/>
          <w:szCs w:val="24"/>
        </w:rPr>
        <w:t>Нарнии</w:t>
      </w:r>
      <w:proofErr w:type="spellEnd"/>
      <w:r w:rsidRPr="00726CA7">
        <w:rPr>
          <w:rFonts w:ascii="Times New Roman" w:hAnsi="Times New Roman" w:cs="Times New Roman"/>
          <w:sz w:val="24"/>
          <w:szCs w:val="24"/>
        </w:rPr>
        <w:t xml:space="preserve">, навсегда останется в ней королем или королевой». Это означает, что всех, исполнявших когда-то роли лордов </w:t>
      </w:r>
      <w:proofErr w:type="spellStart"/>
      <w:r w:rsidRPr="00726CA7">
        <w:rPr>
          <w:rFonts w:ascii="Times New Roman" w:hAnsi="Times New Roman" w:cs="Times New Roman"/>
          <w:sz w:val="24"/>
          <w:szCs w:val="24"/>
        </w:rPr>
        <w:t>Нарнии</w:t>
      </w:r>
      <w:proofErr w:type="spellEnd"/>
      <w:r w:rsidRPr="00726CA7">
        <w:rPr>
          <w:rFonts w:ascii="Times New Roman" w:hAnsi="Times New Roman" w:cs="Times New Roman"/>
          <w:sz w:val="24"/>
          <w:szCs w:val="24"/>
        </w:rPr>
        <w:t xml:space="preserve">, мы любим и ценим независимо от того, продолжают ли они участвовать в игре. Впрочем, так же мы относимся и ко всем </w:t>
      </w:r>
      <w:proofErr w:type="spellStart"/>
      <w:r w:rsidRPr="00726CA7">
        <w:rPr>
          <w:rFonts w:ascii="Times New Roman" w:hAnsi="Times New Roman" w:cs="Times New Roman"/>
          <w:sz w:val="24"/>
          <w:szCs w:val="24"/>
        </w:rPr>
        <w:t>нарнийцам</w:t>
      </w:r>
      <w:proofErr w:type="spellEnd"/>
      <w:r w:rsidRPr="00726CA7">
        <w:rPr>
          <w:rFonts w:ascii="Times New Roman" w:hAnsi="Times New Roman" w:cs="Times New Roman"/>
          <w:sz w:val="24"/>
          <w:szCs w:val="24"/>
        </w:rPr>
        <w:t xml:space="preserve">. Но великие </w:t>
      </w:r>
      <w:proofErr w:type="spellStart"/>
      <w:r w:rsidRPr="00726CA7">
        <w:rPr>
          <w:rFonts w:ascii="Times New Roman" w:hAnsi="Times New Roman" w:cs="Times New Roman"/>
          <w:sz w:val="24"/>
          <w:szCs w:val="24"/>
        </w:rPr>
        <w:t>нарнийские</w:t>
      </w:r>
      <w:proofErr w:type="spellEnd"/>
      <w:r w:rsidRPr="00726CA7">
        <w:rPr>
          <w:rFonts w:ascii="Times New Roman" w:hAnsi="Times New Roman" w:cs="Times New Roman"/>
          <w:sz w:val="24"/>
          <w:szCs w:val="24"/>
        </w:rPr>
        <w:t xml:space="preserve"> короли, в отличие от простых смертных, в любой момент могут вернуться.</w:t>
      </w:r>
    </w:p>
    <w:p w:rsidR="00726CA7" w:rsidRPr="00726CA7" w:rsidRDefault="00726CA7" w:rsidP="00726CA7">
      <w:pPr>
        <w:spacing w:after="0" w:line="240" w:lineRule="auto"/>
        <w:ind w:firstLine="709"/>
        <w:jc w:val="both"/>
        <w:rPr>
          <w:rFonts w:ascii="Times New Roman" w:hAnsi="Times New Roman" w:cs="Times New Roman"/>
          <w:sz w:val="24"/>
          <w:szCs w:val="24"/>
        </w:rPr>
      </w:pPr>
    </w:p>
    <w:p w:rsidR="00726CA7" w:rsidRPr="00726CA7" w:rsidRDefault="00726CA7" w:rsidP="00726CA7">
      <w:pPr>
        <w:spacing w:after="0" w:line="240" w:lineRule="auto"/>
        <w:ind w:firstLine="709"/>
        <w:jc w:val="center"/>
        <w:rPr>
          <w:rFonts w:ascii="Times New Roman" w:hAnsi="Times New Roman" w:cs="Times New Roman"/>
          <w:b/>
          <w:sz w:val="24"/>
          <w:szCs w:val="24"/>
        </w:rPr>
      </w:pPr>
      <w:r w:rsidRPr="00726CA7">
        <w:rPr>
          <w:rFonts w:ascii="Times New Roman" w:hAnsi="Times New Roman" w:cs="Times New Roman"/>
          <w:b/>
          <w:sz w:val="24"/>
          <w:szCs w:val="24"/>
        </w:rPr>
        <w:t xml:space="preserve">Общие правила </w:t>
      </w:r>
      <w:proofErr w:type="spellStart"/>
      <w:r w:rsidRPr="00726CA7">
        <w:rPr>
          <w:rFonts w:ascii="Times New Roman" w:hAnsi="Times New Roman" w:cs="Times New Roman"/>
          <w:b/>
          <w:sz w:val="24"/>
          <w:szCs w:val="24"/>
        </w:rPr>
        <w:t>нарнийских</w:t>
      </w:r>
      <w:proofErr w:type="spellEnd"/>
      <w:r w:rsidRPr="00726CA7">
        <w:rPr>
          <w:rFonts w:ascii="Times New Roman" w:hAnsi="Times New Roman" w:cs="Times New Roman"/>
          <w:b/>
          <w:sz w:val="24"/>
          <w:szCs w:val="24"/>
        </w:rPr>
        <w:t xml:space="preserve"> игр:</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1) В игре нет наблюдателей, есть только участники.</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2) В игре у каждого участника должна быть роль, костюм, игровые цели и задачи.</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 xml:space="preserve">3) От момента старта игры до ее окончания можно говорить и действовать только от лица персонажа, от своих реальных интересов и забот нужно отключиться. Внутри игры недопустимо употребление </w:t>
      </w:r>
      <w:proofErr w:type="spellStart"/>
      <w:r w:rsidRPr="00726CA7">
        <w:rPr>
          <w:rFonts w:ascii="Times New Roman" w:hAnsi="Times New Roman" w:cs="Times New Roman"/>
          <w:sz w:val="24"/>
          <w:szCs w:val="24"/>
        </w:rPr>
        <w:t>игротехнической</w:t>
      </w:r>
      <w:proofErr w:type="spellEnd"/>
      <w:r w:rsidRPr="00726CA7">
        <w:rPr>
          <w:rFonts w:ascii="Times New Roman" w:hAnsi="Times New Roman" w:cs="Times New Roman"/>
          <w:sz w:val="24"/>
          <w:szCs w:val="24"/>
        </w:rPr>
        <w:t xml:space="preserve"> терминологии.</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4) Каждого участника мы просим работать не только на свою роль, но и на игру в целом ― задумываться об общей драматургии серии и стараться способствовать ее развитию.</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5) Жизнь каждого персонажа - ценность для исполнителя этой роли и для игры в целом. Поэтому бессмысленные убийства, не мотивированная ролью агрессия и другие виды деструктивного поведения запрещены.</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6) Исполнители злодейских и магических ролей назначаются заранее, такие роли подробно оговариваются с организаторами. Появление самодеятельных ведьм, магов и черных властелинов запрещено.</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 xml:space="preserve">7) </w:t>
      </w:r>
      <w:proofErr w:type="spellStart"/>
      <w:r w:rsidRPr="00726CA7">
        <w:rPr>
          <w:rFonts w:ascii="Times New Roman" w:hAnsi="Times New Roman" w:cs="Times New Roman"/>
          <w:sz w:val="24"/>
          <w:szCs w:val="24"/>
        </w:rPr>
        <w:t>Нарнийский</w:t>
      </w:r>
      <w:proofErr w:type="spellEnd"/>
      <w:r w:rsidRPr="00726CA7">
        <w:rPr>
          <w:rFonts w:ascii="Times New Roman" w:hAnsi="Times New Roman" w:cs="Times New Roman"/>
          <w:sz w:val="24"/>
          <w:szCs w:val="24"/>
        </w:rPr>
        <w:t xml:space="preserve"> мир является иерархичным, поэтому фигуры лордов наделяются особым значением. Подданные должны оказывать лордам достойное почтение, лордам надлежит заботиться как о реальных подданных, так и о воображаемых владениях, причем </w:t>
      </w:r>
      <w:r w:rsidRPr="00726CA7">
        <w:rPr>
          <w:rFonts w:ascii="Times New Roman" w:hAnsi="Times New Roman" w:cs="Times New Roman"/>
          <w:sz w:val="24"/>
          <w:szCs w:val="24"/>
        </w:rPr>
        <w:lastRenderedPageBreak/>
        <w:t>эта забота может распространяться и за рамки игры (путем игровой переписки и участия в обсуждениях).</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 xml:space="preserve">8) Начало и конец каждой </w:t>
      </w:r>
      <w:proofErr w:type="spellStart"/>
      <w:r w:rsidRPr="00726CA7">
        <w:rPr>
          <w:rFonts w:ascii="Times New Roman" w:hAnsi="Times New Roman" w:cs="Times New Roman"/>
          <w:sz w:val="24"/>
          <w:szCs w:val="24"/>
        </w:rPr>
        <w:t>нарнийской</w:t>
      </w:r>
      <w:proofErr w:type="spellEnd"/>
      <w:r w:rsidRPr="00726CA7">
        <w:rPr>
          <w:rFonts w:ascii="Times New Roman" w:hAnsi="Times New Roman" w:cs="Times New Roman"/>
          <w:sz w:val="24"/>
          <w:szCs w:val="24"/>
        </w:rPr>
        <w:t xml:space="preserve"> серии оформляются в виде специальных игровых ритуалов (игроки встают в круг, произносится речевая формула, дающая игре старт или останавливающая ее).</w:t>
      </w:r>
      <w:r w:rsidR="008529CF">
        <w:rPr>
          <w:rFonts w:ascii="Times New Roman" w:hAnsi="Times New Roman" w:cs="Times New Roman"/>
          <w:sz w:val="24"/>
          <w:szCs w:val="24"/>
        </w:rPr>
        <w:t xml:space="preserve"> Вход в игру многоступенчатый: через коллективную творческую подготовку игры, получение приглашений, игровую переписку, экзамены, игровые ритуалы.</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9) Обсуждение игры является важной частью игровой программы.</w:t>
      </w:r>
    </w:p>
    <w:p w:rsidR="00726CA7" w:rsidRPr="00726CA7" w:rsidRDefault="00726CA7" w:rsidP="00726CA7">
      <w:pPr>
        <w:spacing w:after="0" w:line="240" w:lineRule="auto"/>
        <w:ind w:firstLine="709"/>
        <w:jc w:val="both"/>
        <w:rPr>
          <w:rFonts w:ascii="Times New Roman" w:hAnsi="Times New Roman" w:cs="Times New Roman"/>
          <w:sz w:val="24"/>
          <w:szCs w:val="24"/>
        </w:rPr>
      </w:pPr>
      <w:r w:rsidRPr="00726CA7">
        <w:rPr>
          <w:rFonts w:ascii="Times New Roman" w:hAnsi="Times New Roman" w:cs="Times New Roman"/>
          <w:sz w:val="24"/>
          <w:szCs w:val="24"/>
        </w:rPr>
        <w:t>10) Технические правила ведения игры, если они необходимы, составляются отдельно.</w:t>
      </w:r>
    </w:p>
    <w:p w:rsidR="001D1D65" w:rsidRPr="00726CA7" w:rsidRDefault="001D1D65" w:rsidP="00726CA7">
      <w:pPr>
        <w:spacing w:after="0" w:line="240" w:lineRule="auto"/>
        <w:ind w:firstLine="709"/>
        <w:rPr>
          <w:rFonts w:ascii="Times New Roman" w:hAnsi="Times New Roman" w:cs="Times New Roman"/>
          <w:sz w:val="24"/>
          <w:szCs w:val="24"/>
        </w:rPr>
      </w:pPr>
    </w:p>
    <w:sectPr w:rsidR="001D1D65" w:rsidRPr="00726C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useFELayout/>
  </w:compat>
  <w:rsids>
    <w:rsidRoot w:val="00726CA7"/>
    <w:rsid w:val="001D1D65"/>
    <w:rsid w:val="00726CA7"/>
    <w:rsid w:val="008529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3998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565</Words>
  <Characters>3223</Characters>
  <Application>Microsoft Office Word</Application>
  <DocSecurity>0</DocSecurity>
  <Lines>26</Lines>
  <Paragraphs>7</Paragraphs>
  <ScaleCrop>false</ScaleCrop>
  <Company>Grizli777</Company>
  <LinksUpToDate>false</LinksUpToDate>
  <CharactersWithSpaces>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Deafult User</dc:creator>
  <cp:keywords/>
  <dc:description/>
  <cp:lastModifiedBy>Deafult User</cp:lastModifiedBy>
  <cp:revision>3</cp:revision>
  <dcterms:created xsi:type="dcterms:W3CDTF">2016-06-14T18:33:00Z</dcterms:created>
  <dcterms:modified xsi:type="dcterms:W3CDTF">2016-06-14T18:36:00Z</dcterms:modified>
</cp:coreProperties>
</file>