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B00" w:rsidRPr="003C052A" w:rsidRDefault="00085B00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C052A" w:rsidRPr="00C87807" w:rsidRDefault="003C052A" w:rsidP="00C8780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807">
        <w:rPr>
          <w:rFonts w:ascii="Times New Roman" w:hAnsi="Times New Roman" w:cs="Times New Roman"/>
          <w:b/>
          <w:sz w:val="28"/>
          <w:szCs w:val="28"/>
        </w:rPr>
        <w:t>Правила по боевым взаимодействиям. Версия 2.0</w:t>
      </w:r>
    </w:p>
    <w:p w:rsidR="003C052A" w:rsidRDefault="003C052A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57AB" w:rsidRDefault="00F15F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считаем своим долгом ответить на вопрос – зачем мы вообще начали что-то в системе правил менять? </w:t>
      </w:r>
    </w:p>
    <w:p w:rsidR="00F15F37" w:rsidRDefault="00F15F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прост. Бета-тест прошлой системы показал, что она</w:t>
      </w:r>
      <w:r w:rsidR="005557AB">
        <w:rPr>
          <w:rFonts w:ascii="Times New Roman" w:hAnsi="Times New Roman" w:cs="Times New Roman"/>
          <w:sz w:val="28"/>
          <w:szCs w:val="28"/>
        </w:rPr>
        <w:t xml:space="preserve"> приводит только к запутанности: кто? кого? в каком </w:t>
      </w:r>
      <w:proofErr w:type="gramStart"/>
      <w:r w:rsidR="005557AB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="005557AB">
        <w:rPr>
          <w:rFonts w:ascii="Times New Roman" w:hAnsi="Times New Roman" w:cs="Times New Roman"/>
          <w:sz w:val="28"/>
          <w:szCs w:val="28"/>
        </w:rPr>
        <w:t>? чем именно?</w:t>
      </w:r>
      <w:r w:rsidR="0086672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gramStart"/>
      <w:r w:rsidR="0086672C">
        <w:rPr>
          <w:rFonts w:ascii="Times New Roman" w:hAnsi="Times New Roman" w:cs="Times New Roman"/>
          <w:sz w:val="28"/>
          <w:szCs w:val="28"/>
        </w:rPr>
        <w:t>какому</w:t>
      </w:r>
      <w:proofErr w:type="gramEnd"/>
      <w:r w:rsidR="0086672C">
        <w:rPr>
          <w:rFonts w:ascii="Times New Roman" w:hAnsi="Times New Roman" w:cs="Times New Roman"/>
          <w:sz w:val="28"/>
          <w:szCs w:val="28"/>
        </w:rPr>
        <w:t xml:space="preserve"> месту?</w:t>
      </w:r>
      <w:r w:rsidR="005557AB">
        <w:rPr>
          <w:rFonts w:ascii="Times New Roman" w:hAnsi="Times New Roman" w:cs="Times New Roman"/>
          <w:sz w:val="28"/>
          <w:szCs w:val="28"/>
        </w:rPr>
        <w:t xml:space="preserve"> какие бонусы при этом имеет? почему заявлялся удар кулаком под дых, а на карте воздействия выпал "Ментальный контроль"? </w:t>
      </w:r>
    </w:p>
    <w:p w:rsidR="005557AB" w:rsidRDefault="005557AB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57AB" w:rsidRDefault="005557AB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новой системе боевых правил мы решили отойти от попыток точно смоделировать особенности каждого мутанта</w:t>
      </w:r>
      <w:proofErr w:type="gramStart"/>
      <w:r w:rsidR="0086672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6672C">
        <w:rPr>
          <w:rFonts w:ascii="Times New Roman" w:hAnsi="Times New Roman" w:cs="Times New Roman"/>
          <w:sz w:val="28"/>
          <w:szCs w:val="28"/>
        </w:rPr>
        <w:t xml:space="preserve">  Вместо этого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72C">
        <w:rPr>
          <w:rFonts w:ascii="Times New Roman" w:hAnsi="Times New Roman" w:cs="Times New Roman"/>
          <w:sz w:val="28"/>
          <w:szCs w:val="28"/>
        </w:rPr>
        <w:t xml:space="preserve">делаем упор на </w:t>
      </w:r>
      <w:proofErr w:type="spellStart"/>
      <w:r w:rsidR="0086672C">
        <w:rPr>
          <w:rFonts w:ascii="Times New Roman" w:hAnsi="Times New Roman" w:cs="Times New Roman"/>
          <w:sz w:val="28"/>
          <w:szCs w:val="28"/>
        </w:rPr>
        <w:t>играбельность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 Логично, что мы играем юных подростков с желанием подраться – побегать – пострелять. Сидеть и раз за разом кидать кубики вместо этого – неинтересно. Смотреть, как это делают другие – неинтересно в квадрате. Смотреть, как это делаю</w:t>
      </w:r>
      <w:r w:rsidR="0086672C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="0086672C">
        <w:rPr>
          <w:rFonts w:ascii="Times New Roman" w:hAnsi="Times New Roman" w:cs="Times New Roman"/>
          <w:sz w:val="28"/>
          <w:szCs w:val="28"/>
        </w:rPr>
        <w:t>Крид</w:t>
      </w:r>
      <w:proofErr w:type="spellEnd"/>
      <w:r w:rsidR="0086672C">
        <w:rPr>
          <w:rFonts w:ascii="Times New Roman" w:hAnsi="Times New Roman" w:cs="Times New Roman"/>
          <w:sz w:val="28"/>
          <w:szCs w:val="28"/>
        </w:rPr>
        <w:t xml:space="preserve"> и Росомаха, в </w:t>
      </w:r>
      <w:proofErr w:type="spellStart"/>
      <w:r w:rsidR="0086672C">
        <w:rPr>
          <w:rFonts w:ascii="Times New Roman" w:hAnsi="Times New Roman" w:cs="Times New Roman"/>
          <w:sz w:val="28"/>
          <w:szCs w:val="28"/>
        </w:rPr>
        <w:t>стопицотый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 игнорируя или регенерируя повреждения – неинтересно в кубе. </w:t>
      </w:r>
    </w:p>
    <w:p w:rsidR="005557AB" w:rsidRDefault="005557AB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57AB" w:rsidRDefault="005557AB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557AB" w:rsidRDefault="005557AB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Всю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боёвку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мутантов можно с определённой долей условности разбить на четыре группы: </w:t>
      </w:r>
    </w:p>
    <w:p w:rsidR="00E72C37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ближний бой;</w:t>
      </w:r>
    </w:p>
    <w:p w:rsidR="00E72C37" w:rsidRDefault="00130065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дальний бой</w:t>
      </w:r>
      <w:r w:rsidR="00E72C37">
        <w:rPr>
          <w:rFonts w:ascii="Times New Roman" w:hAnsi="Times New Roman" w:cs="Times New Roman"/>
          <w:sz w:val="28"/>
          <w:szCs w:val="28"/>
        </w:rPr>
        <w:t>;</w:t>
      </w:r>
    </w:p>
    <w:p w:rsidR="00E72C37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защита</w:t>
      </w:r>
      <w:r w:rsidR="00130065">
        <w:rPr>
          <w:rFonts w:ascii="Times New Roman" w:hAnsi="Times New Roman" w:cs="Times New Roman"/>
          <w:sz w:val="28"/>
          <w:szCs w:val="28"/>
        </w:rPr>
        <w:t>;</w:t>
      </w:r>
    </w:p>
    <w:p w:rsidR="00E72C37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контроль.</w:t>
      </w:r>
    </w:p>
    <w:p w:rsidR="00E72C37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0065">
        <w:rPr>
          <w:rFonts w:ascii="Times New Roman" w:hAnsi="Times New Roman" w:cs="Times New Roman"/>
          <w:b/>
          <w:sz w:val="28"/>
          <w:szCs w:val="28"/>
        </w:rPr>
        <w:t>Ближний бой.</w:t>
      </w:r>
      <w:r>
        <w:rPr>
          <w:rFonts w:ascii="Times New Roman" w:hAnsi="Times New Roman" w:cs="Times New Roman"/>
          <w:sz w:val="28"/>
          <w:szCs w:val="28"/>
        </w:rPr>
        <w:t xml:space="preserve"> Непосредственное взаимодействие участников конфликта.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Отыгрывается "волчатником" – система, в которой поражающая область – раскрытая ладонь, поражаемая – "майка".</w:t>
      </w:r>
      <w:proofErr w:type="gramEnd"/>
    </w:p>
    <w:p w:rsidR="00E72C37" w:rsidRPr="00130065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30065">
        <w:rPr>
          <w:rFonts w:ascii="Times New Roman" w:hAnsi="Times New Roman" w:cs="Times New Roman"/>
          <w:i/>
          <w:sz w:val="28"/>
          <w:szCs w:val="28"/>
        </w:rPr>
        <w:t>Примеры мутантов ближнего боя: Росомаха, Колосс</w:t>
      </w:r>
      <w:r w:rsidR="00AE7A9F" w:rsidRPr="00130065">
        <w:rPr>
          <w:rFonts w:ascii="Times New Roman" w:hAnsi="Times New Roman" w:cs="Times New Roman"/>
          <w:i/>
          <w:sz w:val="28"/>
          <w:szCs w:val="28"/>
        </w:rPr>
        <w:t xml:space="preserve">, пси-клинок </w:t>
      </w:r>
      <w:proofErr w:type="spellStart"/>
      <w:r w:rsidR="00AE7A9F" w:rsidRPr="00130065">
        <w:rPr>
          <w:rFonts w:ascii="Times New Roman" w:hAnsi="Times New Roman" w:cs="Times New Roman"/>
          <w:i/>
          <w:sz w:val="28"/>
          <w:szCs w:val="28"/>
        </w:rPr>
        <w:t>Псайлок</w:t>
      </w:r>
      <w:proofErr w:type="spellEnd"/>
      <w:r w:rsidR="00AE7A9F" w:rsidRPr="00130065">
        <w:rPr>
          <w:rFonts w:ascii="Times New Roman" w:hAnsi="Times New Roman" w:cs="Times New Roman"/>
          <w:i/>
          <w:sz w:val="28"/>
          <w:szCs w:val="28"/>
        </w:rPr>
        <w:t>.</w:t>
      </w:r>
    </w:p>
    <w:p w:rsidR="00E72C37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Default="00E72C37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0065">
        <w:rPr>
          <w:rFonts w:ascii="Times New Roman" w:hAnsi="Times New Roman" w:cs="Times New Roman"/>
          <w:b/>
          <w:sz w:val="28"/>
          <w:szCs w:val="28"/>
        </w:rPr>
        <w:t>Дальний бой.</w:t>
      </w:r>
      <w:r>
        <w:rPr>
          <w:rFonts w:ascii="Times New Roman" w:hAnsi="Times New Roman" w:cs="Times New Roman"/>
          <w:sz w:val="28"/>
          <w:szCs w:val="28"/>
        </w:rPr>
        <w:t xml:space="preserve"> Атака с расстояния дальше вытянутой руки. </w:t>
      </w:r>
      <w:r w:rsidR="00AE7A9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тыгрывается</w:t>
      </w:r>
      <w:r w:rsidR="00AE7A9F">
        <w:rPr>
          <w:rFonts w:ascii="Times New Roman" w:hAnsi="Times New Roman" w:cs="Times New Roman"/>
          <w:sz w:val="28"/>
          <w:szCs w:val="28"/>
        </w:rPr>
        <w:t xml:space="preserve"> броском </w:t>
      </w:r>
      <w:proofErr w:type="spellStart"/>
      <w:r w:rsidR="00AE7A9F">
        <w:rPr>
          <w:rFonts w:ascii="Times New Roman" w:hAnsi="Times New Roman" w:cs="Times New Roman"/>
          <w:sz w:val="28"/>
          <w:szCs w:val="28"/>
        </w:rPr>
        <w:t>маткомпонента</w:t>
      </w:r>
      <w:proofErr w:type="spellEnd"/>
      <w:r w:rsidR="00AE7A9F">
        <w:rPr>
          <w:rFonts w:ascii="Times New Roman" w:hAnsi="Times New Roman" w:cs="Times New Roman"/>
          <w:sz w:val="28"/>
          <w:szCs w:val="28"/>
        </w:rPr>
        <w:t xml:space="preserve">, как то: монетки, карты, мягкие шарики, патроны для </w:t>
      </w:r>
      <w:proofErr w:type="spellStart"/>
      <w:r w:rsidR="00AE7A9F">
        <w:rPr>
          <w:rFonts w:ascii="Times New Roman" w:hAnsi="Times New Roman" w:cs="Times New Roman"/>
          <w:sz w:val="28"/>
          <w:szCs w:val="28"/>
        </w:rPr>
        <w:t>нерфа</w:t>
      </w:r>
      <w:proofErr w:type="spellEnd"/>
      <w:r w:rsidR="00AE7A9F">
        <w:rPr>
          <w:rFonts w:ascii="Times New Roman" w:hAnsi="Times New Roman" w:cs="Times New Roman"/>
          <w:sz w:val="28"/>
          <w:szCs w:val="28"/>
        </w:rPr>
        <w:t xml:space="preserve"> и прочее; главное – безопасность окружающих. Есть мутанты, способные за одну атаку бросать более одной единицы </w:t>
      </w:r>
      <w:proofErr w:type="spellStart"/>
      <w:r w:rsidR="00AE7A9F">
        <w:rPr>
          <w:rFonts w:ascii="Times New Roman" w:hAnsi="Times New Roman" w:cs="Times New Roman"/>
          <w:sz w:val="28"/>
          <w:szCs w:val="28"/>
        </w:rPr>
        <w:t>маткомпонента</w:t>
      </w:r>
      <w:proofErr w:type="spellEnd"/>
      <w:r w:rsidR="00AE7A9F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AE7A9F">
        <w:rPr>
          <w:rFonts w:ascii="Times New Roman" w:hAnsi="Times New Roman" w:cs="Times New Roman"/>
          <w:sz w:val="28"/>
          <w:szCs w:val="28"/>
        </w:rPr>
        <w:t>маткомпонент</w:t>
      </w:r>
      <w:proofErr w:type="spellEnd"/>
      <w:r w:rsidR="00AE7A9F">
        <w:rPr>
          <w:rFonts w:ascii="Times New Roman" w:hAnsi="Times New Roman" w:cs="Times New Roman"/>
          <w:sz w:val="28"/>
          <w:szCs w:val="28"/>
        </w:rPr>
        <w:t xml:space="preserve"> по типу </w:t>
      </w:r>
      <w:proofErr w:type="spellStart"/>
      <w:r w:rsidR="00AE7A9F">
        <w:rPr>
          <w:rFonts w:ascii="Times New Roman" w:hAnsi="Times New Roman" w:cs="Times New Roman"/>
          <w:sz w:val="28"/>
          <w:szCs w:val="28"/>
        </w:rPr>
        <w:t>боло</w:t>
      </w:r>
      <w:proofErr w:type="spellEnd"/>
      <w:r w:rsidR="00AE7A9F">
        <w:rPr>
          <w:rFonts w:ascii="Times New Roman" w:hAnsi="Times New Roman" w:cs="Times New Roman"/>
          <w:sz w:val="28"/>
          <w:szCs w:val="28"/>
        </w:rPr>
        <w:t xml:space="preserve"> (два связанных лентой шарика). Мастерская группа рекомендует подчеркивать разные способности именно </w:t>
      </w:r>
      <w:proofErr w:type="gramStart"/>
      <w:r w:rsidR="00AE7A9F">
        <w:rPr>
          <w:rFonts w:ascii="Times New Roman" w:hAnsi="Times New Roman" w:cs="Times New Roman"/>
          <w:sz w:val="28"/>
          <w:szCs w:val="28"/>
        </w:rPr>
        <w:t>различным</w:t>
      </w:r>
      <w:proofErr w:type="gramEnd"/>
      <w:r w:rsidR="00AE7A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7A9F">
        <w:rPr>
          <w:rFonts w:ascii="Times New Roman" w:hAnsi="Times New Roman" w:cs="Times New Roman"/>
          <w:sz w:val="28"/>
          <w:szCs w:val="28"/>
        </w:rPr>
        <w:t>маткомпонентом</w:t>
      </w:r>
      <w:proofErr w:type="spellEnd"/>
      <w:r w:rsidR="00AE7A9F">
        <w:rPr>
          <w:rFonts w:ascii="Times New Roman" w:hAnsi="Times New Roman" w:cs="Times New Roman"/>
          <w:sz w:val="28"/>
          <w:szCs w:val="28"/>
        </w:rPr>
        <w:t>.</w:t>
      </w:r>
    </w:p>
    <w:p w:rsidR="00C15D3B" w:rsidRDefault="00C15D3B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Правило дальнего боя:</w:t>
      </w:r>
    </w:p>
    <w:p w:rsidR="00C15D3B" w:rsidRPr="00C15D3B" w:rsidRDefault="00C15D3B" w:rsidP="00C15D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15D3B">
        <w:rPr>
          <w:rFonts w:ascii="Times New Roman" w:hAnsi="Times New Roman" w:cs="Times New Roman"/>
          <w:i/>
          <w:sz w:val="28"/>
          <w:szCs w:val="28"/>
          <w:u w:val="single"/>
        </w:rPr>
        <w:t xml:space="preserve">Куда прилетело – туда и попало.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вражина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которого вы целились, удачно присел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маткомпонент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вместо него попал по вашему союзнику – он всё равно подействовал.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у союзника не было Контроля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увы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Вам.</w:t>
      </w:r>
    </w:p>
    <w:p w:rsidR="00C15D3B" w:rsidRPr="00C15D3B" w:rsidRDefault="00C15D3B" w:rsidP="00C15D3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Рикошет не засчитывается.</w:t>
      </w:r>
    </w:p>
    <w:p w:rsidR="00E72C37" w:rsidRPr="00130065" w:rsidRDefault="00AE7A9F" w:rsidP="00F15F37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3006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Примеры мутантов дальнего боя: Циклоп, Гамбит, </w:t>
      </w:r>
      <w:proofErr w:type="spellStart"/>
      <w:r w:rsidRPr="00130065">
        <w:rPr>
          <w:rFonts w:ascii="Times New Roman" w:hAnsi="Times New Roman" w:cs="Times New Roman"/>
          <w:i/>
          <w:sz w:val="28"/>
          <w:szCs w:val="28"/>
        </w:rPr>
        <w:t>Лэнс</w:t>
      </w:r>
      <w:proofErr w:type="spellEnd"/>
      <w:r w:rsidRPr="00130065">
        <w:rPr>
          <w:rFonts w:ascii="Times New Roman" w:hAnsi="Times New Roman" w:cs="Times New Roman"/>
          <w:i/>
          <w:sz w:val="28"/>
          <w:szCs w:val="28"/>
        </w:rPr>
        <w:t>.</w:t>
      </w:r>
    </w:p>
    <w:p w:rsidR="00AE7A9F" w:rsidRDefault="00AE7A9F" w:rsidP="00F15F3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Default="00AE7A9F" w:rsidP="00AE7A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0065">
        <w:rPr>
          <w:rFonts w:ascii="Times New Roman" w:hAnsi="Times New Roman" w:cs="Times New Roman"/>
          <w:b/>
          <w:sz w:val="28"/>
          <w:szCs w:val="28"/>
        </w:rPr>
        <w:t xml:space="preserve">Защита. </w:t>
      </w:r>
      <w:r>
        <w:rPr>
          <w:rFonts w:ascii="Times New Roman" w:hAnsi="Times New Roman" w:cs="Times New Roman"/>
          <w:sz w:val="28"/>
          <w:szCs w:val="28"/>
        </w:rPr>
        <w:t xml:space="preserve">Помогает против мутантов ближнего боя, 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бессмысленна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против дальнего. Число, проставленной в индивидуальной карточке в показателе защиты, – это количество игнорируемых ближних атак. Восстановление защиты – единица в минуту.</w:t>
      </w:r>
    </w:p>
    <w:p w:rsidR="00B94161" w:rsidRPr="00B94161" w:rsidRDefault="00B94161" w:rsidP="00AE7A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у персонажа нет особенности "Защита" – первый же пропущенный удар приводит его к состоянию "Ранен".</w:t>
      </w:r>
    </w:p>
    <w:p w:rsidR="00AE7A9F" w:rsidRPr="00130065" w:rsidRDefault="00AE7A9F" w:rsidP="00AE7A9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30065">
        <w:rPr>
          <w:rFonts w:ascii="Times New Roman" w:hAnsi="Times New Roman" w:cs="Times New Roman"/>
          <w:i/>
          <w:sz w:val="28"/>
          <w:szCs w:val="28"/>
        </w:rPr>
        <w:t xml:space="preserve">Примеры мутантов, владеющих защитой: те же Росомаха и Колосс, Бобби в ледяной форме, </w:t>
      </w:r>
      <w:proofErr w:type="spellStart"/>
      <w:r w:rsidRPr="00130065">
        <w:rPr>
          <w:rFonts w:ascii="Times New Roman" w:hAnsi="Times New Roman" w:cs="Times New Roman"/>
          <w:i/>
          <w:sz w:val="28"/>
          <w:szCs w:val="28"/>
        </w:rPr>
        <w:t>Фрост</w:t>
      </w:r>
      <w:proofErr w:type="spellEnd"/>
      <w:r w:rsidRPr="00130065">
        <w:rPr>
          <w:rFonts w:ascii="Times New Roman" w:hAnsi="Times New Roman" w:cs="Times New Roman"/>
          <w:i/>
          <w:sz w:val="28"/>
          <w:szCs w:val="28"/>
        </w:rPr>
        <w:t xml:space="preserve"> – в алмазной.</w:t>
      </w:r>
      <w:proofErr w:type="gramEnd"/>
    </w:p>
    <w:p w:rsidR="00AE7A9F" w:rsidRDefault="00AE7A9F" w:rsidP="00AE7A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E7A9F" w:rsidRDefault="00AE7A9F" w:rsidP="00AE7A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30065">
        <w:rPr>
          <w:rFonts w:ascii="Times New Roman" w:hAnsi="Times New Roman" w:cs="Times New Roman"/>
          <w:b/>
          <w:sz w:val="28"/>
          <w:szCs w:val="28"/>
        </w:rPr>
        <w:t>Контроль.</w:t>
      </w:r>
      <w:r>
        <w:rPr>
          <w:rFonts w:ascii="Times New Roman" w:hAnsi="Times New Roman" w:cs="Times New Roman"/>
          <w:sz w:val="28"/>
          <w:szCs w:val="28"/>
        </w:rPr>
        <w:t xml:space="preserve"> Защищает от дальних атак</w:t>
      </w:r>
      <w:r w:rsidR="00756D17">
        <w:rPr>
          <w:rFonts w:ascii="Times New Roman" w:hAnsi="Times New Roman" w:cs="Times New Roman"/>
          <w:sz w:val="28"/>
          <w:szCs w:val="28"/>
        </w:rPr>
        <w:t>, но не спасает от ближних. Правила аналогичны правилам по защите.</w:t>
      </w:r>
      <w:r w:rsidR="00B94161">
        <w:rPr>
          <w:rFonts w:ascii="Times New Roman" w:hAnsi="Times New Roman" w:cs="Times New Roman"/>
          <w:sz w:val="28"/>
          <w:szCs w:val="28"/>
        </w:rPr>
        <w:t xml:space="preserve"> Если у персонажа нет "Контроля" – первая же пропущенная дальняя атака приводит его к состоянию "Ранен".</w:t>
      </w:r>
    </w:p>
    <w:p w:rsidR="00756D17" w:rsidRDefault="00756D17" w:rsidP="00AE7A9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30065">
        <w:rPr>
          <w:rFonts w:ascii="Times New Roman" w:hAnsi="Times New Roman" w:cs="Times New Roman"/>
          <w:i/>
          <w:sz w:val="28"/>
          <w:szCs w:val="28"/>
        </w:rPr>
        <w:t xml:space="preserve">Примеры мутантов, владеющих контролем: </w:t>
      </w:r>
      <w:proofErr w:type="spellStart"/>
      <w:r w:rsidRPr="00130065">
        <w:rPr>
          <w:rFonts w:ascii="Times New Roman" w:hAnsi="Times New Roman" w:cs="Times New Roman"/>
          <w:i/>
          <w:sz w:val="28"/>
          <w:szCs w:val="28"/>
        </w:rPr>
        <w:t>Ксавье</w:t>
      </w:r>
      <w:proofErr w:type="spellEnd"/>
      <w:r w:rsidRPr="00130065">
        <w:rPr>
          <w:rFonts w:ascii="Times New Roman" w:hAnsi="Times New Roman" w:cs="Times New Roman"/>
          <w:i/>
          <w:sz w:val="28"/>
          <w:szCs w:val="28"/>
        </w:rPr>
        <w:t xml:space="preserve">, Джин Грей, </w:t>
      </w:r>
      <w:proofErr w:type="spellStart"/>
      <w:r w:rsidRPr="00130065">
        <w:rPr>
          <w:rFonts w:ascii="Times New Roman" w:hAnsi="Times New Roman" w:cs="Times New Roman"/>
          <w:i/>
          <w:sz w:val="28"/>
          <w:szCs w:val="28"/>
        </w:rPr>
        <w:t>Курт</w:t>
      </w:r>
      <w:proofErr w:type="spellEnd"/>
      <w:r w:rsidRPr="001300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30065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1300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130065">
        <w:rPr>
          <w:rFonts w:ascii="Times New Roman" w:hAnsi="Times New Roman" w:cs="Times New Roman"/>
          <w:i/>
          <w:sz w:val="28"/>
          <w:szCs w:val="28"/>
        </w:rPr>
        <w:t>его</w:t>
      </w:r>
      <w:proofErr w:type="gramEnd"/>
      <w:r w:rsidRPr="001300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0065">
        <w:rPr>
          <w:rFonts w:ascii="Times New Roman" w:hAnsi="Times New Roman" w:cs="Times New Roman"/>
          <w:i/>
          <w:sz w:val="28"/>
          <w:szCs w:val="28"/>
        </w:rPr>
        <w:t>телепортацией</w:t>
      </w:r>
      <w:proofErr w:type="spellEnd"/>
      <w:r w:rsidRPr="0013006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30065">
        <w:rPr>
          <w:rFonts w:ascii="Times New Roman" w:hAnsi="Times New Roman" w:cs="Times New Roman"/>
          <w:i/>
          <w:sz w:val="28"/>
          <w:szCs w:val="28"/>
        </w:rPr>
        <w:t>Китти</w:t>
      </w:r>
      <w:proofErr w:type="spellEnd"/>
      <w:r w:rsidRPr="00130065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130065">
        <w:rPr>
          <w:rFonts w:ascii="Times New Roman" w:hAnsi="Times New Roman" w:cs="Times New Roman"/>
          <w:i/>
          <w:sz w:val="28"/>
          <w:szCs w:val="28"/>
        </w:rPr>
        <w:t>Пьетро</w:t>
      </w:r>
      <w:proofErr w:type="spellEnd"/>
      <w:r w:rsidRPr="00130065">
        <w:rPr>
          <w:rFonts w:ascii="Times New Roman" w:hAnsi="Times New Roman" w:cs="Times New Roman"/>
          <w:i/>
          <w:sz w:val="28"/>
          <w:szCs w:val="28"/>
        </w:rPr>
        <w:t>.</w:t>
      </w:r>
    </w:p>
    <w:p w:rsidR="00B94161" w:rsidRDefault="00B94161" w:rsidP="00AE7A9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B94161" w:rsidRDefault="00B94161" w:rsidP="00AE7A9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B94161" w:rsidRDefault="00B94161" w:rsidP="00AE7A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Состояния здоровья персонажей.</w:t>
      </w:r>
    </w:p>
    <w:p w:rsidR="002E45C7" w:rsidRDefault="00B94161" w:rsidP="002E45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игре есть только два состояния здоровья: "Здоров" и "Ранен".</w:t>
      </w:r>
      <w:r w:rsidR="002E45C7">
        <w:rPr>
          <w:rFonts w:ascii="Times New Roman" w:hAnsi="Times New Roman" w:cs="Times New Roman"/>
          <w:sz w:val="28"/>
          <w:szCs w:val="28"/>
        </w:rPr>
        <w:t xml:space="preserve"> Смерти на этой игре нет, убить кого-то – нереально. Даже если очень хочется.</w:t>
      </w:r>
    </w:p>
    <w:p w:rsidR="00B94161" w:rsidRDefault="00B94161" w:rsidP="00AE7A9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состоянии "Здоров" мутант может </w:t>
      </w:r>
      <w:r w:rsidR="002E45C7">
        <w:rPr>
          <w:rFonts w:ascii="Times New Roman" w:hAnsi="Times New Roman" w:cs="Times New Roman"/>
          <w:sz w:val="28"/>
          <w:szCs w:val="28"/>
        </w:rPr>
        <w:t xml:space="preserve">всё, что не запрещено общими правилами игры, личным моральным кодексом и Конституцией США (последнее, впрочем, можно и нарушить). </w:t>
      </w:r>
    </w:p>
    <w:p w:rsidR="002E45C7" w:rsidRDefault="002E45C7" w:rsidP="002E45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состоянии "Ранен" мутант может лежать, говорить негромко или шёпотом, медленно ползти, страдать.  Раненые не могут ходить, бегать, применять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спецспособности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участвовать в бою. По желанию игрока в состоянии "Ранен" можно отыгрывать потерю сознания.</w:t>
      </w:r>
    </w:p>
    <w:p w:rsidR="00C15D3B" w:rsidRDefault="00C15D3B" w:rsidP="00C8780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Раненые могут передвигаться, опираясь на плечи двоих здоровых. Если раненого пытается утащить один здоровый – придётся тащить "</w:t>
      </w:r>
      <w:proofErr w:type="spellStart"/>
      <w:r>
        <w:rPr>
          <w:rFonts w:ascii="Times New Roman" w:hAnsi="Times New Roman" w:cs="Times New Roman"/>
          <w:sz w:val="28"/>
          <w:szCs w:val="28"/>
        </w:rPr>
        <w:t>по-жизни</w:t>
      </w:r>
      <w:proofErr w:type="spellEnd"/>
      <w:r>
        <w:rPr>
          <w:rFonts w:ascii="Times New Roman" w:hAnsi="Times New Roman" w:cs="Times New Roman"/>
          <w:sz w:val="28"/>
          <w:szCs w:val="28"/>
        </w:rPr>
        <w:t>".</w:t>
      </w:r>
    </w:p>
    <w:p w:rsidR="00C87807" w:rsidRDefault="00C87807" w:rsidP="002E45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E45C7" w:rsidRDefault="00C15D3B" w:rsidP="002E45C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Росомаха,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Саблезуб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15D3B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за десять минут возвращаются из состояния "Ранен" в состояние "Здоров" и без помощи медиков. Всем остальным медицинская помощь при ранениях необходима. Медицинская помощь оказывается только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медблоке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87807" w:rsidRDefault="00C15D3B" w:rsidP="00C8780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Медблок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является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небоевой</w:t>
      </w:r>
      <w:proofErr w:type="spellEnd"/>
      <w:r w:rsidR="00C87807">
        <w:rPr>
          <w:rFonts w:ascii="Times New Roman" w:hAnsi="Times New Roman" w:cs="Times New Roman"/>
          <w:sz w:val="28"/>
          <w:szCs w:val="28"/>
        </w:rPr>
        <w:t xml:space="preserve"> локацией.</w:t>
      </w:r>
    </w:p>
    <w:p w:rsidR="00422C65" w:rsidRDefault="00422C65" w:rsidP="00C8780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Default="00422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C052A" w:rsidRDefault="00C87807" w:rsidP="003C052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Маркера.</w:t>
      </w:r>
    </w:p>
    <w:p w:rsidR="00C87807" w:rsidRDefault="00C87807" w:rsidP="00C878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Спецспособности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мутантов и их боевые умения являются частично открытой информацией. Можно понять, что умеет Ваш оппонент, взглянув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бэйдж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87807" w:rsidRDefault="00C87807" w:rsidP="00C878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Умения маркируются цветными значками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ближний бой – синим, дальний бой – красным, защита – </w:t>
      </w:r>
      <w:r w:rsidR="00E33725">
        <w:rPr>
          <w:rFonts w:ascii="Times New Roman" w:hAnsi="Times New Roman" w:cs="Times New Roman"/>
          <w:sz w:val="28"/>
          <w:szCs w:val="28"/>
        </w:rPr>
        <w:t>рыжим</w:t>
      </w:r>
      <w:r>
        <w:rPr>
          <w:rFonts w:ascii="Times New Roman" w:hAnsi="Times New Roman" w:cs="Times New Roman"/>
          <w:sz w:val="28"/>
          <w:szCs w:val="28"/>
        </w:rPr>
        <w:t xml:space="preserve">, контроль – зелёным. </w:t>
      </w:r>
    </w:p>
    <w:p w:rsidR="00E33725" w:rsidRDefault="00E33725" w:rsidP="00C878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Значок "мощные удары"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(будет показан, как пример, на параде) значит, что удары этого мутанта вдвое сильнее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обычных</w:t>
      </w:r>
      <w:proofErr w:type="gramEnd"/>
      <w:r>
        <w:rPr>
          <w:rFonts w:ascii="Times New Roman" w:hAnsi="Times New Roman" w:cs="Times New Roman"/>
          <w:sz w:val="28"/>
          <w:szCs w:val="28"/>
        </w:rPr>
        <w:t>. То есть снимают не 1 пункт Защиты или Контроля, а 2 за одно попадание. Просить у мастер</w:t>
      </w:r>
      <w:r w:rsidR="00AE7633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"мощные удары" бессмысленно – </w:t>
      </w:r>
      <w:r w:rsidR="00263E88">
        <w:rPr>
          <w:rFonts w:ascii="Times New Roman" w:hAnsi="Times New Roman" w:cs="Times New Roman"/>
          <w:sz w:val="28"/>
          <w:szCs w:val="28"/>
        </w:rPr>
        <w:t>мастер</w:t>
      </w:r>
      <w:r w:rsidR="00AE7633">
        <w:rPr>
          <w:rFonts w:ascii="Times New Roman" w:hAnsi="Times New Roman" w:cs="Times New Roman"/>
          <w:sz w:val="28"/>
          <w:szCs w:val="28"/>
        </w:rPr>
        <w:t>а</w:t>
      </w:r>
      <w:r w:rsidR="00263E88">
        <w:rPr>
          <w:rFonts w:ascii="Times New Roman" w:hAnsi="Times New Roman" w:cs="Times New Roman"/>
          <w:sz w:val="28"/>
          <w:szCs w:val="28"/>
        </w:rPr>
        <w:t xml:space="preserve"> разда</w:t>
      </w:r>
      <w:r w:rsidR="00AE7633">
        <w:rPr>
          <w:rFonts w:ascii="Times New Roman" w:hAnsi="Times New Roman" w:cs="Times New Roman"/>
          <w:sz w:val="28"/>
          <w:szCs w:val="28"/>
        </w:rPr>
        <w:t>ю</w:t>
      </w:r>
      <w:r w:rsidR="00263E88">
        <w:rPr>
          <w:rFonts w:ascii="Times New Roman" w:hAnsi="Times New Roman" w:cs="Times New Roman"/>
          <w:sz w:val="28"/>
          <w:szCs w:val="28"/>
        </w:rPr>
        <w:t>т их самостоятельно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3E88" w:rsidRDefault="00263E88" w:rsidP="00C878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глядя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другого мутанта, Вы сможете понять, что у него есть, скажем, Ближний Бой и Защита, но не сможете определить, какой у него максимум единиц Защиты и сколько их на данный момент осталось.</w:t>
      </w:r>
    </w:p>
    <w:p w:rsidR="00E33725" w:rsidRDefault="00E33725" w:rsidP="00C878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33725" w:rsidRDefault="00E33725" w:rsidP="00C8780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33725">
        <w:rPr>
          <w:rFonts w:ascii="Times New Roman" w:hAnsi="Times New Roman" w:cs="Times New Roman"/>
          <w:b/>
          <w:sz w:val="28"/>
          <w:szCs w:val="28"/>
        </w:rPr>
        <w:t>"Перевёртыши"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33725" w:rsidRDefault="00E33725" w:rsidP="00C878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игре есть персонажи, имеющие две формы (Рейн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Синклер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Эммануил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Фрост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Колосс, Бобби Дрейк). Для каждой формы у так</w:t>
      </w:r>
      <w:r w:rsidR="00932FD7">
        <w:rPr>
          <w:rFonts w:ascii="Times New Roman" w:hAnsi="Times New Roman" w:cs="Times New Roman"/>
          <w:sz w:val="28"/>
          <w:szCs w:val="28"/>
        </w:rPr>
        <w:t xml:space="preserve">их персонажей будет свой </w:t>
      </w:r>
      <w:proofErr w:type="spellStart"/>
      <w:r w:rsidR="00932FD7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="00932FD7">
        <w:rPr>
          <w:rFonts w:ascii="Times New Roman" w:hAnsi="Times New Roman" w:cs="Times New Roman"/>
          <w:sz w:val="28"/>
          <w:szCs w:val="28"/>
        </w:rPr>
        <w:t>. Смена формы занимает НЕ МЕНЕЕ 5 секунд. Во время трансформации и Защита, и Контроль Вашего персонажа равны нулю – т.е. любая атака отправляет Вас в состояние "Ранен". Подробнее правила смены формы будут рассказаны и показаны на параде.</w:t>
      </w:r>
    </w:p>
    <w:p w:rsidR="00932FD7" w:rsidRDefault="00932FD7" w:rsidP="00C8780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Default="00422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32FD7" w:rsidRPr="00932FD7" w:rsidRDefault="00932FD7" w:rsidP="00C8780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32FD7">
        <w:rPr>
          <w:rFonts w:ascii="Times New Roman" w:hAnsi="Times New Roman" w:cs="Times New Roman"/>
          <w:b/>
          <w:sz w:val="28"/>
          <w:szCs w:val="28"/>
        </w:rPr>
        <w:lastRenderedPageBreak/>
        <w:t>Шельма</w:t>
      </w:r>
      <w:proofErr w:type="spellEnd"/>
      <w:r w:rsidRPr="00932FD7">
        <w:rPr>
          <w:rFonts w:ascii="Times New Roman" w:hAnsi="Times New Roman" w:cs="Times New Roman"/>
          <w:b/>
          <w:sz w:val="28"/>
          <w:szCs w:val="28"/>
        </w:rPr>
        <w:t>.</w:t>
      </w:r>
    </w:p>
    <w:p w:rsidR="00932FD7" w:rsidRDefault="00932FD7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Изначально Защита и Контроль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равны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нулю. Ни ближнего боя, ни дальнего у неё нет.</w:t>
      </w:r>
    </w:p>
    <w:p w:rsidR="00932FD7" w:rsidRDefault="00932FD7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(пусть даже случайно) прикасается открытой кожей к открытой коже кого бы то ни было – жертва такого прикосновения тотчас переходит в состояние "</w:t>
      </w:r>
      <w:proofErr w:type="gramStart"/>
      <w:r>
        <w:rPr>
          <w:rFonts w:ascii="Times New Roman" w:hAnsi="Times New Roman" w:cs="Times New Roman"/>
          <w:sz w:val="28"/>
          <w:szCs w:val="28"/>
        </w:rPr>
        <w:t>Ранен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" и отдаёт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2FD7" w:rsidRDefault="00932FD7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Единовременно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Шельме</w:t>
      </w:r>
      <w:proofErr w:type="spellEnd"/>
      <w:r w:rsidR="00E75141">
        <w:rPr>
          <w:rFonts w:ascii="Times New Roman" w:hAnsi="Times New Roman" w:cs="Times New Roman"/>
          <w:sz w:val="28"/>
          <w:szCs w:val="28"/>
        </w:rPr>
        <w:t xml:space="preserve"> не может находиться больше двух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75141">
        <w:rPr>
          <w:rFonts w:ascii="Times New Roman" w:hAnsi="Times New Roman" w:cs="Times New Roman"/>
          <w:sz w:val="28"/>
          <w:szCs w:val="28"/>
        </w:rPr>
        <w:t xml:space="preserve"> Если на </w:t>
      </w:r>
      <w:proofErr w:type="spellStart"/>
      <w:r w:rsidR="00E75141">
        <w:rPr>
          <w:rFonts w:ascii="Times New Roman" w:hAnsi="Times New Roman" w:cs="Times New Roman"/>
          <w:sz w:val="28"/>
          <w:szCs w:val="28"/>
        </w:rPr>
        <w:t>Шельме</w:t>
      </w:r>
      <w:proofErr w:type="spellEnd"/>
      <w:r w:rsidR="00E75141">
        <w:rPr>
          <w:rFonts w:ascii="Times New Roman" w:hAnsi="Times New Roman" w:cs="Times New Roman"/>
          <w:sz w:val="28"/>
          <w:szCs w:val="28"/>
        </w:rPr>
        <w:t xml:space="preserve"> уже есть два </w:t>
      </w:r>
      <w:proofErr w:type="spellStart"/>
      <w:r w:rsidR="00E75141">
        <w:rPr>
          <w:rFonts w:ascii="Times New Roman" w:hAnsi="Times New Roman" w:cs="Times New Roman"/>
          <w:sz w:val="28"/>
          <w:szCs w:val="28"/>
        </w:rPr>
        <w:t>бейджа</w:t>
      </w:r>
      <w:proofErr w:type="spellEnd"/>
      <w:r w:rsidR="00E75141">
        <w:rPr>
          <w:rFonts w:ascii="Times New Roman" w:hAnsi="Times New Roman" w:cs="Times New Roman"/>
          <w:sz w:val="28"/>
          <w:szCs w:val="28"/>
        </w:rPr>
        <w:t xml:space="preserve"> (её собственный и чей-то ещё) прикосн</w:t>
      </w:r>
      <w:r w:rsidR="003F4EFB">
        <w:rPr>
          <w:rFonts w:ascii="Times New Roman" w:hAnsi="Times New Roman" w:cs="Times New Roman"/>
          <w:sz w:val="28"/>
          <w:szCs w:val="28"/>
        </w:rPr>
        <w:t>овение к следующему мутанту просто переводит жертву в состояние "Ранен".</w:t>
      </w:r>
    </w:p>
    <w:p w:rsidR="003F4EFB" w:rsidRDefault="003F4EFB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"Заимствование силы" (и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длится три минуты. После этого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Шельма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должна немедленно снять дополнительный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 возможности быстро вернуть его владельцу. Возможно – через пробегающего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игротехника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Pr="00422C65" w:rsidRDefault="00422C65" w:rsidP="00932FD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Ангел.</w:t>
      </w:r>
    </w:p>
    <w:p w:rsidR="00422C65" w:rsidRDefault="00422C65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ни ближнего, ни дальнего боя. Защиты и Контроля на земле нет.</w:t>
      </w:r>
    </w:p>
    <w:p w:rsidR="00422C65" w:rsidRDefault="00422C65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есть состояние "Полет", отображаемое соответствующим маркером (предположительно – взмахи крыльев). В этом состоянии Ангела можно достать только Дальним Боем. Так же в состоянии "Полет" может брать с собой еще одного мутанта – союзника или противника, здорового или раненого.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взятого с собой бонусы полёта тоже действуют.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Взятый с собой не может сделать Ангелу ничего, пока его снова не опустили на землю.</w:t>
      </w:r>
    </w:p>
    <w:p w:rsidR="00422C65" w:rsidRDefault="00422C65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Default="00422C65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Default="00422C65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22C65" w:rsidRDefault="00422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Индивидуальные способности мутантов: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Ксавьер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E7633">
        <w:rPr>
          <w:rFonts w:ascii="Times New Roman" w:hAnsi="Times New Roman" w:cs="Times New Roman"/>
          <w:sz w:val="28"/>
          <w:szCs w:val="28"/>
        </w:rPr>
        <w:t>Дальний Бой, Контроль;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3E88">
        <w:rPr>
          <w:rFonts w:ascii="Times New Roman" w:hAnsi="Times New Roman" w:cs="Times New Roman"/>
          <w:b/>
          <w:sz w:val="28"/>
          <w:szCs w:val="28"/>
        </w:rPr>
        <w:t>Магнето.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7633">
        <w:rPr>
          <w:rFonts w:ascii="Times New Roman" w:hAnsi="Times New Roman" w:cs="Times New Roman"/>
          <w:sz w:val="28"/>
          <w:szCs w:val="28"/>
        </w:rPr>
        <w:t>Дальний Бой, Контроль;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3E88">
        <w:rPr>
          <w:rFonts w:ascii="Times New Roman" w:hAnsi="Times New Roman" w:cs="Times New Roman"/>
          <w:b/>
          <w:sz w:val="28"/>
          <w:szCs w:val="28"/>
        </w:rPr>
        <w:t>Зверь.</w:t>
      </w:r>
      <w:r w:rsidR="00AE7633">
        <w:rPr>
          <w:rFonts w:ascii="Times New Roman" w:hAnsi="Times New Roman" w:cs="Times New Roman"/>
          <w:sz w:val="28"/>
          <w:szCs w:val="28"/>
        </w:rPr>
        <w:t xml:space="preserve"> Ближний Бой ("мощный удар");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3E88">
        <w:rPr>
          <w:rFonts w:ascii="Times New Roman" w:hAnsi="Times New Roman" w:cs="Times New Roman"/>
          <w:b/>
          <w:sz w:val="28"/>
          <w:szCs w:val="28"/>
        </w:rPr>
        <w:t>Гроза.</w:t>
      </w:r>
      <w:r>
        <w:rPr>
          <w:rFonts w:ascii="Times New Roman" w:hAnsi="Times New Roman" w:cs="Times New Roman"/>
          <w:sz w:val="28"/>
          <w:szCs w:val="28"/>
        </w:rPr>
        <w:t xml:space="preserve"> Дальний бой (с неограниченным количеством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бросаемых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од</w:t>
      </w:r>
      <w:r w:rsidR="00AE763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AE7633">
        <w:rPr>
          <w:rFonts w:ascii="Times New Roman" w:hAnsi="Times New Roman" w:cs="Times New Roman"/>
          <w:sz w:val="28"/>
          <w:szCs w:val="28"/>
        </w:rPr>
        <w:t xml:space="preserve"> раз </w:t>
      </w:r>
      <w:proofErr w:type="spellStart"/>
      <w:r w:rsidR="00AE7633">
        <w:rPr>
          <w:rFonts w:ascii="Times New Roman" w:hAnsi="Times New Roman" w:cs="Times New Roman"/>
          <w:sz w:val="28"/>
          <w:szCs w:val="28"/>
        </w:rPr>
        <w:t>маткомпонентов</w:t>
      </w:r>
      <w:proofErr w:type="spellEnd"/>
      <w:r w:rsidR="00AE7633">
        <w:rPr>
          <w:rFonts w:ascii="Times New Roman" w:hAnsi="Times New Roman" w:cs="Times New Roman"/>
          <w:sz w:val="28"/>
          <w:szCs w:val="28"/>
        </w:rPr>
        <w:t>);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63E88">
        <w:rPr>
          <w:rFonts w:ascii="Times New Roman" w:hAnsi="Times New Roman" w:cs="Times New Roman"/>
          <w:b/>
          <w:sz w:val="28"/>
          <w:szCs w:val="28"/>
        </w:rPr>
        <w:t>Фрост</w:t>
      </w:r>
      <w:proofErr w:type="spellEnd"/>
      <w:r w:rsidRPr="00263E8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Обычная форма – Дальний Бой, Контроль. Алмазная форма – Ближний </w:t>
      </w:r>
      <w:r w:rsidR="00AE7633">
        <w:rPr>
          <w:rFonts w:ascii="Times New Roman" w:hAnsi="Times New Roman" w:cs="Times New Roman"/>
          <w:sz w:val="28"/>
          <w:szCs w:val="28"/>
        </w:rPr>
        <w:t>Бой, Защита;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63E88">
        <w:rPr>
          <w:rFonts w:ascii="Times New Roman" w:hAnsi="Times New Roman" w:cs="Times New Roman"/>
          <w:b/>
          <w:sz w:val="28"/>
          <w:szCs w:val="28"/>
        </w:rPr>
        <w:t>Саблезуб</w:t>
      </w:r>
      <w:proofErr w:type="spellEnd"/>
      <w:r w:rsidRPr="00263E88">
        <w:rPr>
          <w:rFonts w:ascii="Times New Roman" w:hAnsi="Times New Roman" w:cs="Times New Roman"/>
          <w:b/>
          <w:sz w:val="28"/>
          <w:szCs w:val="28"/>
        </w:rPr>
        <w:t>.</w:t>
      </w:r>
      <w:r w:rsidR="00AE7633">
        <w:rPr>
          <w:rFonts w:ascii="Times New Roman" w:hAnsi="Times New Roman" w:cs="Times New Roman"/>
          <w:sz w:val="28"/>
          <w:szCs w:val="28"/>
        </w:rPr>
        <w:t xml:space="preserve"> Ближний бой, Защита;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3E88">
        <w:rPr>
          <w:rFonts w:ascii="Times New Roman" w:hAnsi="Times New Roman" w:cs="Times New Roman"/>
          <w:b/>
          <w:sz w:val="28"/>
          <w:szCs w:val="28"/>
        </w:rPr>
        <w:t>Росомаха.</w:t>
      </w:r>
      <w:r>
        <w:rPr>
          <w:rFonts w:ascii="Times New Roman" w:hAnsi="Times New Roman" w:cs="Times New Roman"/>
          <w:sz w:val="28"/>
          <w:szCs w:val="28"/>
        </w:rPr>
        <w:t xml:space="preserve"> Ближний бой</w:t>
      </w:r>
      <w:r w:rsidR="00AE7633">
        <w:rPr>
          <w:rFonts w:ascii="Times New Roman" w:hAnsi="Times New Roman" w:cs="Times New Roman"/>
          <w:sz w:val="28"/>
          <w:szCs w:val="28"/>
        </w:rPr>
        <w:t>, Защита;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3E88">
        <w:rPr>
          <w:rFonts w:ascii="Times New Roman" w:hAnsi="Times New Roman" w:cs="Times New Roman"/>
          <w:b/>
          <w:sz w:val="28"/>
          <w:szCs w:val="28"/>
        </w:rPr>
        <w:t>Бишоп.</w:t>
      </w:r>
      <w:r>
        <w:rPr>
          <w:rFonts w:ascii="Times New Roman" w:hAnsi="Times New Roman" w:cs="Times New Roman"/>
          <w:sz w:val="28"/>
          <w:szCs w:val="28"/>
        </w:rPr>
        <w:t xml:space="preserve"> Дальний бой, Контроль.</w:t>
      </w:r>
    </w:p>
    <w:p w:rsidR="00AE7633" w:rsidRDefault="00AE7633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3E88">
        <w:rPr>
          <w:rFonts w:ascii="Times New Roman" w:hAnsi="Times New Roman" w:cs="Times New Roman"/>
          <w:b/>
          <w:sz w:val="28"/>
          <w:szCs w:val="28"/>
        </w:rPr>
        <w:t>Циклоп.</w:t>
      </w:r>
      <w:r>
        <w:rPr>
          <w:rFonts w:ascii="Times New Roman" w:hAnsi="Times New Roman" w:cs="Times New Roman"/>
          <w:sz w:val="28"/>
          <w:szCs w:val="28"/>
        </w:rPr>
        <w:t xml:space="preserve"> Дальний Бой</w:t>
      </w:r>
      <w:r w:rsidR="00AE7633">
        <w:rPr>
          <w:rFonts w:ascii="Times New Roman" w:hAnsi="Times New Roman" w:cs="Times New Roman"/>
          <w:sz w:val="28"/>
          <w:szCs w:val="28"/>
        </w:rPr>
        <w:t xml:space="preserve"> ("мощный удар");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63E88">
        <w:rPr>
          <w:rFonts w:ascii="Times New Roman" w:hAnsi="Times New Roman" w:cs="Times New Roman"/>
          <w:b/>
          <w:sz w:val="28"/>
          <w:szCs w:val="28"/>
        </w:rPr>
        <w:t>Лэнс</w:t>
      </w:r>
      <w:proofErr w:type="spellEnd"/>
      <w:r w:rsidRPr="00263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63E88">
        <w:rPr>
          <w:rFonts w:ascii="Times New Roman" w:hAnsi="Times New Roman" w:cs="Times New Roman"/>
          <w:b/>
          <w:sz w:val="28"/>
          <w:szCs w:val="28"/>
        </w:rPr>
        <w:t>Элверс</w:t>
      </w:r>
      <w:proofErr w:type="spellEnd"/>
      <w:r w:rsidRPr="00263E8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Дальний бой (с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маткомпонентом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принципу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AE7633">
        <w:rPr>
          <w:rFonts w:ascii="Times New Roman" w:hAnsi="Times New Roman" w:cs="Times New Roman"/>
          <w:sz w:val="28"/>
          <w:szCs w:val="28"/>
        </w:rPr>
        <w:t>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3E88">
        <w:rPr>
          <w:rFonts w:ascii="Times New Roman" w:hAnsi="Times New Roman" w:cs="Times New Roman"/>
          <w:b/>
          <w:sz w:val="28"/>
          <w:szCs w:val="28"/>
        </w:rPr>
        <w:t>Гамбит.</w:t>
      </w:r>
      <w:r w:rsidR="00AE7633">
        <w:rPr>
          <w:rFonts w:ascii="Times New Roman" w:hAnsi="Times New Roman" w:cs="Times New Roman"/>
          <w:sz w:val="28"/>
          <w:szCs w:val="28"/>
        </w:rPr>
        <w:t xml:space="preserve"> Дальний Бой ("мощный удар");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63E88">
        <w:rPr>
          <w:rFonts w:ascii="Times New Roman" w:hAnsi="Times New Roman" w:cs="Times New Roman"/>
          <w:b/>
          <w:sz w:val="28"/>
          <w:szCs w:val="28"/>
        </w:rPr>
        <w:t>Шельма</w:t>
      </w:r>
      <w:proofErr w:type="spellEnd"/>
      <w:r w:rsidRPr="00263E88">
        <w:rPr>
          <w:rFonts w:ascii="Times New Roman" w:hAnsi="Times New Roman" w:cs="Times New Roman"/>
          <w:b/>
          <w:sz w:val="28"/>
          <w:szCs w:val="28"/>
        </w:rPr>
        <w:t>.</w:t>
      </w:r>
      <w:r w:rsidR="00AE7633">
        <w:rPr>
          <w:rFonts w:ascii="Times New Roman" w:hAnsi="Times New Roman" w:cs="Times New Roman"/>
          <w:sz w:val="28"/>
          <w:szCs w:val="28"/>
        </w:rPr>
        <w:t xml:space="preserve"> По особым правилам;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263E88">
        <w:rPr>
          <w:rFonts w:ascii="Times New Roman" w:hAnsi="Times New Roman" w:cs="Times New Roman"/>
          <w:b/>
          <w:sz w:val="28"/>
          <w:szCs w:val="28"/>
        </w:rPr>
        <w:t>Пьетро</w:t>
      </w:r>
      <w:proofErr w:type="spellEnd"/>
      <w:r w:rsidRPr="00263E8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Дальний </w:t>
      </w:r>
      <w:r w:rsidR="00AE763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ой, </w:t>
      </w:r>
      <w:r w:rsidR="00AE7633">
        <w:rPr>
          <w:rFonts w:ascii="Times New Roman" w:hAnsi="Times New Roman" w:cs="Times New Roman"/>
          <w:sz w:val="28"/>
          <w:szCs w:val="28"/>
        </w:rPr>
        <w:t>Контроль;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Ванда.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80C">
        <w:rPr>
          <w:rFonts w:ascii="Times New Roman" w:hAnsi="Times New Roman" w:cs="Times New Roman"/>
          <w:sz w:val="28"/>
          <w:szCs w:val="28"/>
        </w:rPr>
        <w:t>Дальний Бой, Защита, Контроль.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Джин Грей.</w:t>
      </w:r>
      <w:r w:rsidR="00AE7633">
        <w:rPr>
          <w:rFonts w:ascii="Times New Roman" w:hAnsi="Times New Roman" w:cs="Times New Roman"/>
          <w:sz w:val="28"/>
          <w:szCs w:val="28"/>
        </w:rPr>
        <w:t xml:space="preserve"> Дальний Бой, Контроль;</w:t>
      </w:r>
    </w:p>
    <w:p w:rsidR="00263E88" w:rsidRDefault="00263E88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Колосс.</w:t>
      </w:r>
      <w:r w:rsidR="00AE7633">
        <w:rPr>
          <w:rFonts w:ascii="Times New Roman" w:hAnsi="Times New Roman" w:cs="Times New Roman"/>
          <w:sz w:val="28"/>
          <w:szCs w:val="28"/>
        </w:rPr>
        <w:t xml:space="preserve"> Стальная форма – Ближний Бой, Защита;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Жаба.</w:t>
      </w:r>
      <w:r w:rsidR="00AE7633">
        <w:rPr>
          <w:rFonts w:ascii="Times New Roman" w:hAnsi="Times New Roman" w:cs="Times New Roman"/>
          <w:sz w:val="28"/>
          <w:szCs w:val="28"/>
        </w:rPr>
        <w:t xml:space="preserve"> Дальний Бой (с </w:t>
      </w:r>
      <w:proofErr w:type="spellStart"/>
      <w:r w:rsidR="00AE7633">
        <w:rPr>
          <w:rFonts w:ascii="Times New Roman" w:hAnsi="Times New Roman" w:cs="Times New Roman"/>
          <w:sz w:val="28"/>
          <w:szCs w:val="28"/>
        </w:rPr>
        <w:t>маткомпонентом</w:t>
      </w:r>
      <w:proofErr w:type="spellEnd"/>
      <w:r w:rsidR="00AE7633">
        <w:rPr>
          <w:rFonts w:ascii="Times New Roman" w:hAnsi="Times New Roman" w:cs="Times New Roman"/>
          <w:sz w:val="28"/>
          <w:szCs w:val="28"/>
        </w:rPr>
        <w:t xml:space="preserve"> типа "мячик на резинке").</w:t>
      </w:r>
    </w:p>
    <w:p w:rsidR="00AE7633" w:rsidRDefault="00AE7633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Курт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 xml:space="preserve"> Вагнер.</w:t>
      </w:r>
      <w:r w:rsidR="00AE7633">
        <w:rPr>
          <w:rFonts w:ascii="Times New Roman" w:hAnsi="Times New Roman" w:cs="Times New Roman"/>
          <w:sz w:val="28"/>
          <w:szCs w:val="28"/>
        </w:rPr>
        <w:t xml:space="preserve"> Дальний Бой, Контроль;</w:t>
      </w:r>
    </w:p>
    <w:p w:rsidR="00263E88" w:rsidRDefault="00263E88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Китти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Прайд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>.</w:t>
      </w:r>
      <w:r w:rsidR="00AE7633">
        <w:rPr>
          <w:rFonts w:ascii="Times New Roman" w:hAnsi="Times New Roman" w:cs="Times New Roman"/>
          <w:sz w:val="28"/>
          <w:szCs w:val="28"/>
        </w:rPr>
        <w:t xml:space="preserve"> Контроль;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Пиро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Дальний Бой ("мощный удар", возможно –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маткомпонентом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принципу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боло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Бобби Дрейк.</w:t>
      </w:r>
      <w:r>
        <w:rPr>
          <w:rFonts w:ascii="Times New Roman" w:hAnsi="Times New Roman" w:cs="Times New Roman"/>
          <w:sz w:val="28"/>
          <w:szCs w:val="28"/>
        </w:rPr>
        <w:t xml:space="preserve"> В обычной форме – Дальний Бой ("мощный удар"). В ледяной форме – Дальний Бой, Защита;</w:t>
      </w:r>
    </w:p>
    <w:p w:rsidR="00AE7633" w:rsidRDefault="00AE7633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Ангел.</w:t>
      </w:r>
      <w:r>
        <w:rPr>
          <w:rFonts w:ascii="Times New Roman" w:hAnsi="Times New Roman" w:cs="Times New Roman"/>
          <w:sz w:val="28"/>
          <w:szCs w:val="28"/>
        </w:rPr>
        <w:t xml:space="preserve"> По отдельным правилам;</w:t>
      </w:r>
    </w:p>
    <w:p w:rsidR="00AE7633" w:rsidRDefault="00AE7633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lastRenderedPageBreak/>
        <w:t>Х-23.</w:t>
      </w:r>
      <w:r>
        <w:rPr>
          <w:rFonts w:ascii="Times New Roman" w:hAnsi="Times New Roman" w:cs="Times New Roman"/>
          <w:sz w:val="28"/>
          <w:szCs w:val="28"/>
        </w:rPr>
        <w:t xml:space="preserve"> Ближний бой, Защита;</w:t>
      </w:r>
    </w:p>
    <w:p w:rsidR="00AE7633" w:rsidRDefault="00AE7633" w:rsidP="00932FD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Табита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 xml:space="preserve"> Смит.</w:t>
      </w:r>
      <w:r>
        <w:rPr>
          <w:rFonts w:ascii="Times New Roman" w:hAnsi="Times New Roman" w:cs="Times New Roman"/>
          <w:sz w:val="28"/>
          <w:szCs w:val="28"/>
        </w:rPr>
        <w:t xml:space="preserve"> Дальний Бой (с несколькими бросаемыми за один раз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маткомпонентами</w:t>
      </w:r>
      <w:proofErr w:type="spellEnd"/>
      <w:r w:rsidR="00CF0003">
        <w:rPr>
          <w:rFonts w:ascii="Times New Roman" w:hAnsi="Times New Roman" w:cs="Times New Roman"/>
          <w:sz w:val="28"/>
          <w:szCs w:val="28"/>
        </w:rPr>
        <w:t xml:space="preserve"> – не больше трех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Волчица.</w:t>
      </w:r>
      <w:r>
        <w:rPr>
          <w:rFonts w:ascii="Times New Roman" w:hAnsi="Times New Roman" w:cs="Times New Roman"/>
          <w:sz w:val="28"/>
          <w:szCs w:val="28"/>
        </w:rPr>
        <w:t xml:space="preserve"> В обычной форме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–. </w:t>
      </w:r>
      <w:proofErr w:type="gramEnd"/>
      <w:r>
        <w:rPr>
          <w:rFonts w:ascii="Times New Roman" w:hAnsi="Times New Roman" w:cs="Times New Roman"/>
          <w:sz w:val="28"/>
          <w:szCs w:val="28"/>
        </w:rPr>
        <w:t>В волчьей форме – Ближний Бой, Защита;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Псайлок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0003">
        <w:rPr>
          <w:rFonts w:ascii="Times New Roman" w:hAnsi="Times New Roman" w:cs="Times New Roman"/>
          <w:sz w:val="28"/>
          <w:szCs w:val="28"/>
        </w:rPr>
        <w:t>Дальний Бой, Ближний Бой;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Кэннонболл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>.</w:t>
      </w:r>
      <w:r w:rsidR="00CF0003">
        <w:rPr>
          <w:rFonts w:ascii="Times New Roman" w:hAnsi="Times New Roman" w:cs="Times New Roman"/>
          <w:sz w:val="28"/>
          <w:szCs w:val="28"/>
        </w:rPr>
        <w:t xml:space="preserve"> Дальний Бой, Защита;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Джубили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>.</w:t>
      </w:r>
      <w:r w:rsidR="00CF0003">
        <w:rPr>
          <w:rFonts w:ascii="Times New Roman" w:hAnsi="Times New Roman" w:cs="Times New Roman"/>
          <w:sz w:val="28"/>
          <w:szCs w:val="28"/>
        </w:rPr>
        <w:t xml:space="preserve"> Дальний Бой (с несколькими бросаемыми за один раз </w:t>
      </w:r>
      <w:proofErr w:type="spellStart"/>
      <w:r w:rsidR="00CF0003">
        <w:rPr>
          <w:rFonts w:ascii="Times New Roman" w:hAnsi="Times New Roman" w:cs="Times New Roman"/>
          <w:sz w:val="28"/>
          <w:szCs w:val="28"/>
        </w:rPr>
        <w:t>маткомпонентами</w:t>
      </w:r>
      <w:proofErr w:type="spellEnd"/>
      <w:r w:rsidR="00CF0003">
        <w:rPr>
          <w:rFonts w:ascii="Times New Roman" w:hAnsi="Times New Roman" w:cs="Times New Roman"/>
          <w:sz w:val="28"/>
          <w:szCs w:val="28"/>
        </w:rPr>
        <w:t xml:space="preserve"> – не больше трех);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Варпатч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>.</w:t>
      </w:r>
      <w:r w:rsidR="00CF0003">
        <w:rPr>
          <w:rFonts w:ascii="Times New Roman" w:hAnsi="Times New Roman" w:cs="Times New Roman"/>
          <w:sz w:val="28"/>
          <w:szCs w:val="28"/>
        </w:rPr>
        <w:t xml:space="preserve"> Ближний бой;</w:t>
      </w:r>
    </w:p>
    <w:p w:rsidR="00AE7633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2C65">
        <w:rPr>
          <w:rFonts w:ascii="Times New Roman" w:hAnsi="Times New Roman" w:cs="Times New Roman"/>
          <w:b/>
          <w:sz w:val="28"/>
          <w:szCs w:val="28"/>
        </w:rPr>
        <w:t>Буревестник.</w:t>
      </w:r>
      <w:r w:rsidR="00CF0003">
        <w:rPr>
          <w:rFonts w:ascii="Times New Roman" w:hAnsi="Times New Roman" w:cs="Times New Roman"/>
          <w:sz w:val="28"/>
          <w:szCs w:val="28"/>
        </w:rPr>
        <w:t xml:space="preserve"> Ближний бой;</w:t>
      </w:r>
    </w:p>
    <w:p w:rsidR="00AE7633" w:rsidRPr="00263E88" w:rsidRDefault="00AE7633" w:rsidP="00AE763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422C65">
        <w:rPr>
          <w:rFonts w:ascii="Times New Roman" w:hAnsi="Times New Roman" w:cs="Times New Roman"/>
          <w:b/>
          <w:sz w:val="28"/>
          <w:szCs w:val="28"/>
        </w:rPr>
        <w:t>Магика</w:t>
      </w:r>
      <w:proofErr w:type="spellEnd"/>
      <w:r w:rsidRPr="00422C65">
        <w:rPr>
          <w:rFonts w:ascii="Times New Roman" w:hAnsi="Times New Roman" w:cs="Times New Roman"/>
          <w:b/>
          <w:sz w:val="28"/>
          <w:szCs w:val="28"/>
        </w:rPr>
        <w:t>.</w:t>
      </w:r>
      <w:r w:rsidR="00CF0003">
        <w:rPr>
          <w:rFonts w:ascii="Times New Roman" w:hAnsi="Times New Roman" w:cs="Times New Roman"/>
          <w:sz w:val="28"/>
          <w:szCs w:val="28"/>
        </w:rPr>
        <w:t xml:space="preserve"> Дальний Бой, Контроль.</w:t>
      </w:r>
    </w:p>
    <w:p w:rsidR="003C052A" w:rsidRDefault="003C052A" w:rsidP="003C052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9080C" w:rsidRPr="003C052A" w:rsidRDefault="00A9080C" w:rsidP="003C052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A9080C" w:rsidRPr="003C052A" w:rsidSect="00085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A388D"/>
    <w:multiLevelType w:val="hybridMultilevel"/>
    <w:tmpl w:val="E5C8D3A2"/>
    <w:lvl w:ilvl="0" w:tplc="FBB4EE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052A"/>
    <w:rsid w:val="00085B00"/>
    <w:rsid w:val="00130065"/>
    <w:rsid w:val="00263E88"/>
    <w:rsid w:val="002E45C7"/>
    <w:rsid w:val="003C052A"/>
    <w:rsid w:val="003F4EFB"/>
    <w:rsid w:val="00422C65"/>
    <w:rsid w:val="005557AB"/>
    <w:rsid w:val="00756D17"/>
    <w:rsid w:val="0086672C"/>
    <w:rsid w:val="00932FD7"/>
    <w:rsid w:val="00A9080C"/>
    <w:rsid w:val="00AE7633"/>
    <w:rsid w:val="00AE7A9F"/>
    <w:rsid w:val="00B94161"/>
    <w:rsid w:val="00C13B62"/>
    <w:rsid w:val="00C15D3B"/>
    <w:rsid w:val="00C87807"/>
    <w:rsid w:val="00CF0003"/>
    <w:rsid w:val="00E33725"/>
    <w:rsid w:val="00E72C37"/>
    <w:rsid w:val="00E75141"/>
    <w:rsid w:val="00F15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5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95FCB-8C3F-44DB-A204-8880446FE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6</Pages>
  <Words>1142</Words>
  <Characters>6511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8</cp:revision>
  <dcterms:created xsi:type="dcterms:W3CDTF">2014-10-05T12:16:00Z</dcterms:created>
  <dcterms:modified xsi:type="dcterms:W3CDTF">2014-10-05T14:53:00Z</dcterms:modified>
</cp:coreProperties>
</file>