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036FC9" w:rsidRDefault="00FD5A9E">
      <w:pPr>
        <w:jc w:val="center"/>
        <w:rPr>
          <w:b/>
          <w:color w:val="000000"/>
          <w:sz w:val="36"/>
          <w:szCs w:val="36"/>
        </w:rPr>
      </w:pPr>
      <w:r>
        <w:rPr>
          <w:b/>
          <w:color w:val="000000"/>
          <w:sz w:val="36"/>
          <w:szCs w:val="36"/>
        </w:rPr>
        <w:t>Правила игры</w:t>
      </w:r>
    </w:p>
    <w:p w14:paraId="00000002" w14:textId="048C0A97" w:rsidR="00036FC9" w:rsidRDefault="00FD5A9E">
      <w:pPr>
        <w:jc w:val="center"/>
        <w:rPr>
          <w:b/>
          <w:color w:val="000000"/>
          <w:sz w:val="36"/>
          <w:szCs w:val="36"/>
        </w:rPr>
      </w:pPr>
      <w:r>
        <w:rPr>
          <w:b/>
          <w:color w:val="000000"/>
          <w:sz w:val="36"/>
          <w:szCs w:val="36"/>
        </w:rPr>
        <w:t xml:space="preserve"> «S.T.A.L.K.E.R. </w:t>
      </w:r>
      <w:r w:rsidR="00F40432">
        <w:rPr>
          <w:b/>
          <w:color w:val="000000"/>
          <w:sz w:val="36"/>
          <w:szCs w:val="36"/>
        </w:rPr>
        <w:t>– Темная долина</w:t>
      </w:r>
      <w:r>
        <w:rPr>
          <w:b/>
          <w:color w:val="000000"/>
          <w:sz w:val="36"/>
          <w:szCs w:val="36"/>
        </w:rPr>
        <w:t>»</w:t>
      </w:r>
    </w:p>
    <w:p w14:paraId="00000003" w14:textId="7AE74520" w:rsidR="00036FC9" w:rsidRDefault="00FD5A9E">
      <w:pPr>
        <w:jc w:val="center"/>
        <w:rPr>
          <w:b/>
          <w:color w:val="000000"/>
          <w:sz w:val="28"/>
          <w:szCs w:val="28"/>
        </w:rPr>
      </w:pPr>
      <w:r>
        <w:rPr>
          <w:b/>
          <w:color w:val="000000"/>
          <w:sz w:val="28"/>
          <w:szCs w:val="28"/>
        </w:rPr>
        <w:t>13 августа 2022 г. (суббота)</w:t>
      </w:r>
    </w:p>
    <w:p w14:paraId="00000004" w14:textId="26D90828" w:rsidR="00036FC9" w:rsidRPr="00F26030" w:rsidRDefault="00844C30">
      <w:pPr>
        <w:jc w:val="center"/>
        <w:rPr>
          <w:b/>
          <w:color w:val="000000"/>
          <w:sz w:val="28"/>
          <w:szCs w:val="28"/>
        </w:rPr>
      </w:pPr>
      <w:r>
        <w:rPr>
          <w:b/>
          <w:color w:val="000000"/>
          <w:sz w:val="28"/>
          <w:szCs w:val="28"/>
        </w:rPr>
        <w:t>11</w:t>
      </w:r>
      <w:r w:rsidRPr="00F26030">
        <w:rPr>
          <w:b/>
          <w:color w:val="000000"/>
          <w:sz w:val="28"/>
          <w:szCs w:val="28"/>
        </w:rPr>
        <w:t>:00-20:00</w:t>
      </w:r>
    </w:p>
    <w:p w14:paraId="00000005" w14:textId="77777777" w:rsidR="00036FC9" w:rsidRDefault="00036FC9">
      <w:pPr>
        <w:jc w:val="center"/>
        <w:rPr>
          <w:b/>
          <w:color w:val="000000"/>
          <w:sz w:val="28"/>
          <w:szCs w:val="28"/>
        </w:rPr>
      </w:pPr>
    </w:p>
    <w:p w14:paraId="00000006" w14:textId="77777777" w:rsidR="00036FC9" w:rsidRDefault="00FD5A9E">
      <w:pPr>
        <w:jc w:val="center"/>
        <w:rPr>
          <w:b/>
          <w:color w:val="000000"/>
          <w:sz w:val="32"/>
          <w:szCs w:val="32"/>
        </w:rPr>
      </w:pPr>
      <w:r>
        <w:rPr>
          <w:b/>
          <w:color w:val="000000"/>
          <w:sz w:val="32"/>
          <w:szCs w:val="32"/>
        </w:rPr>
        <w:br/>
        <w:t>Регламент проведения мероприятия</w:t>
      </w:r>
    </w:p>
    <w:p w14:paraId="00000007" w14:textId="77777777" w:rsidR="00036FC9" w:rsidRDefault="00036FC9">
      <w:pPr>
        <w:jc w:val="center"/>
        <w:rPr>
          <w:b/>
          <w:color w:val="000000"/>
          <w:sz w:val="32"/>
          <w:szCs w:val="32"/>
        </w:rPr>
      </w:pPr>
    </w:p>
    <w:p w14:paraId="00000008" w14:textId="77777777" w:rsidR="00036FC9" w:rsidRDefault="00036FC9">
      <w:pPr>
        <w:jc w:val="center"/>
        <w:rPr>
          <w:b/>
          <w:color w:val="000000"/>
          <w:sz w:val="28"/>
          <w:szCs w:val="28"/>
        </w:rPr>
      </w:pPr>
    </w:p>
    <w:p w14:paraId="00000009" w14:textId="5F8C6624" w:rsidR="00036FC9" w:rsidRDefault="00FD5A9E">
      <w:pPr>
        <w:numPr>
          <w:ilvl w:val="0"/>
          <w:numId w:val="12"/>
        </w:numPr>
        <w:ind w:firstLine="708"/>
        <w:rPr>
          <w:color w:val="000000"/>
          <w:sz w:val="28"/>
          <w:szCs w:val="28"/>
        </w:rPr>
      </w:pPr>
      <w:r>
        <w:rPr>
          <w:color w:val="000000"/>
          <w:sz w:val="28"/>
          <w:szCs w:val="28"/>
        </w:rPr>
        <w:t>Заезд участников с 08:00 13 августа (суббота)</w:t>
      </w:r>
    </w:p>
    <w:p w14:paraId="0000000A" w14:textId="7118A577" w:rsidR="00036FC9" w:rsidRDefault="00844C30">
      <w:pPr>
        <w:numPr>
          <w:ilvl w:val="0"/>
          <w:numId w:val="12"/>
        </w:numPr>
        <w:ind w:firstLine="708"/>
        <w:rPr>
          <w:color w:val="000000"/>
          <w:sz w:val="28"/>
          <w:szCs w:val="28"/>
        </w:rPr>
      </w:pPr>
      <w:r>
        <w:rPr>
          <w:color w:val="000000"/>
          <w:sz w:val="28"/>
          <w:szCs w:val="28"/>
        </w:rPr>
        <w:t>Хронирование учаcтников до 9:3</w:t>
      </w:r>
      <w:r w:rsidR="00FD5A9E">
        <w:rPr>
          <w:color w:val="000000"/>
          <w:sz w:val="28"/>
          <w:szCs w:val="28"/>
        </w:rPr>
        <w:t>0</w:t>
      </w:r>
    </w:p>
    <w:p w14:paraId="0000000B" w14:textId="1921E89D" w:rsidR="00036FC9" w:rsidRDefault="00FD5A9E">
      <w:pPr>
        <w:numPr>
          <w:ilvl w:val="0"/>
          <w:numId w:val="12"/>
        </w:numPr>
        <w:ind w:firstLine="708"/>
        <w:rPr>
          <w:color w:val="000000"/>
          <w:sz w:val="28"/>
          <w:szCs w:val="28"/>
        </w:rPr>
      </w:pPr>
      <w:r>
        <w:rPr>
          <w:color w:val="000000"/>
          <w:sz w:val="28"/>
          <w:szCs w:val="28"/>
        </w:rPr>
        <w:t>Пост</w:t>
      </w:r>
      <w:r w:rsidR="00844C30">
        <w:rPr>
          <w:color w:val="000000"/>
          <w:sz w:val="28"/>
          <w:szCs w:val="28"/>
        </w:rPr>
        <w:t>роение игроков и инструктаж 10:00</w:t>
      </w:r>
    </w:p>
    <w:p w14:paraId="0000000C" w14:textId="693CAA0D" w:rsidR="00036FC9" w:rsidRDefault="00FD5A9E">
      <w:pPr>
        <w:numPr>
          <w:ilvl w:val="0"/>
          <w:numId w:val="12"/>
        </w:numPr>
        <w:ind w:firstLine="708"/>
        <w:rPr>
          <w:color w:val="000000"/>
          <w:sz w:val="28"/>
          <w:szCs w:val="28"/>
        </w:rPr>
      </w:pPr>
      <w:r>
        <w:rPr>
          <w:color w:val="000000"/>
          <w:sz w:val="28"/>
          <w:szCs w:val="28"/>
        </w:rPr>
        <w:t xml:space="preserve">Развод по ключевым </w:t>
      </w:r>
      <w:r w:rsidR="00844C30">
        <w:rPr>
          <w:color w:val="000000"/>
          <w:sz w:val="28"/>
          <w:szCs w:val="28"/>
        </w:rPr>
        <w:t>точкам 10</w:t>
      </w:r>
      <w:r>
        <w:rPr>
          <w:color w:val="000000"/>
          <w:sz w:val="28"/>
          <w:szCs w:val="28"/>
        </w:rPr>
        <w:t>:30</w:t>
      </w:r>
    </w:p>
    <w:p w14:paraId="0000000D" w14:textId="1972BAC6" w:rsidR="00036FC9" w:rsidRDefault="00844C30">
      <w:pPr>
        <w:numPr>
          <w:ilvl w:val="0"/>
          <w:numId w:val="12"/>
        </w:numPr>
        <w:ind w:firstLine="708"/>
        <w:rPr>
          <w:color w:val="000000"/>
          <w:sz w:val="28"/>
          <w:szCs w:val="28"/>
        </w:rPr>
      </w:pPr>
      <w:r>
        <w:rPr>
          <w:color w:val="000000"/>
          <w:sz w:val="28"/>
          <w:szCs w:val="28"/>
        </w:rPr>
        <w:t>Основная фаза игры (дневная) 11:00-20:0</w:t>
      </w:r>
      <w:r w:rsidR="00FD5A9E">
        <w:rPr>
          <w:color w:val="000000"/>
          <w:sz w:val="28"/>
          <w:szCs w:val="28"/>
        </w:rPr>
        <w:t>0</w:t>
      </w:r>
    </w:p>
    <w:p w14:paraId="0000000F" w14:textId="0950F139" w:rsidR="00036FC9" w:rsidRDefault="00844C30">
      <w:pPr>
        <w:numPr>
          <w:ilvl w:val="0"/>
          <w:numId w:val="12"/>
        </w:numPr>
        <w:ind w:firstLine="708"/>
        <w:rPr>
          <w:color w:val="000000"/>
          <w:sz w:val="28"/>
          <w:szCs w:val="28"/>
        </w:rPr>
      </w:pPr>
      <w:r>
        <w:rPr>
          <w:color w:val="000000"/>
          <w:sz w:val="28"/>
          <w:szCs w:val="28"/>
        </w:rPr>
        <w:t>Окончание игры ~21</w:t>
      </w:r>
      <w:r w:rsidR="00FD5A9E">
        <w:rPr>
          <w:color w:val="000000"/>
          <w:sz w:val="28"/>
          <w:szCs w:val="28"/>
        </w:rPr>
        <w:t>:00</w:t>
      </w:r>
    </w:p>
    <w:p w14:paraId="00000010" w14:textId="4BA775C0" w:rsidR="00036FC9" w:rsidRDefault="00FD5A9E">
      <w:pPr>
        <w:numPr>
          <w:ilvl w:val="0"/>
          <w:numId w:val="12"/>
        </w:numPr>
        <w:ind w:firstLine="708"/>
        <w:rPr>
          <w:color w:val="000000"/>
          <w:sz w:val="28"/>
          <w:szCs w:val="28"/>
        </w:rPr>
      </w:pPr>
      <w:r>
        <w:rPr>
          <w:color w:val="000000"/>
          <w:sz w:val="28"/>
          <w:szCs w:val="28"/>
        </w:rPr>
        <w:t>Построение участников ~</w:t>
      </w:r>
      <w:r w:rsidR="00844C30">
        <w:rPr>
          <w:color w:val="000000"/>
          <w:sz w:val="28"/>
          <w:szCs w:val="28"/>
        </w:rPr>
        <w:t>21</w:t>
      </w:r>
      <w:r w:rsidR="00844C30">
        <w:rPr>
          <w:color w:val="000000"/>
          <w:sz w:val="28"/>
          <w:szCs w:val="28"/>
          <w:lang w:val="en-US"/>
        </w:rPr>
        <w:t>:00</w:t>
      </w:r>
    </w:p>
    <w:p w14:paraId="00000011" w14:textId="725D198B" w:rsidR="00036FC9" w:rsidRDefault="00FD5A9E">
      <w:pPr>
        <w:numPr>
          <w:ilvl w:val="0"/>
          <w:numId w:val="12"/>
        </w:numPr>
        <w:ind w:firstLine="708"/>
        <w:rPr>
          <w:color w:val="000000"/>
          <w:sz w:val="28"/>
          <w:szCs w:val="28"/>
        </w:rPr>
      </w:pPr>
      <w:r>
        <w:rPr>
          <w:color w:val="000000"/>
          <w:sz w:val="28"/>
          <w:szCs w:val="28"/>
        </w:rPr>
        <w:t xml:space="preserve">Отъезд участников </w:t>
      </w:r>
    </w:p>
    <w:p w14:paraId="00000012" w14:textId="77777777" w:rsidR="00036FC9" w:rsidRDefault="00036FC9">
      <w:pPr>
        <w:jc w:val="center"/>
        <w:rPr>
          <w:b/>
          <w:color w:val="000000"/>
          <w:sz w:val="28"/>
          <w:szCs w:val="28"/>
        </w:rPr>
      </w:pPr>
    </w:p>
    <w:p w14:paraId="00000013" w14:textId="77777777" w:rsidR="00036FC9" w:rsidRDefault="00036FC9">
      <w:pPr>
        <w:jc w:val="center"/>
        <w:rPr>
          <w:b/>
          <w:color w:val="000000"/>
          <w:sz w:val="28"/>
          <w:szCs w:val="28"/>
        </w:rPr>
      </w:pPr>
    </w:p>
    <w:p w14:paraId="00000014" w14:textId="77777777" w:rsidR="00036FC9" w:rsidRDefault="00036FC9">
      <w:pPr>
        <w:jc w:val="center"/>
        <w:rPr>
          <w:b/>
          <w:color w:val="000000"/>
          <w:sz w:val="28"/>
          <w:szCs w:val="28"/>
        </w:rPr>
      </w:pPr>
    </w:p>
    <w:p w14:paraId="00000015" w14:textId="77777777" w:rsidR="00036FC9" w:rsidRDefault="00036FC9">
      <w:pPr>
        <w:jc w:val="center"/>
        <w:rPr>
          <w:b/>
          <w:color w:val="000000"/>
          <w:sz w:val="28"/>
          <w:szCs w:val="28"/>
        </w:rPr>
      </w:pPr>
    </w:p>
    <w:p w14:paraId="00000016" w14:textId="77777777" w:rsidR="00036FC9" w:rsidRDefault="00036FC9">
      <w:pPr>
        <w:jc w:val="center"/>
        <w:rPr>
          <w:b/>
          <w:color w:val="000000"/>
          <w:sz w:val="28"/>
          <w:szCs w:val="28"/>
        </w:rPr>
      </w:pPr>
    </w:p>
    <w:p w14:paraId="00000017" w14:textId="77777777" w:rsidR="00036FC9" w:rsidRDefault="00036FC9">
      <w:pPr>
        <w:jc w:val="center"/>
        <w:rPr>
          <w:b/>
          <w:color w:val="000000"/>
          <w:sz w:val="28"/>
          <w:szCs w:val="28"/>
        </w:rPr>
      </w:pPr>
    </w:p>
    <w:p w14:paraId="00000018" w14:textId="77777777" w:rsidR="00036FC9" w:rsidRDefault="00036FC9">
      <w:pPr>
        <w:jc w:val="center"/>
        <w:rPr>
          <w:b/>
          <w:color w:val="000000"/>
          <w:sz w:val="28"/>
          <w:szCs w:val="28"/>
        </w:rPr>
      </w:pPr>
    </w:p>
    <w:p w14:paraId="00000019" w14:textId="77777777" w:rsidR="00036FC9" w:rsidRDefault="00036FC9">
      <w:pPr>
        <w:jc w:val="center"/>
        <w:rPr>
          <w:b/>
          <w:color w:val="000000"/>
          <w:sz w:val="28"/>
          <w:szCs w:val="28"/>
        </w:rPr>
      </w:pPr>
    </w:p>
    <w:p w14:paraId="0000001A" w14:textId="77777777" w:rsidR="00036FC9" w:rsidRDefault="00036FC9">
      <w:pPr>
        <w:jc w:val="center"/>
        <w:rPr>
          <w:b/>
          <w:color w:val="000000"/>
          <w:sz w:val="28"/>
          <w:szCs w:val="28"/>
        </w:rPr>
      </w:pPr>
    </w:p>
    <w:p w14:paraId="0000001B" w14:textId="77777777" w:rsidR="00036FC9" w:rsidRDefault="00036FC9">
      <w:pPr>
        <w:jc w:val="center"/>
        <w:rPr>
          <w:b/>
          <w:color w:val="000000"/>
          <w:sz w:val="28"/>
          <w:szCs w:val="28"/>
        </w:rPr>
      </w:pPr>
    </w:p>
    <w:p w14:paraId="0000001C" w14:textId="77777777" w:rsidR="00036FC9" w:rsidRDefault="00036FC9">
      <w:pPr>
        <w:jc w:val="center"/>
        <w:rPr>
          <w:b/>
          <w:color w:val="000000"/>
          <w:sz w:val="28"/>
          <w:szCs w:val="28"/>
        </w:rPr>
      </w:pPr>
    </w:p>
    <w:p w14:paraId="0000001D" w14:textId="77777777" w:rsidR="00036FC9" w:rsidRDefault="00036FC9">
      <w:pPr>
        <w:jc w:val="center"/>
        <w:rPr>
          <w:b/>
          <w:color w:val="000000"/>
          <w:sz w:val="28"/>
          <w:szCs w:val="28"/>
        </w:rPr>
      </w:pPr>
    </w:p>
    <w:p w14:paraId="0000001E" w14:textId="77777777" w:rsidR="00036FC9" w:rsidRDefault="00036FC9">
      <w:pPr>
        <w:jc w:val="center"/>
        <w:rPr>
          <w:b/>
          <w:color w:val="000000"/>
          <w:sz w:val="28"/>
          <w:szCs w:val="28"/>
        </w:rPr>
      </w:pPr>
    </w:p>
    <w:p w14:paraId="0000001F" w14:textId="77777777" w:rsidR="00036FC9" w:rsidRDefault="00036FC9">
      <w:pPr>
        <w:jc w:val="center"/>
        <w:rPr>
          <w:b/>
          <w:color w:val="000000"/>
          <w:sz w:val="28"/>
          <w:szCs w:val="28"/>
        </w:rPr>
      </w:pPr>
    </w:p>
    <w:p w14:paraId="00000020" w14:textId="77777777" w:rsidR="00036FC9" w:rsidRDefault="00036FC9">
      <w:pPr>
        <w:jc w:val="center"/>
        <w:rPr>
          <w:b/>
          <w:color w:val="000000"/>
          <w:sz w:val="28"/>
          <w:szCs w:val="28"/>
        </w:rPr>
      </w:pPr>
    </w:p>
    <w:p w14:paraId="00000021" w14:textId="77777777" w:rsidR="00036FC9" w:rsidRDefault="00036FC9">
      <w:pPr>
        <w:jc w:val="center"/>
        <w:rPr>
          <w:b/>
          <w:color w:val="000000"/>
          <w:sz w:val="28"/>
          <w:szCs w:val="28"/>
        </w:rPr>
      </w:pPr>
    </w:p>
    <w:p w14:paraId="00000022" w14:textId="77777777" w:rsidR="00036FC9" w:rsidRDefault="00036FC9">
      <w:pPr>
        <w:jc w:val="center"/>
        <w:rPr>
          <w:b/>
          <w:color w:val="000000"/>
          <w:sz w:val="28"/>
          <w:szCs w:val="28"/>
        </w:rPr>
      </w:pPr>
    </w:p>
    <w:p w14:paraId="0000004E" w14:textId="0A9ECC21" w:rsidR="00036FC9" w:rsidRDefault="00036FC9">
      <w:pPr>
        <w:rPr>
          <w:color w:val="000000"/>
          <w:sz w:val="28"/>
          <w:szCs w:val="28"/>
        </w:rPr>
      </w:pPr>
    </w:p>
    <w:p w14:paraId="5413BDA3" w14:textId="77777777" w:rsidR="00F26030" w:rsidRDefault="00F26030">
      <w:pPr>
        <w:jc w:val="center"/>
        <w:rPr>
          <w:b/>
          <w:color w:val="000000"/>
          <w:sz w:val="32"/>
          <w:szCs w:val="32"/>
        </w:rPr>
      </w:pPr>
    </w:p>
    <w:p w14:paraId="1B45A294" w14:textId="77777777" w:rsidR="00F26030" w:rsidRDefault="00F26030">
      <w:pPr>
        <w:jc w:val="center"/>
        <w:rPr>
          <w:b/>
          <w:color w:val="000000"/>
          <w:sz w:val="32"/>
          <w:szCs w:val="32"/>
        </w:rPr>
      </w:pPr>
    </w:p>
    <w:p w14:paraId="53DB71CA" w14:textId="77777777" w:rsidR="00F26030" w:rsidRDefault="00F26030">
      <w:pPr>
        <w:jc w:val="center"/>
        <w:rPr>
          <w:b/>
          <w:color w:val="000000"/>
          <w:sz w:val="32"/>
          <w:szCs w:val="32"/>
        </w:rPr>
      </w:pPr>
    </w:p>
    <w:p w14:paraId="0000004F" w14:textId="597AB76B" w:rsidR="00036FC9" w:rsidRDefault="00FD5A9E">
      <w:pPr>
        <w:jc w:val="center"/>
        <w:rPr>
          <w:b/>
          <w:color w:val="000000"/>
          <w:sz w:val="32"/>
          <w:szCs w:val="32"/>
        </w:rPr>
      </w:pPr>
      <w:r>
        <w:rPr>
          <w:b/>
          <w:color w:val="000000"/>
          <w:sz w:val="32"/>
          <w:szCs w:val="32"/>
        </w:rPr>
        <w:lastRenderedPageBreak/>
        <w:t>1. Допуск имитаций оружия и т.п. к использованию на мероприятии</w:t>
      </w:r>
    </w:p>
    <w:p w14:paraId="00000050" w14:textId="77777777" w:rsidR="00036FC9" w:rsidRDefault="00FD5A9E">
      <w:pPr>
        <w:jc w:val="center"/>
        <w:rPr>
          <w:b/>
          <w:color w:val="000000"/>
          <w:sz w:val="28"/>
          <w:szCs w:val="28"/>
        </w:rPr>
      </w:pPr>
      <w:r>
        <w:rPr>
          <w:b/>
          <w:color w:val="000000"/>
          <w:sz w:val="28"/>
          <w:szCs w:val="28"/>
        </w:rPr>
        <w:br/>
        <w:t xml:space="preserve">1.1 Ограничения по оружию </w:t>
      </w:r>
    </w:p>
    <w:p w14:paraId="00000051" w14:textId="77777777" w:rsidR="00036FC9" w:rsidRDefault="00FD5A9E">
      <w:pPr>
        <w:ind w:firstLine="708"/>
        <w:jc w:val="both"/>
        <w:rPr>
          <w:color w:val="000000"/>
          <w:sz w:val="28"/>
          <w:szCs w:val="28"/>
        </w:rPr>
      </w:pPr>
      <w:r>
        <w:rPr>
          <w:color w:val="000000"/>
          <w:sz w:val="28"/>
          <w:szCs w:val="28"/>
        </w:rPr>
        <w:t xml:space="preserve">Все оружие проходит допуск путем замера скорости выстрела шара массой 0,2 г диаметром 6 мм хронографом. </w:t>
      </w:r>
    </w:p>
    <w:p w14:paraId="00000052" w14:textId="77777777" w:rsidR="00036FC9" w:rsidRDefault="00FD5A9E">
      <w:pPr>
        <w:ind w:firstLine="708"/>
        <w:rPr>
          <w:color w:val="000000"/>
          <w:sz w:val="28"/>
          <w:szCs w:val="28"/>
        </w:rPr>
      </w:pPr>
      <w:r>
        <w:rPr>
          <w:color w:val="000000"/>
          <w:sz w:val="28"/>
          <w:szCs w:val="28"/>
        </w:rPr>
        <w:t xml:space="preserve">Допускается использование </w:t>
      </w:r>
      <w:r>
        <w:rPr>
          <w:color w:val="000000"/>
          <w:sz w:val="28"/>
          <w:szCs w:val="28"/>
          <w:highlight w:val="yellow"/>
        </w:rPr>
        <w:t>АВТОМАТИЧЕСКОГО</w:t>
      </w:r>
      <w:r>
        <w:rPr>
          <w:color w:val="000000"/>
          <w:sz w:val="28"/>
          <w:szCs w:val="28"/>
        </w:rPr>
        <w:t xml:space="preserve">, </w:t>
      </w:r>
      <w:r>
        <w:rPr>
          <w:color w:val="000000"/>
          <w:sz w:val="28"/>
          <w:szCs w:val="28"/>
          <w:highlight w:val="yellow"/>
        </w:rPr>
        <w:t>ПОЛУАВТОМАТИЧЕСКОГО</w:t>
      </w:r>
      <w:r>
        <w:rPr>
          <w:color w:val="000000"/>
          <w:sz w:val="28"/>
          <w:szCs w:val="28"/>
        </w:rPr>
        <w:t xml:space="preserve"> оружия, </w:t>
      </w:r>
      <w:r>
        <w:rPr>
          <w:color w:val="000000"/>
          <w:sz w:val="28"/>
          <w:szCs w:val="28"/>
          <w:highlight w:val="yellow"/>
        </w:rPr>
        <w:t>ПИСТОЛЕТОВ</w:t>
      </w:r>
      <w:r>
        <w:rPr>
          <w:color w:val="000000"/>
          <w:sz w:val="28"/>
          <w:szCs w:val="28"/>
        </w:rPr>
        <w:t xml:space="preserve"> со скоростью вылета шара массой 0,2 г до </w:t>
      </w:r>
      <w:r>
        <w:rPr>
          <w:color w:val="000000"/>
          <w:sz w:val="28"/>
          <w:szCs w:val="28"/>
          <w:highlight w:val="yellow"/>
        </w:rPr>
        <w:t>120 м/c:</w:t>
      </w:r>
    </w:p>
    <w:p w14:paraId="00000053" w14:textId="77777777" w:rsidR="00036FC9" w:rsidRDefault="00FD5A9E">
      <w:pPr>
        <w:numPr>
          <w:ilvl w:val="0"/>
          <w:numId w:val="13"/>
        </w:numPr>
        <w:ind w:left="1136" w:hanging="360"/>
        <w:jc w:val="both"/>
        <w:rPr>
          <w:color w:val="000000"/>
          <w:sz w:val="28"/>
          <w:szCs w:val="28"/>
        </w:rPr>
      </w:pPr>
      <w:r>
        <w:rPr>
          <w:color w:val="000000"/>
          <w:sz w:val="28"/>
          <w:szCs w:val="28"/>
        </w:rPr>
        <w:t>стрельба на свободной дистанции (стрельба в упор – на усмотрение игрока);</w:t>
      </w:r>
    </w:p>
    <w:p w14:paraId="00000054" w14:textId="7BA99445" w:rsidR="00036FC9" w:rsidRDefault="00E84380">
      <w:pPr>
        <w:numPr>
          <w:ilvl w:val="0"/>
          <w:numId w:val="13"/>
        </w:numPr>
        <w:ind w:left="1136" w:hanging="360"/>
        <w:jc w:val="both"/>
        <w:rPr>
          <w:color w:val="000000"/>
          <w:sz w:val="28"/>
          <w:szCs w:val="28"/>
        </w:rPr>
      </w:pPr>
      <w:r>
        <w:rPr>
          <w:color w:val="000000"/>
          <w:sz w:val="28"/>
          <w:szCs w:val="28"/>
        </w:rPr>
        <w:t xml:space="preserve">не </w:t>
      </w:r>
      <w:r w:rsidR="00FD5A9E">
        <w:rPr>
          <w:color w:val="000000"/>
          <w:sz w:val="28"/>
          <w:szCs w:val="28"/>
        </w:rPr>
        <w:t>разрешается стрельба в зданиях;</w:t>
      </w:r>
    </w:p>
    <w:p w14:paraId="00000055" w14:textId="77777777" w:rsidR="00036FC9" w:rsidRDefault="00FD5A9E">
      <w:pPr>
        <w:ind w:firstLine="708"/>
        <w:jc w:val="both"/>
        <w:rPr>
          <w:color w:val="000000"/>
          <w:sz w:val="28"/>
          <w:szCs w:val="28"/>
          <w:highlight w:val="yellow"/>
        </w:rPr>
      </w:pPr>
      <w:r>
        <w:rPr>
          <w:color w:val="000000"/>
          <w:sz w:val="28"/>
          <w:szCs w:val="28"/>
        </w:rPr>
        <w:t>Допускается использование реплик снайперских винтовок со скользящим затвором (</w:t>
      </w:r>
      <w:r>
        <w:rPr>
          <w:color w:val="000000"/>
          <w:sz w:val="28"/>
          <w:szCs w:val="28"/>
          <w:highlight w:val="yellow"/>
        </w:rPr>
        <w:t>БОЛТОВОК, СПРИНГ</w:t>
      </w:r>
      <w:r>
        <w:rPr>
          <w:color w:val="000000"/>
          <w:sz w:val="28"/>
          <w:szCs w:val="28"/>
        </w:rPr>
        <w:t xml:space="preserve">) со скоростью вылета шара массой 0,2 г до </w:t>
      </w:r>
      <w:r>
        <w:rPr>
          <w:color w:val="000000"/>
          <w:sz w:val="28"/>
          <w:szCs w:val="28"/>
          <w:highlight w:val="red"/>
        </w:rPr>
        <w:t>150 м/c:</w:t>
      </w:r>
    </w:p>
    <w:p w14:paraId="00000056" w14:textId="77777777" w:rsidR="00036FC9" w:rsidRDefault="00FD5A9E">
      <w:pPr>
        <w:numPr>
          <w:ilvl w:val="0"/>
          <w:numId w:val="14"/>
        </w:numPr>
        <w:ind w:left="1136" w:hanging="360"/>
        <w:jc w:val="both"/>
        <w:rPr>
          <w:color w:val="000000"/>
          <w:sz w:val="28"/>
          <w:szCs w:val="28"/>
        </w:rPr>
      </w:pPr>
      <w:r>
        <w:rPr>
          <w:color w:val="000000"/>
          <w:sz w:val="28"/>
          <w:szCs w:val="28"/>
        </w:rPr>
        <w:t>запрещается стрельба на расстояниях менее 10м;</w:t>
      </w:r>
    </w:p>
    <w:p w14:paraId="00000057" w14:textId="77777777" w:rsidR="00036FC9" w:rsidRDefault="00FD5A9E">
      <w:pPr>
        <w:numPr>
          <w:ilvl w:val="0"/>
          <w:numId w:val="14"/>
        </w:numPr>
        <w:ind w:left="1136" w:hanging="360"/>
        <w:jc w:val="both"/>
        <w:rPr>
          <w:color w:val="000000"/>
          <w:sz w:val="28"/>
          <w:szCs w:val="28"/>
        </w:rPr>
      </w:pPr>
      <w:r>
        <w:rPr>
          <w:color w:val="000000"/>
          <w:sz w:val="28"/>
          <w:szCs w:val="28"/>
        </w:rPr>
        <w:t>запрещается стрельба в зданиях</w:t>
      </w:r>
    </w:p>
    <w:p w14:paraId="00000058" w14:textId="77777777" w:rsidR="00036FC9" w:rsidRDefault="00036FC9">
      <w:pPr>
        <w:ind w:firstLine="708"/>
        <w:jc w:val="both"/>
        <w:rPr>
          <w:color w:val="000000"/>
          <w:sz w:val="28"/>
          <w:szCs w:val="28"/>
        </w:rPr>
      </w:pPr>
    </w:p>
    <w:p w14:paraId="00000059" w14:textId="77777777" w:rsidR="00036FC9" w:rsidRDefault="00FD5A9E">
      <w:pPr>
        <w:numPr>
          <w:ilvl w:val="0"/>
          <w:numId w:val="1"/>
        </w:numPr>
        <w:jc w:val="center"/>
        <w:rPr>
          <w:b/>
          <w:color w:val="000000"/>
          <w:sz w:val="28"/>
          <w:szCs w:val="28"/>
        </w:rPr>
      </w:pPr>
      <w:r>
        <w:rPr>
          <w:b/>
          <w:color w:val="000000"/>
          <w:sz w:val="28"/>
          <w:szCs w:val="28"/>
        </w:rPr>
        <w:t>Ограничения по использованию гранат</w:t>
      </w:r>
    </w:p>
    <w:p w14:paraId="0000005A" w14:textId="77777777" w:rsidR="00036FC9" w:rsidRDefault="00FD5A9E">
      <w:pPr>
        <w:ind w:firstLine="709"/>
        <w:jc w:val="both"/>
        <w:rPr>
          <w:color w:val="000000"/>
          <w:sz w:val="28"/>
          <w:szCs w:val="28"/>
        </w:rPr>
      </w:pPr>
      <w:r>
        <w:rPr>
          <w:color w:val="000000"/>
          <w:sz w:val="28"/>
          <w:szCs w:val="28"/>
        </w:rPr>
        <w:t>Личные гранаты, имитирующие ручных, допускаются к игре ТОЛЬКО от лицензированного производителя с активной чекой.</w:t>
      </w:r>
    </w:p>
    <w:p w14:paraId="7AC89406" w14:textId="77777777" w:rsidR="00F72529" w:rsidRDefault="00FD5A9E">
      <w:pPr>
        <w:ind w:firstLine="709"/>
        <w:jc w:val="both"/>
        <w:rPr>
          <w:color w:val="000000"/>
          <w:sz w:val="28"/>
          <w:szCs w:val="28"/>
        </w:rPr>
      </w:pPr>
      <w:r>
        <w:rPr>
          <w:color w:val="000000"/>
          <w:sz w:val="28"/>
          <w:szCs w:val="28"/>
        </w:rPr>
        <w:t>Ограничения на количество гранат, как такового, нет, однако не стоит носить при себе слишком большой боезапас</w:t>
      </w:r>
      <w:r w:rsidR="00F72529">
        <w:rPr>
          <w:color w:val="000000"/>
          <w:sz w:val="28"/>
          <w:szCs w:val="28"/>
        </w:rPr>
        <w:t>.</w:t>
      </w:r>
    </w:p>
    <w:p w14:paraId="0000005B" w14:textId="5C846088" w:rsidR="00036FC9" w:rsidRDefault="00FD5A9E">
      <w:pPr>
        <w:ind w:firstLine="709"/>
        <w:jc w:val="both"/>
        <w:rPr>
          <w:color w:val="000000"/>
          <w:sz w:val="28"/>
          <w:szCs w:val="28"/>
        </w:rPr>
      </w:pPr>
      <w:r>
        <w:rPr>
          <w:color w:val="000000"/>
          <w:sz w:val="28"/>
          <w:szCs w:val="28"/>
        </w:rPr>
        <w:t xml:space="preserve"> </w:t>
      </w:r>
      <w:r w:rsidR="00F72529">
        <w:rPr>
          <w:color w:val="000000"/>
          <w:sz w:val="28"/>
          <w:szCs w:val="28"/>
        </w:rPr>
        <w:t>В</w:t>
      </w:r>
      <w:r>
        <w:rPr>
          <w:color w:val="000000"/>
          <w:sz w:val="28"/>
          <w:szCs w:val="28"/>
        </w:rPr>
        <w:t xml:space="preserve">се личные гранаты являются </w:t>
      </w:r>
      <w:r w:rsidR="00F72529">
        <w:rPr>
          <w:color w:val="000000"/>
          <w:sz w:val="28"/>
          <w:szCs w:val="28"/>
        </w:rPr>
        <w:t xml:space="preserve">НЕ </w:t>
      </w:r>
      <w:r>
        <w:rPr>
          <w:color w:val="000000"/>
          <w:sz w:val="28"/>
          <w:szCs w:val="28"/>
        </w:rPr>
        <w:t>отчуждаемыми после игровой смерти и переходят в полном комплекте любому другому игроку, обыскавшему владельца, или в случае плена.</w:t>
      </w:r>
    </w:p>
    <w:p w14:paraId="0000005C" w14:textId="77777777" w:rsidR="00036FC9" w:rsidRDefault="00036FC9">
      <w:pPr>
        <w:ind w:firstLine="709"/>
        <w:jc w:val="both"/>
        <w:rPr>
          <w:color w:val="000000"/>
          <w:sz w:val="28"/>
          <w:szCs w:val="28"/>
        </w:rPr>
      </w:pPr>
    </w:p>
    <w:p w14:paraId="0000005D" w14:textId="77777777" w:rsidR="00036FC9" w:rsidRDefault="00FD5A9E">
      <w:pPr>
        <w:ind w:hanging="720"/>
        <w:jc w:val="center"/>
        <w:rPr>
          <w:b/>
          <w:color w:val="000000"/>
          <w:sz w:val="28"/>
          <w:szCs w:val="28"/>
        </w:rPr>
      </w:pPr>
      <w:r>
        <w:rPr>
          <w:b/>
          <w:color w:val="000000"/>
          <w:sz w:val="28"/>
          <w:szCs w:val="28"/>
        </w:rPr>
        <w:t>1.3 Использование ножей</w:t>
      </w:r>
    </w:p>
    <w:p w14:paraId="0000005E" w14:textId="77777777" w:rsidR="00036FC9" w:rsidRDefault="00FD5A9E">
      <w:pPr>
        <w:ind w:firstLine="708"/>
        <w:jc w:val="both"/>
        <w:rPr>
          <w:color w:val="000000"/>
          <w:sz w:val="28"/>
          <w:szCs w:val="28"/>
        </w:rPr>
      </w:pPr>
      <w:r>
        <w:rPr>
          <w:color w:val="000000"/>
          <w:sz w:val="28"/>
          <w:szCs w:val="28"/>
        </w:rPr>
        <w:t xml:space="preserve">Для ближнего боя разрешается использовать покупные сертифицированные тренировочные резиновые ножи. </w:t>
      </w:r>
      <w:r>
        <w:rPr>
          <w:color w:val="000000"/>
          <w:sz w:val="28"/>
          <w:szCs w:val="28"/>
          <w:highlight w:val="yellow"/>
        </w:rPr>
        <w:t>Все самоделки допускаются только с согласия организаторов</w:t>
      </w:r>
      <w:r>
        <w:rPr>
          <w:color w:val="000000"/>
          <w:sz w:val="28"/>
          <w:szCs w:val="28"/>
        </w:rPr>
        <w:t>.</w:t>
      </w:r>
    </w:p>
    <w:p w14:paraId="0000005F" w14:textId="77777777" w:rsidR="00036FC9" w:rsidRDefault="00FD5A9E">
      <w:pPr>
        <w:ind w:firstLine="708"/>
        <w:jc w:val="both"/>
        <w:rPr>
          <w:color w:val="000000"/>
          <w:sz w:val="28"/>
          <w:szCs w:val="28"/>
        </w:rPr>
      </w:pPr>
      <w:r>
        <w:rPr>
          <w:color w:val="000000"/>
          <w:sz w:val="28"/>
          <w:szCs w:val="28"/>
        </w:rPr>
        <w:t xml:space="preserve">Никаких острых углов, кончиков и твёрдых материалов! </w:t>
      </w:r>
    </w:p>
    <w:p w14:paraId="00000060" w14:textId="77777777" w:rsidR="00036FC9" w:rsidRDefault="00FD5A9E">
      <w:pPr>
        <w:ind w:firstLine="708"/>
        <w:jc w:val="both"/>
        <w:rPr>
          <w:color w:val="000000"/>
          <w:sz w:val="28"/>
          <w:szCs w:val="28"/>
        </w:rPr>
      </w:pPr>
      <w:r>
        <w:rPr>
          <w:color w:val="000000"/>
          <w:sz w:val="28"/>
          <w:szCs w:val="28"/>
        </w:rPr>
        <w:t>Никаких мечей, мачете, топоров, штык-ножей на приводе!</w:t>
      </w:r>
    </w:p>
    <w:p w14:paraId="00000061" w14:textId="77777777" w:rsidR="00036FC9" w:rsidRDefault="00036FC9">
      <w:pPr>
        <w:ind w:firstLine="709"/>
        <w:jc w:val="both"/>
        <w:rPr>
          <w:color w:val="000000"/>
          <w:sz w:val="28"/>
          <w:szCs w:val="28"/>
        </w:rPr>
      </w:pPr>
    </w:p>
    <w:p w14:paraId="00000062" w14:textId="77777777" w:rsidR="00036FC9" w:rsidRDefault="00FD5A9E">
      <w:pPr>
        <w:numPr>
          <w:ilvl w:val="0"/>
          <w:numId w:val="2"/>
        </w:numPr>
        <w:jc w:val="center"/>
        <w:rPr>
          <w:b/>
          <w:color w:val="000000"/>
          <w:sz w:val="32"/>
          <w:szCs w:val="32"/>
        </w:rPr>
      </w:pPr>
      <w:r>
        <w:rPr>
          <w:b/>
          <w:color w:val="000000"/>
          <w:sz w:val="32"/>
          <w:szCs w:val="32"/>
        </w:rPr>
        <w:t>Правила ведения боя</w:t>
      </w:r>
    </w:p>
    <w:p w14:paraId="00000063" w14:textId="77777777" w:rsidR="00036FC9" w:rsidRDefault="00036FC9">
      <w:pPr>
        <w:ind w:firstLine="709"/>
        <w:jc w:val="both"/>
        <w:rPr>
          <w:color w:val="000000"/>
          <w:sz w:val="28"/>
          <w:szCs w:val="28"/>
        </w:rPr>
      </w:pPr>
    </w:p>
    <w:p w14:paraId="00000064" w14:textId="77777777" w:rsidR="00036FC9" w:rsidRDefault="00FD5A9E">
      <w:pPr>
        <w:jc w:val="center"/>
        <w:rPr>
          <w:b/>
          <w:color w:val="000000"/>
          <w:sz w:val="28"/>
          <w:szCs w:val="28"/>
        </w:rPr>
      </w:pPr>
      <w:r>
        <w:rPr>
          <w:b/>
          <w:color w:val="000000"/>
          <w:sz w:val="28"/>
          <w:szCs w:val="28"/>
        </w:rPr>
        <w:t>2.1 Ограничения по ведению огня</w:t>
      </w:r>
    </w:p>
    <w:p w14:paraId="00000065" w14:textId="77777777" w:rsidR="00036FC9" w:rsidRDefault="00FD5A9E">
      <w:pPr>
        <w:ind w:firstLine="708"/>
        <w:jc w:val="both"/>
        <w:rPr>
          <w:color w:val="000000"/>
          <w:sz w:val="28"/>
          <w:szCs w:val="28"/>
          <w:u w:val="single"/>
        </w:rPr>
      </w:pPr>
      <w:r>
        <w:rPr>
          <w:color w:val="000000"/>
          <w:sz w:val="28"/>
          <w:szCs w:val="28"/>
        </w:rPr>
        <w:t>ЗАПРЕЩАЕТСЯ!!!</w:t>
      </w:r>
    </w:p>
    <w:p w14:paraId="00000066" w14:textId="77777777" w:rsidR="00036FC9" w:rsidRDefault="00FD5A9E">
      <w:pPr>
        <w:ind w:firstLine="708"/>
        <w:jc w:val="both"/>
        <w:rPr>
          <w:color w:val="000000"/>
          <w:sz w:val="28"/>
          <w:szCs w:val="28"/>
        </w:rPr>
      </w:pPr>
      <w:r>
        <w:rPr>
          <w:color w:val="000000"/>
          <w:sz w:val="28"/>
          <w:szCs w:val="28"/>
        </w:rPr>
        <w:lastRenderedPageBreak/>
        <w:t xml:space="preserve">Стрельба без линии видимости (вслепую/навскидку/по-сомалийски). Такое поведение травмоопасно для вашего оппонента! </w:t>
      </w:r>
    </w:p>
    <w:p w14:paraId="00000067" w14:textId="77777777" w:rsidR="00036FC9" w:rsidRDefault="00FD5A9E">
      <w:pPr>
        <w:ind w:firstLine="708"/>
        <w:jc w:val="both"/>
        <w:rPr>
          <w:color w:val="000000"/>
          <w:sz w:val="28"/>
          <w:szCs w:val="28"/>
        </w:rPr>
      </w:pPr>
      <w:r>
        <w:rPr>
          <w:color w:val="000000"/>
          <w:sz w:val="28"/>
          <w:szCs w:val="28"/>
        </w:rPr>
        <w:t>Использование в качестве бойниц мелких щелей и дыр в стене, размером меньше листа А4.</w:t>
      </w:r>
    </w:p>
    <w:p w14:paraId="00000068" w14:textId="77777777" w:rsidR="00036FC9" w:rsidRDefault="00FD5A9E">
      <w:pPr>
        <w:ind w:firstLine="708"/>
        <w:jc w:val="both"/>
        <w:rPr>
          <w:color w:val="000000"/>
          <w:sz w:val="28"/>
          <w:szCs w:val="28"/>
        </w:rPr>
      </w:pPr>
      <w:r>
        <w:rPr>
          <w:color w:val="000000"/>
          <w:sz w:val="28"/>
          <w:szCs w:val="28"/>
        </w:rPr>
        <w:t>Укрываться/незаметно проходить/и.т.п. за «мертвыми» игроками, будь то лежащий на дороге или идущий в мертвяк с красной повязкой человек.</w:t>
      </w:r>
    </w:p>
    <w:p w14:paraId="00000069" w14:textId="77777777" w:rsidR="00036FC9" w:rsidRDefault="00FD5A9E">
      <w:pPr>
        <w:ind w:firstLine="708"/>
        <w:jc w:val="both"/>
        <w:rPr>
          <w:color w:val="000000"/>
          <w:sz w:val="28"/>
          <w:szCs w:val="28"/>
        </w:rPr>
      </w:pPr>
      <w:r>
        <w:rPr>
          <w:color w:val="000000"/>
          <w:sz w:val="28"/>
          <w:szCs w:val="28"/>
        </w:rPr>
        <w:t>Использовать листы картона, пенопласта, фанеры и других схожих «пуленепробиваемых» материалов в качестве импровизированного/переносного укрытия (да, были случаи).</w:t>
      </w:r>
    </w:p>
    <w:p w14:paraId="0000006A" w14:textId="77777777" w:rsidR="00036FC9" w:rsidRDefault="00036FC9">
      <w:pPr>
        <w:ind w:firstLine="708"/>
        <w:jc w:val="both"/>
        <w:rPr>
          <w:color w:val="000000"/>
          <w:sz w:val="28"/>
          <w:szCs w:val="28"/>
        </w:rPr>
      </w:pPr>
    </w:p>
    <w:p w14:paraId="0000006B" w14:textId="77777777" w:rsidR="00036FC9" w:rsidRDefault="00FD5A9E">
      <w:pPr>
        <w:ind w:firstLine="708"/>
        <w:jc w:val="center"/>
        <w:rPr>
          <w:b/>
          <w:color w:val="000000"/>
          <w:sz w:val="28"/>
          <w:szCs w:val="28"/>
        </w:rPr>
      </w:pPr>
      <w:r>
        <w:rPr>
          <w:b/>
          <w:color w:val="000000"/>
          <w:sz w:val="28"/>
          <w:szCs w:val="28"/>
        </w:rPr>
        <w:t>2.2 Ограничения по местам ведения боев и стычек</w:t>
      </w:r>
    </w:p>
    <w:p w14:paraId="0000006C" w14:textId="77777777" w:rsidR="00036FC9" w:rsidRDefault="00FD5A9E">
      <w:pPr>
        <w:ind w:firstLine="728"/>
        <w:jc w:val="both"/>
        <w:rPr>
          <w:b/>
          <w:color w:val="000000"/>
          <w:sz w:val="28"/>
          <w:szCs w:val="28"/>
        </w:rPr>
      </w:pPr>
      <w:r>
        <w:rPr>
          <w:color w:val="000000"/>
          <w:sz w:val="28"/>
          <w:szCs w:val="28"/>
        </w:rPr>
        <w:t>Ведение боевых действий</w:t>
      </w:r>
      <w:r>
        <w:rPr>
          <w:b/>
          <w:color w:val="000000"/>
          <w:sz w:val="28"/>
          <w:szCs w:val="28"/>
        </w:rPr>
        <w:t xml:space="preserve"> </w:t>
      </w:r>
      <w:r>
        <w:rPr>
          <w:color w:val="000000"/>
          <w:sz w:val="28"/>
          <w:szCs w:val="28"/>
        </w:rPr>
        <w:t>ЗАПРЕЩАЕТСЯ:</w:t>
      </w:r>
    </w:p>
    <w:p w14:paraId="0000006D" w14:textId="3C176AA4" w:rsidR="00036FC9" w:rsidRDefault="00F72529">
      <w:pPr>
        <w:numPr>
          <w:ilvl w:val="0"/>
          <w:numId w:val="3"/>
        </w:numPr>
        <w:ind w:firstLine="273"/>
        <w:jc w:val="both"/>
        <w:rPr>
          <w:rFonts w:ascii="Calibri" w:eastAsia="Calibri" w:hAnsi="Calibri" w:cs="Calibri"/>
          <w:color w:val="000000"/>
          <w:sz w:val="22"/>
          <w:szCs w:val="22"/>
        </w:rPr>
      </w:pPr>
      <w:r>
        <w:rPr>
          <w:color w:val="000000"/>
          <w:sz w:val="28"/>
          <w:szCs w:val="28"/>
        </w:rPr>
        <w:t>В жилом лагере- мертвяке</w:t>
      </w:r>
    </w:p>
    <w:p w14:paraId="00000070" w14:textId="169FB7D7" w:rsidR="00036FC9" w:rsidRPr="00D309F8" w:rsidRDefault="00FD5A9E">
      <w:pPr>
        <w:numPr>
          <w:ilvl w:val="0"/>
          <w:numId w:val="3"/>
        </w:numPr>
        <w:ind w:firstLine="273"/>
        <w:jc w:val="both"/>
        <w:rPr>
          <w:rFonts w:ascii="Calibri" w:eastAsia="Calibri" w:hAnsi="Calibri" w:cs="Calibri"/>
          <w:color w:val="000000"/>
          <w:sz w:val="22"/>
          <w:szCs w:val="22"/>
        </w:rPr>
      </w:pPr>
      <w:r>
        <w:rPr>
          <w:color w:val="000000"/>
          <w:sz w:val="28"/>
          <w:szCs w:val="28"/>
        </w:rPr>
        <w:t xml:space="preserve">Внутри Бара, </w:t>
      </w:r>
      <w:r w:rsidR="00D309F8">
        <w:rPr>
          <w:color w:val="000000"/>
          <w:sz w:val="28"/>
          <w:szCs w:val="28"/>
        </w:rPr>
        <w:t xml:space="preserve">бункере ученых, </w:t>
      </w:r>
    </w:p>
    <w:p w14:paraId="085C62C3" w14:textId="28281AC1" w:rsidR="00D309F8" w:rsidRDefault="00D309F8">
      <w:pPr>
        <w:numPr>
          <w:ilvl w:val="0"/>
          <w:numId w:val="3"/>
        </w:numPr>
        <w:ind w:firstLine="273"/>
        <w:jc w:val="both"/>
        <w:rPr>
          <w:rFonts w:ascii="Calibri" w:eastAsia="Calibri" w:hAnsi="Calibri" w:cs="Calibri"/>
          <w:color w:val="000000"/>
          <w:sz w:val="22"/>
          <w:szCs w:val="22"/>
        </w:rPr>
      </w:pPr>
      <w:r>
        <w:rPr>
          <w:color w:val="000000"/>
          <w:sz w:val="28"/>
          <w:szCs w:val="28"/>
        </w:rPr>
        <w:t>Точка выдачи квестов</w:t>
      </w:r>
    </w:p>
    <w:p w14:paraId="00000071" w14:textId="77777777" w:rsidR="00036FC9" w:rsidRDefault="00036FC9">
      <w:pPr>
        <w:ind w:firstLine="708"/>
        <w:jc w:val="both"/>
        <w:rPr>
          <w:color w:val="000000"/>
          <w:sz w:val="28"/>
          <w:szCs w:val="28"/>
          <w:u w:val="single"/>
        </w:rPr>
      </w:pPr>
    </w:p>
    <w:p w14:paraId="00000072" w14:textId="77777777" w:rsidR="00036FC9" w:rsidRDefault="00FD5A9E">
      <w:pPr>
        <w:jc w:val="center"/>
        <w:rPr>
          <w:b/>
          <w:color w:val="000000"/>
          <w:sz w:val="28"/>
          <w:szCs w:val="28"/>
        </w:rPr>
      </w:pPr>
      <w:r>
        <w:rPr>
          <w:b/>
          <w:color w:val="000000"/>
          <w:sz w:val="28"/>
          <w:szCs w:val="28"/>
        </w:rPr>
        <w:t>2.3 Правила ведения ближнего боя на ножах</w:t>
      </w:r>
    </w:p>
    <w:p w14:paraId="00000073" w14:textId="77777777" w:rsidR="00036FC9" w:rsidRDefault="00FD5A9E">
      <w:pPr>
        <w:ind w:firstLine="708"/>
        <w:jc w:val="both"/>
        <w:rPr>
          <w:color w:val="000000"/>
          <w:sz w:val="28"/>
          <w:szCs w:val="28"/>
        </w:rPr>
      </w:pPr>
      <w:r>
        <w:rPr>
          <w:color w:val="000000"/>
          <w:sz w:val="28"/>
          <w:szCs w:val="28"/>
        </w:rPr>
        <w:t>Полноценным ударом ножом считается лишь ощутимый удар в корпус. Если лишь чиркнули по снаряжению, то поражение ножом не засчитывается.</w:t>
      </w:r>
    </w:p>
    <w:p w14:paraId="00000074" w14:textId="77777777" w:rsidR="00036FC9" w:rsidRDefault="00FD5A9E">
      <w:pPr>
        <w:ind w:firstLine="708"/>
        <w:jc w:val="both"/>
        <w:rPr>
          <w:color w:val="000000"/>
          <w:sz w:val="28"/>
          <w:szCs w:val="28"/>
          <w:highlight w:val="white"/>
        </w:rPr>
      </w:pPr>
      <w:r>
        <w:rPr>
          <w:color w:val="000000"/>
          <w:sz w:val="28"/>
          <w:szCs w:val="28"/>
          <w:highlight w:val="white"/>
        </w:rPr>
        <w:t>Поражение в ногу/руку засчитывается как ранение.</w:t>
      </w:r>
    </w:p>
    <w:p w14:paraId="00000075" w14:textId="77777777" w:rsidR="00036FC9" w:rsidRDefault="00036FC9">
      <w:pPr>
        <w:ind w:firstLine="708"/>
        <w:jc w:val="both"/>
        <w:rPr>
          <w:b/>
          <w:color w:val="000000"/>
          <w:sz w:val="28"/>
          <w:szCs w:val="28"/>
          <w:u w:val="single"/>
        </w:rPr>
      </w:pPr>
    </w:p>
    <w:p w14:paraId="00000076" w14:textId="77777777" w:rsidR="00036FC9" w:rsidRDefault="00FD5A9E">
      <w:pPr>
        <w:ind w:firstLine="708"/>
        <w:jc w:val="both"/>
        <w:rPr>
          <w:b/>
          <w:color w:val="000000"/>
          <w:sz w:val="28"/>
          <w:szCs w:val="28"/>
          <w:u w:val="single"/>
        </w:rPr>
      </w:pPr>
      <w:r>
        <w:rPr>
          <w:b/>
          <w:color w:val="000000"/>
          <w:sz w:val="28"/>
          <w:szCs w:val="28"/>
          <w:u w:val="single"/>
        </w:rPr>
        <w:t>ЗАПРЕЩАЕТСЯ!!!</w:t>
      </w:r>
    </w:p>
    <w:p w14:paraId="00000077" w14:textId="77777777" w:rsidR="00036FC9" w:rsidRDefault="00FD5A9E">
      <w:pPr>
        <w:numPr>
          <w:ilvl w:val="0"/>
          <w:numId w:val="4"/>
        </w:numPr>
        <w:ind w:left="426" w:hanging="360"/>
        <w:jc w:val="both"/>
        <w:rPr>
          <w:color w:val="000000"/>
          <w:sz w:val="28"/>
          <w:szCs w:val="28"/>
          <w:highlight w:val="white"/>
        </w:rPr>
      </w:pPr>
      <w:r>
        <w:rPr>
          <w:color w:val="000000"/>
          <w:sz w:val="28"/>
          <w:szCs w:val="28"/>
          <w:highlight w:val="white"/>
        </w:rPr>
        <w:t xml:space="preserve">наносить любые удары ножом в голову; </w:t>
      </w:r>
    </w:p>
    <w:p w14:paraId="00000078" w14:textId="77777777" w:rsidR="00036FC9" w:rsidRDefault="00FD5A9E">
      <w:pPr>
        <w:numPr>
          <w:ilvl w:val="0"/>
          <w:numId w:val="4"/>
        </w:numPr>
        <w:ind w:left="426" w:hanging="360"/>
        <w:jc w:val="both"/>
        <w:rPr>
          <w:color w:val="000000"/>
          <w:sz w:val="28"/>
          <w:szCs w:val="28"/>
          <w:highlight w:val="white"/>
        </w:rPr>
      </w:pPr>
      <w:r>
        <w:rPr>
          <w:color w:val="000000"/>
          <w:sz w:val="28"/>
          <w:szCs w:val="28"/>
          <w:highlight w:val="white"/>
        </w:rPr>
        <w:t>наносить колющие удары в шею;</w:t>
      </w:r>
    </w:p>
    <w:p w14:paraId="00000079" w14:textId="77777777" w:rsidR="00036FC9" w:rsidRDefault="00FD5A9E">
      <w:pPr>
        <w:numPr>
          <w:ilvl w:val="0"/>
          <w:numId w:val="4"/>
        </w:numPr>
        <w:ind w:left="426" w:hanging="360"/>
        <w:jc w:val="both"/>
        <w:rPr>
          <w:color w:val="000000"/>
          <w:sz w:val="28"/>
          <w:szCs w:val="28"/>
          <w:highlight w:val="white"/>
        </w:rPr>
      </w:pPr>
      <w:r>
        <w:rPr>
          <w:color w:val="000000"/>
          <w:sz w:val="28"/>
          <w:szCs w:val="28"/>
          <w:highlight w:val="white"/>
        </w:rPr>
        <w:t xml:space="preserve">быстрые стычки </w:t>
      </w:r>
    </w:p>
    <w:p w14:paraId="0000007A" w14:textId="77777777" w:rsidR="00036FC9" w:rsidRDefault="00FD5A9E">
      <w:pPr>
        <w:ind w:left="426"/>
        <w:jc w:val="both"/>
        <w:rPr>
          <w:color w:val="000000"/>
          <w:sz w:val="28"/>
          <w:szCs w:val="28"/>
          <w:highlight w:val="white"/>
        </w:rPr>
      </w:pPr>
      <w:r>
        <w:rPr>
          <w:color w:val="000000"/>
          <w:sz w:val="28"/>
          <w:szCs w:val="28"/>
          <w:highlight w:val="white"/>
        </w:rPr>
        <w:t xml:space="preserve">(Что это значит? Это значит, что вы не можете выхватить нож и убить 5 человек за 5 секунд. Противника надо красиво "зарезать", а на это уходит несколько секунд на одного); </w:t>
      </w:r>
    </w:p>
    <w:p w14:paraId="0000007B" w14:textId="77777777" w:rsidR="00036FC9" w:rsidRDefault="00FD5A9E">
      <w:pPr>
        <w:numPr>
          <w:ilvl w:val="0"/>
          <w:numId w:val="6"/>
        </w:numPr>
        <w:ind w:left="426" w:hanging="360"/>
        <w:jc w:val="both"/>
        <w:rPr>
          <w:color w:val="000000"/>
          <w:sz w:val="28"/>
          <w:szCs w:val="28"/>
          <w:highlight w:val="white"/>
        </w:rPr>
      </w:pPr>
      <w:r>
        <w:rPr>
          <w:color w:val="000000"/>
          <w:sz w:val="28"/>
          <w:szCs w:val="28"/>
          <w:highlight w:val="white"/>
        </w:rPr>
        <w:t xml:space="preserve">любые приемы рукопашного боя; </w:t>
      </w:r>
    </w:p>
    <w:p w14:paraId="0000007C" w14:textId="77777777" w:rsidR="00036FC9" w:rsidRDefault="00FD5A9E">
      <w:pPr>
        <w:numPr>
          <w:ilvl w:val="0"/>
          <w:numId w:val="6"/>
        </w:numPr>
        <w:ind w:left="426" w:hanging="360"/>
        <w:jc w:val="both"/>
        <w:rPr>
          <w:color w:val="000000"/>
          <w:sz w:val="28"/>
          <w:szCs w:val="28"/>
          <w:highlight w:val="white"/>
        </w:rPr>
      </w:pPr>
      <w:r>
        <w:rPr>
          <w:color w:val="000000"/>
          <w:sz w:val="28"/>
          <w:szCs w:val="28"/>
          <w:highlight w:val="white"/>
        </w:rPr>
        <w:t xml:space="preserve">запрещается метание ножей. </w:t>
      </w:r>
    </w:p>
    <w:p w14:paraId="0000007D" w14:textId="77777777" w:rsidR="00036FC9" w:rsidRDefault="00036FC9">
      <w:pPr>
        <w:jc w:val="both"/>
        <w:rPr>
          <w:color w:val="000000"/>
          <w:sz w:val="28"/>
          <w:szCs w:val="28"/>
        </w:rPr>
      </w:pPr>
    </w:p>
    <w:p w14:paraId="0000007E" w14:textId="77777777" w:rsidR="00036FC9" w:rsidRDefault="00FD5A9E">
      <w:pPr>
        <w:jc w:val="both"/>
        <w:rPr>
          <w:color w:val="000000"/>
          <w:sz w:val="28"/>
          <w:szCs w:val="28"/>
          <w:highlight w:val="white"/>
        </w:rPr>
      </w:pPr>
      <w:r>
        <w:rPr>
          <w:color w:val="000000"/>
          <w:sz w:val="28"/>
          <w:szCs w:val="28"/>
          <w:highlight w:val="white"/>
        </w:rPr>
        <w:t xml:space="preserve">*** Данные запреты актуальны и для боев на арене. Полный регламент поединков на арене описан в отдельной статье в основной группе мероприятия. </w:t>
      </w:r>
    </w:p>
    <w:p w14:paraId="0000007F" w14:textId="77777777" w:rsidR="00036FC9" w:rsidRDefault="00036FC9">
      <w:pPr>
        <w:ind w:firstLine="708"/>
        <w:jc w:val="center"/>
        <w:rPr>
          <w:color w:val="000000"/>
          <w:sz w:val="28"/>
          <w:szCs w:val="28"/>
          <w:u w:val="single"/>
        </w:rPr>
      </w:pPr>
    </w:p>
    <w:p w14:paraId="00000080" w14:textId="77777777" w:rsidR="00036FC9" w:rsidRDefault="00FD5A9E">
      <w:pPr>
        <w:spacing w:line="276" w:lineRule="auto"/>
        <w:jc w:val="center"/>
        <w:rPr>
          <w:b/>
          <w:color w:val="000000"/>
          <w:sz w:val="27"/>
          <w:szCs w:val="27"/>
        </w:rPr>
      </w:pPr>
      <w:r>
        <w:rPr>
          <w:b/>
          <w:color w:val="000000"/>
          <w:sz w:val="27"/>
          <w:szCs w:val="27"/>
        </w:rPr>
        <w:t>2.4 Пленение</w:t>
      </w:r>
    </w:p>
    <w:p w14:paraId="00000081" w14:textId="47FFC1DA" w:rsidR="00036FC9" w:rsidRDefault="00FD5A9E">
      <w:pPr>
        <w:spacing w:line="276" w:lineRule="auto"/>
        <w:ind w:firstLine="709"/>
        <w:rPr>
          <w:color w:val="000000"/>
          <w:sz w:val="27"/>
          <w:szCs w:val="27"/>
        </w:rPr>
      </w:pPr>
      <w:r>
        <w:rPr>
          <w:color w:val="000000"/>
          <w:sz w:val="27"/>
          <w:szCs w:val="27"/>
        </w:rPr>
        <w:t>Пленить можно абсолютно всех игровых персонажей</w:t>
      </w:r>
      <w:r w:rsidR="00D309F8">
        <w:rPr>
          <w:color w:val="000000"/>
          <w:sz w:val="27"/>
          <w:szCs w:val="27"/>
        </w:rPr>
        <w:t>, кроме НПС(бармен, ученый)</w:t>
      </w:r>
      <w:r>
        <w:rPr>
          <w:color w:val="000000"/>
          <w:sz w:val="27"/>
          <w:szCs w:val="27"/>
        </w:rPr>
        <w:t>. Все это должно проходить в</w:t>
      </w:r>
      <w:r w:rsidR="00D309F8">
        <w:rPr>
          <w:color w:val="000000"/>
          <w:sz w:val="27"/>
          <w:szCs w:val="27"/>
        </w:rPr>
        <w:t>не «Зеленой зоны» (бар, мертвяк</w:t>
      </w:r>
      <w:r>
        <w:rPr>
          <w:color w:val="000000"/>
          <w:sz w:val="27"/>
          <w:szCs w:val="27"/>
        </w:rPr>
        <w:t>).</w:t>
      </w:r>
    </w:p>
    <w:p w14:paraId="00000082" w14:textId="77777777" w:rsidR="00036FC9" w:rsidRDefault="00FD5A9E">
      <w:pPr>
        <w:spacing w:line="276" w:lineRule="auto"/>
        <w:ind w:firstLine="709"/>
        <w:rPr>
          <w:color w:val="000000"/>
          <w:sz w:val="27"/>
          <w:szCs w:val="27"/>
        </w:rPr>
      </w:pPr>
      <w:r>
        <w:rPr>
          <w:color w:val="000000"/>
          <w:sz w:val="27"/>
          <w:szCs w:val="27"/>
        </w:rPr>
        <w:lastRenderedPageBreak/>
        <w:t>Убитых и оглушенных можно обворовывать на игровые вещи (можно и живых вежливо попросить).</w:t>
      </w:r>
    </w:p>
    <w:p w14:paraId="00000083" w14:textId="77777777" w:rsidR="00036FC9" w:rsidRDefault="00FD5A9E">
      <w:pPr>
        <w:spacing w:line="276" w:lineRule="auto"/>
        <w:ind w:firstLine="709"/>
        <w:jc w:val="both"/>
        <w:rPr>
          <w:color w:val="000000"/>
          <w:sz w:val="27"/>
          <w:szCs w:val="27"/>
        </w:rPr>
      </w:pPr>
      <w:r>
        <w:rPr>
          <w:color w:val="000000"/>
          <w:sz w:val="27"/>
          <w:szCs w:val="27"/>
        </w:rPr>
        <w:t>Процесс пленения:</w:t>
      </w:r>
    </w:p>
    <w:p w14:paraId="00000084" w14:textId="77777777" w:rsidR="00036FC9" w:rsidRDefault="00FD5A9E">
      <w:pPr>
        <w:numPr>
          <w:ilvl w:val="0"/>
          <w:numId w:val="8"/>
        </w:numPr>
        <w:spacing w:line="276" w:lineRule="auto"/>
        <w:ind w:left="720" w:hanging="360"/>
        <w:jc w:val="both"/>
        <w:rPr>
          <w:color w:val="000000"/>
          <w:sz w:val="27"/>
          <w:szCs w:val="27"/>
        </w:rPr>
      </w:pPr>
      <w:r>
        <w:rPr>
          <w:color w:val="000000"/>
          <w:sz w:val="27"/>
          <w:szCs w:val="27"/>
        </w:rPr>
        <w:t>Если игрок к вам находится спиной, то хлопаете его по плечу и говорите игроку "пленён";</w:t>
      </w:r>
    </w:p>
    <w:p w14:paraId="00000085" w14:textId="77777777" w:rsidR="00036FC9" w:rsidRDefault="00FD5A9E">
      <w:pPr>
        <w:numPr>
          <w:ilvl w:val="0"/>
          <w:numId w:val="8"/>
        </w:numPr>
        <w:spacing w:line="276" w:lineRule="auto"/>
        <w:ind w:left="720" w:hanging="360"/>
        <w:jc w:val="both"/>
        <w:rPr>
          <w:color w:val="000000"/>
          <w:sz w:val="27"/>
          <w:szCs w:val="27"/>
        </w:rPr>
      </w:pPr>
      <w:r>
        <w:rPr>
          <w:color w:val="000000"/>
          <w:sz w:val="27"/>
          <w:szCs w:val="27"/>
        </w:rPr>
        <w:t>После выполнения первых двух пунктов, связать руки изолентой.</w:t>
      </w:r>
    </w:p>
    <w:p w14:paraId="00000086" w14:textId="77777777" w:rsidR="00036FC9" w:rsidRDefault="00FD5A9E">
      <w:pPr>
        <w:numPr>
          <w:ilvl w:val="0"/>
          <w:numId w:val="8"/>
        </w:numPr>
        <w:spacing w:line="276" w:lineRule="auto"/>
        <w:ind w:left="720" w:hanging="360"/>
        <w:jc w:val="both"/>
        <w:rPr>
          <w:color w:val="000000"/>
          <w:sz w:val="27"/>
          <w:szCs w:val="27"/>
        </w:rPr>
      </w:pPr>
      <w:r>
        <w:rPr>
          <w:color w:val="000000"/>
          <w:sz w:val="27"/>
          <w:szCs w:val="27"/>
        </w:rPr>
        <w:t>Связанного игрока необходимо обыскать, если вы находите оружие у игрока сообщаете ему с фразой ''изъято" (не изъятое оружие игрок может применить).</w:t>
      </w:r>
    </w:p>
    <w:p w14:paraId="00000087" w14:textId="77777777" w:rsidR="00036FC9" w:rsidRDefault="00FD5A9E">
      <w:pPr>
        <w:spacing w:line="276" w:lineRule="auto"/>
        <w:ind w:firstLine="709"/>
        <w:jc w:val="both"/>
        <w:rPr>
          <w:color w:val="000000"/>
          <w:sz w:val="27"/>
          <w:szCs w:val="27"/>
        </w:rPr>
      </w:pPr>
      <w:r>
        <w:rPr>
          <w:color w:val="000000"/>
          <w:sz w:val="27"/>
          <w:szCs w:val="27"/>
        </w:rPr>
        <w:t>Пленный игрок может вырываться, сбегать, однако не способен самостоятельно развязать связанные конечности.</w:t>
      </w:r>
    </w:p>
    <w:p w14:paraId="00000088" w14:textId="77777777" w:rsidR="00036FC9" w:rsidRDefault="00036FC9">
      <w:pPr>
        <w:spacing w:line="276" w:lineRule="auto"/>
        <w:ind w:firstLine="709"/>
        <w:rPr>
          <w:color w:val="000000"/>
          <w:sz w:val="27"/>
          <w:szCs w:val="27"/>
        </w:rPr>
      </w:pPr>
    </w:p>
    <w:p w14:paraId="00000089" w14:textId="77777777" w:rsidR="00036FC9" w:rsidRDefault="00FD5A9E">
      <w:pPr>
        <w:spacing w:line="276" w:lineRule="auto"/>
        <w:jc w:val="center"/>
        <w:rPr>
          <w:b/>
          <w:color w:val="000000"/>
          <w:sz w:val="27"/>
          <w:szCs w:val="27"/>
        </w:rPr>
      </w:pPr>
      <w:r>
        <w:rPr>
          <w:b/>
          <w:color w:val="000000"/>
          <w:sz w:val="27"/>
          <w:szCs w:val="27"/>
        </w:rPr>
        <w:t>2.5 Допрос</w:t>
      </w:r>
    </w:p>
    <w:p w14:paraId="0000008A" w14:textId="77777777" w:rsidR="00036FC9" w:rsidRDefault="00FD5A9E">
      <w:pPr>
        <w:spacing w:line="276" w:lineRule="auto"/>
        <w:ind w:firstLine="709"/>
        <w:rPr>
          <w:color w:val="000000"/>
          <w:sz w:val="27"/>
          <w:szCs w:val="27"/>
        </w:rPr>
      </w:pPr>
      <w:r>
        <w:rPr>
          <w:color w:val="000000"/>
          <w:sz w:val="27"/>
          <w:szCs w:val="27"/>
        </w:rPr>
        <w:t xml:space="preserve">На допросе ЗАПРЕЩЕНО применять реальную физическую силу к допрашиваемому, но необходимо создавать видимость ударов и т.д. </w:t>
      </w:r>
    </w:p>
    <w:p w14:paraId="0000008B" w14:textId="77777777" w:rsidR="00036FC9" w:rsidRDefault="00FD5A9E">
      <w:pPr>
        <w:spacing w:line="276" w:lineRule="auto"/>
        <w:ind w:firstLine="709"/>
        <w:rPr>
          <w:color w:val="000000"/>
          <w:sz w:val="27"/>
          <w:szCs w:val="27"/>
        </w:rPr>
      </w:pPr>
      <w:r>
        <w:rPr>
          <w:color w:val="000000"/>
          <w:sz w:val="27"/>
          <w:szCs w:val="27"/>
        </w:rPr>
        <w:t>При подобном допросе «с пристрастием» игрок обязан ответить правду на 1 (один) вопрос развернуто. Последующие – допускается ложь.</w:t>
      </w:r>
    </w:p>
    <w:p w14:paraId="0000008C" w14:textId="77777777" w:rsidR="00036FC9" w:rsidRDefault="00036FC9">
      <w:pPr>
        <w:spacing w:line="276" w:lineRule="auto"/>
        <w:ind w:firstLine="709"/>
        <w:rPr>
          <w:color w:val="000000"/>
          <w:sz w:val="27"/>
          <w:szCs w:val="27"/>
        </w:rPr>
      </w:pPr>
    </w:p>
    <w:p w14:paraId="0000008D" w14:textId="77777777" w:rsidR="00036FC9" w:rsidRDefault="00FD5A9E">
      <w:pPr>
        <w:spacing w:line="276" w:lineRule="auto"/>
        <w:jc w:val="center"/>
        <w:rPr>
          <w:b/>
          <w:color w:val="000000"/>
          <w:sz w:val="32"/>
          <w:szCs w:val="32"/>
        </w:rPr>
      </w:pPr>
      <w:r>
        <w:rPr>
          <w:b/>
          <w:color w:val="000000"/>
          <w:sz w:val="32"/>
          <w:szCs w:val="32"/>
        </w:rPr>
        <w:t>3. Смерть и ранение</w:t>
      </w:r>
    </w:p>
    <w:p w14:paraId="0000008E" w14:textId="77777777" w:rsidR="00036FC9" w:rsidRDefault="00036FC9">
      <w:pPr>
        <w:spacing w:line="276" w:lineRule="auto"/>
        <w:jc w:val="center"/>
        <w:rPr>
          <w:b/>
          <w:color w:val="000000"/>
          <w:sz w:val="28"/>
          <w:szCs w:val="28"/>
        </w:rPr>
      </w:pPr>
    </w:p>
    <w:p w14:paraId="0000008F" w14:textId="77777777" w:rsidR="00036FC9" w:rsidRDefault="00FD5A9E">
      <w:pPr>
        <w:spacing w:line="276" w:lineRule="auto"/>
        <w:jc w:val="center"/>
        <w:rPr>
          <w:b/>
          <w:color w:val="000000"/>
          <w:sz w:val="27"/>
          <w:szCs w:val="27"/>
        </w:rPr>
      </w:pPr>
      <w:r>
        <w:rPr>
          <w:b/>
          <w:color w:val="000000"/>
          <w:sz w:val="27"/>
          <w:szCs w:val="27"/>
        </w:rPr>
        <w:t>3.1 Общие положения</w:t>
      </w:r>
    </w:p>
    <w:p w14:paraId="00000090" w14:textId="77777777" w:rsidR="00036FC9" w:rsidRDefault="00FD5A9E">
      <w:pPr>
        <w:spacing w:line="276" w:lineRule="auto"/>
        <w:ind w:firstLine="714"/>
        <w:jc w:val="both"/>
        <w:rPr>
          <w:color w:val="000000"/>
          <w:sz w:val="27"/>
          <w:szCs w:val="27"/>
        </w:rPr>
      </w:pPr>
      <w:r>
        <w:rPr>
          <w:color w:val="000000"/>
          <w:sz w:val="27"/>
          <w:szCs w:val="27"/>
          <w:highlight w:val="yellow"/>
        </w:rPr>
        <w:t>Первое попадание</w:t>
      </w:r>
      <w:r>
        <w:rPr>
          <w:color w:val="000000"/>
          <w:sz w:val="27"/>
          <w:szCs w:val="27"/>
        </w:rPr>
        <w:t xml:space="preserve"> или очередь или попадание поражающего элемента гранаты = </w:t>
      </w:r>
      <w:r>
        <w:rPr>
          <w:color w:val="000000"/>
          <w:sz w:val="27"/>
          <w:szCs w:val="27"/>
          <w:highlight w:val="yellow"/>
        </w:rPr>
        <w:t>РАНЕН</w:t>
      </w:r>
      <w:r>
        <w:rPr>
          <w:color w:val="000000"/>
          <w:sz w:val="27"/>
          <w:szCs w:val="27"/>
        </w:rPr>
        <w:t>.</w:t>
      </w:r>
    </w:p>
    <w:p w14:paraId="00000091" w14:textId="77777777" w:rsidR="00036FC9" w:rsidRDefault="00FD5A9E">
      <w:pPr>
        <w:spacing w:line="276" w:lineRule="auto"/>
        <w:ind w:firstLine="714"/>
        <w:jc w:val="both"/>
        <w:rPr>
          <w:color w:val="000000"/>
          <w:sz w:val="27"/>
          <w:szCs w:val="27"/>
        </w:rPr>
      </w:pPr>
      <w:r>
        <w:rPr>
          <w:color w:val="000000"/>
          <w:sz w:val="27"/>
          <w:szCs w:val="27"/>
          <w:highlight w:val="yellow"/>
        </w:rPr>
        <w:t>Взрыв гранаты</w:t>
      </w:r>
      <w:r>
        <w:rPr>
          <w:color w:val="000000"/>
          <w:sz w:val="27"/>
          <w:szCs w:val="27"/>
        </w:rPr>
        <w:t xml:space="preserve"> в радиусе </w:t>
      </w:r>
      <w:r>
        <w:rPr>
          <w:color w:val="000000"/>
          <w:sz w:val="27"/>
          <w:szCs w:val="27"/>
          <w:highlight w:val="yellow"/>
        </w:rPr>
        <w:t>3 метра</w:t>
      </w:r>
      <w:r>
        <w:rPr>
          <w:color w:val="000000"/>
          <w:sz w:val="27"/>
          <w:szCs w:val="27"/>
        </w:rPr>
        <w:t xml:space="preserve"> или меньше без укрытий, а также </w:t>
      </w:r>
      <w:r>
        <w:rPr>
          <w:color w:val="000000"/>
          <w:sz w:val="27"/>
          <w:szCs w:val="27"/>
          <w:highlight w:val="yellow"/>
        </w:rPr>
        <w:t>внутри комнаты</w:t>
      </w:r>
      <w:r>
        <w:rPr>
          <w:color w:val="000000"/>
          <w:sz w:val="27"/>
          <w:szCs w:val="27"/>
        </w:rPr>
        <w:t xml:space="preserve"> здания вне зависимости от укрытий = </w:t>
      </w:r>
      <w:r>
        <w:rPr>
          <w:color w:val="000000"/>
          <w:sz w:val="27"/>
          <w:szCs w:val="27"/>
          <w:highlight w:val="yellow"/>
        </w:rPr>
        <w:t>СМЕРТЬ</w:t>
      </w:r>
      <w:r>
        <w:rPr>
          <w:color w:val="000000"/>
          <w:sz w:val="27"/>
          <w:szCs w:val="27"/>
        </w:rPr>
        <w:t>.</w:t>
      </w:r>
    </w:p>
    <w:p w14:paraId="00000092" w14:textId="3E4ED88B" w:rsidR="00036FC9" w:rsidRDefault="00FD5A9E">
      <w:pPr>
        <w:spacing w:line="276" w:lineRule="auto"/>
        <w:ind w:firstLine="714"/>
        <w:jc w:val="both"/>
        <w:rPr>
          <w:color w:val="000000"/>
          <w:sz w:val="27"/>
          <w:szCs w:val="27"/>
        </w:rPr>
      </w:pPr>
      <w:r>
        <w:rPr>
          <w:color w:val="000000"/>
          <w:sz w:val="27"/>
          <w:szCs w:val="27"/>
        </w:rPr>
        <w:t xml:space="preserve">Сразу после попадания игрок должен упасть на землю и в течение 5 минут отыгрывать контузию/шок/агонию. Разрешено сообщать союзникам голосом свое местонахождение. Использование рации в данном состоянии разрешено. Разрешено </w:t>
      </w:r>
      <w:r w:rsidR="00D309F8">
        <w:rPr>
          <w:color w:val="000000"/>
          <w:sz w:val="27"/>
          <w:szCs w:val="27"/>
        </w:rPr>
        <w:t>ползти в течении 5 минут.</w:t>
      </w:r>
    </w:p>
    <w:p w14:paraId="00000093" w14:textId="29C0FDBB" w:rsidR="00036FC9" w:rsidRDefault="00D309F8">
      <w:pPr>
        <w:spacing w:line="276" w:lineRule="auto"/>
        <w:ind w:firstLine="714"/>
        <w:jc w:val="both"/>
        <w:rPr>
          <w:color w:val="000000"/>
          <w:sz w:val="27"/>
          <w:szCs w:val="27"/>
        </w:rPr>
      </w:pPr>
      <w:r>
        <w:rPr>
          <w:color w:val="000000"/>
          <w:sz w:val="27"/>
          <w:szCs w:val="27"/>
          <w:highlight w:val="yellow"/>
        </w:rPr>
        <w:t>РАЗРЕШ</w:t>
      </w:r>
      <w:r w:rsidR="00FD5A9E">
        <w:rPr>
          <w:color w:val="000000"/>
          <w:sz w:val="27"/>
          <w:szCs w:val="27"/>
          <w:highlight w:val="yellow"/>
        </w:rPr>
        <w:t>ЕНО</w:t>
      </w:r>
      <w:r w:rsidR="00FD5A9E">
        <w:rPr>
          <w:color w:val="000000"/>
          <w:sz w:val="27"/>
          <w:szCs w:val="27"/>
        </w:rPr>
        <w:t xml:space="preserve"> продолжать </w:t>
      </w:r>
      <w:r w:rsidR="00FD5A9E">
        <w:rPr>
          <w:color w:val="000000"/>
          <w:sz w:val="27"/>
          <w:szCs w:val="27"/>
          <w:highlight w:val="yellow"/>
        </w:rPr>
        <w:t>отстреливаться</w:t>
      </w:r>
      <w:r w:rsidR="00FD5A9E">
        <w:rPr>
          <w:color w:val="000000"/>
          <w:sz w:val="27"/>
          <w:szCs w:val="27"/>
        </w:rPr>
        <w:t>, пользоваться ножом, гранатами будучи раненым.</w:t>
      </w:r>
    </w:p>
    <w:p w14:paraId="00000094" w14:textId="77777777" w:rsidR="00036FC9" w:rsidRDefault="00FD5A9E">
      <w:pPr>
        <w:spacing w:line="276" w:lineRule="auto"/>
        <w:ind w:firstLine="714"/>
        <w:jc w:val="both"/>
        <w:rPr>
          <w:color w:val="000000"/>
          <w:sz w:val="27"/>
          <w:szCs w:val="27"/>
        </w:rPr>
      </w:pPr>
      <w:r>
        <w:rPr>
          <w:color w:val="000000"/>
          <w:sz w:val="27"/>
          <w:szCs w:val="27"/>
        </w:rPr>
        <w:t>Далее, по прошествии 5 минут, вы "приходите в себя" и перевязываетесь, если вас не перевязали товарищи или противники. Если у вас нет бинтов или вас не перебинтовали в течение 5 минут после попадания - вы умираете.</w:t>
      </w:r>
    </w:p>
    <w:p w14:paraId="00000095" w14:textId="77777777" w:rsidR="00036FC9" w:rsidRDefault="00FD5A9E">
      <w:pPr>
        <w:spacing w:line="276" w:lineRule="auto"/>
        <w:ind w:firstLine="714"/>
        <w:jc w:val="both"/>
        <w:rPr>
          <w:color w:val="000000"/>
          <w:sz w:val="27"/>
          <w:szCs w:val="27"/>
        </w:rPr>
      </w:pPr>
      <w:r>
        <w:rPr>
          <w:color w:val="000000"/>
          <w:sz w:val="27"/>
          <w:szCs w:val="27"/>
          <w:highlight w:val="yellow"/>
        </w:rPr>
        <w:t>Второе попадание = СМЕРТЬ</w:t>
      </w:r>
      <w:r>
        <w:rPr>
          <w:color w:val="000000"/>
          <w:sz w:val="27"/>
          <w:szCs w:val="27"/>
        </w:rPr>
        <w:t>.</w:t>
      </w:r>
    </w:p>
    <w:p w14:paraId="00000096" w14:textId="624704EB" w:rsidR="00036FC9" w:rsidRDefault="00FD5A9E">
      <w:pPr>
        <w:spacing w:line="276" w:lineRule="auto"/>
        <w:ind w:firstLine="714"/>
        <w:jc w:val="both"/>
        <w:rPr>
          <w:color w:val="000000"/>
          <w:sz w:val="27"/>
          <w:szCs w:val="27"/>
        </w:rPr>
      </w:pPr>
      <w:r>
        <w:rPr>
          <w:color w:val="000000"/>
          <w:sz w:val="27"/>
          <w:szCs w:val="27"/>
        </w:rPr>
        <w:lastRenderedPageBreak/>
        <w:t>Ранением считается попадание в руки, ноги, плечи, торс, да хоть в палец, игрок считается РАНЕНЫМ. Попадание в голову - СМЕРТЬ.</w:t>
      </w:r>
      <w:r w:rsidR="00D309F8">
        <w:rPr>
          <w:color w:val="000000"/>
          <w:sz w:val="27"/>
          <w:szCs w:val="27"/>
        </w:rPr>
        <w:t>( если нет СИБЗ то контузия 5 мин)</w:t>
      </w:r>
    </w:p>
    <w:p w14:paraId="00000097" w14:textId="075AC9E1" w:rsidR="00036FC9" w:rsidRDefault="00FD5A9E">
      <w:pPr>
        <w:spacing w:line="276" w:lineRule="auto"/>
        <w:ind w:firstLine="714"/>
        <w:jc w:val="both"/>
        <w:rPr>
          <w:color w:val="000000"/>
          <w:sz w:val="27"/>
          <w:szCs w:val="27"/>
        </w:rPr>
      </w:pPr>
      <w:r>
        <w:rPr>
          <w:color w:val="000000"/>
          <w:sz w:val="27"/>
          <w:szCs w:val="27"/>
        </w:rPr>
        <w:t xml:space="preserve">После перевязки игрок может полноценно использовать раненую конечность, но также, </w:t>
      </w:r>
      <w:r w:rsidR="00357BC8">
        <w:rPr>
          <w:color w:val="000000"/>
          <w:sz w:val="27"/>
          <w:szCs w:val="27"/>
        </w:rPr>
        <w:t>ОБЯЗАН</w:t>
      </w:r>
      <w:r>
        <w:rPr>
          <w:color w:val="000000"/>
          <w:sz w:val="27"/>
          <w:szCs w:val="27"/>
        </w:rPr>
        <w:t>, продолжать отыгрывать ее частичную или полную недееспособность.</w:t>
      </w:r>
    </w:p>
    <w:p w14:paraId="00000098" w14:textId="77777777" w:rsidR="00036FC9" w:rsidRDefault="00036FC9">
      <w:pPr>
        <w:spacing w:line="276" w:lineRule="auto"/>
        <w:ind w:left="709"/>
        <w:jc w:val="both"/>
        <w:rPr>
          <w:color w:val="000000"/>
          <w:sz w:val="27"/>
          <w:szCs w:val="27"/>
        </w:rPr>
      </w:pPr>
    </w:p>
    <w:p w14:paraId="00000099" w14:textId="77777777" w:rsidR="00036FC9" w:rsidRDefault="00FD5A9E">
      <w:pPr>
        <w:ind w:firstLine="708"/>
        <w:jc w:val="center"/>
        <w:rPr>
          <w:color w:val="000000"/>
          <w:sz w:val="28"/>
          <w:szCs w:val="28"/>
        </w:rPr>
      </w:pPr>
      <w:r>
        <w:rPr>
          <w:b/>
          <w:color w:val="000000"/>
          <w:sz w:val="28"/>
          <w:szCs w:val="28"/>
        </w:rPr>
        <w:t>3.2 Поведение игрока после смерти</w:t>
      </w:r>
      <w:r>
        <w:rPr>
          <w:color w:val="000000"/>
          <w:sz w:val="28"/>
          <w:szCs w:val="28"/>
        </w:rPr>
        <w:t> </w:t>
      </w:r>
    </w:p>
    <w:p w14:paraId="0000009A" w14:textId="77777777" w:rsidR="00036FC9" w:rsidRDefault="00FD5A9E">
      <w:pPr>
        <w:ind w:firstLine="708"/>
        <w:jc w:val="both"/>
        <w:rPr>
          <w:color w:val="000000"/>
          <w:sz w:val="28"/>
          <w:szCs w:val="28"/>
        </w:rPr>
      </w:pPr>
      <w:r>
        <w:rPr>
          <w:color w:val="000000"/>
          <w:sz w:val="28"/>
          <w:szCs w:val="28"/>
        </w:rPr>
        <w:t>Действия убитого игрока:</w:t>
      </w:r>
    </w:p>
    <w:p w14:paraId="0000009B" w14:textId="77777777" w:rsidR="00036FC9" w:rsidRDefault="00FD5A9E">
      <w:pPr>
        <w:numPr>
          <w:ilvl w:val="0"/>
          <w:numId w:val="5"/>
        </w:numPr>
        <w:ind w:firstLine="273"/>
        <w:jc w:val="both"/>
        <w:rPr>
          <w:rFonts w:ascii="Calibri" w:eastAsia="Calibri" w:hAnsi="Calibri" w:cs="Calibri"/>
          <w:color w:val="000000"/>
          <w:sz w:val="22"/>
          <w:szCs w:val="22"/>
        </w:rPr>
      </w:pPr>
      <w:r>
        <w:rPr>
          <w:sz w:val="28"/>
          <w:szCs w:val="28"/>
        </w:rPr>
        <w:t>надевает</w:t>
      </w:r>
      <w:r>
        <w:rPr>
          <w:color w:val="000000"/>
          <w:sz w:val="28"/>
          <w:szCs w:val="28"/>
        </w:rPr>
        <w:t xml:space="preserve"> красную повязку;</w:t>
      </w:r>
    </w:p>
    <w:p w14:paraId="0000009C" w14:textId="77777777" w:rsidR="00036FC9" w:rsidRDefault="00FD5A9E">
      <w:pPr>
        <w:numPr>
          <w:ilvl w:val="0"/>
          <w:numId w:val="5"/>
        </w:numPr>
        <w:ind w:firstLine="273"/>
        <w:jc w:val="both"/>
        <w:rPr>
          <w:rFonts w:ascii="Calibri" w:eastAsia="Calibri" w:hAnsi="Calibri" w:cs="Calibri"/>
          <w:color w:val="000000"/>
          <w:sz w:val="22"/>
          <w:szCs w:val="22"/>
        </w:rPr>
      </w:pPr>
      <w:r>
        <w:rPr>
          <w:color w:val="000000"/>
          <w:sz w:val="28"/>
          <w:szCs w:val="28"/>
        </w:rPr>
        <w:t>лежит 5 минут на месте гибели;</w:t>
      </w:r>
    </w:p>
    <w:p w14:paraId="0000009D" w14:textId="77777777" w:rsidR="00036FC9" w:rsidRDefault="00FD5A9E">
      <w:pPr>
        <w:numPr>
          <w:ilvl w:val="0"/>
          <w:numId w:val="5"/>
        </w:numPr>
        <w:ind w:firstLine="273"/>
        <w:jc w:val="both"/>
        <w:rPr>
          <w:rFonts w:ascii="Calibri" w:eastAsia="Calibri" w:hAnsi="Calibri" w:cs="Calibri"/>
          <w:color w:val="000000"/>
          <w:sz w:val="22"/>
          <w:szCs w:val="22"/>
        </w:rPr>
      </w:pPr>
      <w:r>
        <w:rPr>
          <w:color w:val="000000"/>
          <w:sz w:val="28"/>
          <w:szCs w:val="28"/>
        </w:rPr>
        <w:t xml:space="preserve">при обыске тела другим игроком </w:t>
      </w:r>
      <w:r>
        <w:rPr>
          <w:color w:val="000000"/>
          <w:sz w:val="28"/>
          <w:szCs w:val="28"/>
          <w:highlight w:val="yellow"/>
        </w:rPr>
        <w:t>ЧЕСТНО</w:t>
      </w:r>
      <w:r>
        <w:rPr>
          <w:color w:val="000000"/>
          <w:sz w:val="28"/>
          <w:szCs w:val="28"/>
        </w:rPr>
        <w:t xml:space="preserve"> отдает ему всю игровую валюту, шары, квествовые предметы, медикаменты, артефакты и.т.д.;</w:t>
      </w:r>
    </w:p>
    <w:p w14:paraId="0000009E" w14:textId="77777777" w:rsidR="00036FC9" w:rsidRDefault="00FD5A9E">
      <w:pPr>
        <w:numPr>
          <w:ilvl w:val="0"/>
          <w:numId w:val="5"/>
        </w:numPr>
        <w:ind w:firstLine="273"/>
        <w:jc w:val="both"/>
        <w:rPr>
          <w:rFonts w:ascii="Calibri" w:eastAsia="Calibri" w:hAnsi="Calibri" w:cs="Calibri"/>
          <w:color w:val="000000"/>
          <w:sz w:val="22"/>
          <w:szCs w:val="22"/>
        </w:rPr>
      </w:pPr>
      <w:r>
        <w:rPr>
          <w:color w:val="000000"/>
          <w:sz w:val="28"/>
          <w:szCs w:val="28"/>
        </w:rPr>
        <w:t>если тело не было осмотрено другим игроком, мертвый оставляет все указанные выше вещи себе при следующем воскрешении (да, боезапас включительно);</w:t>
      </w:r>
    </w:p>
    <w:p w14:paraId="0000009F" w14:textId="77777777" w:rsidR="00036FC9" w:rsidRDefault="00FD5A9E">
      <w:pPr>
        <w:numPr>
          <w:ilvl w:val="0"/>
          <w:numId w:val="5"/>
        </w:numPr>
        <w:ind w:firstLine="273"/>
        <w:jc w:val="both"/>
        <w:rPr>
          <w:rFonts w:ascii="Calibri" w:eastAsia="Calibri" w:hAnsi="Calibri" w:cs="Calibri"/>
          <w:color w:val="000000"/>
          <w:sz w:val="22"/>
          <w:szCs w:val="22"/>
        </w:rPr>
      </w:pPr>
      <w:r>
        <w:rPr>
          <w:color w:val="000000"/>
          <w:sz w:val="28"/>
          <w:szCs w:val="28"/>
        </w:rPr>
        <w:t>идет в мертвяк;</w:t>
      </w:r>
    </w:p>
    <w:p w14:paraId="000000A0" w14:textId="6FE88ECB" w:rsidR="00036FC9" w:rsidRDefault="00FD5A9E">
      <w:pPr>
        <w:numPr>
          <w:ilvl w:val="0"/>
          <w:numId w:val="5"/>
        </w:numPr>
        <w:ind w:firstLine="273"/>
        <w:jc w:val="both"/>
        <w:rPr>
          <w:rFonts w:ascii="Calibri" w:eastAsia="Calibri" w:hAnsi="Calibri" w:cs="Calibri"/>
          <w:color w:val="000000"/>
          <w:sz w:val="22"/>
          <w:szCs w:val="22"/>
        </w:rPr>
      </w:pPr>
      <w:r>
        <w:rPr>
          <w:color w:val="000000"/>
          <w:sz w:val="28"/>
          <w:szCs w:val="28"/>
        </w:rPr>
        <w:t>отсиживается</w:t>
      </w:r>
      <w:r w:rsidR="00237EEB">
        <w:rPr>
          <w:color w:val="000000"/>
          <w:sz w:val="28"/>
          <w:szCs w:val="28"/>
        </w:rPr>
        <w:t xml:space="preserve"> (20 минут) </w:t>
      </w:r>
      <w:r>
        <w:rPr>
          <w:color w:val="000000"/>
          <w:sz w:val="28"/>
          <w:szCs w:val="28"/>
        </w:rPr>
        <w:t xml:space="preserve"> до воскрешения (респавна).</w:t>
      </w:r>
    </w:p>
    <w:p w14:paraId="000000A1" w14:textId="77777777" w:rsidR="00036FC9" w:rsidRDefault="00036FC9">
      <w:pPr>
        <w:jc w:val="both"/>
        <w:rPr>
          <w:rFonts w:ascii="Calibri" w:eastAsia="Calibri" w:hAnsi="Calibri" w:cs="Calibri"/>
          <w:color w:val="000000"/>
          <w:sz w:val="22"/>
          <w:szCs w:val="22"/>
        </w:rPr>
      </w:pPr>
    </w:p>
    <w:p w14:paraId="000000A2" w14:textId="77777777" w:rsidR="00036FC9" w:rsidRDefault="00FD5A9E">
      <w:pPr>
        <w:spacing w:line="276" w:lineRule="auto"/>
        <w:jc w:val="center"/>
        <w:rPr>
          <w:b/>
          <w:color w:val="000000"/>
          <w:sz w:val="27"/>
          <w:szCs w:val="27"/>
        </w:rPr>
      </w:pPr>
      <w:r>
        <w:rPr>
          <w:b/>
          <w:color w:val="000000"/>
          <w:sz w:val="27"/>
          <w:szCs w:val="27"/>
        </w:rPr>
        <w:t>3.3 Изымаемое игровое имущество</w:t>
      </w:r>
    </w:p>
    <w:p w14:paraId="000000A3" w14:textId="77777777" w:rsidR="00036FC9" w:rsidRDefault="00FD5A9E">
      <w:pPr>
        <w:spacing w:line="276" w:lineRule="auto"/>
        <w:ind w:firstLine="700"/>
        <w:jc w:val="both"/>
        <w:rPr>
          <w:color w:val="000000"/>
          <w:sz w:val="27"/>
          <w:szCs w:val="27"/>
        </w:rPr>
      </w:pPr>
      <w:r>
        <w:rPr>
          <w:color w:val="000000"/>
          <w:sz w:val="27"/>
          <w:szCs w:val="27"/>
        </w:rPr>
        <w:t>Изымаются абсолютно все игровые предметы, как при смерти так и при пленении:</w:t>
      </w:r>
    </w:p>
    <w:p w14:paraId="000000A4" w14:textId="77777777" w:rsidR="00036FC9" w:rsidRDefault="00FD5A9E">
      <w:pPr>
        <w:numPr>
          <w:ilvl w:val="0"/>
          <w:numId w:val="7"/>
        </w:numPr>
        <w:spacing w:line="276" w:lineRule="auto"/>
        <w:ind w:left="709" w:hanging="360"/>
        <w:jc w:val="both"/>
        <w:rPr>
          <w:color w:val="000000"/>
          <w:sz w:val="27"/>
          <w:szCs w:val="27"/>
        </w:rPr>
      </w:pPr>
      <w:r>
        <w:rPr>
          <w:color w:val="000000"/>
          <w:sz w:val="27"/>
          <w:szCs w:val="27"/>
        </w:rPr>
        <w:t>Шары</w:t>
      </w:r>
    </w:p>
    <w:p w14:paraId="000000A5" w14:textId="77777777" w:rsidR="00036FC9" w:rsidRDefault="00FD5A9E">
      <w:pPr>
        <w:numPr>
          <w:ilvl w:val="0"/>
          <w:numId w:val="7"/>
        </w:numPr>
        <w:spacing w:line="276" w:lineRule="auto"/>
        <w:ind w:left="709" w:hanging="360"/>
        <w:jc w:val="both"/>
        <w:rPr>
          <w:color w:val="000000"/>
          <w:sz w:val="27"/>
          <w:szCs w:val="27"/>
        </w:rPr>
      </w:pPr>
      <w:r>
        <w:rPr>
          <w:color w:val="000000"/>
          <w:sz w:val="27"/>
          <w:szCs w:val="27"/>
        </w:rPr>
        <w:t>Деньги</w:t>
      </w:r>
    </w:p>
    <w:p w14:paraId="000000A6" w14:textId="77777777" w:rsidR="00036FC9" w:rsidRDefault="00FD5A9E">
      <w:pPr>
        <w:numPr>
          <w:ilvl w:val="0"/>
          <w:numId w:val="7"/>
        </w:numPr>
        <w:spacing w:line="276" w:lineRule="auto"/>
        <w:ind w:left="709" w:hanging="360"/>
        <w:jc w:val="both"/>
        <w:rPr>
          <w:color w:val="000000"/>
          <w:sz w:val="27"/>
          <w:szCs w:val="27"/>
        </w:rPr>
      </w:pPr>
      <w:r>
        <w:rPr>
          <w:color w:val="000000"/>
          <w:sz w:val="27"/>
          <w:szCs w:val="27"/>
        </w:rPr>
        <w:t>Артефакты (при наличии у обыскавшего игрока контейнера для их переноски)</w:t>
      </w:r>
    </w:p>
    <w:p w14:paraId="000000A7" w14:textId="77777777" w:rsidR="00036FC9" w:rsidRDefault="00FD5A9E">
      <w:pPr>
        <w:numPr>
          <w:ilvl w:val="0"/>
          <w:numId w:val="7"/>
        </w:numPr>
        <w:spacing w:line="276" w:lineRule="auto"/>
        <w:ind w:left="709" w:hanging="360"/>
        <w:jc w:val="both"/>
        <w:rPr>
          <w:color w:val="000000"/>
          <w:sz w:val="27"/>
          <w:szCs w:val="27"/>
        </w:rPr>
      </w:pPr>
      <w:r>
        <w:rPr>
          <w:color w:val="000000"/>
          <w:sz w:val="27"/>
          <w:szCs w:val="27"/>
        </w:rPr>
        <w:t>Игровые трофеи</w:t>
      </w:r>
    </w:p>
    <w:p w14:paraId="000000A8" w14:textId="77777777" w:rsidR="00036FC9" w:rsidRDefault="00FD5A9E">
      <w:pPr>
        <w:numPr>
          <w:ilvl w:val="0"/>
          <w:numId w:val="7"/>
        </w:numPr>
        <w:spacing w:line="276" w:lineRule="auto"/>
        <w:ind w:left="709" w:hanging="360"/>
        <w:jc w:val="both"/>
        <w:rPr>
          <w:color w:val="000000"/>
          <w:sz w:val="27"/>
          <w:szCs w:val="27"/>
        </w:rPr>
      </w:pPr>
      <w:r>
        <w:rPr>
          <w:color w:val="000000"/>
          <w:sz w:val="27"/>
          <w:szCs w:val="27"/>
        </w:rPr>
        <w:t>Медикаменты</w:t>
      </w:r>
    </w:p>
    <w:p w14:paraId="000000A9" w14:textId="77777777" w:rsidR="00036FC9" w:rsidRDefault="00FD5A9E">
      <w:pPr>
        <w:numPr>
          <w:ilvl w:val="0"/>
          <w:numId w:val="7"/>
        </w:numPr>
        <w:spacing w:line="276" w:lineRule="auto"/>
        <w:ind w:left="709" w:hanging="360"/>
        <w:jc w:val="both"/>
        <w:rPr>
          <w:color w:val="000000"/>
          <w:sz w:val="27"/>
          <w:szCs w:val="27"/>
        </w:rPr>
      </w:pPr>
      <w:r>
        <w:rPr>
          <w:color w:val="000000"/>
          <w:sz w:val="27"/>
          <w:szCs w:val="27"/>
        </w:rPr>
        <w:t>Прочие игровые и квестовые предметы</w:t>
      </w:r>
    </w:p>
    <w:p w14:paraId="000000AA" w14:textId="77777777" w:rsidR="00036FC9" w:rsidRDefault="00FD5A9E">
      <w:pPr>
        <w:numPr>
          <w:ilvl w:val="0"/>
          <w:numId w:val="7"/>
        </w:numPr>
        <w:spacing w:line="276" w:lineRule="auto"/>
        <w:ind w:left="709" w:hanging="360"/>
        <w:jc w:val="both"/>
        <w:rPr>
          <w:color w:val="000000"/>
          <w:sz w:val="27"/>
          <w:szCs w:val="27"/>
        </w:rPr>
      </w:pPr>
      <w:r>
        <w:rPr>
          <w:color w:val="000000"/>
          <w:sz w:val="27"/>
          <w:szCs w:val="27"/>
        </w:rPr>
        <w:t>Личные имитации ручных гранат</w:t>
      </w:r>
    </w:p>
    <w:p w14:paraId="000000AB" w14:textId="77777777" w:rsidR="00036FC9" w:rsidRDefault="00036FC9">
      <w:pPr>
        <w:ind w:left="708"/>
        <w:jc w:val="both"/>
        <w:rPr>
          <w:color w:val="000000"/>
          <w:sz w:val="28"/>
          <w:szCs w:val="28"/>
        </w:rPr>
      </w:pPr>
    </w:p>
    <w:p w14:paraId="000000AC" w14:textId="77777777" w:rsidR="00036FC9" w:rsidRDefault="00FD5A9E">
      <w:pPr>
        <w:jc w:val="center"/>
        <w:rPr>
          <w:b/>
          <w:color w:val="000000"/>
          <w:sz w:val="28"/>
          <w:szCs w:val="28"/>
        </w:rPr>
      </w:pPr>
      <w:r>
        <w:rPr>
          <w:b/>
          <w:color w:val="000000"/>
          <w:sz w:val="28"/>
          <w:szCs w:val="28"/>
        </w:rPr>
        <w:t>3.4 Память убитого игрока</w:t>
      </w:r>
    </w:p>
    <w:p w14:paraId="000000AD" w14:textId="77777777" w:rsidR="00036FC9" w:rsidRDefault="00FD5A9E">
      <w:pPr>
        <w:ind w:firstLine="708"/>
        <w:jc w:val="both"/>
        <w:rPr>
          <w:color w:val="000000"/>
          <w:sz w:val="28"/>
          <w:szCs w:val="28"/>
        </w:rPr>
      </w:pPr>
      <w:r>
        <w:rPr>
          <w:color w:val="000000"/>
          <w:sz w:val="28"/>
          <w:szCs w:val="28"/>
        </w:rPr>
        <w:t>Самое главное правило в ролевой игре – никакой мести! После игровой смерти вы забываете все, что с вами произошло, кто вас убил и так далее, если вам не дана особая вводная, отменяющая это правило.</w:t>
      </w:r>
    </w:p>
    <w:p w14:paraId="000000AE" w14:textId="77777777" w:rsidR="00036FC9" w:rsidRDefault="00FD5A9E">
      <w:pPr>
        <w:ind w:firstLine="708"/>
        <w:jc w:val="both"/>
        <w:rPr>
          <w:color w:val="000000"/>
          <w:sz w:val="28"/>
          <w:szCs w:val="28"/>
        </w:rPr>
      </w:pPr>
      <w:r>
        <w:rPr>
          <w:color w:val="000000"/>
          <w:sz w:val="28"/>
          <w:szCs w:val="28"/>
        </w:rPr>
        <w:t>В мертвяке никому не надо рассказывать, кто и как вас грохнул, на это полно свободного времени после игры и на собраниях игроков вы можете поделиться со всеми своими историями.</w:t>
      </w:r>
    </w:p>
    <w:p w14:paraId="000000AF" w14:textId="77777777" w:rsidR="00036FC9" w:rsidRDefault="00036FC9">
      <w:pPr>
        <w:jc w:val="center"/>
        <w:rPr>
          <w:b/>
          <w:color w:val="000000"/>
          <w:sz w:val="28"/>
          <w:szCs w:val="28"/>
        </w:rPr>
      </w:pPr>
    </w:p>
    <w:p w14:paraId="000000B0" w14:textId="77777777" w:rsidR="00036FC9" w:rsidRDefault="00FD5A9E">
      <w:pPr>
        <w:jc w:val="center"/>
        <w:rPr>
          <w:b/>
          <w:color w:val="000000"/>
          <w:sz w:val="28"/>
          <w:szCs w:val="28"/>
        </w:rPr>
      </w:pPr>
      <w:r>
        <w:rPr>
          <w:b/>
          <w:color w:val="000000"/>
          <w:sz w:val="28"/>
          <w:szCs w:val="28"/>
        </w:rPr>
        <w:t>3.5 Воскрешение игроков</w:t>
      </w:r>
    </w:p>
    <w:p w14:paraId="000000B1" w14:textId="77777777" w:rsidR="00036FC9" w:rsidRDefault="00FD5A9E">
      <w:pPr>
        <w:ind w:firstLine="708"/>
        <w:jc w:val="both"/>
        <w:rPr>
          <w:color w:val="000000"/>
          <w:sz w:val="28"/>
          <w:szCs w:val="28"/>
        </w:rPr>
      </w:pPr>
      <w:r>
        <w:rPr>
          <w:color w:val="000000"/>
          <w:sz w:val="28"/>
          <w:szCs w:val="28"/>
        </w:rPr>
        <w:t>Воскрешение (респавн) происходит в специально установленных точках:</w:t>
      </w:r>
    </w:p>
    <w:p w14:paraId="000000B2" w14:textId="77777777" w:rsidR="00036FC9" w:rsidRDefault="00FD5A9E">
      <w:pPr>
        <w:ind w:firstLine="708"/>
        <w:jc w:val="both"/>
        <w:rPr>
          <w:color w:val="000000"/>
          <w:sz w:val="28"/>
          <w:szCs w:val="28"/>
        </w:rPr>
      </w:pPr>
      <w:r>
        <w:rPr>
          <w:color w:val="000000"/>
          <w:sz w:val="28"/>
          <w:szCs w:val="28"/>
        </w:rPr>
        <w:t>1. Одиночки – в баре;</w:t>
      </w:r>
    </w:p>
    <w:p w14:paraId="000000B3" w14:textId="77777777" w:rsidR="00036FC9" w:rsidRDefault="00FD5A9E">
      <w:pPr>
        <w:ind w:firstLine="708"/>
        <w:jc w:val="both"/>
        <w:rPr>
          <w:color w:val="000000"/>
          <w:sz w:val="28"/>
          <w:szCs w:val="28"/>
        </w:rPr>
      </w:pPr>
      <w:r>
        <w:rPr>
          <w:color w:val="000000"/>
          <w:sz w:val="28"/>
          <w:szCs w:val="28"/>
        </w:rPr>
        <w:t>2. Группировки на базе группировки (в случае потери базы – в баре, либо в установленной организатором точке);</w:t>
      </w:r>
    </w:p>
    <w:p w14:paraId="000000B4" w14:textId="77777777" w:rsidR="00036FC9" w:rsidRDefault="00FD5A9E">
      <w:pPr>
        <w:ind w:firstLine="708"/>
        <w:jc w:val="both"/>
        <w:rPr>
          <w:color w:val="000000"/>
          <w:sz w:val="28"/>
          <w:szCs w:val="28"/>
        </w:rPr>
      </w:pPr>
      <w:r>
        <w:rPr>
          <w:color w:val="000000"/>
          <w:sz w:val="28"/>
          <w:szCs w:val="28"/>
        </w:rPr>
        <w:t>3. Существуют тайные точки респавна (квестовые). Расположение и условия воскрешения на них будут раскрыты внутри игрового процесса.</w:t>
      </w:r>
    </w:p>
    <w:p w14:paraId="000000B5" w14:textId="77777777" w:rsidR="00036FC9" w:rsidRDefault="00FD5A9E">
      <w:pPr>
        <w:ind w:firstLine="708"/>
        <w:jc w:val="both"/>
        <w:rPr>
          <w:color w:val="000000"/>
          <w:sz w:val="28"/>
          <w:szCs w:val="28"/>
        </w:rPr>
      </w:pPr>
      <w:r>
        <w:rPr>
          <w:color w:val="000000"/>
          <w:sz w:val="28"/>
          <w:szCs w:val="28"/>
        </w:rPr>
        <w:t>4. При установлении хороших отношений с группировкой одиночки могут с разрешения командира группировки воскрешаться на базе этой группировки.</w:t>
      </w:r>
    </w:p>
    <w:p w14:paraId="000000B6" w14:textId="77777777" w:rsidR="00036FC9" w:rsidRDefault="00036FC9">
      <w:pPr>
        <w:ind w:firstLine="708"/>
        <w:jc w:val="both"/>
        <w:rPr>
          <w:color w:val="000000"/>
          <w:sz w:val="28"/>
          <w:szCs w:val="28"/>
        </w:rPr>
      </w:pPr>
    </w:p>
    <w:p w14:paraId="000000B7" w14:textId="18851F91" w:rsidR="00036FC9" w:rsidRDefault="00FD5A9E">
      <w:pPr>
        <w:ind w:firstLine="708"/>
        <w:jc w:val="both"/>
        <w:rPr>
          <w:color w:val="000000"/>
          <w:sz w:val="28"/>
          <w:szCs w:val="28"/>
          <w:highlight w:val="red"/>
        </w:rPr>
      </w:pPr>
      <w:r>
        <w:rPr>
          <w:color w:val="000000"/>
          <w:sz w:val="28"/>
          <w:szCs w:val="28"/>
        </w:rPr>
        <w:t xml:space="preserve">Воскрешение (респавн) происходит Для каждого игрока индивидуально спустя </w:t>
      </w:r>
      <w:r w:rsidR="00E67240">
        <w:rPr>
          <w:color w:val="000000"/>
          <w:sz w:val="28"/>
          <w:szCs w:val="28"/>
          <w:highlight w:val="red"/>
        </w:rPr>
        <w:t>20</w:t>
      </w:r>
      <w:r>
        <w:rPr>
          <w:color w:val="000000"/>
          <w:sz w:val="28"/>
          <w:szCs w:val="28"/>
          <w:highlight w:val="red"/>
        </w:rPr>
        <w:t xml:space="preserve"> минут НАХОЖДЕНИЯ В МЕРТВЯКЕ. Путь с места гибели до мертаяка не защитывается.</w:t>
      </w:r>
    </w:p>
    <w:p w14:paraId="000000B8" w14:textId="77777777" w:rsidR="00036FC9" w:rsidRDefault="00FD5A9E">
      <w:pPr>
        <w:ind w:firstLine="708"/>
        <w:jc w:val="both"/>
        <w:rPr>
          <w:color w:val="000000"/>
          <w:sz w:val="28"/>
          <w:szCs w:val="28"/>
        </w:rPr>
      </w:pPr>
      <w:r>
        <w:rPr>
          <w:color w:val="000000"/>
          <w:sz w:val="28"/>
          <w:szCs w:val="28"/>
        </w:rPr>
        <w:t>Исключение – награда за отыгрыш за зомби (см. ниже)Мертвым членам группировок разрешено перемещение по базе группировки с красной повязкой, однако в случае начала боевых действий необходимо немедленно удалиться в отдельно отведенный жилой лагерь.</w:t>
      </w:r>
    </w:p>
    <w:p w14:paraId="000000B9" w14:textId="77777777" w:rsidR="00036FC9" w:rsidRDefault="00036FC9">
      <w:pPr>
        <w:ind w:firstLine="708"/>
        <w:jc w:val="both"/>
        <w:rPr>
          <w:color w:val="000000"/>
          <w:sz w:val="28"/>
          <w:szCs w:val="28"/>
        </w:rPr>
      </w:pPr>
    </w:p>
    <w:p w14:paraId="000000BD" w14:textId="77777777" w:rsidR="00036FC9" w:rsidRDefault="00036FC9">
      <w:pPr>
        <w:ind w:firstLine="708"/>
        <w:jc w:val="both"/>
        <w:rPr>
          <w:color w:val="000000"/>
          <w:sz w:val="28"/>
          <w:szCs w:val="28"/>
        </w:rPr>
      </w:pPr>
    </w:p>
    <w:p w14:paraId="000000BE" w14:textId="77777777" w:rsidR="00036FC9" w:rsidRDefault="00FD5A9E">
      <w:pPr>
        <w:jc w:val="center"/>
        <w:rPr>
          <w:b/>
          <w:color w:val="000000"/>
          <w:sz w:val="28"/>
          <w:szCs w:val="28"/>
        </w:rPr>
      </w:pPr>
      <w:r>
        <w:rPr>
          <w:b/>
          <w:color w:val="000000"/>
          <w:sz w:val="28"/>
          <w:szCs w:val="28"/>
        </w:rPr>
        <w:t>3.7 Отыгрыш за зомбированного</w:t>
      </w:r>
    </w:p>
    <w:p w14:paraId="000000BF" w14:textId="70A082DB" w:rsidR="00036FC9" w:rsidRDefault="00FD5A9E">
      <w:pPr>
        <w:ind w:firstLine="708"/>
        <w:jc w:val="both"/>
        <w:rPr>
          <w:color w:val="000000"/>
          <w:sz w:val="28"/>
          <w:szCs w:val="28"/>
        </w:rPr>
      </w:pPr>
      <w:r>
        <w:rPr>
          <w:color w:val="000000"/>
          <w:sz w:val="28"/>
          <w:szCs w:val="28"/>
        </w:rPr>
        <w:t xml:space="preserve">По желанию игрока после смерти он может отыграть зомбированного </w:t>
      </w:r>
    </w:p>
    <w:p w14:paraId="000000C7" w14:textId="4618B08D" w:rsidR="00036FC9" w:rsidRDefault="00FD5A9E" w:rsidP="00E67240">
      <w:pPr>
        <w:numPr>
          <w:ilvl w:val="0"/>
          <w:numId w:val="9"/>
        </w:numPr>
        <w:ind w:left="1068" w:hanging="360"/>
        <w:jc w:val="both"/>
        <w:rPr>
          <w:color w:val="000000"/>
          <w:sz w:val="28"/>
          <w:szCs w:val="28"/>
        </w:rPr>
      </w:pPr>
      <w:r>
        <w:rPr>
          <w:color w:val="000000"/>
          <w:sz w:val="28"/>
          <w:szCs w:val="28"/>
        </w:rPr>
        <w:t xml:space="preserve">После смерти игрок </w:t>
      </w:r>
      <w:r>
        <w:rPr>
          <w:sz w:val="28"/>
          <w:szCs w:val="28"/>
        </w:rPr>
        <w:t>на</w:t>
      </w:r>
      <w:r>
        <w:rPr>
          <w:color w:val="000000"/>
          <w:sz w:val="28"/>
          <w:szCs w:val="28"/>
        </w:rPr>
        <w:t xml:space="preserve">девает </w:t>
      </w:r>
    </w:p>
    <w:p w14:paraId="000000C8" w14:textId="77777777" w:rsidR="00036FC9" w:rsidRDefault="00FD5A9E">
      <w:pPr>
        <w:ind w:firstLine="708"/>
        <w:jc w:val="both"/>
        <w:rPr>
          <w:color w:val="000000"/>
          <w:sz w:val="28"/>
          <w:szCs w:val="28"/>
        </w:rPr>
      </w:pPr>
      <w:r>
        <w:rPr>
          <w:color w:val="000000"/>
          <w:sz w:val="28"/>
          <w:szCs w:val="28"/>
        </w:rPr>
        <w:t>Зомби можно ранить при этом он падает, после чего его можно добить только ножом.</w:t>
      </w:r>
    </w:p>
    <w:p w14:paraId="000000CA" w14:textId="77777777" w:rsidR="00036FC9" w:rsidRDefault="00036FC9">
      <w:pPr>
        <w:ind w:firstLine="708"/>
        <w:jc w:val="both"/>
        <w:rPr>
          <w:color w:val="000000"/>
          <w:sz w:val="28"/>
          <w:szCs w:val="28"/>
        </w:rPr>
      </w:pPr>
    </w:p>
    <w:p w14:paraId="000000CB" w14:textId="77777777" w:rsidR="00036FC9" w:rsidRDefault="00FD5A9E">
      <w:pPr>
        <w:ind w:firstLine="708"/>
        <w:jc w:val="center"/>
        <w:rPr>
          <w:b/>
          <w:color w:val="000000"/>
          <w:sz w:val="28"/>
          <w:szCs w:val="28"/>
          <w:highlight w:val="red"/>
        </w:rPr>
      </w:pPr>
      <w:r>
        <w:rPr>
          <w:b/>
          <w:color w:val="000000"/>
          <w:sz w:val="28"/>
          <w:szCs w:val="28"/>
          <w:highlight w:val="red"/>
        </w:rPr>
        <w:t>3.8Экзоскелет</w:t>
      </w:r>
    </w:p>
    <w:p w14:paraId="000000CC" w14:textId="77777777" w:rsidR="00036FC9" w:rsidRDefault="00FD5A9E">
      <w:pPr>
        <w:ind w:firstLine="708"/>
        <w:jc w:val="both"/>
        <w:rPr>
          <w:color w:val="000000"/>
          <w:sz w:val="28"/>
          <w:szCs w:val="28"/>
        </w:rPr>
      </w:pPr>
      <w:r>
        <w:rPr>
          <w:color w:val="000000"/>
          <w:sz w:val="28"/>
          <w:szCs w:val="28"/>
        </w:rPr>
        <w:t>Игрок, использующий экзоскелет полностью невосприимчив к попаданиям из большинства видов игрового оружия.</w:t>
      </w:r>
    </w:p>
    <w:p w14:paraId="000000CD" w14:textId="77777777" w:rsidR="00036FC9" w:rsidRDefault="00FD5A9E">
      <w:pPr>
        <w:ind w:firstLine="708"/>
        <w:jc w:val="both"/>
        <w:rPr>
          <w:color w:val="000000"/>
          <w:sz w:val="28"/>
          <w:szCs w:val="28"/>
        </w:rPr>
      </w:pPr>
      <w:r>
        <w:rPr>
          <w:color w:val="000000"/>
          <w:sz w:val="28"/>
          <w:szCs w:val="28"/>
        </w:rPr>
        <w:t>Экзоскелет уязвим для:</w:t>
      </w:r>
    </w:p>
    <w:p w14:paraId="000000CE" w14:textId="77777777" w:rsidR="00036FC9" w:rsidRDefault="00FD5A9E">
      <w:pPr>
        <w:ind w:firstLine="708"/>
        <w:jc w:val="both"/>
        <w:rPr>
          <w:color w:val="000000"/>
          <w:sz w:val="28"/>
          <w:szCs w:val="28"/>
        </w:rPr>
      </w:pPr>
      <w:r>
        <w:rPr>
          <w:color w:val="000000"/>
          <w:sz w:val="28"/>
          <w:szCs w:val="28"/>
        </w:rPr>
        <w:t xml:space="preserve">1. </w:t>
      </w:r>
      <w:r>
        <w:rPr>
          <w:color w:val="000000"/>
          <w:sz w:val="28"/>
          <w:szCs w:val="28"/>
          <w:highlight w:val="yellow"/>
        </w:rPr>
        <w:t>Попаданий</w:t>
      </w:r>
      <w:r>
        <w:rPr>
          <w:color w:val="000000"/>
          <w:sz w:val="28"/>
          <w:szCs w:val="28"/>
        </w:rPr>
        <w:t xml:space="preserve"> в специально установленную круглую </w:t>
      </w:r>
      <w:r>
        <w:rPr>
          <w:color w:val="000000"/>
          <w:sz w:val="28"/>
          <w:szCs w:val="28"/>
          <w:highlight w:val="yellow"/>
        </w:rPr>
        <w:t>мишень</w:t>
      </w:r>
      <w:r>
        <w:rPr>
          <w:color w:val="000000"/>
          <w:sz w:val="28"/>
          <w:szCs w:val="28"/>
        </w:rPr>
        <w:t xml:space="preserve"> на спине. </w:t>
      </w:r>
    </w:p>
    <w:p w14:paraId="000000CF" w14:textId="77777777" w:rsidR="00036FC9" w:rsidRDefault="00FD5A9E">
      <w:pPr>
        <w:ind w:firstLine="708"/>
        <w:jc w:val="both"/>
        <w:rPr>
          <w:color w:val="000000"/>
          <w:sz w:val="28"/>
          <w:szCs w:val="28"/>
        </w:rPr>
      </w:pPr>
      <w:r>
        <w:rPr>
          <w:color w:val="000000"/>
          <w:sz w:val="28"/>
          <w:szCs w:val="28"/>
        </w:rPr>
        <w:t>Поражение зас</w:t>
      </w:r>
      <w:r>
        <w:rPr>
          <w:sz w:val="28"/>
          <w:szCs w:val="28"/>
        </w:rPr>
        <w:t>ч</w:t>
      </w:r>
      <w:r>
        <w:rPr>
          <w:color w:val="000000"/>
          <w:sz w:val="28"/>
          <w:szCs w:val="28"/>
        </w:rPr>
        <w:t>итывается после определенного количества попаданий (жизней). При попадании по ней единовременно загорается зеленый маячок и 1 раз воспроизводится звуковой сигнал. По достижению лимита попаданий (жизней) мишень начинает постоянно мигать красным цветом, а звук воспроизводиться без остановки.</w:t>
      </w:r>
    </w:p>
    <w:p w14:paraId="000000D0" w14:textId="77777777" w:rsidR="00036FC9" w:rsidRDefault="00FD5A9E">
      <w:pPr>
        <w:ind w:firstLine="708"/>
        <w:jc w:val="both"/>
        <w:rPr>
          <w:color w:val="000000"/>
          <w:sz w:val="28"/>
          <w:szCs w:val="28"/>
        </w:rPr>
      </w:pPr>
      <w:r>
        <w:rPr>
          <w:color w:val="000000"/>
          <w:sz w:val="28"/>
          <w:szCs w:val="28"/>
        </w:rPr>
        <w:t xml:space="preserve">2. </w:t>
      </w:r>
      <w:r>
        <w:rPr>
          <w:color w:val="000000"/>
          <w:sz w:val="28"/>
          <w:szCs w:val="28"/>
          <w:highlight w:val="yellow"/>
        </w:rPr>
        <w:t>Ножа</w:t>
      </w:r>
      <w:r>
        <w:rPr>
          <w:color w:val="000000"/>
          <w:sz w:val="28"/>
          <w:szCs w:val="28"/>
        </w:rPr>
        <w:t xml:space="preserve"> - по основным игровым правилам.</w:t>
      </w:r>
    </w:p>
    <w:p w14:paraId="000000D1" w14:textId="77777777" w:rsidR="00036FC9" w:rsidRDefault="00FD5A9E">
      <w:pPr>
        <w:ind w:firstLine="708"/>
        <w:jc w:val="both"/>
        <w:rPr>
          <w:color w:val="000000"/>
          <w:sz w:val="28"/>
          <w:szCs w:val="28"/>
        </w:rPr>
      </w:pPr>
      <w:r>
        <w:rPr>
          <w:color w:val="000000"/>
          <w:sz w:val="28"/>
          <w:szCs w:val="28"/>
        </w:rPr>
        <w:t xml:space="preserve">3. </w:t>
      </w:r>
      <w:r>
        <w:rPr>
          <w:color w:val="000000"/>
          <w:sz w:val="28"/>
          <w:szCs w:val="28"/>
          <w:highlight w:val="yellow"/>
        </w:rPr>
        <w:t>Гранат</w:t>
      </w:r>
      <w:r>
        <w:rPr>
          <w:color w:val="000000"/>
          <w:sz w:val="28"/>
          <w:szCs w:val="28"/>
        </w:rPr>
        <w:t xml:space="preserve"> - по основным игровым правилам.</w:t>
      </w:r>
    </w:p>
    <w:p w14:paraId="000000D2" w14:textId="77777777" w:rsidR="00036FC9" w:rsidRDefault="00FD5A9E">
      <w:pPr>
        <w:ind w:firstLine="708"/>
        <w:jc w:val="both"/>
        <w:rPr>
          <w:color w:val="000000"/>
          <w:sz w:val="28"/>
          <w:szCs w:val="28"/>
        </w:rPr>
      </w:pPr>
      <w:r>
        <w:rPr>
          <w:color w:val="000000"/>
          <w:sz w:val="28"/>
          <w:szCs w:val="28"/>
        </w:rPr>
        <w:lastRenderedPageBreak/>
        <w:t xml:space="preserve">4. </w:t>
      </w:r>
      <w:r>
        <w:rPr>
          <w:color w:val="000000"/>
          <w:sz w:val="28"/>
          <w:szCs w:val="28"/>
          <w:highlight w:val="yellow"/>
        </w:rPr>
        <w:t xml:space="preserve">Гаусс-пушки </w:t>
      </w:r>
      <w:r>
        <w:rPr>
          <w:color w:val="000000"/>
          <w:sz w:val="28"/>
          <w:szCs w:val="28"/>
        </w:rPr>
        <w:t xml:space="preserve">- с первого попадания. </w:t>
      </w:r>
    </w:p>
    <w:p w14:paraId="000000D3" w14:textId="77777777" w:rsidR="00036FC9" w:rsidRDefault="00FD5A9E">
      <w:pPr>
        <w:ind w:firstLine="708"/>
        <w:jc w:val="both"/>
        <w:rPr>
          <w:color w:val="000000"/>
          <w:sz w:val="28"/>
          <w:szCs w:val="28"/>
        </w:rPr>
      </w:pPr>
      <w:r>
        <w:rPr>
          <w:color w:val="000000"/>
          <w:sz w:val="28"/>
          <w:szCs w:val="28"/>
        </w:rPr>
        <w:t xml:space="preserve">Экзоскелет может не сразу понять, что по нему попали из гаусс-пушки, в этом случае владелец гаусс-пушки </w:t>
      </w:r>
      <w:r>
        <w:rPr>
          <w:color w:val="000000"/>
          <w:sz w:val="28"/>
          <w:szCs w:val="28"/>
          <w:highlight w:val="yellow"/>
        </w:rPr>
        <w:t>ВЕЖЛИВО</w:t>
      </w:r>
      <w:r>
        <w:rPr>
          <w:color w:val="000000"/>
          <w:sz w:val="28"/>
          <w:szCs w:val="28"/>
        </w:rPr>
        <w:t xml:space="preserve"> указывает на наличие г-п игроку в экзоскелете. Примерная форма обращения: "Веду огонь из гаусс-пушки по экзоскелету"</w:t>
      </w:r>
    </w:p>
    <w:p w14:paraId="000000D4" w14:textId="77777777" w:rsidR="00036FC9" w:rsidRDefault="00FD5A9E">
      <w:pPr>
        <w:ind w:firstLine="708"/>
        <w:jc w:val="both"/>
        <w:rPr>
          <w:color w:val="000000"/>
          <w:sz w:val="28"/>
          <w:szCs w:val="28"/>
        </w:rPr>
      </w:pPr>
      <w:r>
        <w:rPr>
          <w:color w:val="000000"/>
          <w:sz w:val="28"/>
          <w:szCs w:val="28"/>
        </w:rPr>
        <w:t xml:space="preserve">5. </w:t>
      </w:r>
      <w:r>
        <w:rPr>
          <w:color w:val="000000"/>
          <w:sz w:val="28"/>
          <w:szCs w:val="28"/>
          <w:highlight w:val="yellow"/>
        </w:rPr>
        <w:t>Удар монстра</w:t>
      </w:r>
      <w:r>
        <w:rPr>
          <w:color w:val="000000"/>
          <w:sz w:val="28"/>
          <w:szCs w:val="28"/>
        </w:rPr>
        <w:t>/воздействие контролера/аномалий/радиации - по основным игровым правилам.</w:t>
      </w:r>
    </w:p>
    <w:p w14:paraId="000000D5" w14:textId="77777777" w:rsidR="00036FC9" w:rsidRDefault="00036FC9">
      <w:pPr>
        <w:ind w:firstLine="708"/>
        <w:jc w:val="both"/>
        <w:rPr>
          <w:color w:val="000000"/>
          <w:sz w:val="28"/>
          <w:szCs w:val="28"/>
        </w:rPr>
      </w:pPr>
    </w:p>
    <w:p w14:paraId="000000D6" w14:textId="77777777" w:rsidR="00036FC9" w:rsidRDefault="00FD5A9E">
      <w:pPr>
        <w:ind w:firstLine="708"/>
        <w:jc w:val="both"/>
        <w:rPr>
          <w:color w:val="000000"/>
          <w:sz w:val="28"/>
          <w:szCs w:val="28"/>
          <w:highlight w:val="yellow"/>
        </w:rPr>
      </w:pPr>
      <w:r>
        <w:rPr>
          <w:color w:val="000000"/>
          <w:sz w:val="28"/>
          <w:szCs w:val="28"/>
        </w:rPr>
        <w:t xml:space="preserve"> </w:t>
      </w:r>
      <w:r>
        <w:rPr>
          <w:color w:val="000000"/>
          <w:sz w:val="28"/>
          <w:szCs w:val="28"/>
          <w:highlight w:val="yellow"/>
        </w:rPr>
        <w:t xml:space="preserve">Злонамеренно вести огонь по игроку. использующему экзоскелет в защищенные области (все кроме спины) СТРОГО ЗАПРЕЩАЕТСЯ. </w:t>
      </w:r>
    </w:p>
    <w:p w14:paraId="000000D7" w14:textId="77777777" w:rsidR="00036FC9" w:rsidRDefault="00036FC9">
      <w:pPr>
        <w:ind w:firstLine="708"/>
        <w:jc w:val="both"/>
        <w:rPr>
          <w:color w:val="000000"/>
          <w:sz w:val="28"/>
          <w:szCs w:val="28"/>
        </w:rPr>
      </w:pPr>
    </w:p>
    <w:p w14:paraId="000000D8" w14:textId="77777777" w:rsidR="00036FC9" w:rsidRDefault="00FD5A9E">
      <w:pPr>
        <w:ind w:firstLine="708"/>
        <w:jc w:val="both"/>
        <w:rPr>
          <w:color w:val="000000"/>
          <w:sz w:val="28"/>
          <w:szCs w:val="28"/>
          <w:highlight w:val="yellow"/>
        </w:rPr>
      </w:pPr>
      <w:r>
        <w:rPr>
          <w:color w:val="000000"/>
          <w:sz w:val="28"/>
          <w:szCs w:val="28"/>
        </w:rPr>
        <w:t>После поражения экзоскелет сразу же "умирает" без ранения.</w:t>
      </w:r>
    </w:p>
    <w:p w14:paraId="000000D9" w14:textId="77777777" w:rsidR="00036FC9" w:rsidRDefault="00036FC9">
      <w:pPr>
        <w:spacing w:line="276" w:lineRule="auto"/>
        <w:rPr>
          <w:b/>
          <w:color w:val="000000"/>
          <w:sz w:val="27"/>
          <w:szCs w:val="27"/>
        </w:rPr>
      </w:pPr>
    </w:p>
    <w:p w14:paraId="000000DA" w14:textId="77777777" w:rsidR="00036FC9" w:rsidRDefault="00FD5A9E">
      <w:pPr>
        <w:jc w:val="center"/>
        <w:rPr>
          <w:b/>
          <w:color w:val="000000"/>
          <w:sz w:val="32"/>
          <w:szCs w:val="32"/>
        </w:rPr>
      </w:pPr>
      <w:r>
        <w:rPr>
          <w:b/>
          <w:color w:val="000000"/>
          <w:sz w:val="32"/>
          <w:szCs w:val="32"/>
        </w:rPr>
        <w:t>4. Особые локации на карте</w:t>
      </w:r>
    </w:p>
    <w:p w14:paraId="000000DB" w14:textId="77777777" w:rsidR="00036FC9" w:rsidRDefault="00036FC9">
      <w:pPr>
        <w:jc w:val="center"/>
        <w:rPr>
          <w:b/>
          <w:color w:val="000000"/>
          <w:sz w:val="32"/>
          <w:szCs w:val="32"/>
        </w:rPr>
      </w:pPr>
    </w:p>
    <w:p w14:paraId="000000DC" w14:textId="77777777" w:rsidR="00036FC9" w:rsidRDefault="00FD5A9E">
      <w:pPr>
        <w:jc w:val="center"/>
        <w:rPr>
          <w:b/>
          <w:color w:val="000000"/>
          <w:sz w:val="28"/>
          <w:szCs w:val="28"/>
        </w:rPr>
      </w:pPr>
      <w:r>
        <w:rPr>
          <w:b/>
          <w:color w:val="000000"/>
          <w:sz w:val="28"/>
          <w:szCs w:val="28"/>
        </w:rPr>
        <w:t>4.1 Жилой лагерь и мертвяк</w:t>
      </w:r>
    </w:p>
    <w:p w14:paraId="000000DD" w14:textId="77777777" w:rsidR="00036FC9" w:rsidRDefault="00FD5A9E">
      <w:pPr>
        <w:ind w:firstLine="708"/>
        <w:jc w:val="both"/>
        <w:rPr>
          <w:color w:val="000000"/>
          <w:sz w:val="28"/>
          <w:szCs w:val="28"/>
        </w:rPr>
      </w:pPr>
      <w:r>
        <w:rPr>
          <w:color w:val="000000"/>
          <w:sz w:val="28"/>
          <w:szCs w:val="28"/>
        </w:rPr>
        <w:t xml:space="preserve">Жилой лагерь – это территория, на которой располагаются игроки по прибытии на полигон, и где будут храниться их вещи, не имеющие отношения к игре. </w:t>
      </w:r>
    </w:p>
    <w:p w14:paraId="000000DE" w14:textId="77777777" w:rsidR="00036FC9" w:rsidRDefault="00FD5A9E">
      <w:pPr>
        <w:ind w:firstLine="708"/>
        <w:jc w:val="both"/>
        <w:rPr>
          <w:color w:val="000000"/>
          <w:sz w:val="28"/>
          <w:szCs w:val="28"/>
        </w:rPr>
      </w:pPr>
      <w:r>
        <w:rPr>
          <w:color w:val="000000"/>
          <w:sz w:val="28"/>
          <w:szCs w:val="28"/>
        </w:rPr>
        <w:t>Там можно ставить палатку и в любой момент игры удалится в жилой лагерь для сна и прочих нужд.</w:t>
      </w:r>
    </w:p>
    <w:p w14:paraId="000000DF" w14:textId="77777777" w:rsidR="00036FC9" w:rsidRDefault="00FD5A9E">
      <w:pPr>
        <w:ind w:firstLine="708"/>
        <w:jc w:val="both"/>
        <w:rPr>
          <w:color w:val="000000"/>
          <w:sz w:val="28"/>
          <w:szCs w:val="28"/>
        </w:rPr>
      </w:pPr>
      <w:r>
        <w:rPr>
          <w:color w:val="000000"/>
          <w:sz w:val="28"/>
          <w:szCs w:val="28"/>
        </w:rPr>
        <w:t>Место мертвяка будет обозначено красно-белой киперной лентой.</w:t>
      </w:r>
    </w:p>
    <w:p w14:paraId="000000E0" w14:textId="77777777" w:rsidR="00036FC9" w:rsidRDefault="00FD5A9E">
      <w:pPr>
        <w:ind w:firstLine="708"/>
        <w:jc w:val="both"/>
        <w:rPr>
          <w:color w:val="000000"/>
          <w:sz w:val="28"/>
          <w:szCs w:val="28"/>
        </w:rPr>
      </w:pPr>
      <w:r>
        <w:rPr>
          <w:color w:val="000000"/>
          <w:sz w:val="28"/>
          <w:szCs w:val="28"/>
        </w:rPr>
        <w:t>Жилой лагерь для вольных сталкеров будет располагаться рядом с баром. Респавн вольных будет происходить в баре.</w:t>
      </w:r>
    </w:p>
    <w:p w14:paraId="000000E2" w14:textId="77777777" w:rsidR="00036FC9" w:rsidRDefault="00FD5A9E">
      <w:pPr>
        <w:ind w:firstLine="708"/>
        <w:jc w:val="both"/>
        <w:rPr>
          <w:color w:val="000000"/>
          <w:sz w:val="28"/>
          <w:szCs w:val="28"/>
        </w:rPr>
      </w:pPr>
      <w:r>
        <w:rPr>
          <w:color w:val="000000"/>
          <w:sz w:val="28"/>
          <w:szCs w:val="28"/>
        </w:rPr>
        <w:t xml:space="preserve">Зона жилого лагеря является НЕИГРОВОЙ территорией, здесь запрещено вести какую-либо игру. </w:t>
      </w:r>
    </w:p>
    <w:p w14:paraId="000000E3" w14:textId="4C714312" w:rsidR="00036FC9" w:rsidRDefault="00FD5A9E">
      <w:pPr>
        <w:ind w:firstLine="708"/>
        <w:jc w:val="both"/>
        <w:rPr>
          <w:color w:val="000000"/>
          <w:sz w:val="28"/>
          <w:szCs w:val="28"/>
        </w:rPr>
      </w:pPr>
      <w:r>
        <w:rPr>
          <w:color w:val="000000"/>
          <w:sz w:val="28"/>
          <w:szCs w:val="28"/>
        </w:rPr>
        <w:t xml:space="preserve">Очки в жилом лагере надевать. </w:t>
      </w:r>
    </w:p>
    <w:p w14:paraId="000000E4" w14:textId="77777777" w:rsidR="00036FC9" w:rsidRDefault="00FD5A9E">
      <w:pPr>
        <w:ind w:firstLine="708"/>
        <w:jc w:val="both"/>
        <w:rPr>
          <w:color w:val="000000"/>
          <w:sz w:val="28"/>
          <w:szCs w:val="28"/>
        </w:rPr>
      </w:pPr>
      <w:r>
        <w:rPr>
          <w:color w:val="000000"/>
          <w:sz w:val="28"/>
          <w:szCs w:val="28"/>
        </w:rPr>
        <w:t>Вход в жилой лагерь с пристегнутым к приводу или пистолету магазином СТРОГО ЗАПРЕЩЕН!!!</w:t>
      </w:r>
    </w:p>
    <w:p w14:paraId="000000E5" w14:textId="77777777" w:rsidR="00036FC9" w:rsidRDefault="00FD5A9E">
      <w:pPr>
        <w:ind w:firstLine="708"/>
        <w:jc w:val="both"/>
        <w:rPr>
          <w:color w:val="000000"/>
          <w:sz w:val="28"/>
          <w:szCs w:val="28"/>
        </w:rPr>
      </w:pPr>
      <w:r>
        <w:rPr>
          <w:color w:val="000000"/>
          <w:sz w:val="28"/>
          <w:szCs w:val="28"/>
        </w:rPr>
        <w:t xml:space="preserve">ЕСЛИ ВЫ СОБИРАЕТЕСЬ УЙТИ СПАТЬ В ЖИЛОЙ ИЛИ ПРОСТО НАДОЛГО ВЫЙТИ ИЗ ИГРЫ, ТО ВЫ ОБЯЗАНЫ ПЕРЕДАТЬ ОСНОВНЫЕ КВЕСТОВЫЕ ПРЕДМЕТЫ СВОИМ ТОВАРИЩАМ, КОТОРЫЕ ОСТАЮТСЯ В ИГРЕ, ЧТОБЫ НЕ ЛОМАТЬ ИГРОВОЙ ПРОЦЕСС. Если у вас нет такой возможности, то вы можете выложить этот предмет в ангаре или на дороге или сдать в Бар, там справедливо решат что делать с вашим добром и возможно оставят предмет за вами. </w:t>
      </w:r>
    </w:p>
    <w:p w14:paraId="000000E6" w14:textId="77777777" w:rsidR="00036FC9" w:rsidRDefault="00FD5A9E">
      <w:pPr>
        <w:ind w:firstLine="708"/>
        <w:jc w:val="both"/>
        <w:rPr>
          <w:color w:val="000000"/>
          <w:sz w:val="28"/>
          <w:szCs w:val="28"/>
          <w:u w:val="single"/>
        </w:rPr>
      </w:pPr>
      <w:r>
        <w:rPr>
          <w:color w:val="000000"/>
          <w:sz w:val="28"/>
          <w:szCs w:val="28"/>
        </w:rPr>
        <w:t>За все личные вещи ответственность несете вы сами.</w:t>
      </w:r>
    </w:p>
    <w:p w14:paraId="000000F3" w14:textId="349F133C" w:rsidR="00036FC9" w:rsidRPr="00CA22BA" w:rsidRDefault="00FD5A9E" w:rsidP="00CA22BA">
      <w:pPr>
        <w:ind w:firstLine="708"/>
        <w:jc w:val="center"/>
        <w:rPr>
          <w:rFonts w:ascii="Calibri" w:eastAsia="Calibri" w:hAnsi="Calibri" w:cs="Calibri"/>
          <w:color w:val="000000"/>
          <w:sz w:val="22"/>
          <w:szCs w:val="22"/>
        </w:rPr>
      </w:pPr>
      <w:r>
        <w:rPr>
          <w:b/>
          <w:color w:val="000000"/>
          <w:sz w:val="28"/>
          <w:szCs w:val="28"/>
          <w:u w:val="single"/>
        </w:rPr>
        <w:br/>
      </w:r>
      <w:r>
        <w:rPr>
          <w:color w:val="000000"/>
          <w:sz w:val="28"/>
          <w:szCs w:val="28"/>
        </w:rPr>
        <w:t xml:space="preserve">Отступать из боя к костру запрещено, </w:t>
      </w:r>
      <w:r>
        <w:rPr>
          <w:sz w:val="28"/>
          <w:szCs w:val="28"/>
        </w:rPr>
        <w:t>равно</w:t>
      </w:r>
      <w:r w:rsidR="00CA22BA">
        <w:rPr>
          <w:color w:val="000000"/>
          <w:sz w:val="28"/>
          <w:szCs w:val="28"/>
        </w:rPr>
        <w:t>, как и пытаться разжечь костер</w:t>
      </w:r>
    </w:p>
    <w:p w14:paraId="76A001A6" w14:textId="69ED708A" w:rsidR="00CA22BA" w:rsidRDefault="00CA22BA" w:rsidP="00CA22BA">
      <w:pPr>
        <w:rPr>
          <w:b/>
          <w:color w:val="000000"/>
          <w:sz w:val="28"/>
          <w:szCs w:val="28"/>
        </w:rPr>
      </w:pPr>
      <w:r>
        <w:rPr>
          <w:b/>
          <w:color w:val="000000"/>
          <w:sz w:val="28"/>
          <w:szCs w:val="28"/>
        </w:rPr>
        <w:lastRenderedPageBreak/>
        <w:t xml:space="preserve"> </w:t>
      </w:r>
    </w:p>
    <w:p w14:paraId="550341DD" w14:textId="77777777" w:rsidR="00CA22BA" w:rsidRDefault="00CA22BA" w:rsidP="00CA22BA">
      <w:pPr>
        <w:rPr>
          <w:b/>
          <w:color w:val="000000"/>
          <w:sz w:val="28"/>
          <w:szCs w:val="28"/>
        </w:rPr>
      </w:pPr>
    </w:p>
    <w:p w14:paraId="000000F4" w14:textId="79028C0E" w:rsidR="00036FC9" w:rsidRDefault="00CA22BA" w:rsidP="00CA22BA">
      <w:pPr>
        <w:rPr>
          <w:b/>
          <w:sz w:val="28"/>
          <w:szCs w:val="28"/>
        </w:rPr>
      </w:pPr>
      <w:r>
        <w:rPr>
          <w:b/>
          <w:color w:val="000000"/>
          <w:sz w:val="28"/>
          <w:szCs w:val="28"/>
        </w:rPr>
        <w:t xml:space="preserve">                               </w:t>
      </w:r>
      <w:r w:rsidR="00FD5A9E">
        <w:rPr>
          <w:b/>
          <w:color w:val="000000"/>
          <w:sz w:val="28"/>
          <w:szCs w:val="28"/>
        </w:rPr>
        <w:t xml:space="preserve">4.3 БАР и бункер </w:t>
      </w:r>
      <w:r w:rsidR="00FD5A9E">
        <w:rPr>
          <w:b/>
          <w:sz w:val="28"/>
          <w:szCs w:val="28"/>
        </w:rPr>
        <w:t>ученых</w:t>
      </w:r>
    </w:p>
    <w:p w14:paraId="71C3EDF1" w14:textId="77777777" w:rsidR="00CA22BA" w:rsidRDefault="00CA22BA" w:rsidP="00CA22BA">
      <w:pPr>
        <w:rPr>
          <w:b/>
          <w:color w:val="000000"/>
          <w:sz w:val="28"/>
          <w:szCs w:val="28"/>
        </w:rPr>
      </w:pPr>
    </w:p>
    <w:p w14:paraId="000000F5" w14:textId="77777777" w:rsidR="00036FC9" w:rsidRDefault="00FD5A9E">
      <w:pPr>
        <w:ind w:firstLine="708"/>
        <w:jc w:val="both"/>
        <w:rPr>
          <w:color w:val="000000"/>
          <w:sz w:val="28"/>
          <w:szCs w:val="28"/>
        </w:rPr>
      </w:pPr>
      <w:r>
        <w:rPr>
          <w:color w:val="000000"/>
          <w:sz w:val="28"/>
          <w:szCs w:val="28"/>
        </w:rPr>
        <w:t xml:space="preserve">БАР – игровая территория. </w:t>
      </w:r>
    </w:p>
    <w:p w14:paraId="000000F6" w14:textId="77777777" w:rsidR="00036FC9" w:rsidRDefault="00FD5A9E">
      <w:pPr>
        <w:ind w:firstLine="708"/>
        <w:jc w:val="both"/>
        <w:rPr>
          <w:b/>
          <w:color w:val="000000"/>
          <w:sz w:val="28"/>
          <w:szCs w:val="28"/>
        </w:rPr>
      </w:pPr>
      <w:r>
        <w:rPr>
          <w:b/>
          <w:color w:val="000000"/>
          <w:sz w:val="28"/>
          <w:szCs w:val="28"/>
        </w:rPr>
        <w:t>В баре ЗАПРЕЩАЕТСЯ:</w:t>
      </w:r>
    </w:p>
    <w:p w14:paraId="000000F7" w14:textId="77777777" w:rsidR="00036FC9" w:rsidRDefault="00FD5A9E">
      <w:pPr>
        <w:numPr>
          <w:ilvl w:val="0"/>
          <w:numId w:val="11"/>
        </w:numPr>
        <w:ind w:firstLine="284"/>
        <w:jc w:val="both"/>
        <w:rPr>
          <w:rFonts w:ascii="Calibri" w:eastAsia="Calibri" w:hAnsi="Calibri" w:cs="Calibri"/>
          <w:b/>
          <w:color w:val="000000"/>
          <w:sz w:val="22"/>
          <w:szCs w:val="22"/>
        </w:rPr>
      </w:pPr>
      <w:r>
        <w:rPr>
          <w:color w:val="000000"/>
          <w:sz w:val="28"/>
          <w:szCs w:val="28"/>
        </w:rPr>
        <w:t>Вести стрельбу; </w:t>
      </w:r>
    </w:p>
    <w:p w14:paraId="000000F8" w14:textId="77777777" w:rsidR="00036FC9" w:rsidRDefault="00FD5A9E">
      <w:pPr>
        <w:numPr>
          <w:ilvl w:val="0"/>
          <w:numId w:val="11"/>
        </w:numPr>
        <w:ind w:firstLine="284"/>
        <w:jc w:val="both"/>
        <w:rPr>
          <w:rFonts w:ascii="Calibri" w:eastAsia="Calibri" w:hAnsi="Calibri" w:cs="Calibri"/>
          <w:b/>
          <w:color w:val="000000"/>
          <w:sz w:val="22"/>
          <w:szCs w:val="22"/>
        </w:rPr>
      </w:pPr>
      <w:r>
        <w:rPr>
          <w:color w:val="000000"/>
          <w:sz w:val="28"/>
          <w:szCs w:val="28"/>
        </w:rPr>
        <w:t>Снимать очки;</w:t>
      </w:r>
    </w:p>
    <w:p w14:paraId="000000F9" w14:textId="77777777" w:rsidR="00036FC9" w:rsidRDefault="00FD5A9E">
      <w:pPr>
        <w:numPr>
          <w:ilvl w:val="0"/>
          <w:numId w:val="11"/>
        </w:numPr>
        <w:ind w:firstLine="284"/>
        <w:jc w:val="both"/>
        <w:rPr>
          <w:rFonts w:ascii="Calibri" w:eastAsia="Calibri" w:hAnsi="Calibri" w:cs="Calibri"/>
          <w:b/>
          <w:color w:val="000000"/>
          <w:sz w:val="22"/>
          <w:szCs w:val="22"/>
        </w:rPr>
      </w:pPr>
      <w:r>
        <w:rPr>
          <w:color w:val="000000"/>
          <w:sz w:val="28"/>
          <w:szCs w:val="28"/>
        </w:rPr>
        <w:t>Стрелять в сторону и со стороны бара; </w:t>
      </w:r>
    </w:p>
    <w:p w14:paraId="000000FA" w14:textId="77777777" w:rsidR="00036FC9" w:rsidRDefault="00FD5A9E">
      <w:pPr>
        <w:numPr>
          <w:ilvl w:val="0"/>
          <w:numId w:val="11"/>
        </w:numPr>
        <w:ind w:firstLine="284"/>
        <w:jc w:val="both"/>
        <w:rPr>
          <w:rFonts w:ascii="Calibri" w:eastAsia="Calibri" w:hAnsi="Calibri" w:cs="Calibri"/>
          <w:b/>
          <w:color w:val="000000"/>
          <w:sz w:val="22"/>
          <w:szCs w:val="22"/>
        </w:rPr>
      </w:pPr>
      <w:r>
        <w:rPr>
          <w:color w:val="000000"/>
          <w:sz w:val="28"/>
          <w:szCs w:val="28"/>
        </w:rPr>
        <w:t>Выбегать из бара и вести огонь во врага;</w:t>
      </w:r>
    </w:p>
    <w:p w14:paraId="000000FB" w14:textId="77777777" w:rsidR="00036FC9" w:rsidRDefault="00FD5A9E">
      <w:pPr>
        <w:numPr>
          <w:ilvl w:val="0"/>
          <w:numId w:val="11"/>
        </w:numPr>
        <w:ind w:firstLine="284"/>
        <w:jc w:val="both"/>
        <w:rPr>
          <w:rFonts w:ascii="Calibri" w:eastAsia="Calibri" w:hAnsi="Calibri" w:cs="Calibri"/>
          <w:color w:val="000000"/>
          <w:sz w:val="22"/>
          <w:szCs w:val="22"/>
        </w:rPr>
      </w:pPr>
      <w:r>
        <w:rPr>
          <w:color w:val="000000"/>
          <w:sz w:val="28"/>
          <w:szCs w:val="28"/>
        </w:rPr>
        <w:t>Внутри бара разрешается использование ТОЛЬКО ножей. </w:t>
      </w:r>
    </w:p>
    <w:p w14:paraId="000000FC" w14:textId="77777777" w:rsidR="00036FC9" w:rsidRDefault="00FD5A9E">
      <w:pPr>
        <w:ind w:left="284" w:firstLine="424"/>
        <w:jc w:val="both"/>
        <w:rPr>
          <w:color w:val="000000"/>
          <w:sz w:val="28"/>
          <w:szCs w:val="28"/>
        </w:rPr>
      </w:pPr>
      <w:r>
        <w:rPr>
          <w:color w:val="000000"/>
          <w:sz w:val="28"/>
          <w:szCs w:val="28"/>
        </w:rPr>
        <w:t>Бункер ученых – игровая территория. Ограничения действуют те же, что и в баре!</w:t>
      </w:r>
    </w:p>
    <w:p w14:paraId="000000FD" w14:textId="77777777" w:rsidR="00036FC9" w:rsidRDefault="00036FC9">
      <w:pPr>
        <w:jc w:val="center"/>
        <w:rPr>
          <w:b/>
          <w:color w:val="000000"/>
          <w:sz w:val="28"/>
          <w:szCs w:val="28"/>
        </w:rPr>
      </w:pPr>
    </w:p>
    <w:p w14:paraId="000000FE" w14:textId="77777777" w:rsidR="00036FC9" w:rsidRDefault="00036FC9">
      <w:pPr>
        <w:ind w:firstLine="708"/>
        <w:jc w:val="center"/>
        <w:rPr>
          <w:b/>
          <w:color w:val="000000"/>
          <w:sz w:val="28"/>
          <w:szCs w:val="28"/>
          <w:highlight w:val="red"/>
          <w:u w:val="single"/>
        </w:rPr>
      </w:pPr>
    </w:p>
    <w:p w14:paraId="000000FF" w14:textId="77777777" w:rsidR="00036FC9" w:rsidRDefault="00FD5A9E">
      <w:pPr>
        <w:ind w:firstLine="708"/>
        <w:jc w:val="center"/>
        <w:rPr>
          <w:b/>
          <w:color w:val="000000"/>
          <w:sz w:val="36"/>
          <w:szCs w:val="36"/>
        </w:rPr>
      </w:pPr>
      <w:r>
        <w:rPr>
          <w:b/>
          <w:color w:val="000000"/>
          <w:sz w:val="36"/>
          <w:szCs w:val="36"/>
        </w:rPr>
        <w:t>5.</w:t>
      </w:r>
      <w:r>
        <w:rPr>
          <w:color w:val="000000"/>
          <w:sz w:val="36"/>
          <w:szCs w:val="36"/>
        </w:rPr>
        <w:t xml:space="preserve"> </w:t>
      </w:r>
      <w:r>
        <w:rPr>
          <w:b/>
          <w:color w:val="000000"/>
          <w:sz w:val="36"/>
          <w:szCs w:val="36"/>
        </w:rPr>
        <w:t>Экономика игры </w:t>
      </w:r>
    </w:p>
    <w:p w14:paraId="00000100" w14:textId="77777777" w:rsidR="00036FC9" w:rsidRDefault="00FD5A9E">
      <w:pPr>
        <w:ind w:firstLine="708"/>
        <w:jc w:val="center"/>
        <w:rPr>
          <w:b/>
          <w:color w:val="000000"/>
          <w:sz w:val="28"/>
          <w:szCs w:val="28"/>
        </w:rPr>
      </w:pPr>
      <w:r>
        <w:rPr>
          <w:b/>
          <w:color w:val="000000"/>
          <w:sz w:val="36"/>
          <w:szCs w:val="36"/>
        </w:rPr>
        <w:br/>
      </w:r>
      <w:r>
        <w:rPr>
          <w:b/>
          <w:color w:val="000000"/>
          <w:sz w:val="28"/>
          <w:szCs w:val="28"/>
        </w:rPr>
        <w:t>5.1 Общие положения об экономике игры</w:t>
      </w:r>
    </w:p>
    <w:p w14:paraId="00000101" w14:textId="77777777" w:rsidR="00036FC9" w:rsidRDefault="00FD5A9E">
      <w:pPr>
        <w:ind w:firstLine="708"/>
        <w:jc w:val="both"/>
        <w:rPr>
          <w:color w:val="000000"/>
          <w:sz w:val="28"/>
          <w:szCs w:val="28"/>
        </w:rPr>
      </w:pPr>
      <w:r>
        <w:rPr>
          <w:color w:val="000000"/>
          <w:sz w:val="28"/>
          <w:szCs w:val="28"/>
        </w:rPr>
        <w:t>Практически все игровые предметы имеют некую ценность и могут быть проданы/куплены/отняты/добыты и любым способом (не нарушая правил игры) приобретены игроками за игровую валюту или бартером.</w:t>
      </w:r>
    </w:p>
    <w:p w14:paraId="00000102" w14:textId="77777777" w:rsidR="00036FC9" w:rsidRDefault="00FD5A9E">
      <w:pPr>
        <w:ind w:firstLine="708"/>
        <w:jc w:val="both"/>
        <w:rPr>
          <w:color w:val="000000"/>
          <w:sz w:val="28"/>
          <w:szCs w:val="28"/>
        </w:rPr>
      </w:pPr>
      <w:r>
        <w:rPr>
          <w:color w:val="000000"/>
          <w:sz w:val="28"/>
          <w:szCs w:val="28"/>
        </w:rPr>
        <w:t xml:space="preserve">Ценность игровых предметов определяется квестовыми игроками (бармен, техник, ученый). </w:t>
      </w:r>
    </w:p>
    <w:p w14:paraId="00000103" w14:textId="77777777" w:rsidR="00036FC9" w:rsidRDefault="00FD5A9E">
      <w:pPr>
        <w:ind w:firstLine="708"/>
        <w:jc w:val="both"/>
        <w:rPr>
          <w:color w:val="000000"/>
          <w:sz w:val="28"/>
          <w:szCs w:val="28"/>
        </w:rPr>
      </w:pPr>
      <w:r>
        <w:rPr>
          <w:color w:val="000000"/>
          <w:sz w:val="28"/>
          <w:szCs w:val="28"/>
        </w:rPr>
        <w:t>Оценить стоимость того или иного предмета (при необходимости) игрок может у них, но в праве продавать свои игровые предметы другим игрокам по той цене, которая его устраивает.</w:t>
      </w:r>
    </w:p>
    <w:p w14:paraId="00000104" w14:textId="77777777" w:rsidR="00036FC9" w:rsidRDefault="00FD5A9E">
      <w:pPr>
        <w:ind w:firstLine="708"/>
        <w:jc w:val="both"/>
        <w:rPr>
          <w:color w:val="000000"/>
          <w:sz w:val="28"/>
          <w:szCs w:val="28"/>
        </w:rPr>
      </w:pPr>
      <w:r>
        <w:rPr>
          <w:color w:val="000000"/>
          <w:sz w:val="28"/>
          <w:szCs w:val="28"/>
        </w:rPr>
        <w:t>Таким образом, в игре реализуется имитация свободного рынка, т.е. пока игрок не узнает действительную цену предмета у бармена или других квестовых персонажей, он не знает его ценность.</w:t>
      </w:r>
    </w:p>
    <w:p w14:paraId="00000105" w14:textId="77777777" w:rsidR="00036FC9" w:rsidRDefault="00036FC9">
      <w:pPr>
        <w:ind w:firstLine="708"/>
        <w:jc w:val="center"/>
        <w:rPr>
          <w:b/>
          <w:color w:val="000000"/>
          <w:sz w:val="28"/>
          <w:szCs w:val="28"/>
        </w:rPr>
      </w:pPr>
    </w:p>
    <w:p w14:paraId="00000106" w14:textId="77777777" w:rsidR="00036FC9" w:rsidRDefault="00FD5A9E">
      <w:pPr>
        <w:ind w:firstLine="708"/>
        <w:jc w:val="center"/>
        <w:rPr>
          <w:b/>
          <w:color w:val="000000"/>
          <w:sz w:val="28"/>
          <w:szCs w:val="28"/>
        </w:rPr>
      </w:pPr>
      <w:r>
        <w:rPr>
          <w:b/>
          <w:color w:val="000000"/>
          <w:sz w:val="28"/>
          <w:szCs w:val="28"/>
        </w:rPr>
        <w:t>5.2 Игровые деньги (валюта)</w:t>
      </w:r>
    </w:p>
    <w:p w14:paraId="00000107" w14:textId="4FFDB783" w:rsidR="00036FC9" w:rsidRDefault="00FD5A9E">
      <w:pPr>
        <w:ind w:firstLine="708"/>
        <w:jc w:val="both"/>
        <w:rPr>
          <w:color w:val="000000"/>
          <w:sz w:val="28"/>
          <w:szCs w:val="28"/>
        </w:rPr>
      </w:pPr>
      <w:r>
        <w:rPr>
          <w:color w:val="000000"/>
          <w:sz w:val="28"/>
          <w:szCs w:val="28"/>
        </w:rPr>
        <w:t>В игру вводятся игровые деньги номиналами: 50, 100,</w:t>
      </w:r>
      <w:r w:rsidR="002F70DB">
        <w:rPr>
          <w:color w:val="000000"/>
          <w:sz w:val="28"/>
          <w:szCs w:val="28"/>
        </w:rPr>
        <w:t xml:space="preserve"> 200 ,</w:t>
      </w:r>
      <w:r>
        <w:rPr>
          <w:color w:val="000000"/>
          <w:sz w:val="28"/>
          <w:szCs w:val="28"/>
        </w:rPr>
        <w:t xml:space="preserve"> 500 и 1000 рублей.  </w:t>
      </w:r>
    </w:p>
    <w:p w14:paraId="00000108" w14:textId="77777777" w:rsidR="00036FC9" w:rsidRDefault="00FD5A9E">
      <w:pPr>
        <w:ind w:firstLine="708"/>
        <w:jc w:val="both"/>
        <w:rPr>
          <w:color w:val="000000"/>
          <w:sz w:val="28"/>
          <w:szCs w:val="28"/>
        </w:rPr>
      </w:pPr>
      <w:r>
        <w:rPr>
          <w:color w:val="000000"/>
          <w:sz w:val="28"/>
          <w:szCs w:val="28"/>
        </w:rPr>
        <w:t>Деньги могут быть заработаны или получены путем:</w:t>
      </w:r>
    </w:p>
    <w:p w14:paraId="00000109" w14:textId="77777777" w:rsidR="00036FC9" w:rsidRDefault="00FD5A9E">
      <w:pPr>
        <w:numPr>
          <w:ilvl w:val="0"/>
          <w:numId w:val="15"/>
        </w:numPr>
        <w:ind w:left="1428" w:hanging="360"/>
        <w:jc w:val="both"/>
        <w:rPr>
          <w:rFonts w:ascii="Calibri" w:eastAsia="Calibri" w:hAnsi="Calibri" w:cs="Calibri"/>
          <w:color w:val="000000"/>
          <w:sz w:val="22"/>
          <w:szCs w:val="22"/>
        </w:rPr>
      </w:pPr>
      <w:r>
        <w:rPr>
          <w:color w:val="000000"/>
          <w:sz w:val="28"/>
          <w:szCs w:val="28"/>
        </w:rPr>
        <w:t>Выполнение заданий бармен, техник, ученый или другие игроки;</w:t>
      </w:r>
    </w:p>
    <w:p w14:paraId="0000010A" w14:textId="77777777" w:rsidR="00036FC9" w:rsidRDefault="00FD5A9E">
      <w:pPr>
        <w:numPr>
          <w:ilvl w:val="0"/>
          <w:numId w:val="15"/>
        </w:numPr>
        <w:ind w:left="1428" w:hanging="360"/>
        <w:jc w:val="both"/>
        <w:rPr>
          <w:rFonts w:ascii="Calibri" w:eastAsia="Calibri" w:hAnsi="Calibri" w:cs="Calibri"/>
          <w:color w:val="000000"/>
          <w:sz w:val="22"/>
          <w:szCs w:val="22"/>
        </w:rPr>
      </w:pPr>
      <w:r>
        <w:rPr>
          <w:color w:val="000000"/>
          <w:sz w:val="28"/>
          <w:szCs w:val="28"/>
        </w:rPr>
        <w:t>Продажа игровых ценностей;</w:t>
      </w:r>
    </w:p>
    <w:p w14:paraId="0000010B" w14:textId="77777777" w:rsidR="00036FC9" w:rsidRDefault="00FD5A9E">
      <w:pPr>
        <w:numPr>
          <w:ilvl w:val="0"/>
          <w:numId w:val="15"/>
        </w:numPr>
        <w:ind w:left="1428" w:hanging="360"/>
        <w:jc w:val="both"/>
        <w:rPr>
          <w:rFonts w:ascii="Calibri" w:eastAsia="Calibri" w:hAnsi="Calibri" w:cs="Calibri"/>
          <w:color w:val="000000"/>
          <w:sz w:val="22"/>
          <w:szCs w:val="22"/>
        </w:rPr>
      </w:pPr>
      <w:r>
        <w:rPr>
          <w:color w:val="000000"/>
          <w:sz w:val="28"/>
          <w:szCs w:val="28"/>
        </w:rPr>
        <w:t>Грабеж и прочие действия.</w:t>
      </w:r>
    </w:p>
    <w:p w14:paraId="0000010C" w14:textId="77777777" w:rsidR="00036FC9" w:rsidRDefault="00FD5A9E">
      <w:pPr>
        <w:ind w:firstLine="708"/>
        <w:jc w:val="both"/>
        <w:rPr>
          <w:color w:val="000000"/>
          <w:sz w:val="28"/>
          <w:szCs w:val="28"/>
        </w:rPr>
      </w:pPr>
      <w:r>
        <w:rPr>
          <w:color w:val="000000"/>
          <w:sz w:val="28"/>
          <w:szCs w:val="28"/>
        </w:rPr>
        <w:t>За игровые деньги можно приобрести: </w:t>
      </w:r>
    </w:p>
    <w:p w14:paraId="0000010D" w14:textId="77777777" w:rsidR="00036FC9" w:rsidRDefault="00FD5A9E">
      <w:pPr>
        <w:numPr>
          <w:ilvl w:val="0"/>
          <w:numId w:val="16"/>
        </w:numPr>
        <w:ind w:left="720" w:hanging="360"/>
        <w:jc w:val="both"/>
        <w:rPr>
          <w:rFonts w:ascii="Calibri" w:eastAsia="Calibri" w:hAnsi="Calibri" w:cs="Calibri"/>
          <w:color w:val="000000"/>
          <w:sz w:val="22"/>
          <w:szCs w:val="22"/>
        </w:rPr>
      </w:pPr>
      <w:r>
        <w:rPr>
          <w:color w:val="000000"/>
          <w:sz w:val="28"/>
          <w:szCs w:val="28"/>
        </w:rPr>
        <w:t>Патроны</w:t>
      </w:r>
    </w:p>
    <w:p w14:paraId="0000010F" w14:textId="77777777" w:rsidR="00036FC9" w:rsidRDefault="00FD5A9E">
      <w:pPr>
        <w:numPr>
          <w:ilvl w:val="0"/>
          <w:numId w:val="16"/>
        </w:numPr>
        <w:ind w:left="720" w:hanging="360"/>
        <w:jc w:val="both"/>
        <w:rPr>
          <w:rFonts w:ascii="Calibri" w:eastAsia="Calibri" w:hAnsi="Calibri" w:cs="Calibri"/>
          <w:color w:val="000000"/>
          <w:sz w:val="22"/>
          <w:szCs w:val="22"/>
        </w:rPr>
      </w:pPr>
      <w:r>
        <w:rPr>
          <w:color w:val="000000"/>
          <w:sz w:val="28"/>
          <w:szCs w:val="28"/>
        </w:rPr>
        <w:lastRenderedPageBreak/>
        <w:t>Артефакты;</w:t>
      </w:r>
    </w:p>
    <w:p w14:paraId="00000110" w14:textId="77777777" w:rsidR="00036FC9" w:rsidRDefault="00FD5A9E">
      <w:pPr>
        <w:numPr>
          <w:ilvl w:val="0"/>
          <w:numId w:val="16"/>
        </w:numPr>
        <w:ind w:left="720" w:hanging="360"/>
        <w:jc w:val="both"/>
        <w:rPr>
          <w:rFonts w:ascii="Calibri" w:eastAsia="Calibri" w:hAnsi="Calibri" w:cs="Calibri"/>
          <w:color w:val="000000"/>
          <w:sz w:val="22"/>
          <w:szCs w:val="22"/>
        </w:rPr>
      </w:pPr>
      <w:r>
        <w:rPr>
          <w:color w:val="000000"/>
          <w:sz w:val="28"/>
          <w:szCs w:val="28"/>
        </w:rPr>
        <w:t>Аптечки;</w:t>
      </w:r>
    </w:p>
    <w:p w14:paraId="00000111" w14:textId="77777777" w:rsidR="00036FC9" w:rsidRDefault="00FD5A9E">
      <w:pPr>
        <w:numPr>
          <w:ilvl w:val="0"/>
          <w:numId w:val="16"/>
        </w:numPr>
        <w:ind w:left="720" w:hanging="360"/>
        <w:jc w:val="both"/>
        <w:rPr>
          <w:rFonts w:ascii="Calibri" w:eastAsia="Calibri" w:hAnsi="Calibri" w:cs="Calibri"/>
          <w:color w:val="000000"/>
          <w:sz w:val="22"/>
          <w:szCs w:val="22"/>
        </w:rPr>
      </w:pPr>
      <w:r>
        <w:rPr>
          <w:color w:val="000000"/>
          <w:sz w:val="28"/>
          <w:szCs w:val="28"/>
        </w:rPr>
        <w:t>Чай/кофе (в баре);</w:t>
      </w:r>
    </w:p>
    <w:p w14:paraId="00000112" w14:textId="77777777" w:rsidR="00036FC9" w:rsidRDefault="00FD5A9E">
      <w:pPr>
        <w:numPr>
          <w:ilvl w:val="0"/>
          <w:numId w:val="16"/>
        </w:numPr>
        <w:ind w:left="720" w:hanging="360"/>
        <w:jc w:val="both"/>
        <w:rPr>
          <w:rFonts w:ascii="Calibri" w:eastAsia="Calibri" w:hAnsi="Calibri" w:cs="Calibri"/>
          <w:color w:val="000000"/>
          <w:sz w:val="22"/>
          <w:szCs w:val="22"/>
        </w:rPr>
      </w:pPr>
      <w:r>
        <w:rPr>
          <w:color w:val="000000"/>
          <w:sz w:val="28"/>
          <w:szCs w:val="28"/>
        </w:rPr>
        <w:t>Игровые трофеи;</w:t>
      </w:r>
    </w:p>
    <w:p w14:paraId="00000113" w14:textId="77777777" w:rsidR="00036FC9" w:rsidRDefault="00FD5A9E">
      <w:pPr>
        <w:numPr>
          <w:ilvl w:val="0"/>
          <w:numId w:val="16"/>
        </w:numPr>
        <w:ind w:left="720" w:hanging="360"/>
        <w:jc w:val="both"/>
        <w:rPr>
          <w:rFonts w:ascii="Calibri" w:eastAsia="Calibri" w:hAnsi="Calibri" w:cs="Calibri"/>
          <w:color w:val="000000"/>
          <w:sz w:val="22"/>
          <w:szCs w:val="22"/>
        </w:rPr>
      </w:pPr>
      <w:r>
        <w:rPr>
          <w:color w:val="000000"/>
          <w:sz w:val="28"/>
          <w:szCs w:val="28"/>
        </w:rPr>
        <w:t>Квестовые предметы;</w:t>
      </w:r>
    </w:p>
    <w:p w14:paraId="00000114" w14:textId="77777777" w:rsidR="00036FC9" w:rsidRDefault="00FD5A9E">
      <w:pPr>
        <w:ind w:firstLine="709"/>
        <w:jc w:val="both"/>
        <w:rPr>
          <w:color w:val="000000"/>
          <w:sz w:val="28"/>
          <w:szCs w:val="28"/>
        </w:rPr>
      </w:pPr>
      <w:r>
        <w:rPr>
          <w:color w:val="000000"/>
          <w:sz w:val="28"/>
          <w:szCs w:val="28"/>
        </w:rPr>
        <w:t>Все вышеперечисленные игровые предметы также могут быть проданы или куплены у игроков.</w:t>
      </w:r>
    </w:p>
    <w:p w14:paraId="00000115" w14:textId="77777777" w:rsidR="00036FC9" w:rsidRDefault="00036FC9">
      <w:pPr>
        <w:ind w:firstLine="709"/>
        <w:jc w:val="both"/>
        <w:rPr>
          <w:color w:val="000000"/>
          <w:sz w:val="28"/>
          <w:szCs w:val="28"/>
        </w:rPr>
      </w:pPr>
    </w:p>
    <w:p w14:paraId="00000120" w14:textId="77777777" w:rsidR="00036FC9" w:rsidRDefault="00036FC9">
      <w:pPr>
        <w:ind w:left="1418"/>
        <w:jc w:val="both"/>
        <w:rPr>
          <w:color w:val="000000"/>
          <w:sz w:val="28"/>
          <w:szCs w:val="28"/>
        </w:rPr>
      </w:pPr>
    </w:p>
    <w:p w14:paraId="00000128" w14:textId="77777777" w:rsidR="00036FC9" w:rsidRDefault="00036FC9">
      <w:pPr>
        <w:jc w:val="center"/>
        <w:rPr>
          <w:b/>
          <w:color w:val="000000"/>
          <w:sz w:val="28"/>
          <w:szCs w:val="28"/>
        </w:rPr>
      </w:pPr>
    </w:p>
    <w:p w14:paraId="0000012D" w14:textId="77777777" w:rsidR="00036FC9" w:rsidRDefault="00036FC9">
      <w:pPr>
        <w:ind w:firstLine="709"/>
        <w:jc w:val="both"/>
        <w:rPr>
          <w:b/>
          <w:color w:val="000000"/>
          <w:sz w:val="28"/>
          <w:szCs w:val="28"/>
        </w:rPr>
      </w:pPr>
    </w:p>
    <w:p w14:paraId="0000012E" w14:textId="77777777" w:rsidR="00036FC9" w:rsidRDefault="00FD5A9E">
      <w:pPr>
        <w:jc w:val="center"/>
        <w:rPr>
          <w:b/>
          <w:color w:val="000000"/>
          <w:sz w:val="28"/>
          <w:szCs w:val="28"/>
        </w:rPr>
      </w:pPr>
      <w:r>
        <w:rPr>
          <w:b/>
          <w:color w:val="000000"/>
          <w:sz w:val="28"/>
          <w:szCs w:val="28"/>
        </w:rPr>
        <w:t>5.5 Боеприпасы</w:t>
      </w:r>
    </w:p>
    <w:p w14:paraId="0000012F" w14:textId="77777777" w:rsidR="00036FC9" w:rsidRDefault="00FD5A9E">
      <w:pPr>
        <w:ind w:firstLine="708"/>
        <w:jc w:val="both"/>
        <w:rPr>
          <w:color w:val="000000"/>
          <w:sz w:val="28"/>
          <w:szCs w:val="28"/>
        </w:rPr>
      </w:pPr>
      <w:r>
        <w:rPr>
          <w:color w:val="000000"/>
          <w:sz w:val="28"/>
          <w:szCs w:val="28"/>
        </w:rPr>
        <w:t>На игре разрешается использование ТОЛЬКО игровых шаров, которые выдаются организаторами</w:t>
      </w:r>
      <w:r>
        <w:rPr>
          <w:b/>
          <w:color w:val="000000"/>
          <w:sz w:val="28"/>
          <w:szCs w:val="28"/>
        </w:rPr>
        <w:t>!</w:t>
      </w:r>
    </w:p>
    <w:p w14:paraId="00000135" w14:textId="77777777" w:rsidR="00036FC9" w:rsidRDefault="00036FC9">
      <w:pPr>
        <w:jc w:val="center"/>
        <w:rPr>
          <w:b/>
          <w:color w:val="000000"/>
          <w:sz w:val="28"/>
          <w:szCs w:val="28"/>
        </w:rPr>
      </w:pPr>
    </w:p>
    <w:p w14:paraId="00000136" w14:textId="77777777" w:rsidR="00036FC9" w:rsidRDefault="00FD5A9E">
      <w:pPr>
        <w:jc w:val="center"/>
        <w:rPr>
          <w:b/>
          <w:color w:val="000000"/>
          <w:sz w:val="28"/>
          <w:szCs w:val="28"/>
        </w:rPr>
      </w:pPr>
      <w:r>
        <w:rPr>
          <w:b/>
          <w:color w:val="000000"/>
          <w:sz w:val="28"/>
          <w:szCs w:val="28"/>
        </w:rPr>
        <w:t>5.7 Количество шаров в процессе игры</w:t>
      </w:r>
    </w:p>
    <w:p w14:paraId="00000137" w14:textId="77777777" w:rsidR="00036FC9" w:rsidRDefault="00FD5A9E">
      <w:pPr>
        <w:ind w:firstLine="709"/>
        <w:jc w:val="both"/>
        <w:rPr>
          <w:color w:val="000000"/>
          <w:sz w:val="28"/>
          <w:szCs w:val="28"/>
        </w:rPr>
      </w:pPr>
      <w:r>
        <w:rPr>
          <w:color w:val="000000"/>
          <w:sz w:val="28"/>
          <w:szCs w:val="28"/>
        </w:rPr>
        <w:t>Получение шаров в процессе игры – свободно в рамках игрового процесса (поиск схронов, квест, покупка, грабеж, и пр.).</w:t>
      </w:r>
    </w:p>
    <w:p w14:paraId="00000138" w14:textId="77777777" w:rsidR="00036FC9" w:rsidRDefault="00FD5A9E">
      <w:pPr>
        <w:ind w:firstLine="709"/>
        <w:jc w:val="both"/>
        <w:rPr>
          <w:color w:val="000000"/>
          <w:sz w:val="28"/>
          <w:szCs w:val="28"/>
        </w:rPr>
      </w:pPr>
      <w:r>
        <w:rPr>
          <w:color w:val="000000"/>
          <w:sz w:val="28"/>
          <w:szCs w:val="28"/>
        </w:rPr>
        <w:t xml:space="preserve">В процессе игры, при возрождении игрока после смерти участники НЕ получают шаров! </w:t>
      </w:r>
    </w:p>
    <w:p w14:paraId="0000013C" w14:textId="77777777" w:rsidR="00036FC9" w:rsidRDefault="00036FC9">
      <w:pPr>
        <w:ind w:firstLine="709"/>
        <w:jc w:val="both"/>
        <w:rPr>
          <w:color w:val="000000"/>
          <w:sz w:val="28"/>
          <w:szCs w:val="28"/>
        </w:rPr>
      </w:pPr>
    </w:p>
    <w:p w14:paraId="0000013D" w14:textId="77777777" w:rsidR="00036FC9" w:rsidRDefault="00FD5A9E">
      <w:pPr>
        <w:ind w:firstLine="709"/>
        <w:jc w:val="center"/>
        <w:rPr>
          <w:color w:val="000000"/>
          <w:sz w:val="28"/>
          <w:szCs w:val="28"/>
        </w:rPr>
      </w:pPr>
      <w:r>
        <w:rPr>
          <w:b/>
          <w:color w:val="000000"/>
          <w:sz w:val="28"/>
          <w:szCs w:val="28"/>
        </w:rPr>
        <w:t>5.9 Трофеи</w:t>
      </w:r>
      <w:r>
        <w:rPr>
          <w:color w:val="000000"/>
          <w:sz w:val="28"/>
          <w:szCs w:val="28"/>
        </w:rPr>
        <w:t> </w:t>
      </w:r>
    </w:p>
    <w:p w14:paraId="0000013E" w14:textId="77777777" w:rsidR="00036FC9" w:rsidRDefault="00FD5A9E">
      <w:pPr>
        <w:ind w:firstLine="709"/>
        <w:jc w:val="both"/>
        <w:rPr>
          <w:color w:val="000000"/>
          <w:sz w:val="28"/>
          <w:szCs w:val="28"/>
        </w:rPr>
      </w:pPr>
      <w:r>
        <w:rPr>
          <w:color w:val="000000"/>
          <w:sz w:val="28"/>
          <w:szCs w:val="28"/>
        </w:rPr>
        <w:t>В игре при убийстве монстров (зомби, кровосос, снорк, контролёр или излом) игрок при обыске может собрать различные «трофеи» типа «щупальцы кровососа», «рука излома» и тп.</w:t>
      </w:r>
    </w:p>
    <w:p w14:paraId="0000013F" w14:textId="77777777" w:rsidR="00036FC9" w:rsidRDefault="00FD5A9E">
      <w:pPr>
        <w:ind w:firstLine="709"/>
        <w:jc w:val="both"/>
        <w:rPr>
          <w:color w:val="000000"/>
          <w:sz w:val="28"/>
          <w:szCs w:val="28"/>
        </w:rPr>
      </w:pPr>
      <w:r>
        <w:rPr>
          <w:color w:val="000000"/>
          <w:sz w:val="28"/>
          <w:szCs w:val="28"/>
        </w:rPr>
        <w:t>Данные игровые предметы имеют ценность и могут являться целью различных заданий или проданы кому-либо.</w:t>
      </w:r>
    </w:p>
    <w:p w14:paraId="00000140" w14:textId="77777777" w:rsidR="00036FC9" w:rsidRDefault="00FD5A9E">
      <w:pPr>
        <w:ind w:firstLine="709"/>
        <w:jc w:val="both"/>
        <w:rPr>
          <w:color w:val="000000"/>
          <w:sz w:val="28"/>
          <w:szCs w:val="28"/>
        </w:rPr>
      </w:pPr>
      <w:r>
        <w:rPr>
          <w:color w:val="000000"/>
          <w:sz w:val="28"/>
          <w:szCs w:val="28"/>
        </w:rPr>
        <w:t>Ключевые квестовые предметы помечены специальным знаком.</w:t>
      </w:r>
    </w:p>
    <w:p w14:paraId="00000141" w14:textId="77777777" w:rsidR="00036FC9" w:rsidRDefault="00036FC9">
      <w:pPr>
        <w:ind w:firstLine="708"/>
        <w:jc w:val="both"/>
        <w:rPr>
          <w:color w:val="000000"/>
          <w:sz w:val="28"/>
          <w:szCs w:val="28"/>
          <w:highlight w:val="red"/>
        </w:rPr>
      </w:pPr>
    </w:p>
    <w:p w14:paraId="00000142" w14:textId="77777777" w:rsidR="00036FC9" w:rsidRDefault="00036FC9">
      <w:pPr>
        <w:ind w:firstLine="709"/>
        <w:jc w:val="both"/>
        <w:rPr>
          <w:color w:val="000000"/>
          <w:sz w:val="28"/>
          <w:szCs w:val="28"/>
          <w:highlight w:val="red"/>
        </w:rPr>
      </w:pPr>
    </w:p>
    <w:p w14:paraId="00000143" w14:textId="77777777" w:rsidR="00036FC9" w:rsidRDefault="00FD5A9E">
      <w:pPr>
        <w:ind w:firstLine="709"/>
        <w:jc w:val="center"/>
        <w:rPr>
          <w:b/>
          <w:color w:val="000000"/>
          <w:sz w:val="28"/>
          <w:szCs w:val="28"/>
        </w:rPr>
      </w:pPr>
      <w:r>
        <w:rPr>
          <w:b/>
          <w:color w:val="000000"/>
          <w:sz w:val="28"/>
          <w:szCs w:val="28"/>
        </w:rPr>
        <w:t>5.10 Артефакты</w:t>
      </w:r>
    </w:p>
    <w:p w14:paraId="00000144" w14:textId="77777777" w:rsidR="00036FC9" w:rsidRDefault="00FD5A9E">
      <w:pPr>
        <w:ind w:firstLine="709"/>
        <w:jc w:val="both"/>
        <w:rPr>
          <w:color w:val="000000"/>
          <w:sz w:val="28"/>
          <w:szCs w:val="28"/>
        </w:rPr>
      </w:pPr>
      <w:r>
        <w:rPr>
          <w:color w:val="000000"/>
          <w:sz w:val="28"/>
          <w:szCs w:val="28"/>
        </w:rPr>
        <w:t xml:space="preserve">Артефакты - аномальные предметы, небольшого размера (10х10 см), светящиеся каким-либо цветом. Количество артефактов ограничено. </w:t>
      </w:r>
    </w:p>
    <w:p w14:paraId="00000145" w14:textId="77777777" w:rsidR="00036FC9" w:rsidRDefault="00FD5A9E">
      <w:pPr>
        <w:ind w:firstLine="709"/>
        <w:jc w:val="both"/>
        <w:rPr>
          <w:color w:val="000000"/>
          <w:sz w:val="28"/>
          <w:szCs w:val="28"/>
        </w:rPr>
      </w:pPr>
      <w:r>
        <w:rPr>
          <w:color w:val="000000"/>
          <w:sz w:val="28"/>
          <w:szCs w:val="28"/>
        </w:rPr>
        <w:t>Артефакты имеют несколько категорий редкости и ценности.</w:t>
      </w:r>
    </w:p>
    <w:p w14:paraId="00000146" w14:textId="0C160677" w:rsidR="00036FC9" w:rsidRDefault="00FD5A9E">
      <w:pPr>
        <w:ind w:firstLine="709"/>
        <w:jc w:val="both"/>
        <w:rPr>
          <w:color w:val="000000"/>
          <w:sz w:val="28"/>
          <w:szCs w:val="28"/>
          <w:highlight w:val="red"/>
        </w:rPr>
      </w:pPr>
      <w:r>
        <w:rPr>
          <w:color w:val="000000"/>
          <w:sz w:val="28"/>
          <w:szCs w:val="28"/>
        </w:rPr>
        <w:t xml:space="preserve">Артефакты можно переносить ТОЛЬКО в контейнере и только </w:t>
      </w:r>
      <w:r w:rsidR="00AC461B">
        <w:rPr>
          <w:color w:val="000000"/>
          <w:sz w:val="28"/>
          <w:szCs w:val="28"/>
          <w:highlight w:val="red"/>
        </w:rPr>
        <w:t>Один</w:t>
      </w:r>
    </w:p>
    <w:p w14:paraId="00000147" w14:textId="77777777" w:rsidR="00036FC9" w:rsidRDefault="00FD5A9E">
      <w:pPr>
        <w:ind w:firstLine="709"/>
        <w:jc w:val="center"/>
        <w:rPr>
          <w:b/>
          <w:color w:val="000000"/>
          <w:sz w:val="28"/>
          <w:szCs w:val="28"/>
        </w:rPr>
      </w:pPr>
      <w:r>
        <w:rPr>
          <w:color w:val="000000"/>
          <w:sz w:val="28"/>
          <w:szCs w:val="28"/>
        </w:rPr>
        <w:br/>
      </w:r>
      <w:r>
        <w:rPr>
          <w:b/>
          <w:color w:val="000000"/>
          <w:sz w:val="28"/>
          <w:szCs w:val="28"/>
        </w:rPr>
        <w:t>5.11 Контейнер для артефактов</w:t>
      </w:r>
    </w:p>
    <w:p w14:paraId="00000148" w14:textId="77777777" w:rsidR="00036FC9" w:rsidRDefault="00FD5A9E">
      <w:pPr>
        <w:ind w:firstLine="709"/>
        <w:jc w:val="both"/>
        <w:rPr>
          <w:color w:val="000000"/>
          <w:sz w:val="28"/>
          <w:szCs w:val="28"/>
        </w:rPr>
      </w:pPr>
      <w:r>
        <w:rPr>
          <w:color w:val="000000"/>
          <w:sz w:val="28"/>
          <w:szCs w:val="28"/>
        </w:rPr>
        <w:t>Для переноски артефактов используются специальные контейнеры.</w:t>
      </w:r>
    </w:p>
    <w:p w14:paraId="00000149" w14:textId="2C920DD9" w:rsidR="00036FC9" w:rsidRDefault="00FD5A9E">
      <w:pPr>
        <w:ind w:firstLine="709"/>
        <w:jc w:val="both"/>
        <w:rPr>
          <w:color w:val="000000"/>
          <w:sz w:val="28"/>
          <w:szCs w:val="28"/>
        </w:rPr>
      </w:pPr>
      <w:r>
        <w:rPr>
          <w:color w:val="000000"/>
          <w:sz w:val="28"/>
          <w:szCs w:val="28"/>
        </w:rPr>
        <w:t>Конте</w:t>
      </w:r>
      <w:r w:rsidR="00AC461B">
        <w:rPr>
          <w:color w:val="000000"/>
          <w:sz w:val="28"/>
          <w:szCs w:val="28"/>
        </w:rPr>
        <w:t>йнер предназначен для переноски Атртефакта</w:t>
      </w:r>
    </w:p>
    <w:p w14:paraId="0000014A" w14:textId="77777777" w:rsidR="00036FC9" w:rsidRDefault="00FD5A9E">
      <w:pPr>
        <w:ind w:firstLine="709"/>
        <w:jc w:val="both"/>
        <w:rPr>
          <w:color w:val="000000"/>
          <w:sz w:val="28"/>
          <w:szCs w:val="28"/>
        </w:rPr>
      </w:pPr>
      <w:r>
        <w:rPr>
          <w:color w:val="000000"/>
          <w:sz w:val="28"/>
          <w:szCs w:val="28"/>
        </w:rPr>
        <w:lastRenderedPageBreak/>
        <w:t>Контейнеры могут изготавливаться игроками перед игрой самостоятельно (при этом должны соблюдаться некоторые требования по внешнему виду и конструкции) или приобретены игроками перед игрой у организаторов. </w:t>
      </w:r>
      <w:r>
        <w:rPr>
          <w:color w:val="000000"/>
          <w:sz w:val="28"/>
          <w:szCs w:val="28"/>
        </w:rPr>
        <w:br/>
      </w:r>
    </w:p>
    <w:p w14:paraId="0000014B" w14:textId="77777777" w:rsidR="00036FC9" w:rsidRDefault="00FD5A9E">
      <w:pPr>
        <w:ind w:firstLine="709"/>
        <w:jc w:val="both"/>
        <w:rPr>
          <w:color w:val="000000"/>
          <w:sz w:val="28"/>
          <w:szCs w:val="28"/>
        </w:rPr>
      </w:pPr>
      <w:r>
        <w:rPr>
          <w:color w:val="000000"/>
          <w:sz w:val="28"/>
          <w:szCs w:val="28"/>
        </w:rPr>
        <w:t>Требования к контейнерам: </w:t>
      </w:r>
    </w:p>
    <w:p w14:paraId="0000014C" w14:textId="77777777" w:rsidR="00036FC9" w:rsidRDefault="00FD5A9E">
      <w:pPr>
        <w:numPr>
          <w:ilvl w:val="0"/>
          <w:numId w:val="18"/>
        </w:numPr>
        <w:ind w:firstLine="261"/>
        <w:jc w:val="both"/>
        <w:rPr>
          <w:rFonts w:ascii="Calibri" w:eastAsia="Calibri" w:hAnsi="Calibri" w:cs="Calibri"/>
          <w:color w:val="000000"/>
          <w:sz w:val="22"/>
          <w:szCs w:val="22"/>
        </w:rPr>
      </w:pPr>
      <w:r>
        <w:rPr>
          <w:color w:val="000000"/>
          <w:sz w:val="28"/>
          <w:szCs w:val="28"/>
        </w:rPr>
        <w:t>Цилиндрической формы, диаметр не менее 110 мм (иначе не влезут артефакты), длина - не менее 200 мм;</w:t>
      </w:r>
    </w:p>
    <w:p w14:paraId="0000014D" w14:textId="77777777" w:rsidR="00036FC9" w:rsidRDefault="00FD5A9E">
      <w:pPr>
        <w:numPr>
          <w:ilvl w:val="0"/>
          <w:numId w:val="18"/>
        </w:numPr>
        <w:ind w:firstLine="261"/>
        <w:jc w:val="both"/>
        <w:rPr>
          <w:rFonts w:ascii="Calibri" w:eastAsia="Calibri" w:hAnsi="Calibri" w:cs="Calibri"/>
          <w:color w:val="000000"/>
          <w:sz w:val="22"/>
          <w:szCs w:val="22"/>
        </w:rPr>
      </w:pPr>
      <w:r>
        <w:rPr>
          <w:color w:val="000000"/>
          <w:sz w:val="28"/>
          <w:szCs w:val="28"/>
        </w:rPr>
        <w:t xml:space="preserve">Маркировка радиация и другие атрибуты - по желанию (подсветка, </w:t>
      </w:r>
      <w:r>
        <w:rPr>
          <w:sz w:val="28"/>
          <w:szCs w:val="28"/>
        </w:rPr>
        <w:t>счетчик</w:t>
      </w:r>
      <w:r>
        <w:rPr>
          <w:color w:val="000000"/>
          <w:sz w:val="28"/>
          <w:szCs w:val="28"/>
        </w:rPr>
        <w:t xml:space="preserve"> Гейгера);</w:t>
      </w:r>
    </w:p>
    <w:p w14:paraId="0000014E" w14:textId="77777777" w:rsidR="00036FC9" w:rsidRDefault="00FD5A9E">
      <w:pPr>
        <w:numPr>
          <w:ilvl w:val="0"/>
          <w:numId w:val="18"/>
        </w:numPr>
        <w:ind w:firstLine="261"/>
        <w:jc w:val="both"/>
        <w:rPr>
          <w:rFonts w:ascii="Calibri" w:eastAsia="Calibri" w:hAnsi="Calibri" w:cs="Calibri"/>
          <w:color w:val="000000"/>
          <w:sz w:val="22"/>
          <w:szCs w:val="22"/>
        </w:rPr>
      </w:pPr>
      <w:r>
        <w:rPr>
          <w:color w:val="000000"/>
          <w:sz w:val="28"/>
          <w:szCs w:val="28"/>
        </w:rPr>
        <w:t>Крепление на снаряжение в удобное место (ремень, стропы и пр.). Контейнер НЕ ДОЛЖЕН убираться в сумку/рюкзак/за пазуху; </w:t>
      </w:r>
    </w:p>
    <w:p w14:paraId="0000014F" w14:textId="77777777" w:rsidR="00036FC9" w:rsidRDefault="00FD5A9E">
      <w:pPr>
        <w:numPr>
          <w:ilvl w:val="0"/>
          <w:numId w:val="18"/>
        </w:numPr>
        <w:ind w:firstLine="261"/>
        <w:jc w:val="both"/>
        <w:rPr>
          <w:rFonts w:ascii="Calibri" w:eastAsia="Calibri" w:hAnsi="Calibri" w:cs="Calibri"/>
          <w:color w:val="000000"/>
          <w:sz w:val="22"/>
          <w:szCs w:val="22"/>
        </w:rPr>
      </w:pPr>
      <w:r>
        <w:rPr>
          <w:color w:val="000000"/>
          <w:sz w:val="28"/>
          <w:szCs w:val="28"/>
        </w:rPr>
        <w:t>Материал корпуса значения не имеет;</w:t>
      </w:r>
    </w:p>
    <w:p w14:paraId="00000150" w14:textId="77777777" w:rsidR="00036FC9" w:rsidRDefault="00FD5A9E">
      <w:pPr>
        <w:ind w:firstLine="708"/>
        <w:jc w:val="both"/>
        <w:rPr>
          <w:color w:val="000000"/>
          <w:sz w:val="28"/>
          <w:szCs w:val="28"/>
        </w:rPr>
      </w:pPr>
      <w:r>
        <w:rPr>
          <w:color w:val="000000"/>
          <w:sz w:val="28"/>
          <w:szCs w:val="28"/>
        </w:rPr>
        <w:t>Контейнеры НЕЛЬЗЯ изымать у игрока, но находящиеся в нем артефакты можно.</w:t>
      </w:r>
    </w:p>
    <w:p w14:paraId="00000151" w14:textId="77777777" w:rsidR="00036FC9" w:rsidRDefault="00036FC9">
      <w:pPr>
        <w:ind w:firstLine="708"/>
        <w:jc w:val="both"/>
        <w:rPr>
          <w:color w:val="000000"/>
          <w:sz w:val="28"/>
          <w:szCs w:val="28"/>
        </w:rPr>
      </w:pPr>
    </w:p>
    <w:p w14:paraId="00000152" w14:textId="77777777" w:rsidR="00036FC9" w:rsidRDefault="00FD5A9E">
      <w:pPr>
        <w:ind w:firstLine="708"/>
        <w:jc w:val="center"/>
        <w:rPr>
          <w:b/>
          <w:color w:val="000000"/>
          <w:sz w:val="28"/>
          <w:szCs w:val="28"/>
        </w:rPr>
      </w:pPr>
      <w:r>
        <w:rPr>
          <w:b/>
          <w:color w:val="000000"/>
          <w:sz w:val="28"/>
          <w:szCs w:val="28"/>
        </w:rPr>
        <w:t>5.12 «Гаусс» пушка</w:t>
      </w:r>
    </w:p>
    <w:p w14:paraId="00000153" w14:textId="77777777" w:rsidR="00036FC9" w:rsidRDefault="00FD5A9E">
      <w:pPr>
        <w:ind w:firstLine="708"/>
        <w:jc w:val="both"/>
        <w:rPr>
          <w:color w:val="000000"/>
          <w:sz w:val="28"/>
          <w:szCs w:val="28"/>
        </w:rPr>
      </w:pPr>
      <w:r>
        <w:rPr>
          <w:color w:val="000000"/>
          <w:sz w:val="28"/>
          <w:szCs w:val="28"/>
        </w:rPr>
        <w:t>Оружие, разработанное в секретных лабораториях Чернобыльской зоны отчуждения.</w:t>
      </w:r>
    </w:p>
    <w:p w14:paraId="00000154" w14:textId="77777777" w:rsidR="00036FC9" w:rsidRDefault="00FD5A9E">
      <w:pPr>
        <w:ind w:firstLine="708"/>
        <w:jc w:val="both"/>
        <w:rPr>
          <w:color w:val="000000"/>
          <w:sz w:val="28"/>
          <w:szCs w:val="28"/>
        </w:rPr>
      </w:pPr>
      <w:r>
        <w:rPr>
          <w:color w:val="000000"/>
          <w:sz w:val="28"/>
          <w:szCs w:val="28"/>
        </w:rPr>
        <w:t xml:space="preserve">Получение – награда за выполнение задания. </w:t>
      </w:r>
    </w:p>
    <w:p w14:paraId="00000155" w14:textId="77777777" w:rsidR="00036FC9" w:rsidRDefault="00FD5A9E">
      <w:pPr>
        <w:ind w:firstLine="708"/>
        <w:jc w:val="both"/>
        <w:rPr>
          <w:color w:val="000000"/>
          <w:sz w:val="28"/>
          <w:szCs w:val="28"/>
        </w:rPr>
      </w:pPr>
      <w:r>
        <w:rPr>
          <w:color w:val="000000"/>
          <w:sz w:val="28"/>
          <w:szCs w:val="28"/>
        </w:rPr>
        <w:t xml:space="preserve">По основным правилам проходит, как и другое личное оружие, но дополнительно имеет особую способность убивать мутантов всех видов и </w:t>
      </w:r>
      <w:r>
        <w:rPr>
          <w:color w:val="000000"/>
          <w:sz w:val="28"/>
          <w:szCs w:val="28"/>
          <w:highlight w:val="red"/>
        </w:rPr>
        <w:t>ранит игрока в экзоскелете</w:t>
      </w:r>
      <w:r>
        <w:rPr>
          <w:color w:val="000000"/>
          <w:sz w:val="28"/>
          <w:szCs w:val="28"/>
        </w:rPr>
        <w:t xml:space="preserve">. </w:t>
      </w:r>
    </w:p>
    <w:p w14:paraId="00000156" w14:textId="77777777" w:rsidR="00036FC9" w:rsidRDefault="00036FC9">
      <w:pPr>
        <w:ind w:firstLine="708"/>
        <w:jc w:val="both"/>
        <w:rPr>
          <w:color w:val="000000"/>
          <w:sz w:val="28"/>
          <w:szCs w:val="28"/>
        </w:rPr>
      </w:pPr>
    </w:p>
    <w:p w14:paraId="00000157" w14:textId="77777777" w:rsidR="00036FC9" w:rsidRDefault="00FD5A9E">
      <w:pPr>
        <w:ind w:firstLine="708"/>
        <w:jc w:val="center"/>
        <w:rPr>
          <w:b/>
          <w:color w:val="000000"/>
          <w:sz w:val="36"/>
          <w:szCs w:val="36"/>
        </w:rPr>
      </w:pPr>
      <w:r>
        <w:rPr>
          <w:b/>
          <w:color w:val="000000"/>
          <w:sz w:val="36"/>
          <w:szCs w:val="36"/>
        </w:rPr>
        <w:t>6. Монстры</w:t>
      </w:r>
    </w:p>
    <w:p w14:paraId="00000158" w14:textId="77777777" w:rsidR="00036FC9" w:rsidRDefault="00FD5A9E">
      <w:pPr>
        <w:ind w:firstLine="708"/>
        <w:jc w:val="both"/>
        <w:rPr>
          <w:color w:val="000000"/>
          <w:sz w:val="28"/>
          <w:szCs w:val="28"/>
        </w:rPr>
      </w:pPr>
      <w:r>
        <w:rPr>
          <w:color w:val="000000"/>
          <w:sz w:val="28"/>
          <w:szCs w:val="28"/>
        </w:rPr>
        <w:t>На территории «зоны» игроки могут встретить игровых персонажей – мутантов «зоны».</w:t>
      </w:r>
    </w:p>
    <w:p w14:paraId="00000159" w14:textId="77777777" w:rsidR="00036FC9" w:rsidRDefault="00036FC9">
      <w:pPr>
        <w:ind w:firstLine="708"/>
        <w:jc w:val="both"/>
        <w:rPr>
          <w:color w:val="000000"/>
          <w:sz w:val="28"/>
          <w:szCs w:val="28"/>
        </w:rPr>
      </w:pPr>
    </w:p>
    <w:p w14:paraId="0000015A" w14:textId="77777777" w:rsidR="00036FC9" w:rsidRDefault="00FD5A9E">
      <w:pPr>
        <w:ind w:firstLine="708"/>
        <w:jc w:val="center"/>
        <w:rPr>
          <w:b/>
          <w:color w:val="000000"/>
          <w:sz w:val="28"/>
          <w:szCs w:val="28"/>
        </w:rPr>
      </w:pPr>
      <w:r>
        <w:rPr>
          <w:b/>
          <w:color w:val="000000"/>
          <w:sz w:val="28"/>
          <w:szCs w:val="28"/>
        </w:rPr>
        <w:t>6.1 Виды монстров и их особенности</w:t>
      </w:r>
    </w:p>
    <w:p w14:paraId="0000015B" w14:textId="77777777" w:rsidR="00036FC9" w:rsidRDefault="00FD5A9E">
      <w:pPr>
        <w:ind w:firstLine="708"/>
        <w:rPr>
          <w:b/>
          <w:color w:val="000000"/>
          <w:sz w:val="28"/>
          <w:szCs w:val="28"/>
        </w:rPr>
      </w:pPr>
      <w:r>
        <w:rPr>
          <w:color w:val="000000"/>
          <w:sz w:val="28"/>
          <w:szCs w:val="28"/>
        </w:rPr>
        <w:t>Мутанты в зоне слишком опасны, их регенерация живых тканей поражает воображение и будоражит умы всех учёных, им не страшна радиация, пси воздействие не оказывает должного влияния, побои для них не страшнее комариного укуса, пули впиваются в кожу и остаются как занозы, напоминая о былых приключениях". Сталкеры боялись мутантов и параллельно искали средства для борьбы с ними, военные сталкеры при помощи монстробоев (ученые разработали дробовики усиленные артефактным воздействием) научились лишь отпугивать назойливых чудовищ, а самые бесстрашные сталкеры смогли убить некоторых тварюг ударом ножа в спину!</w:t>
      </w:r>
    </w:p>
    <w:p w14:paraId="0000015C" w14:textId="77777777" w:rsidR="00036FC9" w:rsidRDefault="00FD5A9E">
      <w:pPr>
        <w:ind w:firstLine="708"/>
        <w:jc w:val="both"/>
        <w:rPr>
          <w:color w:val="000000"/>
          <w:sz w:val="28"/>
          <w:szCs w:val="28"/>
        </w:rPr>
      </w:pPr>
      <w:r>
        <w:rPr>
          <w:b/>
          <w:color w:val="000000"/>
          <w:sz w:val="28"/>
          <w:szCs w:val="28"/>
        </w:rPr>
        <w:lastRenderedPageBreak/>
        <w:t>6.1.1 «Зомби»</w:t>
      </w:r>
      <w:r>
        <w:rPr>
          <w:color w:val="000000"/>
          <w:sz w:val="28"/>
          <w:szCs w:val="28"/>
        </w:rPr>
        <w:t xml:space="preserve"> - бывшие </w:t>
      </w:r>
      <w:r>
        <w:rPr>
          <w:color w:val="000000"/>
          <w:sz w:val="28"/>
          <w:szCs w:val="28"/>
          <w:u w:val="single"/>
        </w:rPr>
        <w:t>сталкеры</w:t>
      </w:r>
      <w:r>
        <w:rPr>
          <w:color w:val="000000"/>
          <w:sz w:val="28"/>
          <w:szCs w:val="28"/>
        </w:rPr>
        <w:t>, </w:t>
      </w:r>
      <w:hyperlink r:id="rId7">
        <w:r>
          <w:rPr>
            <w:color w:val="000000"/>
            <w:sz w:val="28"/>
            <w:szCs w:val="28"/>
            <w:u w:val="single"/>
          </w:rPr>
          <w:t>военные</w:t>
        </w:r>
      </w:hyperlink>
      <w:r>
        <w:rPr>
          <w:color w:val="000000"/>
          <w:sz w:val="28"/>
          <w:szCs w:val="28"/>
        </w:rPr>
        <w:t> или просто люди, попавшие под воздействие пси-излучателей или существ-псиоников (</w:t>
      </w:r>
      <w:hyperlink r:id="rId8">
        <w:r>
          <w:rPr>
            <w:color w:val="000000"/>
            <w:sz w:val="28"/>
            <w:szCs w:val="28"/>
            <w:u w:val="single"/>
          </w:rPr>
          <w:t>контролёра</w:t>
        </w:r>
      </w:hyperlink>
      <w:r>
        <w:rPr>
          <w:color w:val="000000"/>
          <w:sz w:val="28"/>
          <w:szCs w:val="28"/>
        </w:rPr>
        <w:t>), высшие функции мозга нарушены, действуют исключительно на остаточных и животных рефлексах. Могут хаотично (не прицельно/ от бедра) стрелять в противника (при наличии оружия).</w:t>
      </w:r>
    </w:p>
    <w:p w14:paraId="0000015D" w14:textId="77777777" w:rsidR="00036FC9" w:rsidRDefault="00FD5A9E">
      <w:pPr>
        <w:ind w:firstLine="708"/>
        <w:jc w:val="both"/>
        <w:rPr>
          <w:color w:val="000000"/>
          <w:sz w:val="28"/>
          <w:szCs w:val="28"/>
        </w:rPr>
      </w:pPr>
      <w:r>
        <w:rPr>
          <w:color w:val="000000"/>
          <w:sz w:val="28"/>
          <w:szCs w:val="28"/>
        </w:rPr>
        <w:t>Игрок при касании его «зомби» умирает.</w:t>
      </w:r>
    </w:p>
    <w:p w14:paraId="0000015E" w14:textId="77777777" w:rsidR="00036FC9" w:rsidRDefault="00FD5A9E">
      <w:pPr>
        <w:ind w:firstLine="708"/>
        <w:jc w:val="both"/>
        <w:rPr>
          <w:color w:val="000000"/>
          <w:sz w:val="28"/>
          <w:szCs w:val="28"/>
        </w:rPr>
      </w:pPr>
      <w:r>
        <w:rPr>
          <w:color w:val="000000"/>
          <w:sz w:val="28"/>
          <w:szCs w:val="28"/>
        </w:rPr>
        <w:t>При попадании в зомби из оружия, он ложится на землю и начинает биться в конвульсиях бормоча себе что-то под нос, добивается ножом.</w:t>
      </w:r>
    </w:p>
    <w:p w14:paraId="0000015F" w14:textId="77777777" w:rsidR="00036FC9" w:rsidRDefault="00FD5A9E">
      <w:pPr>
        <w:ind w:firstLine="708"/>
        <w:jc w:val="both"/>
        <w:rPr>
          <w:color w:val="000000"/>
          <w:sz w:val="28"/>
          <w:szCs w:val="28"/>
        </w:rPr>
      </w:pPr>
      <w:r>
        <w:rPr>
          <w:b/>
          <w:color w:val="000000"/>
          <w:sz w:val="28"/>
          <w:szCs w:val="28"/>
        </w:rPr>
        <w:t>6.1.2 Снорк</w:t>
      </w:r>
      <w:r>
        <w:rPr>
          <w:color w:val="000000"/>
          <w:sz w:val="28"/>
          <w:szCs w:val="28"/>
        </w:rPr>
        <w:t>, сильный и опасный мутант, — одна из загадок Зоны. Анатомическая схожесть организма снорка с человеческим составляет 90-95 процентов. В результате облучения и существования на природе волосяной покров исчез, тело усеяно ушибами и ранами. Маска противогаза сдвинута так, чтобы был свободен рот с совершенно отсутствующими губами и дёснами бурого цвета. Есть версия что снорки специально носят противогазы, для чего они это делают, неизвестно. Передвигаются на четырёх конечностях, часто нагибаются или присаживаются на корточки, постоянно обнюхивая землю в поисках жертвы, из-за разрушения хрящевого материала, существо ходит немного сгорбившись, так как позвоночник не может вынести постоянных нагрузок на прослойки. Изменилось внутреннее строение конечностей: появилось большое количество сухожилий, позволяющих сноркам совершать невероятные прыжки, перед нападением подходят к цели боком, как кошки, стараются обойти со спины. Издают звуки, напоминающие звериный рык, иногда издают звуки, похожие на уханье, бывают случаи, когда снорки произносят нечто, похожее на ругательство. Обитают стаями, организовывают логова. Снорки существа территориальные, и если не заходить к ним на территорию, то можно по-тихому смело пройти мимо. Убить данных существ будет проблематично, нужно как-то отвлечь одну из особей и зайти ему в тыл, одного удара ножом будет достаточно.</w:t>
      </w:r>
    </w:p>
    <w:p w14:paraId="00000160" w14:textId="77777777" w:rsidR="00036FC9" w:rsidRDefault="00FD5A9E">
      <w:pPr>
        <w:spacing w:line="276" w:lineRule="auto"/>
        <w:ind w:firstLine="709"/>
        <w:jc w:val="both"/>
        <w:rPr>
          <w:color w:val="000000"/>
          <w:sz w:val="24"/>
          <w:szCs w:val="24"/>
        </w:rPr>
      </w:pPr>
      <w:r>
        <w:rPr>
          <w:b/>
          <w:color w:val="000000"/>
          <w:sz w:val="28"/>
          <w:szCs w:val="28"/>
        </w:rPr>
        <w:t xml:space="preserve">6.1.3 </w:t>
      </w:r>
      <w:r>
        <w:rPr>
          <w:color w:val="000000"/>
          <w:sz w:val="24"/>
          <w:szCs w:val="24"/>
        </w:rPr>
        <w:t xml:space="preserve"> </w:t>
      </w:r>
      <w:r>
        <w:rPr>
          <w:b/>
          <w:color w:val="000000"/>
          <w:sz w:val="28"/>
          <w:szCs w:val="28"/>
        </w:rPr>
        <w:t>Кровосос</w:t>
      </w:r>
      <w:r>
        <w:rPr>
          <w:color w:val="000000"/>
          <w:sz w:val="28"/>
          <w:szCs w:val="28"/>
        </w:rPr>
        <w:t xml:space="preserve">- один из самых опасных мутантов, охотится постоянно в разных местах, но логово он предпочитает не менять и отчаянно обороняет своё жилище в случае нападения кого-либо, будь то человек или мутант. Так как у кровососа система терморегуляции близка к холоднокровным, его метаболизм замедлен и зависит от температуры окружающего воздуха, как, например, у лягушек. Из-за этого обстоятельства монстр невидим в инфракрасном спектре. Насытившись кровью жертвы, кровосос длительное время её переваривает, отсиживаясь в своем логове. Лучшие условия для обитания кровососа — высокая влажность воздуха, темнота и температура около 17-18 градусов, в связи с чем встретить его можно в различного рода </w:t>
      </w:r>
      <w:r>
        <w:rPr>
          <w:color w:val="000000"/>
          <w:sz w:val="28"/>
          <w:szCs w:val="28"/>
        </w:rPr>
        <w:lastRenderedPageBreak/>
        <w:t xml:space="preserve">подземельях и подвалах, на болоте или в заброшенных строениях в низине. В бою с кровососом если вы один, то бегите как можно быстрее ибо у вас нет шансов совладать с такой зверюгой. Если же вы идёте отрядом сталкеров, и вдруг на вас выбежит кровосос, то вам необходимо : </w:t>
      </w:r>
      <w:r>
        <w:rPr>
          <w:color w:val="000000"/>
          <w:sz w:val="28"/>
          <w:szCs w:val="28"/>
        </w:rPr>
        <w:br/>
        <w:t xml:space="preserve">-встать кругом, спиной к спине и издавать как можно громче различные звуки, дабы показаться зверюге больше </w:t>
      </w:r>
      <w:r>
        <w:rPr>
          <w:color w:val="000000"/>
          <w:sz w:val="28"/>
          <w:szCs w:val="28"/>
        </w:rPr>
        <w:br/>
        <w:t xml:space="preserve">-ни в коем случае не разбегаться </w:t>
      </w:r>
      <w:r>
        <w:rPr>
          <w:sz w:val="28"/>
          <w:szCs w:val="28"/>
        </w:rPr>
        <w:t>врассыпную</w:t>
      </w:r>
      <w:r>
        <w:rPr>
          <w:color w:val="000000"/>
          <w:sz w:val="28"/>
          <w:szCs w:val="28"/>
        </w:rPr>
        <w:t xml:space="preserve">, тварюга за кем-то побежит и полакомится своей добычей </w:t>
      </w:r>
      <w:r>
        <w:rPr>
          <w:color w:val="000000"/>
          <w:sz w:val="28"/>
          <w:szCs w:val="28"/>
        </w:rPr>
        <w:br/>
        <w:t xml:space="preserve">-если выдастся возможность, то атаковать ножом </w:t>
      </w:r>
      <w:r>
        <w:rPr>
          <w:sz w:val="28"/>
          <w:szCs w:val="28"/>
        </w:rPr>
        <w:t>незащищенную</w:t>
      </w:r>
      <w:r>
        <w:rPr>
          <w:color w:val="000000"/>
          <w:sz w:val="28"/>
          <w:szCs w:val="28"/>
        </w:rPr>
        <w:t xml:space="preserve"> часть спины</w:t>
      </w:r>
    </w:p>
    <w:p w14:paraId="00000161" w14:textId="77777777" w:rsidR="00036FC9" w:rsidRDefault="00FD5A9E">
      <w:pPr>
        <w:spacing w:line="276" w:lineRule="auto"/>
        <w:ind w:firstLine="709"/>
        <w:jc w:val="both"/>
        <w:rPr>
          <w:color w:val="000000"/>
          <w:sz w:val="28"/>
          <w:szCs w:val="28"/>
        </w:rPr>
      </w:pPr>
      <w:r>
        <w:rPr>
          <w:b/>
          <w:color w:val="000000"/>
          <w:sz w:val="28"/>
          <w:szCs w:val="28"/>
        </w:rPr>
        <w:t>6.1.4 «Излом»</w:t>
      </w:r>
      <w:r>
        <w:rPr>
          <w:color w:val="000000"/>
          <w:sz w:val="28"/>
          <w:szCs w:val="28"/>
        </w:rPr>
        <w:t xml:space="preserve"> -  выглядит как бродяга или горбатый старичок в разодранной одежде, хотя на самом деле он почти двухметрового роста. Скрывает свою огромную мутировавшую левую руку под плащом.</w:t>
      </w:r>
    </w:p>
    <w:p w14:paraId="00000162" w14:textId="77777777" w:rsidR="00036FC9" w:rsidRDefault="00FD5A9E">
      <w:pPr>
        <w:ind w:firstLine="708"/>
        <w:jc w:val="both"/>
        <w:rPr>
          <w:color w:val="000000"/>
          <w:sz w:val="28"/>
          <w:szCs w:val="28"/>
        </w:rPr>
      </w:pPr>
      <w:r>
        <w:rPr>
          <w:color w:val="000000"/>
          <w:sz w:val="28"/>
          <w:szCs w:val="28"/>
        </w:rPr>
        <w:t>Убивает игроков касанием своей руки.</w:t>
      </w:r>
    </w:p>
    <w:p w14:paraId="00000163" w14:textId="77777777" w:rsidR="00036FC9" w:rsidRDefault="00FD5A9E">
      <w:pPr>
        <w:ind w:firstLine="708"/>
        <w:jc w:val="both"/>
        <w:rPr>
          <w:color w:val="000000"/>
          <w:sz w:val="28"/>
          <w:szCs w:val="28"/>
        </w:rPr>
      </w:pPr>
      <w:r>
        <w:rPr>
          <w:color w:val="000000"/>
          <w:sz w:val="28"/>
          <w:szCs w:val="28"/>
        </w:rPr>
        <w:t>Убить «излома» можно также, как и других монстров зоны. Излома можно приручить (на усмотрение игрока, отыгрывающего монстра)</w:t>
      </w:r>
    </w:p>
    <w:p w14:paraId="00000164" w14:textId="77777777" w:rsidR="00036FC9" w:rsidRDefault="00FD5A9E">
      <w:pPr>
        <w:ind w:firstLine="708"/>
        <w:jc w:val="both"/>
        <w:rPr>
          <w:color w:val="000000"/>
          <w:sz w:val="28"/>
          <w:szCs w:val="28"/>
        </w:rPr>
      </w:pPr>
      <w:r>
        <w:rPr>
          <w:b/>
          <w:color w:val="000000"/>
          <w:sz w:val="28"/>
          <w:szCs w:val="28"/>
        </w:rPr>
        <w:t>6.1.5 «Контролер»</w:t>
      </w:r>
      <w:r>
        <w:rPr>
          <w:color w:val="000000"/>
          <w:sz w:val="28"/>
          <w:szCs w:val="28"/>
        </w:rPr>
        <w:t xml:space="preserve"> - редкий мутант. Внешне напоминает гуманоида. Обладает развитым восприятием, а также способностью контролировать поведение других существ и людей.</w:t>
      </w:r>
    </w:p>
    <w:p w14:paraId="00000165" w14:textId="77777777" w:rsidR="00036FC9" w:rsidRDefault="00FD5A9E">
      <w:pPr>
        <w:ind w:firstLine="708"/>
        <w:jc w:val="both"/>
        <w:rPr>
          <w:color w:val="000000"/>
          <w:sz w:val="28"/>
          <w:szCs w:val="28"/>
        </w:rPr>
      </w:pPr>
      <w:r>
        <w:rPr>
          <w:color w:val="000000"/>
          <w:sz w:val="28"/>
          <w:szCs w:val="28"/>
        </w:rPr>
        <w:t>Контролер может взять под контроль не более 5 игроков одновременно.</w:t>
      </w:r>
    </w:p>
    <w:p w14:paraId="00000166" w14:textId="77777777" w:rsidR="00036FC9" w:rsidRDefault="00FD5A9E">
      <w:pPr>
        <w:ind w:firstLine="708"/>
        <w:jc w:val="both"/>
        <w:rPr>
          <w:color w:val="000000"/>
          <w:sz w:val="28"/>
          <w:szCs w:val="28"/>
        </w:rPr>
      </w:pPr>
      <w:r>
        <w:rPr>
          <w:color w:val="000000"/>
          <w:sz w:val="28"/>
          <w:szCs w:val="28"/>
        </w:rPr>
        <w:t>Убивается как и другие монстры «зоны».</w:t>
      </w:r>
    </w:p>
    <w:p w14:paraId="00000167" w14:textId="77777777" w:rsidR="00036FC9" w:rsidRDefault="00FD5A9E">
      <w:pPr>
        <w:ind w:firstLine="708"/>
        <w:jc w:val="both"/>
        <w:rPr>
          <w:color w:val="000000"/>
          <w:sz w:val="28"/>
          <w:szCs w:val="28"/>
        </w:rPr>
      </w:pPr>
      <w:r>
        <w:rPr>
          <w:b/>
          <w:color w:val="000000"/>
          <w:sz w:val="28"/>
          <w:szCs w:val="28"/>
        </w:rPr>
        <w:t>6.1.6 «Бюрер»</w:t>
      </w:r>
      <w:r>
        <w:rPr>
          <w:color w:val="000000"/>
          <w:sz w:val="28"/>
          <w:szCs w:val="28"/>
        </w:rPr>
        <w:t xml:space="preserve"> - существо гуманоидного типа, с гипертрофированными чертами лица, одетое в остатки изношенной формы. Маленького роста, передвигается довольно быстро, но неуклюже. </w:t>
      </w:r>
      <w:r>
        <w:rPr>
          <w:color w:val="000000"/>
          <w:sz w:val="28"/>
          <w:szCs w:val="28"/>
        </w:rPr>
        <w:tab/>
        <w:t>Бюреры для нападения используют гравитацию. Если подойти близко - он тебя отбросит, покажешься издали - бросит в тебя что потяжелее.</w:t>
      </w:r>
    </w:p>
    <w:p w14:paraId="00000168" w14:textId="77777777" w:rsidR="00036FC9" w:rsidRDefault="00FD5A9E">
      <w:pPr>
        <w:ind w:firstLine="708"/>
        <w:jc w:val="both"/>
        <w:rPr>
          <w:color w:val="000000"/>
          <w:sz w:val="28"/>
          <w:szCs w:val="28"/>
        </w:rPr>
      </w:pPr>
      <w:r>
        <w:rPr>
          <w:color w:val="000000"/>
          <w:sz w:val="28"/>
          <w:szCs w:val="28"/>
        </w:rPr>
        <w:t>Убивается как и другие монстры «зоны».</w:t>
      </w:r>
    </w:p>
    <w:p w14:paraId="00000169" w14:textId="77777777" w:rsidR="00036FC9" w:rsidRDefault="00036FC9">
      <w:pPr>
        <w:ind w:firstLine="708"/>
        <w:jc w:val="both"/>
        <w:rPr>
          <w:color w:val="000000"/>
          <w:sz w:val="28"/>
          <w:szCs w:val="28"/>
        </w:rPr>
      </w:pPr>
    </w:p>
    <w:p w14:paraId="00000181" w14:textId="77777777" w:rsidR="00036FC9" w:rsidRDefault="00036FC9">
      <w:pPr>
        <w:ind w:left="708"/>
        <w:jc w:val="both"/>
        <w:rPr>
          <w:color w:val="000000"/>
          <w:sz w:val="28"/>
          <w:szCs w:val="28"/>
        </w:rPr>
      </w:pPr>
      <w:bookmarkStart w:id="0" w:name="_GoBack"/>
      <w:bookmarkEnd w:id="0"/>
    </w:p>
    <w:sectPr w:rsidR="00036FC9">
      <w:pgSz w:w="12240" w:h="15840"/>
      <w:pgMar w:top="1440" w:right="1440" w:bottom="1440" w:left="1440" w:header="360" w:footer="3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DB1A0A" w14:textId="77777777" w:rsidR="009348D9" w:rsidRDefault="009348D9" w:rsidP="00CA22BA">
      <w:r>
        <w:separator/>
      </w:r>
    </w:p>
  </w:endnote>
  <w:endnote w:type="continuationSeparator" w:id="0">
    <w:p w14:paraId="56FB502C" w14:textId="77777777" w:rsidR="009348D9" w:rsidRDefault="009348D9" w:rsidP="00CA2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89924C" w14:textId="77777777" w:rsidR="009348D9" w:rsidRDefault="009348D9" w:rsidP="00CA22BA">
      <w:r>
        <w:separator/>
      </w:r>
    </w:p>
  </w:footnote>
  <w:footnote w:type="continuationSeparator" w:id="0">
    <w:p w14:paraId="7BD5B558" w14:textId="77777777" w:rsidR="009348D9" w:rsidRDefault="009348D9" w:rsidP="00CA22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438AA"/>
    <w:multiLevelType w:val="multilevel"/>
    <w:tmpl w:val="15CCA6AC"/>
    <w:lvl w:ilvl="0">
      <w:start w:val="1"/>
      <w:numFmt w:val="bullet"/>
      <w:lvlText w:val="•"/>
      <w:lvlJc w:val="left"/>
      <w:pPr>
        <w:ind w:left="1843" w:firstLine="0"/>
      </w:pPr>
    </w:lvl>
    <w:lvl w:ilvl="1">
      <w:start w:val="1"/>
      <w:numFmt w:val="bullet"/>
      <w:lvlText w:val=""/>
      <w:lvlJc w:val="left"/>
      <w:pPr>
        <w:ind w:left="1843" w:firstLine="0"/>
      </w:pPr>
    </w:lvl>
    <w:lvl w:ilvl="2">
      <w:start w:val="1"/>
      <w:numFmt w:val="bullet"/>
      <w:lvlText w:val=""/>
      <w:lvlJc w:val="left"/>
      <w:pPr>
        <w:ind w:left="1843" w:firstLine="0"/>
      </w:pPr>
    </w:lvl>
    <w:lvl w:ilvl="3">
      <w:start w:val="1"/>
      <w:numFmt w:val="bullet"/>
      <w:lvlText w:val=""/>
      <w:lvlJc w:val="left"/>
      <w:pPr>
        <w:ind w:left="1843" w:firstLine="0"/>
      </w:pPr>
    </w:lvl>
    <w:lvl w:ilvl="4">
      <w:start w:val="1"/>
      <w:numFmt w:val="bullet"/>
      <w:lvlText w:val=""/>
      <w:lvlJc w:val="left"/>
      <w:pPr>
        <w:ind w:left="1843" w:firstLine="0"/>
      </w:pPr>
    </w:lvl>
    <w:lvl w:ilvl="5">
      <w:start w:val="1"/>
      <w:numFmt w:val="bullet"/>
      <w:lvlText w:val=""/>
      <w:lvlJc w:val="left"/>
      <w:pPr>
        <w:ind w:left="1843" w:firstLine="0"/>
      </w:pPr>
    </w:lvl>
    <w:lvl w:ilvl="6">
      <w:start w:val="1"/>
      <w:numFmt w:val="bullet"/>
      <w:lvlText w:val=""/>
      <w:lvlJc w:val="left"/>
      <w:pPr>
        <w:ind w:left="1843" w:firstLine="0"/>
      </w:pPr>
    </w:lvl>
    <w:lvl w:ilvl="7">
      <w:start w:val="1"/>
      <w:numFmt w:val="bullet"/>
      <w:lvlText w:val=""/>
      <w:lvlJc w:val="left"/>
      <w:pPr>
        <w:ind w:left="1843" w:firstLine="0"/>
      </w:pPr>
    </w:lvl>
    <w:lvl w:ilvl="8">
      <w:start w:val="1"/>
      <w:numFmt w:val="bullet"/>
      <w:lvlText w:val=""/>
      <w:lvlJc w:val="left"/>
      <w:pPr>
        <w:ind w:left="1843" w:firstLine="0"/>
      </w:pPr>
    </w:lvl>
  </w:abstractNum>
  <w:abstractNum w:abstractNumId="1" w15:restartNumberingAfterBreak="0">
    <w:nsid w:val="0938483E"/>
    <w:multiLevelType w:val="multilevel"/>
    <w:tmpl w:val="4C328C08"/>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0C264CE6"/>
    <w:multiLevelType w:val="multilevel"/>
    <w:tmpl w:val="BC8A79D8"/>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1917356A"/>
    <w:multiLevelType w:val="multilevel"/>
    <w:tmpl w:val="A562247A"/>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1EB41371"/>
    <w:multiLevelType w:val="multilevel"/>
    <w:tmpl w:val="378C44BC"/>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21CE1341"/>
    <w:multiLevelType w:val="multilevel"/>
    <w:tmpl w:val="BE0447D2"/>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2630485B"/>
    <w:multiLevelType w:val="multilevel"/>
    <w:tmpl w:val="040ECA74"/>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2D7C17EA"/>
    <w:multiLevelType w:val="multilevel"/>
    <w:tmpl w:val="46BC27C6"/>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2E040406"/>
    <w:multiLevelType w:val="multilevel"/>
    <w:tmpl w:val="EDCAE9AC"/>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330F0452"/>
    <w:multiLevelType w:val="multilevel"/>
    <w:tmpl w:val="EAA66DF6"/>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36CE41BA"/>
    <w:multiLevelType w:val="multilevel"/>
    <w:tmpl w:val="A16ADB50"/>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47B3671D"/>
    <w:multiLevelType w:val="multilevel"/>
    <w:tmpl w:val="FF782C46"/>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4C297723"/>
    <w:multiLevelType w:val="multilevel"/>
    <w:tmpl w:val="A51E0078"/>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529903FC"/>
    <w:multiLevelType w:val="multilevel"/>
    <w:tmpl w:val="0C624C8E"/>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5AA657D7"/>
    <w:multiLevelType w:val="multilevel"/>
    <w:tmpl w:val="5A748B76"/>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64623F85"/>
    <w:multiLevelType w:val="multilevel"/>
    <w:tmpl w:val="4AB46014"/>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15:restartNumberingAfterBreak="0">
    <w:nsid w:val="6D7443FB"/>
    <w:multiLevelType w:val="multilevel"/>
    <w:tmpl w:val="56FA05C8"/>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743C68F6"/>
    <w:multiLevelType w:val="multilevel"/>
    <w:tmpl w:val="FAA67E98"/>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783B3F0B"/>
    <w:multiLevelType w:val="multilevel"/>
    <w:tmpl w:val="94E45DFE"/>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
  </w:num>
  <w:num w:numId="2">
    <w:abstractNumId w:val="11"/>
  </w:num>
  <w:num w:numId="3">
    <w:abstractNumId w:val="18"/>
  </w:num>
  <w:num w:numId="4">
    <w:abstractNumId w:val="6"/>
  </w:num>
  <w:num w:numId="5">
    <w:abstractNumId w:val="7"/>
  </w:num>
  <w:num w:numId="6">
    <w:abstractNumId w:val="3"/>
  </w:num>
  <w:num w:numId="7">
    <w:abstractNumId w:val="15"/>
  </w:num>
  <w:num w:numId="8">
    <w:abstractNumId w:val="10"/>
  </w:num>
  <w:num w:numId="9">
    <w:abstractNumId w:val="0"/>
  </w:num>
  <w:num w:numId="10">
    <w:abstractNumId w:val="12"/>
  </w:num>
  <w:num w:numId="11">
    <w:abstractNumId w:val="9"/>
  </w:num>
  <w:num w:numId="12">
    <w:abstractNumId w:val="16"/>
  </w:num>
  <w:num w:numId="13">
    <w:abstractNumId w:val="5"/>
  </w:num>
  <w:num w:numId="14">
    <w:abstractNumId w:val="14"/>
  </w:num>
  <w:num w:numId="15">
    <w:abstractNumId w:val="13"/>
  </w:num>
  <w:num w:numId="16">
    <w:abstractNumId w:val="4"/>
  </w:num>
  <w:num w:numId="17">
    <w:abstractNumId w:val="8"/>
  </w:num>
  <w:num w:numId="18">
    <w:abstractNumId w:val="2"/>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FC9"/>
    <w:rsid w:val="00036FC9"/>
    <w:rsid w:val="00122F6F"/>
    <w:rsid w:val="00237EEB"/>
    <w:rsid w:val="002F70DB"/>
    <w:rsid w:val="00301660"/>
    <w:rsid w:val="00357BC8"/>
    <w:rsid w:val="00384B77"/>
    <w:rsid w:val="00421049"/>
    <w:rsid w:val="00494648"/>
    <w:rsid w:val="00844C30"/>
    <w:rsid w:val="009348D9"/>
    <w:rsid w:val="00A66952"/>
    <w:rsid w:val="00AC461B"/>
    <w:rsid w:val="00CA22BA"/>
    <w:rsid w:val="00D1751B"/>
    <w:rsid w:val="00D309F8"/>
    <w:rsid w:val="00E67240"/>
    <w:rsid w:val="00E84380"/>
    <w:rsid w:val="00F26030"/>
    <w:rsid w:val="00F40432"/>
    <w:rsid w:val="00F72529"/>
    <w:rsid w:val="00FC7CE7"/>
    <w:rsid w:val="00FD5A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D00DD"/>
  <w15:docId w15:val="{17CF65E0-2170-487D-ADAA-A76082425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header"/>
    <w:basedOn w:val="a"/>
    <w:link w:val="a6"/>
    <w:uiPriority w:val="99"/>
    <w:unhideWhenUsed/>
    <w:rsid w:val="00CA22BA"/>
    <w:pPr>
      <w:tabs>
        <w:tab w:val="center" w:pos="4677"/>
        <w:tab w:val="right" w:pos="9355"/>
      </w:tabs>
    </w:pPr>
  </w:style>
  <w:style w:type="character" w:customStyle="1" w:styleId="a6">
    <w:name w:val="Верхний колонтитул Знак"/>
    <w:basedOn w:val="a0"/>
    <w:link w:val="a5"/>
    <w:uiPriority w:val="99"/>
    <w:rsid w:val="00CA22BA"/>
  </w:style>
  <w:style w:type="paragraph" w:styleId="a7">
    <w:name w:val="footer"/>
    <w:basedOn w:val="a"/>
    <w:link w:val="a8"/>
    <w:uiPriority w:val="99"/>
    <w:unhideWhenUsed/>
    <w:rsid w:val="00CA22BA"/>
    <w:pPr>
      <w:tabs>
        <w:tab w:val="center" w:pos="4677"/>
        <w:tab w:val="right" w:pos="9355"/>
      </w:tabs>
    </w:pPr>
  </w:style>
  <w:style w:type="character" w:customStyle="1" w:styleId="a8">
    <w:name w:val="Нижний колонтитул Знак"/>
    <w:basedOn w:val="a0"/>
    <w:link w:val="a7"/>
    <w:uiPriority w:val="99"/>
    <w:rsid w:val="00CA22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ru.stalker.wikia.com/wiki/%D0%9A%D0%BE%D0%BD%D1%82%D1%80%D0%BE%D0%BB%D1%91%D1%80" TargetMode="External"/><Relationship Id="rId3" Type="http://schemas.openxmlformats.org/officeDocument/2006/relationships/settings" Target="settings.xml"/><Relationship Id="rId7" Type="http://schemas.openxmlformats.org/officeDocument/2006/relationships/hyperlink" Target="http://ru.stalker.wikia.com/wiki/%D0%92%D0%BE%D0%B5%D0%BD%D0%BD%D1%8B%D0%B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12</Pages>
  <Words>2758</Words>
  <Characters>15723</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Пользователь</cp:lastModifiedBy>
  <cp:revision>15</cp:revision>
  <dcterms:created xsi:type="dcterms:W3CDTF">2022-06-05T18:53:00Z</dcterms:created>
  <dcterms:modified xsi:type="dcterms:W3CDTF">2022-06-13T16:54:00Z</dcterms:modified>
</cp:coreProperties>
</file>