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202" w:rsidRPr="005A68CF" w:rsidRDefault="00C00202" w:rsidP="00C00202">
      <w:pPr>
        <w:spacing w:after="0" w:line="240" w:lineRule="atLeast"/>
        <w:rPr>
          <w:rFonts w:ascii="Arial" w:eastAsia="Times New Roman" w:hAnsi="Arial" w:cs="Arial"/>
          <w:sz w:val="28"/>
          <w:szCs w:val="20"/>
          <w:lang w:eastAsia="ru-RU"/>
        </w:rPr>
      </w:pPr>
      <w:r w:rsidRPr="005A68CF">
        <w:rPr>
          <w:rFonts w:ascii="Arial" w:eastAsia="Times New Roman" w:hAnsi="Arial" w:cs="Arial"/>
          <w:sz w:val="28"/>
          <w:szCs w:val="20"/>
          <w:lang w:eastAsia="ru-RU"/>
        </w:rPr>
        <w:fldChar w:fldCharType="begin"/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instrText xml:space="preserve"> HYPERLINK "https://vk.com/stalker_krim" </w:instrText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fldChar w:fldCharType="separate"/>
      </w:r>
      <w:r w:rsidRPr="005A68CF">
        <w:rPr>
          <w:rFonts w:ascii="Arial" w:eastAsia="Times New Roman" w:hAnsi="Arial" w:cs="Arial"/>
          <w:b/>
          <w:bCs/>
          <w:color w:val="42648B"/>
          <w:sz w:val="28"/>
          <w:szCs w:val="20"/>
          <w:lang w:eastAsia="ru-RU"/>
        </w:rPr>
        <w:t>СТАЛКЕР «Сердце Зоны» КРЫМ</w:t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fldChar w:fldCharType="end"/>
      </w:r>
      <w:r w:rsidRPr="005A68CF">
        <w:rPr>
          <w:rFonts w:ascii="Arial" w:eastAsia="Times New Roman" w:hAnsi="Arial" w:cs="Arial"/>
          <w:sz w:val="28"/>
          <w:szCs w:val="20"/>
          <w:lang w:eastAsia="ru-RU"/>
        </w:rPr>
        <w:t> </w:t>
      </w:r>
    </w:p>
    <w:p w:rsidR="0052595D" w:rsidRPr="005A68CF" w:rsidRDefault="00C00202" w:rsidP="0052595D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Сталкер "Сердце Зоны -</w:t>
      </w:r>
      <w:r w:rsidR="00B82E9B">
        <w:rPr>
          <w:rFonts w:ascii="Arial" w:eastAsia="Times New Roman" w:hAnsi="Arial" w:cs="Arial"/>
          <w:sz w:val="20"/>
          <w:szCs w:val="20"/>
          <w:lang w:eastAsia="ru-RU"/>
        </w:rPr>
        <w:t>9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" Крым, </w:t>
      </w:r>
      <w:r w:rsidR="00B82E9B">
        <w:rPr>
          <w:rFonts w:ascii="Arial" w:eastAsia="Times New Roman" w:hAnsi="Arial" w:cs="Arial"/>
          <w:sz w:val="20"/>
          <w:szCs w:val="20"/>
          <w:lang w:eastAsia="ru-RU"/>
        </w:rPr>
        <w:t>17-19 мая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20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>2</w:t>
      </w:r>
      <w:r w:rsidR="00B82E9B">
        <w:rPr>
          <w:rFonts w:ascii="Arial" w:eastAsia="Times New Roman" w:hAnsi="Arial" w:cs="Arial"/>
          <w:sz w:val="20"/>
          <w:szCs w:val="20"/>
          <w:lang w:eastAsia="ru-RU"/>
        </w:rPr>
        <w:t>4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 xml:space="preserve"> г.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ОБЩИЕ ТЕХНИЧЕСКИЕ ПРАВИЛА: Версия от </w:t>
      </w:r>
      <w:r w:rsidR="00B82E9B">
        <w:rPr>
          <w:rFonts w:ascii="Arial" w:eastAsia="Times New Roman" w:hAnsi="Arial" w:cs="Arial"/>
          <w:sz w:val="20"/>
          <w:szCs w:val="20"/>
          <w:lang w:eastAsia="ru-RU"/>
        </w:rPr>
        <w:t xml:space="preserve">20 марта 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>202</w:t>
      </w:r>
      <w:r w:rsidR="00B82E9B">
        <w:rPr>
          <w:rFonts w:ascii="Arial" w:eastAsia="Times New Roman" w:hAnsi="Arial" w:cs="Arial"/>
          <w:sz w:val="20"/>
          <w:szCs w:val="20"/>
          <w:lang w:eastAsia="ru-RU"/>
        </w:rPr>
        <w:t>4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 xml:space="preserve"> года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ТРЕХДНЕВНАЯ ИГРА.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Построение - пятница 18-00 Старт игры 20-00. Окончание игры 1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>4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-00 воскресенья.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Перерыв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 </w:t>
      </w:r>
      <w:r w:rsidR="00B82E9B">
        <w:rPr>
          <w:rFonts w:ascii="Arial" w:eastAsia="Times New Roman" w:hAnsi="Arial" w:cs="Arial"/>
          <w:sz w:val="20"/>
          <w:szCs w:val="20"/>
          <w:lang w:eastAsia="ru-RU"/>
        </w:rPr>
        <w:t>часа ночи до девяти утра. </w:t>
      </w:r>
      <w:r w:rsidR="00B82E9B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E0210">
        <w:rPr>
          <w:rFonts w:ascii="Arial" w:eastAsia="Times New Roman" w:hAnsi="Arial" w:cs="Arial"/>
          <w:sz w:val="20"/>
          <w:szCs w:val="20"/>
          <w:lang w:eastAsia="ru-RU"/>
        </w:rPr>
        <w:t>Взнос от 500 до 1500 рублей.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1E024F">
        <w:rPr>
          <w:rFonts w:ascii="Arial" w:eastAsia="Times New Roman" w:hAnsi="Arial" w:cs="Arial"/>
          <w:b/>
          <w:sz w:val="28"/>
          <w:szCs w:val="20"/>
          <w:lang w:eastAsia="ru-RU"/>
        </w:rPr>
        <w:br/>
      </w:r>
      <w:r w:rsidR="0052595D" w:rsidRPr="0052595D">
        <w:rPr>
          <w:rFonts w:ascii="Arial" w:eastAsia="Times New Roman" w:hAnsi="Arial" w:cs="Arial"/>
          <w:b/>
          <w:sz w:val="28"/>
          <w:szCs w:val="20"/>
          <w:lang w:eastAsia="ru-RU"/>
        </w:rPr>
        <w:t xml:space="preserve">ОБЩИЕ ПРАВИЛА </w:t>
      </w:r>
      <w:r w:rsidR="00B82E9B">
        <w:rPr>
          <w:rFonts w:ascii="Arial" w:eastAsia="Times New Roman" w:hAnsi="Arial" w:cs="Arial"/>
          <w:b/>
          <w:sz w:val="28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Играем по правилам КФС: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hyperlink r:id="rId4" w:history="1">
        <w:r w:rsidR="005E0210" w:rsidRPr="00B124A4">
          <w:rPr>
            <w:rStyle w:val="a3"/>
            <w:rFonts w:ascii="Arial" w:eastAsia="Times New Roman" w:hAnsi="Arial" w:cs="Arial"/>
            <w:sz w:val="20"/>
            <w:szCs w:val="20"/>
            <w:lang w:eastAsia="ru-RU"/>
          </w:rPr>
          <w:t>https://vk.com/topic-207450896_48139454</w:t>
        </w:r>
      </w:hyperlink>
      <w:r w:rsidR="005E0210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73566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ПОЛНЫЙ ЗАПРЕТ НА ВЕДЕНИЕ ОГНЯ ВНУТРИ З</w:t>
      </w:r>
      <w:r w:rsidR="005E01AC">
        <w:rPr>
          <w:rFonts w:ascii="Arial" w:eastAsia="Times New Roman" w:hAnsi="Arial" w:cs="Arial"/>
          <w:sz w:val="20"/>
          <w:szCs w:val="20"/>
          <w:lang w:eastAsia="ru-RU"/>
        </w:rPr>
        <w:t>ДАНИЙ ДЛЯ СНАЙПЕРОВ И ПУЛЕМЕТОВ 140+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Снайпера и пулеметы могут поддерживать штурм снаружи или стрелять из здания не ближе своих минимальных дистанций.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ЗДАНИЯХ ТОЛЬКО ОДИНОЧКА.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Из окон и в окна с дистанции можно стрелять очередями.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Допустимый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тюн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дистанции: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Тюн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до 125 м/с – Минимальная дистанция не ограничена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Штурмовая винтовка, пистолет-пулемет до 140 М/с – Дистанция от 5 метров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Сна</w:t>
      </w:r>
      <w:r w:rsidR="005E01AC">
        <w:rPr>
          <w:rFonts w:ascii="Arial" w:eastAsia="Times New Roman" w:hAnsi="Arial" w:cs="Arial"/>
          <w:sz w:val="20"/>
          <w:szCs w:val="20"/>
          <w:lang w:eastAsia="ru-RU"/>
        </w:rPr>
        <w:t xml:space="preserve">йпера и Пулеметы при </w:t>
      </w:r>
      <w:proofErr w:type="spellStart"/>
      <w:r w:rsidR="005E01AC">
        <w:rPr>
          <w:rFonts w:ascii="Arial" w:eastAsia="Times New Roman" w:hAnsi="Arial" w:cs="Arial"/>
          <w:sz w:val="20"/>
          <w:szCs w:val="20"/>
          <w:lang w:eastAsia="ru-RU"/>
        </w:rPr>
        <w:t>тюне</w:t>
      </w:r>
      <w:proofErr w:type="spellEnd"/>
      <w:r w:rsidR="005E01AC">
        <w:rPr>
          <w:rFonts w:ascii="Arial" w:eastAsia="Times New Roman" w:hAnsi="Arial" w:cs="Arial"/>
          <w:sz w:val="20"/>
          <w:szCs w:val="20"/>
          <w:lang w:eastAsia="ru-RU"/>
        </w:rPr>
        <w:t xml:space="preserve"> от 140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– до 170 м/с – Дистанция от 15 метров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Снайперская винтовка с оптическим прицелом от 170 - до 220 М/с – Дистанция от 25 метров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При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тюне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больше 140 м/с – обязательна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вторичка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. </w:t>
      </w:r>
      <w:r w:rsidR="005E01AC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Нет ограничения на бункера,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механы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дозарядку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ПЕРЕТЮН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Если боец нанес травму. Его можно отвести в мертвяк и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прохронить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его оружие. Если оно -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перетюн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или была нарушена дистанция для данного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тюна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/см правила/ - то оружие изымается до конца игры.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Боец получает предупреждение и запрет на игру до следующего дня. Два предупреждения /по любому случаю, не обязательно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перетюн</w:t>
      </w:r>
      <w:proofErr w:type="spellEnd"/>
      <w:r w:rsidR="005E01AC">
        <w:rPr>
          <w:rFonts w:ascii="Arial" w:eastAsia="Times New Roman" w:hAnsi="Arial" w:cs="Arial"/>
          <w:sz w:val="20"/>
          <w:szCs w:val="20"/>
          <w:lang w:eastAsia="ru-RU"/>
        </w:rPr>
        <w:t xml:space="preserve">/ 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бан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на полгода.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Полиэтилен и тряпки не являются защитой от шаров.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Взрыв гранаты в радиусе 5 метров все, кто не за укрытием - умерли. Если используется Каска + бронежилет – радиус обязательного поражения 2 метра. При взрыве в комнате или малом окопе, кто не за укрытием, все труппы, независимо от попадания гороха.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ПЬЯНЫЙ ИГРАЕШЬ – БАН НА ПОЛГОДА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Человек, находящийся за пределами мертвяка с оружием в состоянии алкогольного опьянения получает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бан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на полгода. Два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бана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 команде –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бан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всей команде.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t>ПИРОТЕХНИКА: </w:t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Разрешены: Мины, растяжки на базе до </w:t>
      </w:r>
      <w:r w:rsidR="00B82E9B">
        <w:rPr>
          <w:rFonts w:ascii="Arial" w:eastAsia="Times New Roman" w:hAnsi="Arial" w:cs="Arial"/>
          <w:sz w:val="20"/>
          <w:szCs w:val="20"/>
          <w:lang w:eastAsia="ru-RU"/>
        </w:rPr>
        <w:t>4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t xml:space="preserve"> корсара</w:t>
      </w:r>
      <w:r w:rsidR="00B82E9B">
        <w:rPr>
          <w:rFonts w:ascii="Arial" w:eastAsia="Times New Roman" w:hAnsi="Arial" w:cs="Arial"/>
          <w:sz w:val="20"/>
          <w:szCs w:val="20"/>
          <w:lang w:eastAsia="ru-RU"/>
        </w:rPr>
        <w:t xml:space="preserve"> включительно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– если они не поджигают траву при взрыве.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Радиус обязательного поражения при взрыве мины или растяжки – 5 метров.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Кто активировал растяжку или мину, умер в любом случае.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Гранаты,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Подствольники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, Гранатометы и Минометы- разрешены только при штурмах и обороне зданий. Использовать по всему полигону будет можно, только если пройдет дождь. 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МЕРТВЯК: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Один в центре полигона, совмещен с 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t>Баром «100 рентген»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, </w:t>
      </w:r>
      <w:r w:rsidR="00B82E9B">
        <w:rPr>
          <w:rFonts w:ascii="Arial" w:eastAsia="Times New Roman" w:hAnsi="Arial" w:cs="Arial"/>
          <w:sz w:val="20"/>
          <w:szCs w:val="20"/>
          <w:lang w:eastAsia="ru-RU"/>
        </w:rPr>
        <w:t>и стоянкой.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Срок мертвяка 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t>–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t xml:space="preserve">полчаса 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 момента прихода. Бойцы 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t xml:space="preserve">могут 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ожива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t>ть</w:t>
      </w:r>
      <w:r w:rsidR="00B82E9B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у себя на базах.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br/>
        <w:t>Можно</w:t>
      </w:r>
      <w:r w:rsidR="00B82E9B">
        <w:rPr>
          <w:rFonts w:ascii="Arial" w:eastAsia="Times New Roman" w:hAnsi="Arial" w:cs="Arial"/>
          <w:sz w:val="20"/>
          <w:szCs w:val="20"/>
          <w:lang w:eastAsia="ru-RU"/>
        </w:rPr>
        <w:t xml:space="preserve"> не сидеть в мертвяке, а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t xml:space="preserve"> выйти из мертвяка наемником – через агента по найму. По возвращению с 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миссии сразу выход в игру.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Бесплатный чай, кофе в мертвяках + генератор для зарядки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акумов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. /Зарядки везите свои/.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Обозначенная зона вокруг мертвяка – не боевая. Убить в ней никого нельзя. Не стреляйте в сторону машин на стоянке и мертвяка. Живые могут проходить сквозь мертвяк и заходить в мертвяк для получения заданий и т.д.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ЖИВЫЕ И МЕРТВЫЕ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Мертвые - одевают красную /белую, оранжевую/ повязку на голову или ствол. Ночью - мигаем своими красными маячками.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Если маячок поломался - в магазине</w:t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t xml:space="preserve"> на игре 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можно будет купить новый.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Без красного маячка никто не выходит из мертвяка в темное время суток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ВАЖНО!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Живые не ходят рядом с мертвыми. Если Вы видите группу мертвых - Вы должны идти от них в том же направлении не ближе 30-50 шагов.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Во избежание повторных выстрелов рекомендуется на опасных участках голосом дублировать повязку или </w:t>
      </w:r>
      <w:proofErr w:type="spellStart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маячек</w:t>
      </w:r>
      <w:proofErr w:type="spellEnd"/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голосом.</w:t>
      </w:r>
    </w:p>
    <w:p w:rsidR="0052595D" w:rsidRPr="005A68CF" w:rsidRDefault="0052595D" w:rsidP="0052595D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Дымы разрешены только ночью при штурме баз. В здание кидать запрещено.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МИНЫ и растяжки разрешены по всему полигону. Но ставить так, чтоб не поджигали траву.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D02DEA" w:rsidRPr="005A68CF">
        <w:rPr>
          <w:rFonts w:ascii="Arial" w:eastAsia="Times New Roman" w:hAnsi="Arial" w:cs="Arial"/>
          <w:sz w:val="20"/>
          <w:szCs w:val="20"/>
          <w:lang w:eastAsia="ru-RU"/>
        </w:rPr>
        <w:t>МИННЫЕ ПОЛЯ: </w:t>
      </w:r>
      <w:r w:rsidR="00D02DEA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Участок, обозначенный частыми /от 7 шагов друг от друга/ табличками «МИНЫ», воткнутыми в землю на границе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м.п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Взрыв растяжки или дистанционной мины на этом участке увеличивает радиус обязательного смертельного поражения до 10 шагов от точки взрыва.</w:t>
      </w:r>
    </w:p>
    <w:p w:rsidR="00044003" w:rsidRPr="005A68CF" w:rsidRDefault="00225F01" w:rsidP="00044003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82E9B">
        <w:rPr>
          <w:rFonts w:ascii="Arial" w:eastAsia="Times New Roman" w:hAnsi="Arial" w:cs="Arial"/>
          <w:sz w:val="20"/>
          <w:szCs w:val="20"/>
          <w:lang w:eastAsia="ru-RU"/>
        </w:rPr>
        <w:t>Л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окации НПС, Лаборатории и т.д. имеют небоевую зону ограниченную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киперкой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>.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ОБОРОНА В ЗДАНИЯХ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1. Запрещено блокировать 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>баррикадами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лестничные пролеты.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Отверстия в стене или укреплении для стрельбы должно быть не меньше формата А-4 /</w:t>
      </w:r>
      <w:r w:rsidR="00816592">
        <w:rPr>
          <w:rFonts w:ascii="Arial" w:eastAsia="Times New Roman" w:hAnsi="Arial" w:cs="Arial"/>
          <w:sz w:val="20"/>
          <w:szCs w:val="20"/>
          <w:lang w:eastAsia="ru-RU"/>
        </w:rPr>
        <w:t>НЕЛЬЗЯ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стрелять через маленькую дырочку в стене/ </w:t>
      </w:r>
      <w:r w:rsidR="00816592">
        <w:rPr>
          <w:rFonts w:ascii="Arial" w:eastAsia="Times New Roman" w:hAnsi="Arial" w:cs="Arial"/>
          <w:sz w:val="20"/>
          <w:szCs w:val="20"/>
          <w:lang w:eastAsia="ru-RU"/>
        </w:rPr>
        <w:t xml:space="preserve">  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В ЗДАНИЯХ ТОЛЬКО ОДИНОЧКА!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ПОПАДАНИЕ В ОРУЖИЕ </w:t>
      </w:r>
      <w:r w:rsidR="00816592">
        <w:rPr>
          <w:rFonts w:ascii="Arial" w:eastAsia="Times New Roman" w:hAnsi="Arial" w:cs="Arial"/>
          <w:sz w:val="20"/>
          <w:szCs w:val="20"/>
          <w:lang w:eastAsia="ru-RU"/>
        </w:rPr>
        <w:t xml:space="preserve"> - 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>Не засчитывается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="0052595D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D02DEA" w:rsidRPr="005A68CF">
        <w:rPr>
          <w:rFonts w:ascii="Arial" w:eastAsia="Times New Roman" w:hAnsi="Arial" w:cs="Arial"/>
          <w:sz w:val="20"/>
          <w:szCs w:val="20"/>
          <w:lang w:eastAsia="ru-RU"/>
        </w:rPr>
        <w:t>РАНЕНИЯ ОРУЖИЕМ: </w:t>
      </w:r>
      <w:r w:rsidR="00D02DEA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Попадание в конечность или </w:t>
      </w:r>
      <w:proofErr w:type="spellStart"/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>бронижелет</w:t>
      </w:r>
      <w:proofErr w:type="spellEnd"/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>, каску очередью или одиночным – ранен. 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Раненный не стреляет, ничего не взрывает, не пользуется рацией, нельзя себя убить, только кричит - «Ранен, помогите…!!!». Его надо перевязать бинтом в течении трех минут после ранения. 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После перевязки он может снова активно двигаться и стрелять. 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Повторное попадание в перевязанного или кричащего «РАНЕН» - смерть. 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КОЛЮЧКА – отыгрывается натянутой веревкой в несколько рядов - как обычно натягивают колючку.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Что бы разрезать и пройти колючку нужно находиться на расстоянии вытянутой руки от нее не менее 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минут. 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br/>
        <w:t>В разрезанную колючку проход свободный.</w:t>
      </w:r>
      <w:r w:rsidR="0081659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2595D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44003">
        <w:rPr>
          <w:rFonts w:ascii="Arial" w:eastAsia="Times New Roman" w:hAnsi="Arial" w:cs="Arial"/>
          <w:sz w:val="20"/>
          <w:szCs w:val="20"/>
          <w:lang w:eastAsia="ru-RU"/>
        </w:rPr>
        <w:t>ЖУРНАЛИСТОВ – как игроков на этой игре не будет. Фотографы -  все в оранжевых жилетках.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16592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t>РАНЕНИЯ И ПЛЕН. 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Игрок – во время боя может сам выбирать, умер он или ранен. 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Раненого можно захватить в плен. После захвата - перевязать. Он тогда идет своими ногами до места плена. 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Плен – стандартный. Человек с оружием кладет руку Вам на плечо и говорит «Плен» 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Пленный не может сопротивляться, кричать, совершать любые агрессивные действия, должен выполнять приказы конвоира. Убежать может если в 15 шагах от него нет ни одного солдата противника. Воевать может только через 10 минут после побега. 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 РАДИОВОЙНЕ: 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1. Можно слушать кого угодно. </w:t>
      </w:r>
      <w:r w:rsidR="00044003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Нельзя глушить /наводить помехи/ и врываться в чужую трансляцию со своими комментариями.</w:t>
      </w:r>
    </w:p>
    <w:p w:rsidR="004A5E67" w:rsidRDefault="00044003" w:rsidP="00044003">
      <w:pPr>
        <w:shd w:val="clear" w:color="auto" w:fill="FFFFFF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ШПИОНЫ И ПРЕДАТЕЛИ.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Шпионов и предателей на игре нет. Переодеваться в форму противника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 xml:space="preserve"> /мотать чужую повязку/ -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нельзя.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РИКОШЕТЫ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Одиночный рикошет не считается. Постоянный /больше 3 попаданий/ рикошет - ты убит или кричи "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Раааанен</w:t>
      </w:r>
      <w:proofErr w:type="spellEnd"/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!!!!..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".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СТРОБОСКОПЫ, ТАКТИЧЕСКИЕ ЩИТЫ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Стробоскопы запрещены. Могут вызвать приступ эпилепсии и другие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растройства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Тактические щиты разрешены, но должен быть похожий внешний вид и вес не менее 50% от оригинала.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НАРУЧНИКИ...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Наручники, мешки на голову, кандалы и грим разный - шрамы, синяки - только по согласию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потерпающей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стороны. Иначе - нельзя. Если пленный не согласен - то только игровой плен по стандартным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страйкбольным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правилам.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РАСТЯЖКИ И ГРАНАТЫ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Активировал растяжку - умер независимо от СИБЗ. Зона поражения шар вокруг точки взрыва с радиусом 2 метра в СИБЗ и 5 метров без СИБЗ. НА МИННОМ ПОЛЕ любой взрыв мины - 10 метров считается обязательным поражением.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ВЕЗИТЕ СВОЮ ВОДУ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Для тех, кто едет на машинах - особенно из дальних регионов. Везите себе питьевую воду хотя бы на первый день для акклиматизации желудка.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5668D">
        <w:rPr>
          <w:rFonts w:ascii="Arial" w:eastAsia="Times New Roman" w:hAnsi="Arial" w:cs="Arial"/>
          <w:sz w:val="20"/>
          <w:szCs w:val="20"/>
          <w:lang w:eastAsia="ru-RU"/>
        </w:rPr>
        <w:t>Вода будет на мертвяке всегда.</w:t>
      </w:r>
      <w:r w:rsidR="00C5668D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РПГ и ПОДСТВОЛЫ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Зап</w:t>
      </w:r>
      <w:r w:rsidR="00C5668D">
        <w:rPr>
          <w:rFonts w:ascii="Arial" w:eastAsia="Times New Roman" w:hAnsi="Arial" w:cs="Arial"/>
          <w:sz w:val="20"/>
          <w:szCs w:val="20"/>
          <w:lang w:eastAsia="ru-RU"/>
        </w:rPr>
        <w:t xml:space="preserve">рещаем </w:t>
      </w:r>
      <w:proofErr w:type="spellStart"/>
      <w:r w:rsidR="00C5668D">
        <w:rPr>
          <w:rFonts w:ascii="Arial" w:eastAsia="Times New Roman" w:hAnsi="Arial" w:cs="Arial"/>
          <w:sz w:val="20"/>
          <w:szCs w:val="20"/>
          <w:lang w:eastAsia="ru-RU"/>
        </w:rPr>
        <w:t>подстволы</w:t>
      </w:r>
      <w:proofErr w:type="spellEnd"/>
      <w:r w:rsidR="00C5668D">
        <w:rPr>
          <w:rFonts w:ascii="Arial" w:eastAsia="Times New Roman" w:hAnsi="Arial" w:cs="Arial"/>
          <w:sz w:val="20"/>
          <w:szCs w:val="20"/>
          <w:lang w:eastAsia="ru-RU"/>
        </w:rPr>
        <w:t xml:space="preserve"> и РПГ внутри з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д</w:t>
      </w:r>
      <w:r w:rsidR="00C5668D">
        <w:rPr>
          <w:rFonts w:ascii="Arial" w:eastAsia="Times New Roman" w:hAnsi="Arial" w:cs="Arial"/>
          <w:sz w:val="20"/>
          <w:szCs w:val="20"/>
          <w:lang w:eastAsia="ru-RU"/>
        </w:rPr>
        <w:t>а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ния.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Стреляем только снаружи здания в окна и двери и из здания на улицу с соблюдением минимальной дистанции не менее 15 метров.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РЕШЕНИЕ СПОРОВ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Спор можно инициировать только по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беспорному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факту нарушения правил. Если у Вас нет 100% уверенности - не ругаемся - стреляем…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При возникновении споров /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маклауд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, нарушение правил и подобных/ инициатор подходит с Красной /белой/ повязкой и выводит человека из зоны боевых действий. Если вопрос решается на месте - оба возвращаются в бой без остановки боевых действий.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Если спор не решается или злостное нарушение /игра пьяным,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перетюн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с травмой/ - нарушителя необходимо доставить в 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МЕТРВЯК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или записать его позывной город и команду, для разбирательства по злостному нарушению. 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Можно просто сделать фото нарушителя.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Словами не убиваем, "Уходи я в тебя попал - ты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маклауд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!!" - не приводит ни к чему.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Если человек не знает правил - любая претензия от него 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НЕ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принимается.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Обращайтесь к 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МАСТЕРАМ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 оранжевых жилетках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 xml:space="preserve"> и на ключевых точках -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для решения споров.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</w:p>
    <w:p w:rsidR="00044003" w:rsidRPr="00022218" w:rsidRDefault="00044003" w:rsidP="00044003">
      <w:pPr>
        <w:shd w:val="clear" w:color="auto" w:fill="FFFFFF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br/>
        <w:t>ЭКЗОСКЕЛЕТЫ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Поражаются в электронную тарелку на груди: /как и монстры/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Электронные тарелки можно арендовать на игру за 300 рублей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 xml:space="preserve"> с батарейками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или купить до игры за 1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2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00 рублей.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 Уровень 5 попаданий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 Урове</w:t>
      </w:r>
      <w:r>
        <w:rPr>
          <w:rFonts w:ascii="Arial" w:eastAsia="Times New Roman" w:hAnsi="Arial" w:cs="Arial"/>
          <w:sz w:val="20"/>
          <w:szCs w:val="20"/>
          <w:lang w:eastAsia="ru-RU"/>
        </w:rPr>
        <w:t>нь 10 попаданий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3 Уровень 20 попаданий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Очки прокачки на ЭКЗА только с миссий, где ЭКЗ принимал участие.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После 2 минут - без попаданий идет регенерация. Попадания на тарелке обнуляются.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Одновременные попадания прибор не считает.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Граната при попадании осколков и ближе 5 метров - контузия на 30 секунд. ЭКЗ не может двигаться вперед, но при этом может отступать и вести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огонь./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Запрещено сознательно прятать тарелку </w:t>
      </w:r>
      <w:r w:rsidR="00C5668D">
        <w:rPr>
          <w:rFonts w:ascii="Arial" w:eastAsia="Times New Roman" w:hAnsi="Arial" w:cs="Arial"/>
          <w:sz w:val="20"/>
          <w:szCs w:val="20"/>
          <w:lang w:eastAsia="ru-RU"/>
        </w:rPr>
        <w:t>за укрытия дольше чем 30 секунд и наступать спиной.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ТЮН на ЭКЗА - до 130. Обязательное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хронографирование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перед игрой.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 начало игры разрешен один ЭКЗ первого уровня на каждую группировку.</w:t>
      </w:r>
      <w:r w:rsidR="00C5668D">
        <w:rPr>
          <w:rFonts w:ascii="Arial" w:eastAsia="Times New Roman" w:hAnsi="Arial" w:cs="Arial"/>
          <w:sz w:val="20"/>
          <w:szCs w:val="20"/>
          <w:lang w:eastAsia="ru-RU"/>
        </w:rPr>
        <w:t xml:space="preserve"> Максимум на игре – два на </w:t>
      </w:r>
      <w:proofErr w:type="spellStart"/>
      <w:r w:rsidR="00C5668D">
        <w:rPr>
          <w:rFonts w:ascii="Arial" w:eastAsia="Times New Roman" w:hAnsi="Arial" w:cs="Arial"/>
          <w:sz w:val="20"/>
          <w:szCs w:val="20"/>
          <w:lang w:eastAsia="ru-RU"/>
        </w:rPr>
        <w:t>групипровку</w:t>
      </w:r>
      <w:proofErr w:type="spellEnd"/>
      <w:r w:rsidR="00C5668D">
        <w:rPr>
          <w:rFonts w:ascii="Arial" w:eastAsia="Times New Roman" w:hAnsi="Arial" w:cs="Arial"/>
          <w:sz w:val="20"/>
          <w:szCs w:val="20"/>
          <w:lang w:eastAsia="ru-RU"/>
        </w:rPr>
        <w:t xml:space="preserve">.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Обязательна регистрация с ФОТО до игры.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 ЭКЗ - не стреляет в зданиях и из зданий.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2. Подрывается на фугасе /стационарный заряд с мукой ближе 5 метров/ - уходит на ремонт из этой зоны боевых действий. 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3. </w:t>
      </w:r>
      <w:r w:rsidR="00D02DE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Для </w:t>
      </w:r>
      <w:proofErr w:type="spellStart"/>
      <w:r w:rsidR="00D02DE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экзов</w:t>
      </w:r>
      <w:proofErr w:type="spellEnd"/>
      <w:r w:rsidR="00D02DE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ЗОНЕ - о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бязательно ношение ПДА /умирает от аномалий, радиации и пси монстров/ Качественные </w:t>
      </w:r>
      <w:proofErr w:type="spellStart"/>
      <w:proofErr w:type="gramStart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экзы</w:t>
      </w:r>
      <w:proofErr w:type="spellEnd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D02DE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</w:t>
      </w:r>
      <w:proofErr w:type="gramEnd"/>
      <w:r w:rsidR="00D02DE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ЗОНЕ 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получают на старте бесплатно хороший костюм на ПДА.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4. </w:t>
      </w:r>
      <w:proofErr w:type="spellStart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Тюн</w:t>
      </w:r>
      <w:proofErr w:type="spellEnd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до 130 с обязательным хронометражем. 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5. При взрыве гранаты ближе 5 метров - не двигается вперед 5 минут. Может стоять или двигаться назад. 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6. Некачественно сделанные </w:t>
      </w:r>
      <w:proofErr w:type="spellStart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экзы</w:t>
      </w:r>
      <w:proofErr w:type="spellEnd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не получают на старте костюм и не качаются выше 2 </w:t>
      </w:r>
      <w:proofErr w:type="spellStart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го</w:t>
      </w:r>
      <w:proofErr w:type="spellEnd"/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уровня / не больше 10 попаданий в электронную тарелку/ </w:t>
      </w:r>
      <w:r w:rsidRPr="0002221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7. Тарелка электронная на СЗ-5 будет ниже груди - но выше яиц - на пузе.</w:t>
      </w:r>
    </w:p>
    <w:p w:rsidR="00044003" w:rsidRPr="005A68CF" w:rsidRDefault="00044003" w:rsidP="00044003">
      <w:pPr>
        <w:spacing w:after="0" w:line="285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t>КАНАЛ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 xml:space="preserve"> РАЦИЙ -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455000 резервируется для организаторов.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Его не занимайте - он для экстренной связи и вопросов к организаторам.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ЗАЯВКА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Среди первых, заявившихся за каждую группировку, определите себе смотрящего, который будет принимать или отклонять заявки в вашем блоке.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случае изменения кол-ва - обязательно напишите в теме или позвоните.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Без подачи заявки - команды не будут допущены до игры.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Форма з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>аявки: 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br/>
        <w:t>Команда 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br/>
        <w:t>Город 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br/>
        <w:t>Кол-во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br/>
        <w:t>За кого играете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Старший /телефон/</w:t>
      </w:r>
    </w:p>
    <w:p w:rsidR="00B7672B" w:rsidRPr="005A68CF" w:rsidRDefault="00044003" w:rsidP="005E0210">
      <w:pPr>
        <w:spacing w:after="0"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ОРГАНИЗАТОРЫ ОБЕСПЕЧИВАЮТ: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Охраняемая стоянка </w:t>
      </w:r>
      <w:proofErr w:type="gram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для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а/м.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Бесплатный чай, к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>акао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, печенье…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Недорогой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КАБАК. /Плов, Шурпа,</w:t>
      </w:r>
      <w:r w:rsidR="00D02DEA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="00D02DEA">
        <w:rPr>
          <w:rFonts w:ascii="Arial" w:eastAsia="Times New Roman" w:hAnsi="Arial" w:cs="Arial"/>
          <w:sz w:val="20"/>
          <w:szCs w:val="20"/>
          <w:lang w:eastAsia="ru-RU"/>
        </w:rPr>
        <w:t xml:space="preserve">Шашлык,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Квас..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/, столы и лавки, </w:t>
      </w:r>
      <w:r w:rsidR="00C5668D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- Питьевая вода в мертвяке.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Генераторы для света и зарядки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аккумов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Продажа шаров и запчастей по ценам города.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- Хронометраж по приводу и по желанию, а также при первом проходе в ЗОНУ.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 т.д.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t>РЕГИСТРАЦИЯ: </w:t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Каждый игрок перед вступлением в игру – обязательно проходит регистрацию при заезде на КПП. Там все обязаны расписаться в правилах </w:t>
      </w:r>
      <w:proofErr w:type="gramStart"/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t>ТБ</w:t>
      </w:r>
      <w:r w:rsidR="00C5668D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Без этого никто не начинает играть. </w:t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Можно приехать пройти регистрацию и вступить в игру с 8 утра до 22 вечера пятницы, субботы.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="001E024F">
        <w:rPr>
          <w:rFonts w:ascii="Arial" w:eastAsia="Times New Roman" w:hAnsi="Arial" w:cs="Arial"/>
          <w:sz w:val="20"/>
          <w:szCs w:val="20"/>
          <w:lang w:eastAsia="ru-RU"/>
        </w:rPr>
        <w:br/>
        <w:t>Или даже утром в Воскресенье.</w:t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1E024F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ВЗНОСЫ: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НПС – /Болотный доктор, Торговец,</w:t>
      </w:r>
      <w:r>
        <w:rPr>
          <w:rFonts w:ascii="Arial" w:eastAsia="Times New Roman" w:hAnsi="Arial" w:cs="Arial"/>
          <w:sz w:val="20"/>
          <w:szCs w:val="20"/>
          <w:lang w:eastAsia="ru-RU"/>
        </w:rPr>
        <w:t>./</w:t>
      </w:r>
      <w:r w:rsidR="00C5668D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C5668D">
        <w:rPr>
          <w:rFonts w:ascii="Arial" w:eastAsia="Times New Roman" w:hAnsi="Arial" w:cs="Arial"/>
          <w:sz w:val="20"/>
          <w:szCs w:val="20"/>
          <w:lang w:eastAsia="ru-RU"/>
        </w:rPr>
        <w:t>Монстры, ЗОМБИ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не сдают взнос. 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5668D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Журналисты</w:t>
      </w:r>
      <w:r w:rsidR="00C5668D">
        <w:rPr>
          <w:rFonts w:ascii="Arial" w:eastAsia="Times New Roman" w:hAnsi="Arial" w:cs="Arial"/>
          <w:sz w:val="20"/>
          <w:szCs w:val="20"/>
          <w:lang w:eastAsia="ru-RU"/>
        </w:rPr>
        <w:t xml:space="preserve">, Ученые  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– </w:t>
      </w:r>
      <w:r>
        <w:rPr>
          <w:rFonts w:ascii="Arial" w:eastAsia="Times New Roman" w:hAnsi="Arial" w:cs="Arial"/>
          <w:sz w:val="20"/>
          <w:szCs w:val="20"/>
          <w:lang w:eastAsia="ru-RU"/>
        </w:rPr>
        <w:t>500 руб. 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- Бойцы </w:t>
      </w:r>
      <w:r w:rsidR="00C5668D">
        <w:rPr>
          <w:rFonts w:ascii="Arial" w:eastAsia="Times New Roman" w:hAnsi="Arial" w:cs="Arial"/>
          <w:sz w:val="20"/>
          <w:szCs w:val="20"/>
          <w:lang w:eastAsia="ru-RU"/>
        </w:rPr>
        <w:t xml:space="preserve">– С пятницы 1500 рублей, </w:t>
      </w:r>
      <w:proofErr w:type="spellStart"/>
      <w:r w:rsidR="00C5668D">
        <w:rPr>
          <w:rFonts w:ascii="Arial" w:eastAsia="Times New Roman" w:hAnsi="Arial" w:cs="Arial"/>
          <w:sz w:val="20"/>
          <w:szCs w:val="20"/>
          <w:lang w:eastAsia="ru-RU"/>
        </w:rPr>
        <w:t>Суб-воскр</w:t>
      </w:r>
      <w:proofErr w:type="spellEnd"/>
      <w:r w:rsidR="00C5668D">
        <w:rPr>
          <w:rFonts w:ascii="Arial" w:eastAsia="Times New Roman" w:hAnsi="Arial" w:cs="Arial"/>
          <w:sz w:val="20"/>
          <w:szCs w:val="20"/>
          <w:lang w:eastAsia="ru-RU"/>
        </w:rPr>
        <w:t xml:space="preserve">. – 1000 </w:t>
      </w:r>
      <w:proofErr w:type="gramStart"/>
      <w:r w:rsidR="00C5668D">
        <w:rPr>
          <w:rFonts w:ascii="Arial" w:eastAsia="Times New Roman" w:hAnsi="Arial" w:cs="Arial"/>
          <w:sz w:val="20"/>
          <w:szCs w:val="20"/>
          <w:lang w:eastAsia="ru-RU"/>
        </w:rPr>
        <w:t>рублей.</w:t>
      </w:r>
      <w:r>
        <w:rPr>
          <w:rFonts w:ascii="Arial" w:eastAsia="Times New Roman" w:hAnsi="Arial" w:cs="Arial"/>
          <w:sz w:val="20"/>
          <w:szCs w:val="20"/>
          <w:lang w:eastAsia="ru-RU"/>
        </w:rPr>
        <w:br/>
        <w:t>-</w:t>
      </w:r>
      <w:proofErr w:type="gramEnd"/>
      <w:r w:rsidR="00C5668D">
        <w:rPr>
          <w:rFonts w:ascii="Arial" w:eastAsia="Times New Roman" w:hAnsi="Arial" w:cs="Arial"/>
          <w:sz w:val="20"/>
          <w:szCs w:val="20"/>
          <w:lang w:eastAsia="ru-RU"/>
        </w:rPr>
        <w:t xml:space="preserve">Аренда ПДА на игру – 500 рублей + батарейки. Можно брать один на </w:t>
      </w:r>
      <w:proofErr w:type="gramStart"/>
      <w:r w:rsidR="00C5668D">
        <w:rPr>
          <w:rFonts w:ascii="Arial" w:eastAsia="Times New Roman" w:hAnsi="Arial" w:cs="Arial"/>
          <w:sz w:val="20"/>
          <w:szCs w:val="20"/>
          <w:lang w:eastAsia="ru-RU"/>
        </w:rPr>
        <w:t>группу.</w:t>
      </w:r>
      <w:r w:rsidR="00C5668D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t>-</w:t>
      </w:r>
      <w:proofErr w:type="gram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Взносы сдаются на полигоне.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Правила предварительные. Обязательно будут Дополнения, следите за темой.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Организаторы: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Крымская Федерация </w:t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Страйкбола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– КФС - Симферополь: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Назаренко Андрей /Кинг/ , 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proofErr w:type="spellStart"/>
      <w:r w:rsidRPr="005A68CF">
        <w:rPr>
          <w:rFonts w:ascii="Arial" w:eastAsia="Times New Roman" w:hAnsi="Arial" w:cs="Arial"/>
          <w:sz w:val="20"/>
          <w:szCs w:val="20"/>
          <w:lang w:eastAsia="ru-RU"/>
        </w:rPr>
        <w:t>Шепаревич</w:t>
      </w:r>
      <w:proofErr w:type="spellEnd"/>
      <w:r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Павел /Тур/</w:t>
      </w:r>
      <w:r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497E0A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t>БОЛЬШИЕ ШТУРМЫ ПО РАСПИСАНИЮ.</w:t>
      </w:r>
      <w:r w:rsidR="00497E0A">
        <w:rPr>
          <w:rFonts w:ascii="Arial" w:hAnsi="Arial" w:cs="Arial"/>
          <w:color w:val="000000"/>
          <w:sz w:val="20"/>
          <w:szCs w:val="20"/>
        </w:rPr>
        <w:br/>
      </w:r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t>За неделю до игры - каждая группировка будет знать, какие здания и когда она будет оборонять или штурмовать.</w:t>
      </w:r>
      <w:r w:rsidR="00497E0A">
        <w:rPr>
          <w:rFonts w:ascii="Arial" w:hAnsi="Arial" w:cs="Arial"/>
          <w:color w:val="000000"/>
          <w:sz w:val="20"/>
          <w:szCs w:val="20"/>
        </w:rPr>
        <w:br/>
      </w:r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t>Можно заранее подготовиться, укрепить здание, заминировать подходы, или произвести разведку перед штурмом и составить план.</w:t>
      </w:r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</w:t>
      </w:r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t>Будет карта за неделю до игры и расписание</w:t>
      </w:r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t>За удачный штурм или оборону будут начисляться деньги на расчетный счет группировки которые можно тратить или копить для победы.</w:t>
      </w:r>
      <w:r w:rsidR="00497E0A">
        <w:rPr>
          <w:rFonts w:ascii="Arial" w:hAnsi="Arial" w:cs="Arial"/>
          <w:color w:val="000000"/>
          <w:sz w:val="20"/>
          <w:szCs w:val="20"/>
        </w:rPr>
        <w:br/>
      </w:r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Группировки могут договариваться с любыми игроками /кроме прямых врагов по игре/, собирать себе дополнительных людей на штурм или оборону, нанимать </w:t>
      </w:r>
      <w:proofErr w:type="gramStart"/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наемников....</w:t>
      </w:r>
      <w:proofErr w:type="gramEnd"/>
      <w:r w:rsidR="00497E0A">
        <w:rPr>
          <w:rFonts w:ascii="Arial" w:hAnsi="Arial" w:cs="Arial"/>
          <w:color w:val="000000"/>
          <w:sz w:val="20"/>
          <w:szCs w:val="20"/>
        </w:rPr>
        <w:br/>
      </w:r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Предавать и стрелять своих в спину нельзя. Обязательны повязки стороны.</w:t>
      </w:r>
      <w:r w:rsidR="00497E0A"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F06621" w:rsidRPr="00927534">
        <w:rPr>
          <w:rFonts w:ascii="Arial" w:eastAsia="Times New Roman" w:hAnsi="Arial" w:cs="Arial"/>
          <w:sz w:val="18"/>
          <w:szCs w:val="20"/>
          <w:lang w:eastAsia="ru-RU"/>
        </w:rPr>
        <w:t>СУЩЕСТВУЮТ 4 ОСНОВНЫХ ГРУППИРОВКИ:</w:t>
      </w:r>
      <w:r w:rsidR="00F06621" w:rsidRPr="00927534">
        <w:rPr>
          <w:rFonts w:ascii="Arial" w:eastAsia="Times New Roman" w:hAnsi="Arial" w:cs="Arial"/>
          <w:sz w:val="18"/>
          <w:szCs w:val="20"/>
          <w:lang w:eastAsia="ru-RU"/>
        </w:rPr>
        <w:br/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1. ВОЕННЫЕ – военная форма стран НАТО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 xml:space="preserve"> и РФ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 xml:space="preserve"> /кроме </w:t>
      </w:r>
      <w:proofErr w:type="spellStart"/>
      <w:r w:rsidR="00F06621">
        <w:rPr>
          <w:rFonts w:ascii="Arial" w:eastAsia="Times New Roman" w:hAnsi="Arial" w:cs="Arial"/>
          <w:sz w:val="20"/>
          <w:szCs w:val="20"/>
          <w:lang w:eastAsia="ru-RU"/>
        </w:rPr>
        <w:t>Флектарна</w:t>
      </w:r>
      <w:proofErr w:type="spellEnd"/>
      <w:r w:rsidR="00F06621">
        <w:rPr>
          <w:rFonts w:ascii="Arial" w:eastAsia="Times New Roman" w:hAnsi="Arial" w:cs="Arial"/>
          <w:sz w:val="20"/>
          <w:szCs w:val="20"/>
          <w:lang w:eastAsia="ru-RU"/>
        </w:rPr>
        <w:t>,  Урбана и ACU PAT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/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 xml:space="preserve"> - обязательны каски у большинства.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2. МОНОЛИТ – форма Урбан + ACU PAT и все варианты милицейского камуфляжа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3. ДОЛГ – форма Черная 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4. СВОБОДА – форма </w:t>
      </w:r>
      <w:proofErr w:type="spellStart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Флектарн</w:t>
      </w:r>
      <w:proofErr w:type="spellEnd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/</w:t>
      </w:r>
      <w:proofErr w:type="spellStart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Бундес</w:t>
      </w:r>
      <w:proofErr w:type="spellEnd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/ + аналоги типа Излом 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Также есть дополнительные группировки: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БАНДИТЫ – форма гражданка </w:t>
      </w:r>
      <w:proofErr w:type="spellStart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аля</w:t>
      </w:r>
      <w:proofErr w:type="spellEnd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90-ые.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ВОЛЬНЫЕ СТАЛКЕРЫ – форма любая кроме выбранных другими группировками и смешанная.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- НАЕМНИКИ - /несколько кланов по форме/ - Форма  Синяя.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- ЛЮБЫЕ ДРУГИЕ ГРУППИРОВКИ описанные в книгах про Сталкер с кол-вом не менее 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>8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человек и подавшие заявку 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 xml:space="preserve">за 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>2</w:t>
      </w:r>
      <w:r w:rsidR="00C479C3">
        <w:rPr>
          <w:rFonts w:ascii="Arial" w:eastAsia="Times New Roman" w:hAnsi="Arial" w:cs="Arial"/>
          <w:sz w:val="20"/>
          <w:szCs w:val="20"/>
          <w:lang w:eastAsia="ru-RU"/>
        </w:rPr>
        <w:t xml:space="preserve"> недели до игры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. Их форма выбирается из незанятых до их заявки форм.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497E0A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Форма на этой игре не будет обязательной. Кто приедет в форме и </w:t>
      </w:r>
      <w:proofErr w:type="gramStart"/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t>с элементами</w:t>
      </w:r>
      <w:proofErr w:type="gramEnd"/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соответствующими роли - будет получать бонусы на старте яркие, остальные их получать не будут.</w:t>
      </w:r>
      <w:r w:rsidR="00497E0A">
        <w:rPr>
          <w:rFonts w:ascii="Arial" w:hAnsi="Arial" w:cs="Arial"/>
          <w:color w:val="000000"/>
          <w:sz w:val="20"/>
          <w:szCs w:val="20"/>
        </w:rPr>
        <w:br/>
      </w:r>
      <w:r w:rsidR="00497E0A">
        <w:rPr>
          <w:rFonts w:ascii="Arial" w:hAnsi="Arial" w:cs="Arial"/>
          <w:color w:val="000000"/>
          <w:sz w:val="20"/>
          <w:szCs w:val="20"/>
          <w:shd w:val="clear" w:color="auto" w:fill="FFFFFF"/>
        </w:rPr>
        <w:t>В остальном будет Скоч по группировкам. Военные - синий, монолит красный, свобода зеленый и т.д.</w:t>
      </w:r>
      <w:r w:rsidR="00497E0A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КОНВЕРТНЫЕ МИССИИ.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Конвертные миссии будут у всех группировок 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Это ШТУРМЫ, УДЕРЖАНИЯ, ПОИСК, СОПРОВОЖДЕНИЕ ВИПОВ и т.д.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В среднем раз в 2 часа будет конвертная миссия. Выполнение которой будет давать балы прокачки группировке.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На мертвяке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 xml:space="preserve">, у НПС в ЗОНЕ и в Лабораториях 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- игроки всегда могут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497E0A">
        <w:rPr>
          <w:rFonts w:ascii="Arial" w:eastAsia="Times New Roman" w:hAnsi="Arial" w:cs="Arial"/>
          <w:sz w:val="20"/>
          <w:szCs w:val="20"/>
          <w:lang w:eastAsia="ru-RU"/>
        </w:rPr>
        <w:t>взять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 xml:space="preserve"> дополнительные миссии.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Каждая миссия дает </w:t>
      </w:r>
      <w:r w:rsidR="00497E0A">
        <w:rPr>
          <w:rFonts w:ascii="Arial" w:eastAsia="Times New Roman" w:hAnsi="Arial" w:cs="Arial"/>
          <w:sz w:val="20"/>
          <w:szCs w:val="20"/>
          <w:lang w:eastAsia="ru-RU"/>
        </w:rPr>
        <w:t>деньги на счет.</w:t>
      </w:r>
      <w:r w:rsidR="00497E0A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F06621" w:rsidRPr="005A68CF">
        <w:rPr>
          <w:rFonts w:ascii="Arial" w:eastAsia="Times New Roman" w:hAnsi="Arial" w:cs="Arial"/>
          <w:sz w:val="20"/>
          <w:szCs w:val="20"/>
          <w:lang w:eastAsia="ru-RU"/>
        </w:rPr>
        <w:t>АНОМАЛЬНЫЕ ЗОНЫ и АРТЕФАКТЫ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t>. КОНТЕЙНЕРЫ.</w:t>
      </w:r>
      <w:r w:rsidR="00F06621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Артефакты можно найти </w:t>
      </w:r>
      <w:r w:rsidR="00F06621">
        <w:rPr>
          <w:rFonts w:ascii="Arial" w:eastAsia="Times New Roman" w:hAnsi="Arial" w:cs="Arial"/>
          <w:sz w:val="20"/>
          <w:szCs w:val="20"/>
          <w:lang w:eastAsia="ru-RU"/>
        </w:rPr>
        <w:t xml:space="preserve">в аномальных зонах. Рядом с аномалиями.  В зонах где обитают монстры.  </w:t>
      </w:r>
      <w:r w:rsidR="00497E0A">
        <w:rPr>
          <w:rFonts w:ascii="Arial" w:eastAsia="Times New Roman" w:hAnsi="Arial" w:cs="Arial"/>
          <w:sz w:val="20"/>
          <w:szCs w:val="20"/>
          <w:lang w:eastAsia="ru-RU"/>
        </w:rPr>
        <w:t>Очень д</w:t>
      </w:r>
      <w:r w:rsidR="00F06621" w:rsidRPr="005A68CF">
        <w:rPr>
          <w:rFonts w:ascii="Arial" w:eastAsia="Times New Roman" w:hAnsi="Arial" w:cs="Arial"/>
          <w:sz w:val="20"/>
          <w:szCs w:val="20"/>
          <w:lang w:eastAsia="ru-RU"/>
        </w:rPr>
        <w:t>орогие артефакты буду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t xml:space="preserve">т спрятаны под камнями в трубах – </w:t>
      </w:r>
      <w:proofErr w:type="gramStart"/>
      <w:r w:rsidR="001E0340">
        <w:rPr>
          <w:rFonts w:ascii="Arial" w:eastAsia="Times New Roman" w:hAnsi="Arial" w:cs="Arial"/>
          <w:sz w:val="20"/>
          <w:szCs w:val="20"/>
          <w:lang w:eastAsia="ru-RU"/>
        </w:rPr>
        <w:t>их  поиск</w:t>
      </w:r>
      <w:proofErr w:type="gramEnd"/>
      <w:r w:rsidR="001E0340">
        <w:rPr>
          <w:rFonts w:ascii="Arial" w:eastAsia="Times New Roman" w:hAnsi="Arial" w:cs="Arial"/>
          <w:sz w:val="20"/>
          <w:szCs w:val="20"/>
          <w:lang w:eastAsia="ru-RU"/>
        </w:rPr>
        <w:t xml:space="preserve"> по картам – миссиям.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br/>
        <w:t>За каждый принесенный артефакт Вы получаете от 2 до 16 монет /см. таблицу «экономика ЗОНЫ»/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Если у Вас нет </w:t>
      </w:r>
      <w:r w:rsidR="00497E0A">
        <w:rPr>
          <w:rFonts w:ascii="Arial" w:eastAsia="Times New Roman" w:hAnsi="Arial" w:cs="Arial"/>
          <w:sz w:val="20"/>
          <w:szCs w:val="20"/>
          <w:lang w:eastAsia="ru-RU"/>
        </w:rPr>
        <w:t xml:space="preserve">ПДА 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t xml:space="preserve">- артефакт трогать нельзя. Коснулся – умер. Прятать артефакты нельзя. </w:t>
      </w:r>
      <w:r w:rsidR="00497E0A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t xml:space="preserve">Можно обменять </w:t>
      </w:r>
      <w:r w:rsidR="00497E0A">
        <w:rPr>
          <w:rFonts w:ascii="Arial" w:eastAsia="Times New Roman" w:hAnsi="Arial" w:cs="Arial"/>
          <w:sz w:val="20"/>
          <w:szCs w:val="20"/>
          <w:lang w:eastAsia="ru-RU"/>
        </w:rPr>
        <w:t xml:space="preserve">артефакты на </w:t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t>бинты</w:t>
      </w:r>
      <w:r w:rsidR="00497E0A">
        <w:rPr>
          <w:rFonts w:ascii="Arial" w:eastAsia="Times New Roman" w:hAnsi="Arial" w:cs="Arial"/>
          <w:sz w:val="20"/>
          <w:szCs w:val="20"/>
          <w:lang w:eastAsia="ru-RU"/>
        </w:rPr>
        <w:t>, электронные защитные костюмы или создать у ученых и них боевой артефакт дающий яркие бонусы.</w:t>
      </w:r>
      <w:r w:rsidR="00497E0A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1E0340">
        <w:rPr>
          <w:rFonts w:ascii="Arial" w:eastAsia="Times New Roman" w:hAnsi="Arial" w:cs="Arial"/>
          <w:sz w:val="20"/>
          <w:szCs w:val="20"/>
          <w:lang w:eastAsia="ru-RU"/>
        </w:rPr>
        <w:br/>
      </w:r>
      <w:bookmarkStart w:id="0" w:name="_GoBack"/>
      <w:bookmarkEnd w:id="0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МОНСТРЫ: 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Монстры делятся на четыре типа: 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1. Бьющие - Убивающие касанием – Кровососы, </w:t>
      </w:r>
      <w:proofErr w:type="spellStart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Снорки</w:t>
      </w:r>
      <w:proofErr w:type="spellEnd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другие. Коснулся – убил. 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2. Кидающие – Увивающие бросанием предметов – </w:t>
      </w:r>
      <w:proofErr w:type="spellStart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Бюреры</w:t>
      </w:r>
      <w:proofErr w:type="spellEnd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др. Попал – убил. 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3. Берущие под контроль – подчиняют себе игроков – Контролер и др. 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4. Зомби – игроки под контролем или после воздействия выброса или аномалии. 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t>ЗОМБИ НЕ МОНСТРЫ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  <w:t>У всех МОНСТРОВ  будут излучатели. Они смогут бить бесконтактно по ПДА на дистанциях от 10 до 30 метров.</w:t>
      </w:r>
      <w:r w:rsidR="00022218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Все монстры кроме ЗОМБИ имеют электронный счетчик попаданий на 3 – 5 – 20 попаданий. Стреляйте в </w:t>
      </w:r>
      <w:proofErr w:type="gramStart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электронную тарелку</w:t>
      </w:r>
      <w:proofErr w:type="gramEnd"/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 монстр умрет, сработает световая и звуковая индикация. 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Если более чем 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>2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минут</w:t>
      </w:r>
      <w:r w:rsidR="005F7A47">
        <w:rPr>
          <w:rFonts w:ascii="Arial" w:eastAsia="Times New Roman" w:hAnsi="Arial" w:cs="Arial"/>
          <w:sz w:val="20"/>
          <w:szCs w:val="20"/>
          <w:lang w:eastAsia="ru-RU"/>
        </w:rPr>
        <w:t>ы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нет попаданий – монстр регенерирует автоматически. 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Любые другие попадания по монстрам кроме как в индикатор не приносят им вреда. 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Зомби имеют три жизни. После попадания куда угодно они падают и после падения могут снова вставать два раза. На третий раз они умирают. Пока ЗОМБИ лежит - он не поражается.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Монстры прокачиваются, как и все игроки. Каждый новый уровень, дает монстрам реальные бонусы. См. таблицу «Прокачка Монстров». Монстры получают квесты у Мастера.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От монстров защищают Бронежилет и каска, а также </w:t>
      </w:r>
      <w:proofErr w:type="spellStart"/>
      <w:r w:rsidR="00497E0A">
        <w:rPr>
          <w:rFonts w:ascii="Arial" w:eastAsia="Times New Roman" w:hAnsi="Arial" w:cs="Arial"/>
          <w:sz w:val="20"/>
          <w:szCs w:val="20"/>
          <w:lang w:eastAsia="ru-RU"/>
        </w:rPr>
        <w:t>флешки</w:t>
      </w:r>
      <w:proofErr w:type="spellEnd"/>
      <w:r w:rsidR="00497E0A">
        <w:rPr>
          <w:rFonts w:ascii="Arial" w:eastAsia="Times New Roman" w:hAnsi="Arial" w:cs="Arial"/>
          <w:sz w:val="20"/>
          <w:szCs w:val="20"/>
          <w:lang w:eastAsia="ru-RU"/>
        </w:rPr>
        <w:t xml:space="preserve"> защиты от монстров – для </w:t>
      </w:r>
      <w:proofErr w:type="gramStart"/>
      <w:r w:rsidR="00497E0A">
        <w:rPr>
          <w:rFonts w:ascii="Arial" w:eastAsia="Times New Roman" w:hAnsi="Arial" w:cs="Arial"/>
          <w:sz w:val="20"/>
          <w:szCs w:val="20"/>
          <w:lang w:eastAsia="ru-RU"/>
        </w:rPr>
        <w:t>тех</w:t>
      </w:r>
      <w:proofErr w:type="gramEnd"/>
      <w:r w:rsidR="00497E0A">
        <w:rPr>
          <w:rFonts w:ascii="Arial" w:eastAsia="Times New Roman" w:hAnsi="Arial" w:cs="Arial"/>
          <w:sz w:val="20"/>
          <w:szCs w:val="20"/>
          <w:lang w:eastAsia="ru-RU"/>
        </w:rPr>
        <w:t xml:space="preserve"> у кого ПДА.</w:t>
      </w:r>
      <w:r w:rsidR="005E0210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E0210">
        <w:rPr>
          <w:rFonts w:ascii="Arial" w:eastAsia="Times New Roman" w:hAnsi="Arial" w:cs="Arial"/>
          <w:sz w:val="20"/>
          <w:szCs w:val="20"/>
          <w:lang w:eastAsia="ru-RU"/>
        </w:rPr>
        <w:br/>
        <w:t>Убитого монстра можно принести в лабораторию ученым или потрошить на месте получая «части монстра» которую можно продать ученым.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E0210">
        <w:rPr>
          <w:rFonts w:ascii="Arial" w:eastAsia="Times New Roman" w:hAnsi="Arial" w:cs="Arial"/>
          <w:sz w:val="20"/>
          <w:szCs w:val="20"/>
          <w:lang w:eastAsia="ru-RU"/>
        </w:rPr>
        <w:t>Критерием победы в игре являются деньги.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1E0340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КАК ЗАРАБАТЫВАТЬ </w:t>
      </w:r>
      <w:r w:rsidR="005E0210">
        <w:rPr>
          <w:rFonts w:ascii="Arial" w:eastAsia="Times New Roman" w:hAnsi="Arial" w:cs="Arial"/>
          <w:sz w:val="20"/>
          <w:szCs w:val="20"/>
          <w:lang w:eastAsia="ru-RU"/>
        </w:rPr>
        <w:t>ДЕНЬГИ</w:t>
      </w:r>
      <w:r w:rsidR="001E0340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Когда выполнили миссию или бонусное действие - сообщаем по телефону</w:t>
      </w:r>
      <w:r w:rsidR="00225F01">
        <w:rPr>
          <w:rFonts w:ascii="Arial" w:eastAsia="Times New Roman" w:hAnsi="Arial" w:cs="Arial"/>
          <w:sz w:val="20"/>
          <w:szCs w:val="20"/>
          <w:lang w:eastAsia="ru-RU"/>
        </w:rPr>
        <w:t>, рации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или лично МАСТЕРУ. 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МАСТЕР проверяет у противника по телефону действительно ли выполнено это действие. 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После чего на Ваш счет зачисляется оговоренн</w:t>
      </w:r>
      <w:r w:rsidR="00225F01">
        <w:rPr>
          <w:rFonts w:ascii="Arial" w:eastAsia="Times New Roman" w:hAnsi="Arial" w:cs="Arial"/>
          <w:sz w:val="20"/>
          <w:szCs w:val="20"/>
          <w:lang w:eastAsia="ru-RU"/>
        </w:rPr>
        <w:t>ые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 xml:space="preserve"> в задании  </w:t>
      </w:r>
      <w:r w:rsidR="005E0210">
        <w:rPr>
          <w:rFonts w:ascii="Arial" w:eastAsia="Times New Roman" w:hAnsi="Arial" w:cs="Arial"/>
          <w:sz w:val="20"/>
          <w:szCs w:val="20"/>
          <w:lang w:eastAsia="ru-RU"/>
        </w:rPr>
        <w:t>деньги</w:t>
      </w:r>
      <w:r w:rsidR="005E0210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t>Информацию по состоянию счета своей стороны может получить только командир группировки, или начальник штаба группировки п</w:t>
      </w:r>
      <w:r w:rsidR="005E0210">
        <w:rPr>
          <w:rFonts w:ascii="Arial" w:eastAsia="Times New Roman" w:hAnsi="Arial" w:cs="Arial"/>
          <w:sz w:val="20"/>
          <w:szCs w:val="20"/>
          <w:lang w:eastAsia="ru-RU"/>
        </w:rPr>
        <w:t>о телефону или устному запросу.</w:t>
      </w:r>
      <w:r w:rsidR="005E0210">
        <w:rPr>
          <w:rFonts w:ascii="Arial" w:eastAsia="Times New Roman" w:hAnsi="Arial" w:cs="Arial"/>
          <w:sz w:val="20"/>
          <w:szCs w:val="20"/>
          <w:lang w:eastAsia="ru-RU"/>
        </w:rPr>
        <w:br/>
        <w:t>Деньги получаем за миссии, оборону по времени, артефакты, части монстров и т.д.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225F01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КОНТРОЛЕР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>
        <w:rPr>
          <w:rFonts w:ascii="Arial" w:eastAsia="Times New Roman" w:hAnsi="Arial" w:cs="Arial"/>
          <w:sz w:val="20"/>
          <w:szCs w:val="20"/>
          <w:lang w:eastAsia="ru-RU"/>
        </w:rPr>
        <w:t>С помощью излучателя от 10 до 30 метров превращает игроков в подконтрольных ЗОМБИ.</w:t>
      </w:r>
      <w:r w:rsidR="00B7672B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ПДА </w:t>
      </w:r>
      <w:r w:rsidR="00C4416A">
        <w:rPr>
          <w:rFonts w:ascii="Arial" w:eastAsia="Times New Roman" w:hAnsi="Arial" w:cs="Arial"/>
          <w:sz w:val="20"/>
          <w:szCs w:val="20"/>
          <w:lang w:eastAsia="ru-RU"/>
        </w:rPr>
        <w:t xml:space="preserve">пищит и </w:t>
      </w:r>
      <w:r w:rsidR="00B7672B">
        <w:rPr>
          <w:rFonts w:ascii="Arial" w:eastAsia="Times New Roman" w:hAnsi="Arial" w:cs="Arial"/>
          <w:sz w:val="20"/>
          <w:szCs w:val="20"/>
          <w:lang w:eastAsia="ru-RU"/>
        </w:rPr>
        <w:t>пишет</w:t>
      </w:r>
      <w:r w:rsidR="00C4416A">
        <w:rPr>
          <w:rFonts w:ascii="Arial" w:eastAsia="Times New Roman" w:hAnsi="Arial" w:cs="Arial"/>
          <w:sz w:val="20"/>
          <w:szCs w:val="20"/>
          <w:lang w:eastAsia="ru-RU"/>
        </w:rPr>
        <w:t xml:space="preserve"> тебе </w:t>
      </w:r>
      <w:r w:rsidR="00B7672B">
        <w:rPr>
          <w:rFonts w:ascii="Arial" w:eastAsia="Times New Roman" w:hAnsi="Arial" w:cs="Arial"/>
          <w:sz w:val="20"/>
          <w:szCs w:val="20"/>
          <w:lang w:eastAsia="ru-RU"/>
        </w:rPr>
        <w:t xml:space="preserve"> – ТЫ СТАЛ ЗОМБИ.</w:t>
      </w:r>
      <w:r w:rsidR="00B7672B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t>Контролер дает тебе команду из числа стандартных которую ты должен выполнять.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Стандартный набор команд: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Иди туда /показывает лазером/, Ко мне, Защищай, Убивай всех, Убивай его /показывает лазером/, Уходи, Прячься, Иди рядом.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Через 30 минут под пси контролем мозг человека не выдерживает. Он получает последнюю команду, освобождается от дальнейшего контроля и становится ЗОМБИ, выполняя последнюю команду до тех пор, пока не умрет.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Контролер также может брать под Контроль чужих ЗОМБИ и Монстров на 30 минут.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Чем выше уровень контролера, тем больше объектов он может контролировать одновременно.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1 уровень - 3 объекта 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  <w:t>2 уровень – 6 о</w:t>
      </w:r>
      <w:r w:rsidR="00C4416A">
        <w:rPr>
          <w:rFonts w:ascii="Arial" w:eastAsia="Times New Roman" w:hAnsi="Arial" w:cs="Arial"/>
          <w:sz w:val="20"/>
          <w:szCs w:val="20"/>
          <w:lang w:eastAsia="ru-RU"/>
        </w:rPr>
        <w:t>бъектов </w:t>
      </w:r>
      <w:r w:rsidR="00C4416A">
        <w:rPr>
          <w:rFonts w:ascii="Arial" w:eastAsia="Times New Roman" w:hAnsi="Arial" w:cs="Arial"/>
          <w:sz w:val="20"/>
          <w:szCs w:val="20"/>
          <w:lang w:eastAsia="ru-RU"/>
        </w:rPr>
        <w:br/>
        <w:t>3 уровень – 9 объектов и т.д.</w:t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7672B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E0210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</w:r>
      <w:r w:rsidR="00927534" w:rsidRPr="005A68CF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ИНФОРМАЦИЯ НА ТКАНИ</w:t>
      </w:r>
      <w:r w:rsidR="00927534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–</w:t>
      </w:r>
      <w:r w:rsidR="003540A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снимается с трупов монстров или получается как бонус за миссию в Зоне.</w:t>
      </w:r>
      <w:r w:rsidR="003540A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обирается </w:t>
      </w:r>
      <w:r w:rsidR="003540A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из 3 – 4 кусков 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текст или карту которая помогает найти </w:t>
      </w:r>
      <w:proofErr w:type="spellStart"/>
      <w:r w:rsidR="00B7672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схрон</w:t>
      </w:r>
      <w:proofErr w:type="spellEnd"/>
      <w:r w:rsidR="00B7672B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или важную информацию. Принимается учеными </w:t>
      </w:r>
      <w:r w:rsidR="00B7672B" w:rsidRPr="005A68C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 нефиксированной ценой – можно торговаться. </w:t>
      </w:r>
      <w:r w:rsidR="003540A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Можно купить недостающий кусок на мертвяке  за 1 – 3 монеты - при его наличии.</w:t>
      </w:r>
      <w:r w:rsidR="00C4416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C4416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ПРОТИВОГАЗЫ нужны чтоб не подхватить болезнь от артефакта или монстра. Также можно подхватить болезнь если Вы зашли без противогаза /респиратора с фильтрами</w:t>
      </w:r>
      <w:proofErr w:type="gramStart"/>
      <w:r w:rsidR="00C4416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/  -</w:t>
      </w:r>
      <w:proofErr w:type="gramEnd"/>
      <w:r w:rsidR="00C4416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зараженную зону /глухие комнаты без окон или подвалы/ - и увидели там  плакат – ЗАРАЖЕННАЯ ЗОНА с  правилами заражения.</w:t>
      </w:r>
      <w:r w:rsidR="003540A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p w:rsidR="00B7672B" w:rsidRPr="005A68CF" w:rsidRDefault="00B7672B" w:rsidP="00B7672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43EAE" w:rsidRPr="005A68CF" w:rsidRDefault="00D43EAE" w:rsidP="00044003">
      <w:pPr>
        <w:spacing w:after="0" w:line="285" w:lineRule="atLeast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ПДА. </w:t>
      </w:r>
      <w:r w:rsidR="00927534">
        <w:rPr>
          <w:rFonts w:ascii="Arial" w:eastAsia="Times New Roman" w:hAnsi="Arial" w:cs="Arial"/>
          <w:sz w:val="20"/>
          <w:szCs w:val="20"/>
          <w:lang w:eastAsia="ru-RU"/>
        </w:rPr>
        <w:t>ЗАЩИТНЫЕ КОСТЮМЫ</w:t>
      </w:r>
      <w:r>
        <w:rPr>
          <w:rFonts w:ascii="Arial" w:eastAsia="Times New Roman" w:hAnsi="Arial" w:cs="Arial"/>
          <w:sz w:val="20"/>
          <w:szCs w:val="20"/>
          <w:lang w:eastAsia="ru-RU"/>
        </w:rPr>
        <w:t>. АПТЕЧКИ</w:t>
      </w:r>
      <w:r w:rsidR="00927534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5E0210">
        <w:rPr>
          <w:rFonts w:ascii="Arial" w:eastAsia="Times New Roman" w:hAnsi="Arial" w:cs="Arial"/>
          <w:sz w:val="20"/>
          <w:szCs w:val="20"/>
          <w:lang w:eastAsia="ru-RU"/>
        </w:rPr>
        <w:t xml:space="preserve">ПДА не обязателен для игры – но без него нельзя </w:t>
      </w:r>
      <w:proofErr w:type="gramStart"/>
      <w:r w:rsidR="005E0210">
        <w:rPr>
          <w:rFonts w:ascii="Arial" w:eastAsia="Times New Roman" w:hAnsi="Arial" w:cs="Arial"/>
          <w:sz w:val="20"/>
          <w:szCs w:val="20"/>
          <w:lang w:eastAsia="ru-RU"/>
        </w:rPr>
        <w:t>касаться  артефактов.</w:t>
      </w:r>
      <w:r w:rsidR="005E0210">
        <w:rPr>
          <w:rFonts w:ascii="Arial" w:eastAsia="Times New Roman" w:hAnsi="Arial" w:cs="Arial"/>
          <w:sz w:val="20"/>
          <w:szCs w:val="20"/>
          <w:lang w:eastAsia="ru-RU"/>
        </w:rPr>
        <w:br/>
        <w:t>Можно</w:t>
      </w:r>
      <w:proofErr w:type="gramEnd"/>
      <w:r w:rsidR="005E0210">
        <w:rPr>
          <w:rFonts w:ascii="Arial" w:eastAsia="Times New Roman" w:hAnsi="Arial" w:cs="Arial"/>
          <w:sz w:val="20"/>
          <w:szCs w:val="20"/>
          <w:lang w:eastAsia="ru-RU"/>
        </w:rPr>
        <w:t xml:space="preserve"> брать один на группу – группа ищет – человек с ПДА собирает.</w:t>
      </w:r>
      <w:r w:rsidR="00C00202" w:rsidRPr="005A68CF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3540A2">
        <w:rPr>
          <w:rFonts w:ascii="Arial" w:hAnsi="Arial" w:cs="Arial"/>
          <w:sz w:val="20"/>
          <w:szCs w:val="20"/>
        </w:rPr>
        <w:br/>
      </w:r>
      <w:r w:rsidR="00927534">
        <w:rPr>
          <w:rFonts w:ascii="Arial" w:hAnsi="Arial" w:cs="Arial"/>
          <w:sz w:val="20"/>
          <w:szCs w:val="20"/>
        </w:rPr>
        <w:t>ЗАЩ</w:t>
      </w:r>
      <w:r>
        <w:rPr>
          <w:rFonts w:ascii="Arial" w:hAnsi="Arial" w:cs="Arial"/>
          <w:sz w:val="20"/>
          <w:szCs w:val="20"/>
        </w:rPr>
        <w:t>ИТНЫЕ КОСТЮМЫ /</w:t>
      </w:r>
      <w:proofErr w:type="spellStart"/>
      <w:r>
        <w:rPr>
          <w:rFonts w:ascii="Arial" w:hAnsi="Arial" w:cs="Arial"/>
          <w:sz w:val="20"/>
          <w:szCs w:val="20"/>
        </w:rPr>
        <w:t>флешки</w:t>
      </w:r>
      <w:proofErr w:type="spellEnd"/>
      <w:r w:rsidR="003540A2">
        <w:rPr>
          <w:rFonts w:ascii="Arial" w:hAnsi="Arial" w:cs="Arial"/>
          <w:sz w:val="20"/>
          <w:szCs w:val="20"/>
        </w:rPr>
        <w:t xml:space="preserve"> для ПДА</w:t>
      </w:r>
      <w:r>
        <w:rPr>
          <w:rFonts w:ascii="Arial" w:hAnsi="Arial" w:cs="Arial"/>
          <w:sz w:val="20"/>
          <w:szCs w:val="20"/>
        </w:rPr>
        <w:t>/ - будут двух видов</w:t>
      </w:r>
      <w:r>
        <w:rPr>
          <w:rFonts w:ascii="Arial" w:hAnsi="Arial" w:cs="Arial"/>
          <w:sz w:val="20"/>
          <w:szCs w:val="20"/>
        </w:rPr>
        <w:br/>
      </w:r>
      <w:r w:rsidRPr="00D43EAE">
        <w:rPr>
          <w:rFonts w:ascii="Calibri" w:eastAsia="Times New Roman" w:hAnsi="Calibri" w:cs="Calibri"/>
          <w:b/>
          <w:bCs/>
          <w:color w:val="000000"/>
          <w:lang w:eastAsia="ru-RU"/>
        </w:rPr>
        <w:t>ЗАРЯ - на 15- 25% защищает носителя от нескольких аномалий и на 25% от радиации</w:t>
      </w:r>
      <w:r>
        <w:rPr>
          <w:rFonts w:ascii="Arial" w:hAnsi="Arial" w:cs="Arial"/>
          <w:sz w:val="20"/>
          <w:szCs w:val="20"/>
        </w:rPr>
        <w:br/>
      </w:r>
      <w:r w:rsidRPr="00D43EAE">
        <w:rPr>
          <w:rFonts w:ascii="Calibri" w:eastAsia="Times New Roman" w:hAnsi="Calibri" w:cs="Calibri"/>
          <w:b/>
          <w:bCs/>
          <w:color w:val="000000"/>
          <w:lang w:eastAsia="ru-RU"/>
        </w:rPr>
        <w:t>СЕВА - на 25%  защищает носителя от большинства аномалий и на 100% от радиации</w:t>
      </w:r>
      <w:r>
        <w:rPr>
          <w:rFonts w:ascii="Calibri" w:eastAsia="Times New Roman" w:hAnsi="Calibri" w:cs="Calibri"/>
          <w:b/>
          <w:bCs/>
          <w:color w:val="000000"/>
          <w:lang w:eastAsia="ru-RU"/>
        </w:rPr>
        <w:br/>
      </w:r>
      <w:r w:rsidR="003540A2" w:rsidRPr="00D43EAE">
        <w:rPr>
          <w:rFonts w:ascii="Calibri" w:eastAsia="Times New Roman" w:hAnsi="Calibri" w:cs="Calibri"/>
          <w:b/>
          <w:bCs/>
          <w:color w:val="000000"/>
          <w:lang w:eastAsia="ru-RU"/>
        </w:rPr>
        <w:t>АПТЕЧКА</w:t>
      </w:r>
      <w:r w:rsidRPr="00D43EAE">
        <w:rPr>
          <w:rFonts w:ascii="Calibri" w:eastAsia="Times New Roman" w:hAnsi="Calibri" w:cs="Calibri"/>
          <w:b/>
          <w:bCs/>
          <w:color w:val="000000"/>
          <w:lang w:eastAsia="ru-RU"/>
        </w:rPr>
        <w:t xml:space="preserve"> - лечит разово ПДА  на 100% и убирает 500.000 единиц радиации</w:t>
      </w:r>
    </w:p>
    <w:p w:rsidR="00044003" w:rsidRPr="005A68CF" w:rsidRDefault="003540A2" w:rsidP="00044003">
      <w:pPr>
        <w:spacing w:after="0" w:line="285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Костюмы и аптечки можно покупать или менять на артефакты в мертвяке или в лаборатории ученых в ЗОНЕ.</w:t>
      </w:r>
      <w:r>
        <w:rPr>
          <w:rFonts w:ascii="Arial" w:hAnsi="Arial" w:cs="Arial"/>
          <w:sz w:val="20"/>
          <w:szCs w:val="20"/>
        </w:rPr>
        <w:br/>
        <w:t>Так же будут уникальные артефакты /</w:t>
      </w:r>
      <w:proofErr w:type="spellStart"/>
      <w:r>
        <w:rPr>
          <w:rFonts w:ascii="Arial" w:hAnsi="Arial" w:cs="Arial"/>
          <w:sz w:val="20"/>
          <w:szCs w:val="20"/>
        </w:rPr>
        <w:t>флешки</w:t>
      </w:r>
      <w:proofErr w:type="spellEnd"/>
      <w:r>
        <w:rPr>
          <w:rFonts w:ascii="Arial" w:hAnsi="Arial" w:cs="Arial"/>
          <w:sz w:val="20"/>
          <w:szCs w:val="20"/>
        </w:rPr>
        <w:t xml:space="preserve">/ защищающие от излучателей контролера, </w:t>
      </w:r>
      <w:proofErr w:type="spellStart"/>
      <w:r>
        <w:rPr>
          <w:rFonts w:ascii="Arial" w:hAnsi="Arial" w:cs="Arial"/>
          <w:sz w:val="20"/>
          <w:szCs w:val="20"/>
        </w:rPr>
        <w:t>бюррера</w:t>
      </w:r>
      <w:proofErr w:type="spellEnd"/>
      <w:r>
        <w:rPr>
          <w:rFonts w:ascii="Arial" w:hAnsi="Arial" w:cs="Arial"/>
          <w:sz w:val="20"/>
          <w:szCs w:val="20"/>
        </w:rPr>
        <w:t>, кровососа…</w:t>
      </w:r>
    </w:p>
    <w:p w:rsidR="00A54FFC" w:rsidRPr="005A68CF" w:rsidRDefault="00746CE8" w:rsidP="00746CE8">
      <w:pPr>
        <w:spacing w:after="0" w:line="285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sectPr w:rsidR="00A54FFC" w:rsidRPr="005A68CF" w:rsidSect="005A68CF">
      <w:pgSz w:w="11906" w:h="16838"/>
      <w:pgMar w:top="709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202"/>
    <w:rsid w:val="00022218"/>
    <w:rsid w:val="00044003"/>
    <w:rsid w:val="000B1FBD"/>
    <w:rsid w:val="001C5D8B"/>
    <w:rsid w:val="001E024F"/>
    <w:rsid w:val="001E0340"/>
    <w:rsid w:val="001E3C87"/>
    <w:rsid w:val="001F1D5C"/>
    <w:rsid w:val="00225F01"/>
    <w:rsid w:val="00233FE2"/>
    <w:rsid w:val="003540A2"/>
    <w:rsid w:val="0037473A"/>
    <w:rsid w:val="00497E0A"/>
    <w:rsid w:val="004A5E67"/>
    <w:rsid w:val="0052595D"/>
    <w:rsid w:val="0058675F"/>
    <w:rsid w:val="005A68CF"/>
    <w:rsid w:val="005E01AC"/>
    <w:rsid w:val="005E0210"/>
    <w:rsid w:val="005F7A47"/>
    <w:rsid w:val="00630B3C"/>
    <w:rsid w:val="00746CE8"/>
    <w:rsid w:val="00816592"/>
    <w:rsid w:val="0083018B"/>
    <w:rsid w:val="00873566"/>
    <w:rsid w:val="00927534"/>
    <w:rsid w:val="00A54FFC"/>
    <w:rsid w:val="00B7672B"/>
    <w:rsid w:val="00B82E9B"/>
    <w:rsid w:val="00C00202"/>
    <w:rsid w:val="00C4416A"/>
    <w:rsid w:val="00C479C3"/>
    <w:rsid w:val="00C55B64"/>
    <w:rsid w:val="00C5668D"/>
    <w:rsid w:val="00D02DEA"/>
    <w:rsid w:val="00D34EC8"/>
    <w:rsid w:val="00D43EAE"/>
    <w:rsid w:val="00EA58B2"/>
    <w:rsid w:val="00F06621"/>
    <w:rsid w:val="00FC05AC"/>
    <w:rsid w:val="00FF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50545D-FC90-4D44-A9A9-4116EC78C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0202"/>
    <w:rPr>
      <w:color w:val="0000FF"/>
      <w:u w:val="single"/>
    </w:rPr>
  </w:style>
  <w:style w:type="character" w:customStyle="1" w:styleId="blindlabel">
    <w:name w:val="blind_label"/>
    <w:basedOn w:val="a0"/>
    <w:rsid w:val="00C00202"/>
  </w:style>
  <w:style w:type="character" w:customStyle="1" w:styleId="likecount">
    <w:name w:val="like_count"/>
    <w:basedOn w:val="a0"/>
    <w:rsid w:val="00C00202"/>
  </w:style>
  <w:style w:type="paragraph" w:styleId="a4">
    <w:name w:val="Balloon Text"/>
    <w:basedOn w:val="a"/>
    <w:link w:val="a5"/>
    <w:uiPriority w:val="99"/>
    <w:semiHidden/>
    <w:unhideWhenUsed/>
    <w:rsid w:val="00C00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02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99128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69746608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64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5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64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52663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8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07241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959333005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8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1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4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92104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0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8185405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028870967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13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651847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63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2837367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160384358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7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2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896979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3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768128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443355245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1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4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7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23154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76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44596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71508170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53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6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5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8889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1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3963611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23219883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2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2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8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81088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0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3293534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976371964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6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0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2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34480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921116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929192718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8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8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7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385243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899961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79032389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47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2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205415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9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722944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10677702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4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2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8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5850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5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9682297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41243000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1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52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661721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8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5322970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02567090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8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65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5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490966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10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46658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none" w:sz="0" w:space="0" w:color="auto"/>
            <w:right w:val="single" w:sz="2" w:space="0" w:color="E7E8EC"/>
          </w:divBdr>
          <w:divsChild>
            <w:div w:id="21203716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topic-207450896_481394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7</Pages>
  <Words>2631</Words>
  <Characters>15001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Пользователь Windows</cp:lastModifiedBy>
  <cp:revision>4</cp:revision>
  <dcterms:created xsi:type="dcterms:W3CDTF">2024-03-20T04:02:00Z</dcterms:created>
  <dcterms:modified xsi:type="dcterms:W3CDTF">2024-03-20T04:44:00Z</dcterms:modified>
</cp:coreProperties>
</file>