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ED3" w:rsidRPr="001318DF" w:rsidRDefault="00F77ED3" w:rsidP="001318DF">
      <w:pPr>
        <w:pStyle w:val="a5"/>
      </w:pPr>
      <w:bookmarkStart w:id="0" w:name="_Toc330311677"/>
      <w:bookmarkStart w:id="1" w:name="_Toc359966822"/>
      <w:r w:rsidRPr="001318DF">
        <w:t>Вместо вступления</w:t>
      </w:r>
      <w:bookmarkEnd w:id="0"/>
      <w:bookmarkEnd w:id="1"/>
    </w:p>
    <w:p w:rsidR="00F77ED3" w:rsidRPr="001318DF" w:rsidRDefault="00F77ED3" w:rsidP="001318DF">
      <w:pPr>
        <w:jc w:val="right"/>
        <w:rPr>
          <w:rFonts w:asciiTheme="minorHAnsi" w:hAnsiTheme="minorHAnsi" w:cstheme="minorHAnsi"/>
          <w:i/>
          <w:sz w:val="24"/>
          <w:szCs w:val="24"/>
        </w:rPr>
      </w:pPr>
      <w:r w:rsidRPr="001318DF">
        <w:rPr>
          <w:rFonts w:asciiTheme="minorHAnsi" w:hAnsiTheme="minorHAnsi" w:cstheme="minorHAnsi"/>
          <w:i/>
          <w:sz w:val="24"/>
          <w:szCs w:val="24"/>
        </w:rPr>
        <w:t>Благодарю всех, кто верил в меня и «Гарлион»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Правила написаны Агнес &lt;Джанкой&gt;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Медзяновской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</w:t>
      </w:r>
      <w:r w:rsidR="00B4657C">
        <w:rPr>
          <w:rFonts w:asciiTheme="minorHAnsi" w:hAnsiTheme="minorHAnsi" w:cstheme="minorHAnsi"/>
          <w:sz w:val="24"/>
          <w:szCs w:val="24"/>
        </w:rPr>
        <w:t>За идеи и помощь благодарю Александра &lt;Совесть</w:t>
      </w:r>
      <w:r w:rsidRPr="001318DF">
        <w:rPr>
          <w:rFonts w:asciiTheme="minorHAnsi" w:hAnsiTheme="minorHAnsi" w:cstheme="minorHAnsi"/>
          <w:sz w:val="24"/>
          <w:szCs w:val="24"/>
        </w:rPr>
        <w:t xml:space="preserve">&gt;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Копьёва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</w:t>
      </w:r>
      <w:r w:rsidR="001318DF" w:rsidRPr="001318DF">
        <w:rPr>
          <w:rFonts w:asciiTheme="minorHAnsi" w:hAnsiTheme="minorHAnsi" w:cstheme="minorHAnsi"/>
          <w:sz w:val="24"/>
          <w:szCs w:val="24"/>
        </w:rPr>
        <w:t xml:space="preserve"> Александра &lt;Люпуса&gt; Князева, Олега &lt;Готика&gt; Молчанова,</w:t>
      </w:r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B4657C">
        <w:rPr>
          <w:rFonts w:asciiTheme="minorHAnsi" w:hAnsiTheme="minorHAnsi" w:cstheme="minorHAnsi"/>
          <w:sz w:val="24"/>
          <w:szCs w:val="24"/>
        </w:rPr>
        <w:t xml:space="preserve">Евгения </w:t>
      </w:r>
      <w:r w:rsidR="00B4657C" w:rsidRPr="00B4657C">
        <w:rPr>
          <w:rFonts w:asciiTheme="minorHAnsi" w:hAnsiTheme="minorHAnsi" w:cstheme="minorHAnsi"/>
          <w:sz w:val="24"/>
          <w:szCs w:val="24"/>
        </w:rPr>
        <w:t>&lt;</w:t>
      </w:r>
      <w:proofErr w:type="spellStart"/>
      <w:r w:rsidR="00B4657C">
        <w:rPr>
          <w:rFonts w:asciiTheme="minorHAnsi" w:hAnsiTheme="minorHAnsi" w:cstheme="minorHAnsi"/>
          <w:sz w:val="24"/>
          <w:szCs w:val="24"/>
          <w:lang w:val="en-US"/>
        </w:rPr>
        <w:t>Kele</w:t>
      </w:r>
      <w:proofErr w:type="spellEnd"/>
      <w:r w:rsidR="00B4657C" w:rsidRPr="00B4657C">
        <w:rPr>
          <w:rFonts w:asciiTheme="minorHAnsi" w:hAnsiTheme="minorHAnsi" w:cstheme="minorHAnsi"/>
          <w:sz w:val="24"/>
          <w:szCs w:val="24"/>
        </w:rPr>
        <w:t>&gt;</w:t>
      </w:r>
      <w:r w:rsidR="00B4657C">
        <w:rPr>
          <w:rFonts w:asciiTheme="minorHAnsi" w:hAnsiTheme="minorHAnsi" w:cstheme="minorHAnsi"/>
          <w:sz w:val="24"/>
          <w:szCs w:val="24"/>
        </w:rPr>
        <w:t xml:space="preserve"> Мезенцева, Андрея </w:t>
      </w:r>
      <w:proofErr w:type="spellStart"/>
      <w:r w:rsidR="00B4657C">
        <w:rPr>
          <w:rFonts w:asciiTheme="minorHAnsi" w:hAnsiTheme="minorHAnsi" w:cstheme="minorHAnsi"/>
          <w:sz w:val="24"/>
          <w:szCs w:val="24"/>
        </w:rPr>
        <w:t>Резнова</w:t>
      </w:r>
      <w:proofErr w:type="spellEnd"/>
      <w:r w:rsidR="00B4657C">
        <w:rPr>
          <w:rFonts w:asciiTheme="minorHAnsi" w:hAnsiTheme="minorHAnsi" w:cstheme="minorHAnsi"/>
          <w:sz w:val="24"/>
          <w:szCs w:val="24"/>
        </w:rPr>
        <w:t xml:space="preserve">, Антона </w:t>
      </w:r>
      <w:r w:rsidR="00B4657C" w:rsidRPr="00B4657C">
        <w:rPr>
          <w:rFonts w:asciiTheme="minorHAnsi" w:hAnsiTheme="minorHAnsi" w:cstheme="minorHAnsi"/>
          <w:sz w:val="24"/>
          <w:szCs w:val="24"/>
        </w:rPr>
        <w:t>&lt;</w:t>
      </w:r>
      <w:proofErr w:type="spellStart"/>
      <w:r w:rsidR="00B4657C">
        <w:rPr>
          <w:rFonts w:asciiTheme="minorHAnsi" w:hAnsiTheme="minorHAnsi" w:cstheme="minorHAnsi"/>
          <w:sz w:val="24"/>
          <w:szCs w:val="24"/>
        </w:rPr>
        <w:t>Вангу</w:t>
      </w:r>
      <w:proofErr w:type="spellEnd"/>
      <w:r w:rsidR="00B4657C" w:rsidRPr="00B4657C">
        <w:rPr>
          <w:rFonts w:asciiTheme="minorHAnsi" w:hAnsiTheme="minorHAnsi" w:cstheme="minorHAnsi"/>
          <w:sz w:val="24"/>
          <w:szCs w:val="24"/>
        </w:rPr>
        <w:t>&gt;</w:t>
      </w:r>
      <w:r w:rsidR="00B4657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B4657C">
        <w:rPr>
          <w:rFonts w:asciiTheme="minorHAnsi" w:hAnsiTheme="minorHAnsi" w:cstheme="minorHAnsi"/>
          <w:sz w:val="24"/>
          <w:szCs w:val="24"/>
        </w:rPr>
        <w:t>Ковязина</w:t>
      </w:r>
      <w:proofErr w:type="spellEnd"/>
      <w:r w:rsidR="00B4657C">
        <w:rPr>
          <w:rFonts w:asciiTheme="minorHAnsi" w:hAnsiTheme="minorHAnsi" w:cstheme="minorHAnsi"/>
          <w:sz w:val="24"/>
          <w:szCs w:val="24"/>
        </w:rPr>
        <w:t xml:space="preserve">, Артёма Шагина, </w:t>
      </w:r>
      <w:r w:rsidRPr="001318DF">
        <w:rPr>
          <w:rFonts w:asciiTheme="minorHAnsi" w:hAnsiTheme="minorHAnsi" w:cstheme="minorHAnsi"/>
          <w:sz w:val="24"/>
          <w:szCs w:val="24"/>
        </w:rPr>
        <w:t>Юли</w:t>
      </w:r>
      <w:r w:rsidR="00B4657C">
        <w:rPr>
          <w:rFonts w:asciiTheme="minorHAnsi" w:hAnsiTheme="minorHAnsi" w:cstheme="minorHAnsi"/>
          <w:sz w:val="24"/>
          <w:szCs w:val="24"/>
        </w:rPr>
        <w:t>ю</w:t>
      </w:r>
      <w:r w:rsidRPr="001318DF">
        <w:rPr>
          <w:rFonts w:asciiTheme="minorHAnsi" w:hAnsiTheme="minorHAnsi" w:cstheme="minorHAnsi"/>
          <w:sz w:val="24"/>
          <w:szCs w:val="24"/>
        </w:rPr>
        <w:t xml:space="preserve"> &lt;Чайк</w:t>
      </w:r>
      <w:r w:rsidR="00B4657C">
        <w:rPr>
          <w:rFonts w:asciiTheme="minorHAnsi" w:hAnsiTheme="minorHAnsi" w:cstheme="minorHAnsi"/>
          <w:sz w:val="24"/>
          <w:szCs w:val="24"/>
        </w:rPr>
        <w:t>у</w:t>
      </w:r>
      <w:r w:rsidRPr="001318DF">
        <w:rPr>
          <w:rFonts w:asciiTheme="minorHAnsi" w:hAnsiTheme="minorHAnsi" w:cstheme="minorHAnsi"/>
          <w:sz w:val="24"/>
          <w:szCs w:val="24"/>
        </w:rPr>
        <w:t>&gt; Страхов</w:t>
      </w:r>
      <w:r w:rsidR="00B4657C">
        <w:rPr>
          <w:rFonts w:asciiTheme="minorHAnsi" w:hAnsiTheme="minorHAnsi" w:cstheme="minorHAnsi"/>
          <w:sz w:val="24"/>
          <w:szCs w:val="24"/>
        </w:rPr>
        <w:t>у</w:t>
      </w:r>
      <w:r w:rsidR="001318DF" w:rsidRPr="001318DF">
        <w:rPr>
          <w:rFonts w:asciiTheme="minorHAnsi" w:hAnsiTheme="minorHAnsi" w:cstheme="minorHAnsi"/>
          <w:sz w:val="24"/>
          <w:szCs w:val="24"/>
        </w:rPr>
        <w:t xml:space="preserve">, </w:t>
      </w:r>
      <w:r w:rsidR="00B4657C">
        <w:rPr>
          <w:rFonts w:asciiTheme="minorHAnsi" w:hAnsiTheme="minorHAnsi" w:cstheme="minorHAnsi"/>
          <w:sz w:val="24"/>
          <w:szCs w:val="24"/>
        </w:rPr>
        <w:t>Бориса &lt;Кобру</w:t>
      </w:r>
      <w:r w:rsidR="001318DF" w:rsidRPr="001318DF">
        <w:rPr>
          <w:rFonts w:asciiTheme="minorHAnsi" w:hAnsiTheme="minorHAnsi" w:cstheme="minorHAnsi"/>
          <w:sz w:val="24"/>
          <w:szCs w:val="24"/>
        </w:rPr>
        <w:t>&gt; и многих других</w:t>
      </w:r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Мир является авторским, литературных и иных источников не имеет.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Игра пройдёт 4-6 июля 2014 года на полигоне «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Семёнково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» (4-го заезд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чиповка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r w:rsidR="00356777" w:rsidRPr="001318DF">
        <w:rPr>
          <w:rFonts w:asciiTheme="minorHAnsi" w:hAnsiTheme="minorHAnsi" w:cstheme="minorHAnsi"/>
          <w:sz w:val="24"/>
          <w:szCs w:val="24"/>
        </w:rPr>
        <w:t>5</w:t>
      </w:r>
      <w:r w:rsidRPr="001318DF">
        <w:rPr>
          <w:rFonts w:asciiTheme="minorHAnsi" w:hAnsiTheme="minorHAnsi" w:cstheme="minorHAnsi"/>
          <w:sz w:val="24"/>
          <w:szCs w:val="24"/>
        </w:rPr>
        <w:t>-го в 9 утра начинается игра).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Сумма взноса – 300 рублей</w:t>
      </w:r>
      <w:r w:rsidR="001A6EBA"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B4657C">
        <w:rPr>
          <w:rFonts w:asciiTheme="minorHAnsi" w:hAnsiTheme="minorHAnsi" w:cstheme="minorHAnsi"/>
          <w:sz w:val="24"/>
          <w:szCs w:val="24"/>
        </w:rPr>
        <w:t>(500 рублей для игроков без заявки)</w:t>
      </w:r>
      <w:proofErr w:type="gramStart"/>
      <w:r w:rsidR="00B4657C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="00B4657C">
        <w:rPr>
          <w:rFonts w:asciiTheme="minorHAnsi" w:hAnsiTheme="minorHAnsi" w:cstheme="minorHAnsi"/>
          <w:sz w:val="24"/>
          <w:szCs w:val="24"/>
        </w:rPr>
        <w:t xml:space="preserve"> В сумму взноса входят </w:t>
      </w:r>
      <w:r w:rsidR="001A6EBA" w:rsidRPr="001318DF">
        <w:rPr>
          <w:rFonts w:asciiTheme="minorHAnsi" w:hAnsiTheme="minorHAnsi" w:cstheme="minorHAnsi"/>
          <w:sz w:val="24"/>
          <w:szCs w:val="24"/>
        </w:rPr>
        <w:t xml:space="preserve">полиграфия и прочие игровые расходы, </w:t>
      </w:r>
      <w:proofErr w:type="gramStart"/>
      <w:r w:rsidR="001A6EBA" w:rsidRPr="001318DF">
        <w:rPr>
          <w:rFonts w:asciiTheme="minorHAnsi" w:hAnsiTheme="minorHAnsi" w:cstheme="minorHAnsi"/>
          <w:sz w:val="24"/>
          <w:szCs w:val="24"/>
        </w:rPr>
        <w:t>кабак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F77ED3" w:rsidRPr="001318DF" w:rsidRDefault="00F77ED3" w:rsidP="001318DF">
      <w:pPr>
        <w:pStyle w:val="a5"/>
      </w:pPr>
      <w:bookmarkStart w:id="2" w:name="_Toc359966824"/>
      <w:r w:rsidRPr="001318DF">
        <w:lastRenderedPageBreak/>
        <w:t>Контакты</w:t>
      </w:r>
      <w:bookmarkEnd w:id="2"/>
      <w:r w:rsidR="001318DF">
        <w:t xml:space="preserve"> и заявки</w:t>
      </w:r>
    </w:p>
    <w:p w:rsidR="00F77ED3" w:rsidRPr="001318DF" w:rsidRDefault="00F77ED3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http://vk.com/</w:t>
      </w:r>
      <w:proofErr w:type="spellStart"/>
      <w:r w:rsidRPr="001318DF">
        <w:rPr>
          <w:rFonts w:asciiTheme="minorHAnsi" w:hAnsiTheme="minorHAnsi" w:cstheme="minorHAnsi"/>
          <w:sz w:val="24"/>
          <w:szCs w:val="24"/>
          <w:lang w:val="en-US"/>
        </w:rPr>
        <w:t>garlion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- группа нашей игры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ВКонтакте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F77ED3" w:rsidRPr="001318DF" w:rsidRDefault="00F77ED3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Вы можете написать мне:</w:t>
      </w:r>
    </w:p>
    <w:p w:rsidR="00F77ED3" w:rsidRPr="001318DF" w:rsidRDefault="00F05468" w:rsidP="001318DF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hyperlink r:id="rId8" w:history="1">
        <w:r w:rsidR="00F77ED3" w:rsidRPr="001318DF">
          <w:rPr>
            <w:rStyle w:val="a3"/>
            <w:rFonts w:asciiTheme="minorHAnsi" w:hAnsiTheme="minorHAnsi" w:cstheme="minorHAnsi"/>
            <w:sz w:val="24"/>
            <w:szCs w:val="24"/>
            <w:lang w:val="en-US"/>
          </w:rPr>
          <w:t>http://vk.com/wintervanity</w:t>
        </w:r>
      </w:hyperlink>
      <w:r w:rsidR="00F77ED3" w:rsidRPr="001318DF">
        <w:rPr>
          <w:rFonts w:asciiTheme="minorHAnsi" w:hAnsiTheme="minorHAnsi" w:cstheme="minorHAnsi"/>
          <w:sz w:val="24"/>
          <w:szCs w:val="24"/>
          <w:lang w:val="en-US"/>
        </w:rPr>
        <w:t xml:space="preserve"> - </w:t>
      </w:r>
      <w:proofErr w:type="spellStart"/>
      <w:r w:rsidR="00F77ED3" w:rsidRPr="001318DF">
        <w:rPr>
          <w:rFonts w:asciiTheme="minorHAnsi" w:hAnsiTheme="minorHAnsi" w:cstheme="minorHAnsi"/>
          <w:sz w:val="24"/>
          <w:szCs w:val="24"/>
        </w:rPr>
        <w:t>ВКонтакте</w:t>
      </w:r>
      <w:proofErr w:type="spellEnd"/>
    </w:p>
    <w:p w:rsidR="00F77ED3" w:rsidRPr="001318DF" w:rsidRDefault="00F05468" w:rsidP="001318DF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  <w:lang w:val="en-US"/>
        </w:rPr>
      </w:pPr>
      <w:hyperlink r:id="rId9" w:history="1">
        <w:r w:rsidR="00F77ED3" w:rsidRPr="001318DF">
          <w:rPr>
            <w:rStyle w:val="a3"/>
            <w:rFonts w:asciiTheme="minorHAnsi" w:hAnsiTheme="minorHAnsi" w:cstheme="minorHAnsi"/>
            <w:sz w:val="24"/>
            <w:szCs w:val="24"/>
            <w:lang w:val="en-US"/>
          </w:rPr>
          <w:t>wintervanity@gmail.com</w:t>
        </w:r>
      </w:hyperlink>
      <w:r w:rsidR="00F77ED3" w:rsidRPr="001318DF">
        <w:rPr>
          <w:rFonts w:asciiTheme="minorHAnsi" w:hAnsiTheme="minorHAnsi" w:cstheme="minorHAnsi"/>
          <w:sz w:val="24"/>
          <w:szCs w:val="24"/>
          <w:lang w:val="en-US"/>
        </w:rPr>
        <w:t xml:space="preserve"> – </w:t>
      </w:r>
      <w:r w:rsidR="00F77ED3" w:rsidRPr="001318DF">
        <w:rPr>
          <w:rFonts w:asciiTheme="minorHAnsi" w:hAnsiTheme="minorHAnsi" w:cstheme="minorHAnsi"/>
          <w:sz w:val="24"/>
          <w:szCs w:val="24"/>
        </w:rPr>
        <w:t>на</w:t>
      </w:r>
      <w:r w:rsidR="00F77ED3" w:rsidRPr="001318DF">
        <w:rPr>
          <w:rFonts w:asciiTheme="minorHAnsi" w:hAnsiTheme="minorHAnsi" w:cstheme="minorHAnsi"/>
          <w:sz w:val="24"/>
          <w:szCs w:val="24"/>
          <w:lang w:val="en-US"/>
        </w:rPr>
        <w:t xml:space="preserve"> e-mail</w:t>
      </w:r>
    </w:p>
    <w:p w:rsidR="00F36E89" w:rsidRPr="001318DF" w:rsidRDefault="00F77ED3" w:rsidP="001318DF">
      <w:pPr>
        <w:pStyle w:val="a4"/>
        <w:spacing w:line="240" w:lineRule="auto"/>
        <w:ind w:left="0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1318DF">
        <w:rPr>
          <w:rFonts w:asciiTheme="minorHAnsi" w:hAnsiTheme="minorHAnsi" w:cstheme="minorHAnsi"/>
          <w:sz w:val="24"/>
          <w:szCs w:val="24"/>
        </w:rPr>
        <w:t>Мне так же можно практически в любое время позвонить по телефон</w:t>
      </w:r>
      <w:r w:rsidR="00085697" w:rsidRPr="001318DF">
        <w:rPr>
          <w:rFonts w:asciiTheme="minorHAnsi" w:hAnsiTheme="minorHAnsi" w:cstheme="minorHAnsi"/>
          <w:sz w:val="24"/>
          <w:szCs w:val="24"/>
        </w:rPr>
        <w:t>у</w:t>
      </w:r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Pr="001318D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+7-953-520-4550</w:t>
      </w:r>
      <w:r w:rsidR="00F36E89" w:rsidRPr="001318D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. Пожалуйста, не пытайтесь писать мне в </w:t>
      </w:r>
      <w:r w:rsidR="00F36E89" w:rsidRPr="001318D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  <w:lang w:val="en-US"/>
        </w:rPr>
        <w:t>Skype</w:t>
      </w:r>
      <w:r w:rsidR="00F36E89" w:rsidRPr="001318D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– я там практически не появляюсь.</w:t>
      </w:r>
    </w:p>
    <w:p w:rsidR="00F77ED3" w:rsidRPr="001318DF" w:rsidRDefault="00F77ED3" w:rsidP="001318DF">
      <w:pPr>
        <w:pStyle w:val="a4"/>
        <w:spacing w:line="240" w:lineRule="auto"/>
        <w:ind w:left="0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</w:p>
    <w:p w:rsidR="00F77ED3" w:rsidRPr="001318DF" w:rsidRDefault="00F77ED3" w:rsidP="001318DF">
      <w:pPr>
        <w:pStyle w:val="1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1318DF">
        <w:rPr>
          <w:rFonts w:asciiTheme="minorHAnsi" w:hAnsiTheme="minorHAnsi" w:cstheme="minorHAnsi"/>
          <w:sz w:val="24"/>
          <w:szCs w:val="24"/>
          <w:shd w:val="clear" w:color="auto" w:fill="FFFFFF"/>
        </w:rPr>
        <w:t>Заявки</w:t>
      </w:r>
    </w:p>
    <w:p w:rsidR="00F77ED3" w:rsidRPr="001318DF" w:rsidRDefault="00F77ED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Заявки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на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ПРИ «Гарлион: Колонизация» принимаются до 1 июля. </w:t>
      </w:r>
      <w:r w:rsidR="00B4657C">
        <w:rPr>
          <w:rFonts w:asciiTheme="minorHAnsi" w:hAnsiTheme="minorHAnsi" w:cstheme="minorHAnsi"/>
          <w:sz w:val="24"/>
          <w:szCs w:val="24"/>
        </w:rPr>
        <w:t>Сумма взноса без заявки составляет 500 рублей.</w:t>
      </w:r>
      <w:r w:rsidR="001A6EBA" w:rsidRPr="001318DF">
        <w:rPr>
          <w:rFonts w:asciiTheme="minorHAnsi" w:hAnsiTheme="minorHAnsi" w:cstheme="minorHAnsi"/>
          <w:sz w:val="24"/>
          <w:szCs w:val="24"/>
        </w:rPr>
        <w:t xml:space="preserve"> На место не поехавшего игрока, указанного в заявке, может поехать другой игрок (</w:t>
      </w:r>
      <w:proofErr w:type="gramStart"/>
      <w:r w:rsidR="001A6EBA" w:rsidRPr="001318DF">
        <w:rPr>
          <w:rFonts w:asciiTheme="minorHAnsi" w:hAnsiTheme="minorHAnsi" w:cstheme="minorHAnsi"/>
          <w:sz w:val="24"/>
          <w:szCs w:val="24"/>
        </w:rPr>
        <w:t>с</w:t>
      </w:r>
      <w:proofErr w:type="gramEnd"/>
      <w:r w:rsidR="001A6EBA" w:rsidRPr="001318DF">
        <w:rPr>
          <w:rFonts w:asciiTheme="minorHAnsi" w:hAnsiTheme="minorHAnsi" w:cstheme="minorHAnsi"/>
          <w:sz w:val="24"/>
          <w:szCs w:val="24"/>
        </w:rPr>
        <w:t xml:space="preserve"> другой </w:t>
      </w:r>
      <w:proofErr w:type="spellStart"/>
      <w:r w:rsidR="001A6EBA" w:rsidRPr="001318DF">
        <w:rPr>
          <w:rFonts w:asciiTheme="minorHAnsi" w:hAnsiTheme="minorHAnsi" w:cstheme="minorHAnsi"/>
          <w:sz w:val="24"/>
          <w:szCs w:val="24"/>
        </w:rPr>
        <w:t>квентой</w:t>
      </w:r>
      <w:proofErr w:type="spellEnd"/>
      <w:r w:rsidR="001A6EBA"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="001A6EBA" w:rsidRPr="001318DF">
        <w:rPr>
          <w:rFonts w:asciiTheme="minorHAnsi" w:hAnsiTheme="minorHAnsi" w:cstheme="minorHAnsi"/>
          <w:sz w:val="24"/>
          <w:szCs w:val="24"/>
        </w:rPr>
        <w:t>т.д</w:t>
      </w:r>
      <w:proofErr w:type="spellEnd"/>
      <w:r w:rsidR="001A6EBA" w:rsidRPr="001318DF">
        <w:rPr>
          <w:rFonts w:asciiTheme="minorHAnsi" w:hAnsiTheme="minorHAnsi" w:cstheme="minorHAnsi"/>
          <w:sz w:val="24"/>
          <w:szCs w:val="24"/>
        </w:rPr>
        <w:t>).</w:t>
      </w:r>
    </w:p>
    <w:p w:rsidR="00F77ED3" w:rsidRPr="001318DF" w:rsidRDefault="00F77ED3" w:rsidP="001318DF">
      <w:pPr>
        <w:pStyle w:val="2"/>
        <w:spacing w:line="24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bookmarkStart w:id="3" w:name="_Toc330310487"/>
      <w:bookmarkStart w:id="4" w:name="_Toc330311680"/>
      <w:bookmarkStart w:id="5" w:name="_Toc359966826"/>
      <w:r w:rsidRPr="001318DF">
        <w:rPr>
          <w:rFonts w:asciiTheme="minorHAnsi" w:hAnsiTheme="minorHAnsi" w:cstheme="minorHAnsi"/>
          <w:sz w:val="24"/>
          <w:szCs w:val="24"/>
          <w:shd w:val="clear" w:color="auto" w:fill="FFFFFF"/>
        </w:rPr>
        <w:t>Подача заявок</w:t>
      </w:r>
      <w:bookmarkEnd w:id="3"/>
      <w:bookmarkEnd w:id="4"/>
      <w:r w:rsidRPr="001318DF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для команд</w:t>
      </w:r>
      <w:bookmarkEnd w:id="5"/>
    </w:p>
    <w:p w:rsidR="00F77ED3" w:rsidRPr="001318DF" w:rsidRDefault="00F77ED3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Капитан каждой команды подаёт командную заявку до 1 июля включительно. Командная заявка присылается отдельным файлом на </w:t>
      </w:r>
      <w:r w:rsidRPr="001318DF">
        <w:rPr>
          <w:rFonts w:asciiTheme="minorHAnsi" w:hAnsiTheme="minorHAnsi" w:cstheme="minorHAnsi"/>
          <w:sz w:val="24"/>
          <w:szCs w:val="24"/>
          <w:lang w:val="en-US"/>
        </w:rPr>
        <w:t>e</w:t>
      </w:r>
      <w:r w:rsidRPr="001318DF">
        <w:rPr>
          <w:rFonts w:asciiTheme="minorHAnsi" w:hAnsiTheme="minorHAnsi" w:cstheme="minorHAnsi"/>
          <w:sz w:val="24"/>
          <w:szCs w:val="24"/>
        </w:rPr>
        <w:t>-</w:t>
      </w:r>
      <w:r w:rsidRPr="001318DF">
        <w:rPr>
          <w:rFonts w:asciiTheme="minorHAnsi" w:hAnsiTheme="minorHAnsi" w:cstheme="minorHAnsi"/>
          <w:sz w:val="24"/>
          <w:szCs w:val="24"/>
          <w:lang w:val="en-US"/>
        </w:rPr>
        <w:t>mail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или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ВКонтакте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В командной заявке для каждого игрока указывается:</w:t>
      </w:r>
    </w:p>
    <w:p w:rsidR="00F77ED3" w:rsidRPr="001318DF" w:rsidRDefault="00F77ED3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Фамилия, имя и, </w:t>
      </w:r>
      <w:r w:rsidR="00F36E89" w:rsidRPr="001318DF">
        <w:rPr>
          <w:rFonts w:asciiTheme="minorHAnsi" w:hAnsiTheme="minorHAnsi" w:cstheme="minorHAnsi"/>
          <w:b/>
          <w:sz w:val="24"/>
          <w:szCs w:val="24"/>
        </w:rPr>
        <w:t>по желанию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никнейм</w:t>
      </w:r>
      <w:proofErr w:type="spellEnd"/>
    </w:p>
    <w:p w:rsidR="00F77ED3" w:rsidRPr="001318DF" w:rsidRDefault="00F77ED3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Возраст</w:t>
      </w:r>
    </w:p>
    <w:p w:rsidR="00F77ED3" w:rsidRPr="001318DF" w:rsidRDefault="00F36E89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Аккаунт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Вконтакте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>/</w:t>
      </w:r>
      <w:r w:rsidRPr="001318DF">
        <w:rPr>
          <w:rFonts w:asciiTheme="minorHAnsi" w:hAnsiTheme="minorHAnsi" w:cstheme="minorHAnsi"/>
          <w:b/>
          <w:sz w:val="24"/>
          <w:szCs w:val="24"/>
          <w:lang w:val="en-US"/>
        </w:rPr>
        <w:t>e</w:t>
      </w:r>
      <w:r w:rsidRPr="001318DF">
        <w:rPr>
          <w:rFonts w:asciiTheme="minorHAnsi" w:hAnsiTheme="minorHAnsi" w:cstheme="minorHAnsi"/>
          <w:b/>
          <w:sz w:val="24"/>
          <w:szCs w:val="24"/>
        </w:rPr>
        <w:t>-</w:t>
      </w:r>
      <w:r w:rsidRPr="001318DF">
        <w:rPr>
          <w:rFonts w:asciiTheme="minorHAnsi" w:hAnsiTheme="minorHAnsi" w:cstheme="minorHAnsi"/>
          <w:b/>
          <w:sz w:val="24"/>
          <w:szCs w:val="24"/>
          <w:lang w:val="en-US"/>
        </w:rPr>
        <w:t>mail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, по желанию телефон</w:t>
      </w:r>
    </w:p>
    <w:p w:rsidR="00F36E89" w:rsidRPr="001318DF" w:rsidRDefault="00F36E89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Опыт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страйкбольных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 xml:space="preserve"> игр (важно не количество, а есть он или нет)</w:t>
      </w:r>
    </w:p>
    <w:p w:rsidR="00F36E89" w:rsidRPr="001318DF" w:rsidRDefault="00F77ED3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Вероятность появления на игре</w:t>
      </w:r>
    </w:p>
    <w:p w:rsidR="00F77ED3" w:rsidRPr="001318DF" w:rsidRDefault="00F77ED3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Имя и </w:t>
      </w:r>
      <w:r w:rsidR="00F36E89" w:rsidRPr="001318DF">
        <w:rPr>
          <w:rFonts w:asciiTheme="minorHAnsi" w:hAnsiTheme="minorHAnsi" w:cstheme="minorHAnsi"/>
          <w:b/>
          <w:sz w:val="24"/>
          <w:szCs w:val="24"/>
        </w:rPr>
        <w:t>история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персонажа</w:t>
      </w:r>
      <w:r w:rsidR="0013150A" w:rsidRPr="001318DF">
        <w:rPr>
          <w:rFonts w:asciiTheme="minorHAnsi" w:hAnsiTheme="minorHAnsi" w:cstheme="minorHAnsi"/>
          <w:b/>
          <w:sz w:val="24"/>
          <w:szCs w:val="24"/>
        </w:rPr>
        <w:t>.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36E89" w:rsidRPr="001318DF">
        <w:rPr>
          <w:rFonts w:asciiTheme="minorHAnsi" w:hAnsiTheme="minorHAnsi" w:cstheme="minorHAnsi"/>
          <w:b/>
          <w:sz w:val="24"/>
          <w:szCs w:val="24"/>
        </w:rPr>
        <w:t>История</w:t>
      </w:r>
      <w:r w:rsidR="0013150A" w:rsidRPr="001318DF">
        <w:rPr>
          <w:rFonts w:asciiTheme="minorHAnsi" w:hAnsiTheme="minorHAnsi" w:cstheme="minorHAnsi"/>
          <w:b/>
          <w:sz w:val="24"/>
          <w:szCs w:val="24"/>
        </w:rPr>
        <w:t xml:space="preserve"> персонажа должна представлять как минимум краткую биографию из серии «где родился, чем занимался, как дошёл до жизни такой» (размером около 1 абзаца), но вы можете указать любые дополнительные сведения.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Обязательно указываются профессии из правил (комиссар, маг, капеллан и т.п.). </w:t>
      </w:r>
    </w:p>
    <w:p w:rsidR="00F77ED3" w:rsidRPr="001318DF" w:rsidRDefault="00F77ED3" w:rsidP="001318DF">
      <w:pPr>
        <w:pStyle w:val="a4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Примечания, если имеются (например, если игрок приезжает из другого города и его нужно встретить, а его команда по какой-то причине этого сделать не может, и т.д.)</w:t>
      </w:r>
    </w:p>
    <w:p w:rsidR="00F77ED3" w:rsidRPr="001318DF" w:rsidRDefault="00F77ED3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Игрок может не сообщать в командной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квенте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всей</w:t>
      </w:r>
      <w:r w:rsidR="001A6EBA" w:rsidRPr="001318DF">
        <w:rPr>
          <w:rFonts w:asciiTheme="minorHAnsi" w:hAnsiTheme="minorHAnsi" w:cstheme="minorHAnsi"/>
          <w:sz w:val="24"/>
          <w:szCs w:val="24"/>
        </w:rPr>
        <w:t xml:space="preserve"> игровой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информации о себе, особенно если она касается его личных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квестов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Если у игрока имеются идеи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для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личных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квестов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он может написать о них Главному Мастеру. Личные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квесты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так же могут выдаваться игроку со стороны мастера в конфиденциальном порядке.</w:t>
      </w:r>
    </w:p>
    <w:p w:rsidR="00F77ED3" w:rsidRPr="001318DF" w:rsidRDefault="00F77ED3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 Если вы не знаете, за какую команду поехать, или не знаете капитана </w:t>
      </w:r>
      <w:r w:rsidR="00F36E89" w:rsidRPr="001318DF">
        <w:rPr>
          <w:rFonts w:asciiTheme="minorHAnsi" w:hAnsiTheme="minorHAnsi" w:cstheme="minorHAnsi"/>
          <w:sz w:val="24"/>
          <w:szCs w:val="24"/>
        </w:rPr>
        <w:t>желаемой</w:t>
      </w:r>
      <w:r w:rsidRPr="001318DF">
        <w:rPr>
          <w:rFonts w:asciiTheme="minorHAnsi" w:hAnsiTheme="minorHAnsi" w:cstheme="minorHAnsi"/>
          <w:sz w:val="24"/>
          <w:szCs w:val="24"/>
        </w:rPr>
        <w:t xml:space="preserve"> команды, напишите </w:t>
      </w:r>
      <w:r w:rsidR="00F36E89" w:rsidRPr="001318DF">
        <w:rPr>
          <w:rFonts w:asciiTheme="minorHAnsi" w:hAnsiTheme="minorHAnsi" w:cstheme="minorHAnsi"/>
          <w:sz w:val="24"/>
          <w:szCs w:val="24"/>
        </w:rPr>
        <w:t>в соответствующую тему в группе или, в крайнем случае, мне.</w:t>
      </w:r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77ED3" w:rsidRPr="001318DF" w:rsidRDefault="00F77ED3" w:rsidP="001318D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F77ED3" w:rsidRPr="001318DF" w:rsidRDefault="00F77ED3" w:rsidP="001318DF">
      <w:pPr>
        <w:pStyle w:val="2"/>
        <w:jc w:val="both"/>
        <w:rPr>
          <w:rFonts w:asciiTheme="minorHAnsi" w:hAnsiTheme="minorHAnsi" w:cstheme="minorHAnsi"/>
          <w:sz w:val="24"/>
          <w:szCs w:val="24"/>
        </w:rPr>
      </w:pPr>
      <w:bookmarkStart w:id="6" w:name="_Toc359966827"/>
      <w:r w:rsidRPr="001318DF">
        <w:rPr>
          <w:rFonts w:asciiTheme="minorHAnsi" w:hAnsiTheme="minorHAnsi" w:cstheme="minorHAnsi"/>
          <w:sz w:val="24"/>
          <w:szCs w:val="24"/>
        </w:rPr>
        <w:lastRenderedPageBreak/>
        <w:t>Подача заявок для одиночных игроков</w:t>
      </w:r>
      <w:bookmarkEnd w:id="6"/>
    </w:p>
    <w:p w:rsidR="00F36E89" w:rsidRPr="001318DF" w:rsidRDefault="00F36E89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ЕСЛИ ВЫ ЕДЕТЕ В СОСТАВЕ КОМАНДЫ И НЕ ХОТИТЕ ПОЛУЧИТЬ ДОПОЛНИТЕЛЬНЫЙ КВЕСТ, ПОДАВАТЬ ОДИНОЧНУЮ ЗАЯВКУ НЕ НУЖНО!!</w:t>
      </w:r>
    </w:p>
    <w:p w:rsidR="00F36E89" w:rsidRPr="001318DF" w:rsidRDefault="001318DF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Если вы хотите получить личный дополнительный </w:t>
      </w:r>
      <w:proofErr w:type="spellStart"/>
      <w:r>
        <w:rPr>
          <w:rFonts w:asciiTheme="minorHAnsi" w:hAnsiTheme="minorHAnsi" w:cstheme="minorHAnsi"/>
          <w:sz w:val="24"/>
          <w:szCs w:val="24"/>
        </w:rPr>
        <w:t>квест</w:t>
      </w:r>
      <w:proofErr w:type="spellEnd"/>
      <w:r>
        <w:rPr>
          <w:rFonts w:asciiTheme="minorHAnsi" w:hAnsiTheme="minorHAnsi" w:cstheme="minorHAnsi"/>
          <w:sz w:val="24"/>
          <w:szCs w:val="24"/>
        </w:rPr>
        <w:t>, неплохо иметь, помимо желания, ещё идеи и мысли по этому поводу.</w:t>
      </w:r>
    </w:p>
    <w:p w:rsidR="00F77ED3" w:rsidRPr="001318DF" w:rsidRDefault="001A6EBA" w:rsidP="001318DF">
      <w:pPr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Заявки одиночных игроков так же подаются до 1 июля. </w:t>
      </w:r>
      <w:r w:rsidR="00F77ED3" w:rsidRPr="001318DF">
        <w:rPr>
          <w:rFonts w:asciiTheme="minorHAnsi" w:hAnsiTheme="minorHAnsi" w:cstheme="minorHAnsi"/>
          <w:sz w:val="24"/>
          <w:szCs w:val="24"/>
        </w:rPr>
        <w:t>Прежде, чем подать одиночную заявку, игрок пишет мастеру свои идеи и мысли. Мастер может отказать игроку в предложенной им роли. В индивидуальных заявках указывается та же информация, что и в командной заявке:</w:t>
      </w:r>
    </w:p>
    <w:p w:rsidR="00F77ED3" w:rsidRPr="001318DF" w:rsidRDefault="00F77ED3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 Фамилия, имя и, при желании,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никнейм</w:t>
      </w:r>
      <w:proofErr w:type="spellEnd"/>
    </w:p>
    <w:p w:rsidR="00F77ED3" w:rsidRPr="001318DF" w:rsidRDefault="00F77ED3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 Возраст</w:t>
      </w:r>
    </w:p>
    <w:p w:rsidR="00F77ED3" w:rsidRPr="001318DF" w:rsidRDefault="00F36E89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Аккаунт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Вконтакте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>/</w:t>
      </w:r>
      <w:r w:rsidR="00F77ED3" w:rsidRPr="001318DF">
        <w:rPr>
          <w:rFonts w:asciiTheme="minorHAnsi" w:hAnsiTheme="minorHAnsi" w:cstheme="minorHAnsi"/>
          <w:b/>
          <w:sz w:val="24"/>
          <w:szCs w:val="24"/>
          <w:lang w:val="en-US"/>
        </w:rPr>
        <w:t>e</w:t>
      </w:r>
      <w:r w:rsidR="00F77ED3" w:rsidRPr="001318DF">
        <w:rPr>
          <w:rFonts w:asciiTheme="minorHAnsi" w:hAnsiTheme="minorHAnsi" w:cstheme="minorHAnsi"/>
          <w:b/>
          <w:sz w:val="24"/>
          <w:szCs w:val="24"/>
        </w:rPr>
        <w:t>-</w:t>
      </w:r>
      <w:r w:rsidR="00F77ED3" w:rsidRPr="001318DF">
        <w:rPr>
          <w:rFonts w:asciiTheme="minorHAnsi" w:hAnsiTheme="minorHAnsi" w:cstheme="minorHAnsi"/>
          <w:b/>
          <w:sz w:val="24"/>
          <w:szCs w:val="24"/>
          <w:lang w:val="en-US"/>
        </w:rPr>
        <w:t>mail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и, по желанию, телефон</w:t>
      </w:r>
    </w:p>
    <w:p w:rsidR="00F36E89" w:rsidRPr="001318DF" w:rsidRDefault="00F36E89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Опыт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страйкбольных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 xml:space="preserve"> игр (важно не количество, а есть он или нет)</w:t>
      </w:r>
    </w:p>
    <w:p w:rsidR="00F77ED3" w:rsidRPr="001318DF" w:rsidRDefault="00F77ED3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Вероятность появления на игре</w:t>
      </w:r>
    </w:p>
    <w:p w:rsidR="001A6EBA" w:rsidRPr="001318DF" w:rsidRDefault="00A36933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Имя и </w:t>
      </w:r>
      <w:r w:rsidR="00F36E89" w:rsidRPr="001318DF">
        <w:rPr>
          <w:rFonts w:asciiTheme="minorHAnsi" w:hAnsiTheme="minorHAnsi" w:cstheme="minorHAnsi"/>
          <w:b/>
          <w:sz w:val="24"/>
          <w:szCs w:val="24"/>
        </w:rPr>
        <w:t>история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персонажа. </w:t>
      </w:r>
      <w:r w:rsidR="00F36E89" w:rsidRPr="001318DF">
        <w:rPr>
          <w:rFonts w:asciiTheme="minorHAnsi" w:hAnsiTheme="minorHAnsi" w:cstheme="minorHAnsi"/>
          <w:b/>
          <w:sz w:val="24"/>
          <w:szCs w:val="24"/>
        </w:rPr>
        <w:t>История</w:t>
      </w:r>
      <w:r w:rsidRPr="001318DF">
        <w:rPr>
          <w:rFonts w:asciiTheme="minorHAnsi" w:hAnsiTheme="minorHAnsi" w:cstheme="minorHAnsi"/>
          <w:b/>
          <w:sz w:val="24"/>
          <w:szCs w:val="24"/>
        </w:rPr>
        <w:t xml:space="preserve"> персонажа должна представлять как минимум краткую биографию из серии «где родился, чем занимался, как </w:t>
      </w:r>
      <w:r w:rsidR="0013150A" w:rsidRPr="001318DF">
        <w:rPr>
          <w:rFonts w:asciiTheme="minorHAnsi" w:hAnsiTheme="minorHAnsi" w:cstheme="minorHAnsi"/>
          <w:b/>
          <w:sz w:val="24"/>
          <w:szCs w:val="24"/>
        </w:rPr>
        <w:t>дошёл до жизни такой</w:t>
      </w:r>
      <w:r w:rsidRPr="001318DF">
        <w:rPr>
          <w:rFonts w:asciiTheme="minorHAnsi" w:hAnsiTheme="minorHAnsi" w:cstheme="minorHAnsi"/>
          <w:b/>
          <w:sz w:val="24"/>
          <w:szCs w:val="24"/>
        </w:rPr>
        <w:t>» (размером около 1 абзаца), но вы можете указать любые дополнительные сведения.</w:t>
      </w:r>
    </w:p>
    <w:p w:rsidR="001A6EBA" w:rsidRDefault="00F77ED3" w:rsidP="001318DF">
      <w:pPr>
        <w:pStyle w:val="a4"/>
        <w:numPr>
          <w:ilvl w:val="0"/>
          <w:numId w:val="3"/>
        </w:numPr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Примечания, если имеются (например, если игрок приезжает из другого города и его нужно встретить</w:t>
      </w:r>
      <w:r w:rsidR="0013150A" w:rsidRPr="001318DF">
        <w:rPr>
          <w:rFonts w:asciiTheme="minorHAnsi" w:hAnsiTheme="minorHAnsi" w:cstheme="minorHAnsi"/>
          <w:b/>
          <w:sz w:val="24"/>
          <w:szCs w:val="24"/>
        </w:rPr>
        <w:t>, а у команды по каким-либо причинам нет такой возможности</w:t>
      </w:r>
      <w:r w:rsidRPr="001318DF">
        <w:rPr>
          <w:rFonts w:asciiTheme="minorHAnsi" w:hAnsiTheme="minorHAnsi" w:cstheme="minorHAnsi"/>
          <w:b/>
          <w:sz w:val="24"/>
          <w:szCs w:val="24"/>
        </w:rPr>
        <w:t>)</w:t>
      </w:r>
    </w:p>
    <w:p w:rsidR="00877E49" w:rsidRDefault="00877E49" w:rsidP="00877E49">
      <w:pPr>
        <w:pStyle w:val="2"/>
      </w:pPr>
      <w:r>
        <w:t>Аккредитация фотографов</w:t>
      </w:r>
    </w:p>
    <w:p w:rsidR="00877E49" w:rsidRPr="00877E49" w:rsidRDefault="00877E49" w:rsidP="00877E49">
      <w:r>
        <w:t>Если вы хотите приехать на игру фотографом, пожалуйста, заранее поставьте в известность организаторов. У вас обязательно должны быть защитные очки</w:t>
      </w:r>
      <w:proofErr w:type="gramStart"/>
      <w:r>
        <w:t>.</w:t>
      </w:r>
      <w:proofErr w:type="gramEnd"/>
      <w:r>
        <w:t xml:space="preserve"> Во избежание недоразумений желательна яркая одежда, не напоминающая одежду игроков (например, белая или красная футболка).</w:t>
      </w:r>
    </w:p>
    <w:p w:rsidR="001A6EBA" w:rsidRPr="001318DF" w:rsidRDefault="001A6EBA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C52F76" w:rsidRPr="001318DF" w:rsidRDefault="00C52F76" w:rsidP="001318DF">
      <w:pPr>
        <w:pStyle w:val="a5"/>
      </w:pPr>
      <w:r w:rsidRPr="001318DF">
        <w:lastRenderedPageBreak/>
        <w:t>Техника безопасности на игре</w:t>
      </w:r>
    </w:p>
    <w:p w:rsidR="00C52F76" w:rsidRPr="001318DF" w:rsidRDefault="00C52F76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ПРИ «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Гарлион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: Колонизация» является мероприятием, на котором несоблюдение техники безопасности и невнимательное отношение к себе и другим игрокам может привести к травмам, в том числе и очень серьёзным. В связи с этим на игре действуют следующие пункты техники безопасности:</w:t>
      </w:r>
    </w:p>
    <w:p w:rsidR="00C52F76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 участию к игре свободно допускаются лица старше 18 лет. Лица от 16 лет допускаются при наличии разрешения от родителей. Лица младше 16 лет к участию не допускаются.</w:t>
      </w:r>
    </w:p>
    <w:p w:rsidR="00C52F76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течение всего игрового времени (с 9:00 до 22:00 5 июля и с 7:00 до официального завершения игры 6 июля) запрещается употребление алкоголя на игровой территории, а так же участие в игре лиц в состоянии алкогольного опьянения.</w:t>
      </w:r>
    </w:p>
    <w:p w:rsidR="00C52F76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течение всего игрового времени участники игры обязаны носить защитные очки (снимать очки разрешается только в небоевых огороженных локациях, мертвяке и жилом лагере).</w:t>
      </w:r>
      <w:r w:rsidR="00BF5944" w:rsidRPr="001318DF">
        <w:rPr>
          <w:rFonts w:asciiTheme="minorHAnsi" w:hAnsiTheme="minorHAnsi" w:cstheme="minorHAnsi"/>
          <w:sz w:val="24"/>
          <w:szCs w:val="24"/>
        </w:rPr>
        <w:t xml:space="preserve"> Данное правило распространяется на мастеров, фотографов, «убитых» игроков и т.д.</w:t>
      </w:r>
    </w:p>
    <w:p w:rsidR="00BF5944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Игроки несут полную ответственность за с</w:t>
      </w:r>
      <w:r w:rsidR="00BF5944" w:rsidRPr="001318DF">
        <w:rPr>
          <w:rFonts w:asciiTheme="minorHAnsi" w:hAnsiTheme="minorHAnsi" w:cstheme="minorHAnsi"/>
          <w:sz w:val="24"/>
          <w:szCs w:val="24"/>
        </w:rPr>
        <w:t>воё здоровье и своё снаряжение.</w:t>
      </w:r>
    </w:p>
    <w:p w:rsidR="00BF5944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случае </w:t>
      </w:r>
      <w:r w:rsidR="00BF5944" w:rsidRPr="001318DF">
        <w:rPr>
          <w:rFonts w:asciiTheme="minorHAnsi" w:hAnsiTheme="minorHAnsi" w:cstheme="minorHAnsi"/>
          <w:sz w:val="24"/>
          <w:szCs w:val="24"/>
        </w:rPr>
        <w:t xml:space="preserve">получения травм или </w:t>
      </w:r>
      <w:r w:rsidRPr="001318DF">
        <w:rPr>
          <w:rFonts w:asciiTheme="minorHAnsi" w:hAnsiTheme="minorHAnsi" w:cstheme="minorHAnsi"/>
          <w:sz w:val="24"/>
          <w:szCs w:val="24"/>
        </w:rPr>
        <w:t xml:space="preserve">возникновения конфликтных и спорных ситуаций, </w:t>
      </w:r>
      <w:r w:rsidR="00BF5944" w:rsidRPr="001318DF">
        <w:rPr>
          <w:rFonts w:asciiTheme="minorHAnsi" w:hAnsiTheme="minorHAnsi" w:cstheme="minorHAnsi"/>
          <w:sz w:val="24"/>
          <w:szCs w:val="24"/>
        </w:rPr>
        <w:t>всё решается</w:t>
      </w:r>
      <w:r w:rsidRPr="001318DF">
        <w:rPr>
          <w:rFonts w:asciiTheme="minorHAnsi" w:hAnsiTheme="minorHAnsi" w:cstheme="minorHAnsi"/>
          <w:sz w:val="24"/>
          <w:szCs w:val="24"/>
        </w:rPr>
        <w:t xml:space="preserve"> вне игрового проц</w:t>
      </w:r>
      <w:r w:rsidR="00BF5944" w:rsidRPr="001318DF">
        <w:rPr>
          <w:rFonts w:asciiTheme="minorHAnsi" w:hAnsiTheme="minorHAnsi" w:cstheme="minorHAnsi"/>
          <w:sz w:val="24"/>
          <w:szCs w:val="24"/>
        </w:rPr>
        <w:t>есса, при необходимости игроки могут позвать мастеров.</w:t>
      </w:r>
    </w:p>
    <w:p w:rsidR="00C52F76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Игроки обязаны строго соблюдать правила ТБ и игровые правила, в случае их несоблюдения игрок может быть удалён с игровой территории.</w:t>
      </w:r>
    </w:p>
    <w:p w:rsidR="00C52F76" w:rsidRPr="001318DF" w:rsidRDefault="00C52F76" w:rsidP="001318DF">
      <w:pPr>
        <w:pStyle w:val="a4"/>
        <w:numPr>
          <w:ilvl w:val="0"/>
          <w:numId w:val="35"/>
        </w:numPr>
        <w:ind w:left="0" w:firstLine="0"/>
        <w:rPr>
          <w:rFonts w:asciiTheme="minorHAnsi" w:hAnsiTheme="minorHAnsi" w:cstheme="minorHAnsi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Запрещается нахождение на игровой территории лиц, не являющихся игроками или мастерами игры. Если вы всё же принимаете решение привезти на игру неиграющих друзей, позаботьтесь о том, чтобы они не покидали пределы жилого лагеря – </w:t>
      </w:r>
      <w:r w:rsidR="00BF5944" w:rsidRPr="001318DF">
        <w:rPr>
          <w:rFonts w:asciiTheme="minorHAnsi" w:hAnsiTheme="minorHAnsi" w:cstheme="minorHAnsi"/>
          <w:sz w:val="24"/>
          <w:szCs w:val="24"/>
        </w:rPr>
        <w:t>подумайте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об их безопасности.</w:t>
      </w:r>
    </w:p>
    <w:p w:rsidR="00122BF2" w:rsidRPr="001318DF" w:rsidRDefault="00BF5944" w:rsidP="001318DF">
      <w:pPr>
        <w:pStyle w:val="a4"/>
        <w:numPr>
          <w:ilvl w:val="1"/>
          <w:numId w:val="3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Если вы хотите приехать на игру фотографом, обязательно заранее сообщите об этом мастерам. Для фотографов так же обязательны защитные очки.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122BF2" w:rsidRPr="001318DF" w:rsidRDefault="00122BF2" w:rsidP="001318DF">
      <w:pPr>
        <w:pStyle w:val="a5"/>
      </w:pPr>
      <w:r w:rsidRPr="001318DF">
        <w:lastRenderedPageBreak/>
        <w:t>Страница игровой этики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Если вы собираетесь стать участником ПРИ «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Гарлион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: Колонизация», важно помнить об игровой этике. Это значит, что, играя, не нужно стремиться испортить игру другим. Поэтому: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Строго соблюдайте технику безопасности и правила игры, честно считайте попадания и следите за тем, чтобы ваши игровые товарищи делали то же самое. Любую конфликтную ситуацию, не говоря уже о травме, проще предотвратить.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Ведите себя вменяемо и адекватно, старайтесь решить любые спорные вопросы мирно.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случае возникновения конфликтной ситуации, не вовлекайте в неё никого, кроме непосредственных участников, и не стремитесь остановить игровой процесс. В том случае, если в ходе игры у вас появились претензии к кому-либо из игроков, обсудите это в стороне от игрового процесса, не отвлекая других игроков, при необходимости обратитесь к мастерам.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Помните, что наличие в ваших руках оружия - не повод убивать всех встречных. Даже если ваш персонаж ненавидит всех, кроме себя самого, по расовым и идеологическим причинам, не забывайте о том, что: а) персонажи без оружия тоже хотят поиграть; б) окружающий вас игровой мир слишком мал, чтобы  окружающие вас персонажи не имели в нём никакой ценности – скорее всего, у них есть ценные знания и т.п. в) игровое взаимодействие, отличающееся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от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боевого, сделает вашу игру намного более разнообразной и запоминающейся.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Старайтесь не переносить личную неприязнь и обиды из игры в обычную жизнь и наоборот.</w:t>
      </w:r>
    </w:p>
    <w:p w:rsidR="00122BF2" w:rsidRPr="001318DF" w:rsidRDefault="00122BF2" w:rsidP="001318DF">
      <w:pPr>
        <w:pStyle w:val="a4"/>
        <w:numPr>
          <w:ilvl w:val="0"/>
          <w:numId w:val="1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Помните, что никакие личные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квесты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командные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загрузы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собственные амбиции не освобождают вас от уважения к другим игрокам, таким же, как вы. Наша цель – не доказать кому-то что-то, а хорошо отдохнуть с единомышленниками.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Пожалуйста, отнеситесь к игровой этике с не меньшим вниманием, чем к остальным разделам правил. В случае вашей неадекватности мы будем вынуждены попросить вас какое-то время провести в мертвяке/жилом лагере или совсем покинуть полигон.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1A6EBA" w:rsidRPr="001318DF" w:rsidRDefault="005F4E14" w:rsidP="001318DF">
      <w:pPr>
        <w:pStyle w:val="a5"/>
      </w:pPr>
      <w:r w:rsidRPr="001318DF">
        <w:lastRenderedPageBreak/>
        <w:t xml:space="preserve">Игровая территория, </w:t>
      </w:r>
      <w:r w:rsidR="001A6EBA" w:rsidRPr="001318DF">
        <w:t>локации</w:t>
      </w:r>
      <w:r w:rsidRPr="001318DF">
        <w:t xml:space="preserve"> и команды</w:t>
      </w:r>
    </w:p>
    <w:p w:rsidR="005F4E14" w:rsidRPr="001318DF" w:rsidRDefault="005F4E1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Общая игровая территория обозначена на приведённой карте (полигон последней «Сломанной стали»). Вся игровая территория, за исключением определённых локаций, является боевой и предполагает соблюдение правил техники безопасности.</w:t>
      </w:r>
    </w:p>
    <w:p w:rsidR="005F4E14" w:rsidRPr="001318DF" w:rsidRDefault="005F4E1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ВАЖНО! Установка жилых лагерей на игровой территории запрещена. Все палатки и жилые лагеря разбиваются в установленной мастерами зоне возле мертвяка. </w:t>
      </w:r>
    </w:p>
    <w:p w:rsidR="005F4E14" w:rsidRPr="001318DF" w:rsidRDefault="005F4E14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Игровая территория</w:t>
      </w:r>
    </w:p>
    <w:p w:rsidR="005F4E14" w:rsidRPr="001318DF" w:rsidRDefault="005F4E1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Согласно сюжету, действия происходят на территории, являющейся своеобразной буферной зоной между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Тиргаальдом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Агван-Таролом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Известно, что она с древности населялась различными племенами, возводившими здесь своим ритуальные сооружения. В настоящее время территория населена небольшим количеством местных жителей, зарабатывающих контрабандой, содержанием увеселительных заведений и т.п. В этой же местности периодически скрываются отряды сепаратистской организации «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Свободный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Аргахор». Местность привлекательна для различных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внезаконных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элементов не тол</w:t>
      </w:r>
      <w:r w:rsidR="00877E49">
        <w:rPr>
          <w:rFonts w:asciiTheme="minorHAnsi" w:hAnsiTheme="minorHAnsi" w:cstheme="minorHAnsi"/>
          <w:sz w:val="24"/>
          <w:szCs w:val="24"/>
        </w:rPr>
        <w:t>ько густым лесом и близостью обе</w:t>
      </w:r>
      <w:r w:rsidRPr="001318DF">
        <w:rPr>
          <w:rFonts w:asciiTheme="minorHAnsi" w:hAnsiTheme="minorHAnsi" w:cstheme="minorHAnsi"/>
          <w:sz w:val="24"/>
          <w:szCs w:val="24"/>
        </w:rPr>
        <w:t>их границ, но и частыми магнитными бурями, а так же обилием аномальных зон, что существенно осложняет работу современных технологий, используемых правительствами обоих стран.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Игровое взаимодействие и боевые действия за пределами игровой территории, в том числе на территории мертвяка и </w:t>
      </w:r>
      <w:r w:rsidR="00877E49">
        <w:rPr>
          <w:rFonts w:asciiTheme="minorHAnsi" w:hAnsiTheme="minorHAnsi" w:cstheme="minorHAnsi"/>
          <w:sz w:val="24"/>
          <w:szCs w:val="24"/>
        </w:rPr>
        <w:t>жилого лагеря</w:t>
      </w:r>
      <w:r w:rsidRPr="001318DF">
        <w:rPr>
          <w:rFonts w:asciiTheme="minorHAnsi" w:hAnsiTheme="minorHAnsi" w:cstheme="minorHAnsi"/>
          <w:sz w:val="24"/>
          <w:szCs w:val="24"/>
        </w:rPr>
        <w:t>, запрещены.</w:t>
      </w:r>
    </w:p>
    <w:p w:rsidR="004B3BBB" w:rsidRPr="001318DF" w:rsidRDefault="004B3BBB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Команды</w:t>
      </w:r>
    </w:p>
    <w:p w:rsidR="004B3BBB" w:rsidRPr="001318DF" w:rsidRDefault="004B3BBB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Точное количество команд, их численность и цели не раскрываются в общих правилах с целью более реалистичного моделирования и сохранения игровой интриги. С </w:t>
      </w:r>
      <w:r w:rsidR="00B23111" w:rsidRPr="001318DF">
        <w:rPr>
          <w:rFonts w:asciiTheme="minorHAnsi" w:hAnsiTheme="minorHAnsi" w:cstheme="minorHAnsi"/>
          <w:sz w:val="24"/>
          <w:szCs w:val="24"/>
        </w:rPr>
        <w:t>примерным</w:t>
      </w:r>
      <w:r w:rsidRPr="001318DF">
        <w:rPr>
          <w:rFonts w:asciiTheme="minorHAnsi" w:hAnsiTheme="minorHAnsi" w:cstheme="minorHAnsi"/>
          <w:sz w:val="24"/>
          <w:szCs w:val="24"/>
        </w:rPr>
        <w:t xml:space="preserve"> положением дел вы можете ознакомиться в данной теме - </w:t>
      </w:r>
      <w:r w:rsidR="00B23111" w:rsidRPr="001318DF">
        <w:rPr>
          <w:rFonts w:asciiTheme="minorHAnsi" w:hAnsiTheme="minorHAnsi" w:cstheme="minorHAnsi"/>
          <w:sz w:val="24"/>
          <w:szCs w:val="24"/>
        </w:rPr>
        <w:t>https://vk.com/topic-55597790_29784259</w:t>
      </w:r>
      <w:r w:rsidRPr="001318DF">
        <w:rPr>
          <w:rFonts w:asciiTheme="minorHAnsi" w:hAnsiTheme="minorHAnsi" w:cstheme="minorHAnsi"/>
          <w:sz w:val="24"/>
          <w:szCs w:val="24"/>
        </w:rPr>
        <w:t xml:space="preserve">, а </w:t>
      </w:r>
      <w:r w:rsidR="00F36E89" w:rsidRPr="001318DF">
        <w:rPr>
          <w:rFonts w:asciiTheme="minorHAnsi" w:hAnsiTheme="minorHAnsi" w:cstheme="minorHAnsi"/>
          <w:sz w:val="24"/>
          <w:szCs w:val="24"/>
        </w:rPr>
        <w:t xml:space="preserve">так же в </w:t>
      </w:r>
      <w:proofErr w:type="spellStart"/>
      <w:r w:rsidR="00F36E89" w:rsidRPr="001318DF">
        <w:rPr>
          <w:rFonts w:asciiTheme="minorHAnsi" w:hAnsiTheme="minorHAnsi" w:cstheme="minorHAnsi"/>
          <w:sz w:val="24"/>
          <w:szCs w:val="24"/>
        </w:rPr>
        <w:t>доп</w:t>
      </w:r>
      <w:proofErr w:type="spellEnd"/>
      <w:r w:rsidR="00F36E89" w:rsidRPr="001318DF">
        <w:rPr>
          <w:rFonts w:asciiTheme="minorHAnsi" w:hAnsiTheme="minorHAnsi" w:cstheme="minorHAnsi"/>
          <w:sz w:val="24"/>
          <w:szCs w:val="24"/>
        </w:rPr>
        <w:t>-сведениях о мире (можно найти</w:t>
      </w:r>
      <w:r w:rsidR="005447C9" w:rsidRPr="001318DF">
        <w:rPr>
          <w:rFonts w:asciiTheme="minorHAnsi" w:hAnsiTheme="minorHAnsi" w:cstheme="minorHAnsi"/>
          <w:sz w:val="24"/>
          <w:szCs w:val="24"/>
        </w:rPr>
        <w:t xml:space="preserve"> в файлах</w:t>
      </w:r>
      <w:r w:rsidR="00F36E89" w:rsidRPr="001318DF">
        <w:rPr>
          <w:rFonts w:asciiTheme="minorHAnsi" w:hAnsiTheme="minorHAnsi" w:cstheme="minorHAnsi"/>
          <w:sz w:val="24"/>
          <w:szCs w:val="24"/>
        </w:rPr>
        <w:t xml:space="preserve"> группы).</w:t>
      </w:r>
      <w:r w:rsidR="005447C9"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5447C9" w:rsidRPr="001318DF">
        <w:rPr>
          <w:rFonts w:asciiTheme="minorHAnsi" w:hAnsiTheme="minorHAnsi" w:cstheme="minorHAnsi"/>
          <w:sz w:val="24"/>
          <w:szCs w:val="24"/>
        </w:rPr>
        <w:t xml:space="preserve">Заявить команду для участия можно по общей форме командной заявки, история для любой команды предварительно обсуждается с </w:t>
      </w:r>
      <w:proofErr w:type="spellStart"/>
      <w:r w:rsidR="005447C9" w:rsidRPr="001318DF">
        <w:rPr>
          <w:rFonts w:asciiTheme="minorHAnsi" w:hAnsiTheme="minorHAnsi" w:cstheme="minorHAnsi"/>
          <w:sz w:val="24"/>
          <w:szCs w:val="24"/>
        </w:rPr>
        <w:t>главмастером</w:t>
      </w:r>
      <w:proofErr w:type="spellEnd"/>
      <w:r w:rsidR="005447C9" w:rsidRPr="001318DF">
        <w:rPr>
          <w:rFonts w:asciiTheme="minorHAnsi" w:hAnsiTheme="minorHAnsi" w:cstheme="minorHAnsi"/>
          <w:sz w:val="24"/>
          <w:szCs w:val="24"/>
        </w:rPr>
        <w:t xml:space="preserve"> (и </w:t>
      </w:r>
      <w:proofErr w:type="spellStart"/>
      <w:r w:rsidR="005447C9" w:rsidRPr="001318DF">
        <w:rPr>
          <w:rFonts w:asciiTheme="minorHAnsi" w:hAnsiTheme="minorHAnsi" w:cstheme="minorHAnsi"/>
          <w:sz w:val="24"/>
          <w:szCs w:val="24"/>
        </w:rPr>
        <w:t>главмастер</w:t>
      </w:r>
      <w:proofErr w:type="spellEnd"/>
      <w:r w:rsidR="005447C9" w:rsidRPr="001318DF">
        <w:rPr>
          <w:rFonts w:asciiTheme="minorHAnsi" w:hAnsiTheme="minorHAnsi" w:cstheme="minorHAnsi"/>
          <w:sz w:val="24"/>
          <w:szCs w:val="24"/>
        </w:rPr>
        <w:t xml:space="preserve"> всегда открыт для диалога и любых идей).</w:t>
      </w:r>
      <w:proofErr w:type="gramEnd"/>
      <w:r w:rsidR="005447C9" w:rsidRPr="001318DF">
        <w:rPr>
          <w:rFonts w:asciiTheme="minorHAnsi" w:hAnsiTheme="minorHAnsi" w:cstheme="minorHAnsi"/>
          <w:sz w:val="24"/>
          <w:szCs w:val="24"/>
        </w:rPr>
        <w:t xml:space="preserve"> Основное требование к любой команде – общая стилистика внешнего вида команды и простота опознавания игрока. Например, логично, что гвардейская дивизия </w:t>
      </w:r>
      <w:proofErr w:type="spellStart"/>
      <w:r w:rsidR="005447C9"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="005447C9" w:rsidRPr="001318DF">
        <w:rPr>
          <w:rFonts w:asciiTheme="minorHAnsi" w:hAnsiTheme="minorHAnsi" w:cstheme="minorHAnsi"/>
          <w:sz w:val="24"/>
          <w:szCs w:val="24"/>
        </w:rPr>
        <w:t xml:space="preserve"> должна носить одинаковую форму и одинаковые знаки различия, а вот у тех же сепаратистов никакого устава касательно внешнего вида вполне предсказуемо нет, но их можно опознать именно по набору самых разных элементов одежды от «флоры» до тельняшек.</w:t>
      </w:r>
    </w:p>
    <w:p w:rsidR="005447C9" w:rsidRPr="001318DF" w:rsidRDefault="005447C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команде может быть: 1 боевой маг; 1 комиссар у отрядов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/сепаратистов, 1 капеллан у отрядов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(нейтральные команды могут сделать выбор </w:t>
      </w:r>
      <w:r w:rsidRPr="001318DF">
        <w:rPr>
          <w:rFonts w:asciiTheme="minorHAnsi" w:hAnsiTheme="minorHAnsi" w:cstheme="minorHAnsi"/>
          <w:sz w:val="24"/>
          <w:szCs w:val="24"/>
        </w:rPr>
        <w:lastRenderedPageBreak/>
        <w:t>самостоятельно); 1 медик в командах до 10 человек, 2 медика в командах 10+. В команде орков может быть 1 лекарь и 2 шамана.</w:t>
      </w:r>
    </w:p>
    <w:p w:rsidR="005F4E14" w:rsidRPr="001318DF" w:rsidRDefault="005F4E14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Игровые локации и небоевые зоны</w:t>
      </w:r>
    </w:p>
    <w:p w:rsidR="005F4E14" w:rsidRPr="001318DF" w:rsidRDefault="005F4E1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Каждая команда может выбрать и </w:t>
      </w:r>
      <w:r w:rsidR="00B0465F" w:rsidRPr="001318DF">
        <w:rPr>
          <w:rFonts w:asciiTheme="minorHAnsi" w:hAnsiTheme="minorHAnsi" w:cstheme="minorHAnsi"/>
          <w:sz w:val="24"/>
          <w:szCs w:val="24"/>
        </w:rPr>
        <w:t xml:space="preserve">заранее </w:t>
      </w:r>
      <w:r w:rsidRPr="001318DF">
        <w:rPr>
          <w:rFonts w:asciiTheme="minorHAnsi" w:hAnsiTheme="minorHAnsi" w:cstheme="minorHAnsi"/>
          <w:sz w:val="24"/>
          <w:szCs w:val="24"/>
        </w:rPr>
        <w:t>оборудовать для себя одну-две точки, которые выступят в роли их</w:t>
      </w:r>
      <w:r w:rsidR="00B0465F" w:rsidRPr="001318DF">
        <w:rPr>
          <w:rFonts w:asciiTheme="minorHAnsi" w:hAnsiTheme="minorHAnsi" w:cstheme="minorHAnsi"/>
          <w:sz w:val="24"/>
          <w:szCs w:val="24"/>
        </w:rPr>
        <w:t xml:space="preserve"> точки старта,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игрового (не жилого!) лагеря, укреплений и т.д. </w:t>
      </w:r>
      <w:r w:rsidR="00B0465F" w:rsidRPr="001318DF">
        <w:rPr>
          <w:rFonts w:asciiTheme="minorHAnsi" w:hAnsiTheme="minorHAnsi" w:cstheme="minorHAnsi"/>
          <w:sz w:val="24"/>
          <w:szCs w:val="24"/>
        </w:rPr>
        <w:t>Об этом выборе команда обязана сообщить мастеру до 1 июля. Если команда не выбрала себе место самостоятельно, точку старта для неё назначает мастер. Перемещения команд по игровым лагерям не регламентируются, команды могут занимать укрепления друг друга (в связи с этим в игровых лагерях не стоит без присмотра оставлять личные вещи – храните всё в жилом лагере).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Небоевыми зонами на игровой территории являются территории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кабака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борделя. В небоевых зонах запрещено использование любых видов оружия, а так же боевых заклинаний. Данные зоны огорожены по периметру стеной из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нетканки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стрелять на их территории</w:t>
      </w:r>
      <w:r w:rsidR="00506685" w:rsidRPr="001318DF">
        <w:rPr>
          <w:rFonts w:asciiTheme="minorHAnsi" w:hAnsiTheme="minorHAnsi" w:cstheme="minorHAnsi"/>
          <w:sz w:val="24"/>
          <w:szCs w:val="24"/>
        </w:rPr>
        <w:t>, на расстоянии до 3 метров от них (отмечено верёвкой)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или в их направлении запрещается. Внутри периметра небоевых зон разрешается снятие защитных очков.</w:t>
      </w:r>
    </w:p>
    <w:p w:rsidR="00506685" w:rsidRPr="001318DF" w:rsidRDefault="00506685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Укрепления</w:t>
      </w:r>
    </w:p>
    <w:p w:rsidR="00506685" w:rsidRPr="001318DF" w:rsidRDefault="00506685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На игровой территории допускается использование любых укреплений в оборонительных целях.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Часть этих укреплений уже присутствует на полигоне (деревянные стены с прежних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ролёвок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), часть вы можете построить самостоятельно (нарыть окопы и т.д.)</w:t>
      </w:r>
      <w:proofErr w:type="gramEnd"/>
    </w:p>
    <w:p w:rsidR="00506685" w:rsidRPr="001318DF" w:rsidRDefault="00506685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 укреплениям в боевых зонах не применяется моделирование, т.е. если через стену реально не пролетают пули – она защищает, если пули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пролетают сквозь щели/рвут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неткань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т.п. – они могут поражать цель.</w:t>
      </w:r>
    </w:p>
    <w:p w:rsidR="00C67921" w:rsidRPr="001318DF" w:rsidRDefault="00C67921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Аномальные зоны</w:t>
      </w:r>
    </w:p>
    <w:p w:rsidR="00C67921" w:rsidRPr="001318DF" w:rsidRDefault="00C6792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Издревле местным жителям известно, что в окрестностях полно магнитных и иных аномалий, в которых привычные законы физики могут работать иначе. Размеры зон могут варьироваться от пары квадратных метров до довольно больших территорий. Многие местные жители успешно пользуются особенностями местного ландшафта в своих интересах.</w:t>
      </w:r>
    </w:p>
    <w:p w:rsidR="00C67921" w:rsidRPr="001318DF" w:rsidRDefault="00C6792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На полигоне вы встретитесь со следующими типами аномальных зон:</w:t>
      </w:r>
    </w:p>
    <w:p w:rsidR="00C67921" w:rsidRPr="001318DF" w:rsidRDefault="00C67921" w:rsidP="001318DF">
      <w:pPr>
        <w:pStyle w:val="a4"/>
        <w:numPr>
          <w:ilvl w:val="0"/>
          <w:numId w:val="12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Зоны с нестабильным магнитным фоном. На таких территориях не работает любое стрелковое оружие и гранаты. Пули, ракеты и осколки не попадают в эти зоны и </w:t>
      </w:r>
      <w:r w:rsidR="00F36E89" w:rsidRPr="001318DF">
        <w:rPr>
          <w:rFonts w:asciiTheme="minorHAnsi" w:hAnsiTheme="minorHAnsi" w:cstheme="minorHAnsi"/>
          <w:sz w:val="24"/>
          <w:szCs w:val="24"/>
        </w:rPr>
        <w:t xml:space="preserve">наружу </w:t>
      </w:r>
      <w:r w:rsidRPr="001318DF">
        <w:rPr>
          <w:rFonts w:asciiTheme="minorHAnsi" w:hAnsiTheme="minorHAnsi" w:cstheme="minorHAnsi"/>
          <w:sz w:val="24"/>
          <w:szCs w:val="24"/>
        </w:rPr>
        <w:t>из их границ. Возможно использование магии и холодного оружия.</w:t>
      </w:r>
    </w:p>
    <w:p w:rsidR="00C67921" w:rsidRPr="001318DF" w:rsidRDefault="00C67921" w:rsidP="001318DF">
      <w:pPr>
        <w:pStyle w:val="a4"/>
        <w:numPr>
          <w:ilvl w:val="0"/>
          <w:numId w:val="12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Зоны с повышенным ментальным напряжением. В рамках этих зон не может быть использована никакая магия, маги чувствуют себя плохо, не могут вести боевые действия. Предметы, созданные магическим путём, могут быть использованы. Персонажи, находящиеся в такой зоне, могут быть целями для заклинаний за её пределами.</w:t>
      </w:r>
    </w:p>
    <w:p w:rsidR="00C67921" w:rsidRPr="001318DF" w:rsidRDefault="00C67921" w:rsidP="001318DF">
      <w:pPr>
        <w:pStyle w:val="a4"/>
        <w:numPr>
          <w:ilvl w:val="0"/>
          <w:numId w:val="12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Зоны психической нестабильности. Если персонаж в этой зоне достаёт холодное оружие, он начинает наносить себе повреждения вплоть до летального исхода. Другие персонажи не могут его остановить.</w:t>
      </w:r>
    </w:p>
    <w:p w:rsidR="00C67921" w:rsidRPr="001318DF" w:rsidRDefault="00C6792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Все зоны огорожены по периметру верёвкой и снабжены табличками. Зоны могут быть отмечены на некоторых картах. На одной и той же территории могут сочетаться различные типы аномальных зон.</w:t>
      </w:r>
    </w:p>
    <w:p w:rsidR="00C67921" w:rsidRPr="001318DF" w:rsidRDefault="00C67921" w:rsidP="001318DF">
      <w:pPr>
        <w:rPr>
          <w:rFonts w:asciiTheme="minorHAnsi" w:hAnsiTheme="minorHAnsi" w:cstheme="minorHAnsi"/>
          <w:sz w:val="24"/>
          <w:szCs w:val="24"/>
        </w:rPr>
      </w:pP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A64CB9" w:rsidRPr="001318DF" w:rsidRDefault="00A64CB9" w:rsidP="001318DF">
      <w:pPr>
        <w:pStyle w:val="a5"/>
      </w:pPr>
      <w:r w:rsidRPr="001318DF">
        <w:lastRenderedPageBreak/>
        <w:t>Боевая система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разделе: Общие положения боевой системы, Допуск оружия, Допуск дополнительного снаряжения, Урон и броня.</w:t>
      </w:r>
    </w:p>
    <w:p w:rsidR="00A64CB9" w:rsidRPr="001318DF" w:rsidRDefault="00A64CB9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Общие положения боевой системы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1. Ведение боевых действий осуществляется в соответствии с текущими Правилами, техникой безопасности и представлениями об игровой этике. К нарушителям Мастерская группа может применять санкции вплоть до удаления с игры.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2. Все попадания считаются «на честность». Если игрок не единожды замечен в том, что игнорирует попадания, по решению Мастерской группы к нему могут применяться санкции.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3. Оружие и снаряжение игроков не является игровыми ценностями и не может быть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использовано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кем бы то ни было без разрешения владельца. При смерти/грабеже персонажа из имеющегося у него оружия трофеем могут являться только гранаты.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4. Боевые действия ведутся только во временные промежутки с 7:00 до 22:00.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5. На протяжении всего времени боевых действий игроки, вне зависимости от степени их вовлеченности в игровой процесс (и даже если они убиты), ОБЯЗАНЫ носить защитные очки.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6. На полигоне существуют зоны, в которых полностью или частично ограничены боевые действия. Если эти зоны соответствующим образом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огорожены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мастера/мастерские персонажи это подтверждают, допускается снятие защитных очков.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7. Мастерами рекомендуются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слещующие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минимальные расстояния для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электро-пневматического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оружия (выше и далее по тексту "ЭПО"):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a. для обычного оружия (одиночный режим ведения огня) - минимум 5 метров, рекомендуется ведение огня на расстоянии от 10 метров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b. для снайперского оружия - минимум 10 метров, рекомендуется ведение огня на расстоянии от 20 метров. Стрельба в голову из снайперского оружия с расстояния 10 метров запрещена.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8. Хиты с игроков снимаются в соответствии с положениями об Уроне и броне, исключение могут составлять оговоренные в правилах монстры.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9. Рикошет не засчитывается.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10. Попадания в оружие не засчитываются.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11. Дружественный огонь засчитывается так же, как вражеский.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12. Запрещается ведение стрельбы очередями.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14. Запрещается ведение стрельбы «по-сомалийски» (из укрытия, не видя предполагаемую цель).</w:t>
      </w:r>
    </w:p>
    <w:p w:rsidR="00BF5944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15. Запрещается преднамеренная стрельба по людям, находящимся на положении «вне игры» (широкая полоса белой ткани на голове), а так же людям, не имеющим отношения к игре (грибники и т.д.)</w:t>
      </w:r>
    </w:p>
    <w:p w:rsidR="00A64CB9" w:rsidRPr="001318DF" w:rsidRDefault="00BF5944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16. Запрещается брать в руки и отбрасывать от себя инициированные петарды и иные пиротехнические изделия.</w:t>
      </w:r>
    </w:p>
    <w:p w:rsidR="00A64CB9" w:rsidRPr="001318DF" w:rsidRDefault="00A64CB9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Положения об оружии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рамках игры имитируется 4 вида оружия: импульсно-кинетическое (стрелковое) оружие, ракетное (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болтерное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) оружие, гранаты и холодное оружие. Всё оружие перед игрой проходит допуск на предмет соответствия требованиям, на всё имеющееся у игрока оружие, прошедшее допуск, выдаются паспорта. Любое оружие, за исключением гранат, не является игровой ценностью и не может являться трофеем.</w:t>
      </w:r>
    </w:p>
    <w:p w:rsidR="00A64CB9" w:rsidRPr="001318DF" w:rsidRDefault="00A64CB9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Стрелковое оружие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 участию в игре допускается пневматическое оружие промышленного изготовления из пластмассы и лёгких сплавов из числа имеющегося в свободной продаже, приспособленное для стрельбы пластмассовыми промышленно изготовленными шариками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ВВ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калибра 6 мм весом от 0,12 до 0,43 грамм либо 8 мм шариками весом 0,34 грамм.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Скорость шарика на выходе из канала ствола не должна превышать 120 м/с, для снайперского оружия – по договорённости с мастерами (желательно не выше 150м/с).</w:t>
      </w:r>
      <w:proofErr w:type="gramEnd"/>
    </w:p>
    <w:p w:rsidR="00A64CB9" w:rsidRPr="001318DF" w:rsidRDefault="00A64CB9" w:rsidP="001318DF">
      <w:pPr>
        <w:pStyle w:val="a4"/>
        <w:numPr>
          <w:ilvl w:val="0"/>
          <w:numId w:val="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Крайне желательно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заантуражить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оружие в духе игровой атмосферы (полный обвес, пара проводов/шлангов и т.д.).</w:t>
      </w:r>
    </w:p>
    <w:p w:rsidR="00A64CB9" w:rsidRPr="001318DF" w:rsidRDefault="00A64CB9" w:rsidP="001318DF">
      <w:pPr>
        <w:pStyle w:val="a4"/>
        <w:numPr>
          <w:ilvl w:val="0"/>
          <w:numId w:val="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 целью увеличения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атмосферности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игры для отыгрыша архаичного оружия допускается использование моделей стрелкового оружия на петардах/капсюлях – калибром не менее 23мм, с возможностью стрельбы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гуманизированными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снарядами (войлочными пыжами, теннисными мячами и т.п.) – по договоренности с Мастерской группой (при осмотре оружия и боеприпаса на предмет безопасности).</w:t>
      </w:r>
    </w:p>
    <w:p w:rsidR="00F36E89" w:rsidRPr="001318DF" w:rsidRDefault="00F36E89" w:rsidP="001318DF">
      <w:pPr>
        <w:pStyle w:val="a4"/>
        <w:numPr>
          <w:ilvl w:val="0"/>
          <w:numId w:val="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 игре так же могут быть допущены луки и арбалеты, очень качественно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заантураженные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футуристичном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стиле (желательно до игры прислать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фото мастеру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, а в случае неуверенности не рисковать). Натяжка не более 15 кг, ширина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гуманизатора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наконечника – не менее 25 мм.</w:t>
      </w:r>
    </w:p>
    <w:p w:rsidR="00A64CB9" w:rsidRPr="001318DF" w:rsidRDefault="00A64CB9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Ракетное оружие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 участию допускаются любые модели </w:t>
      </w:r>
      <w:r w:rsidRPr="001318DF">
        <w:rPr>
          <w:rFonts w:asciiTheme="minorHAnsi" w:hAnsiTheme="minorHAnsi" w:cstheme="minorHAnsi"/>
          <w:sz w:val="24"/>
          <w:szCs w:val="24"/>
          <w:lang w:val="en-US"/>
        </w:rPr>
        <w:t>NERF</w:t>
      </w:r>
      <w:r w:rsidRPr="001318DF">
        <w:rPr>
          <w:rFonts w:asciiTheme="minorHAnsi" w:hAnsiTheme="minorHAnsi" w:cstheme="minorHAnsi"/>
          <w:sz w:val="24"/>
          <w:szCs w:val="24"/>
        </w:rPr>
        <w:t xml:space="preserve">-оружия промышленного изготовления, имеющие соответствующий антураж. К участию не допускается оружие, выглядящее как игрушка (яркие цвета и т.п.) или неаккуратно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заантураженное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A64CB9" w:rsidRPr="001318DF" w:rsidRDefault="00A64CB9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Гранаты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 игре допускаются имитации гранат, изготовленных с использованием петард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до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«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Корсар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№4» включительно, без дополнительных эффектов в виде звука, искр и т.д. Поражающим элементом являются шары калибра 6 мм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ВВ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весом до 0,20 гр. включительно, допускается использование цельного гороха. Мастерская группа проводит проверку гранат перед игрой.</w:t>
      </w:r>
    </w:p>
    <w:p w:rsidR="00A64CB9" w:rsidRPr="001318DF" w:rsidRDefault="00A64CB9" w:rsidP="001318DF">
      <w:pPr>
        <w:pStyle w:val="a4"/>
        <w:numPr>
          <w:ilvl w:val="0"/>
          <w:numId w:val="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Поражение от имитации гранаты засчитывается, если в игрока попал хотя бы один поражающий элемент (количество урона см. в Положении об уроне и броне). Попадания в оружие не засчитываются.</w:t>
      </w:r>
    </w:p>
    <w:p w:rsidR="00A64CB9" w:rsidRPr="001318DF" w:rsidRDefault="00A64CB9" w:rsidP="001318DF">
      <w:pPr>
        <w:pStyle w:val="a4"/>
        <w:numPr>
          <w:ilvl w:val="0"/>
          <w:numId w:val="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каждой команде каждый игрок имеет право использовать 3 гранаты, все последующие гранаты можно только приобрести в ходе игры. При выходе из мертвяка в новой роли игрок может использовать ещё 3 гранаты.</w:t>
      </w:r>
    </w:p>
    <w:p w:rsidR="00A64CB9" w:rsidRPr="001318DF" w:rsidRDefault="00A64CB9" w:rsidP="001318DF">
      <w:pPr>
        <w:pStyle w:val="a4"/>
        <w:numPr>
          <w:ilvl w:val="0"/>
          <w:numId w:val="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отличие от всего остального оружия, гранаты являются игровой ценностью и могут являться трофеем.</w:t>
      </w:r>
    </w:p>
    <w:p w:rsidR="00A64CB9" w:rsidRPr="001318DF" w:rsidRDefault="00A64CB9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Холодное оружие</w:t>
      </w:r>
    </w:p>
    <w:p w:rsidR="00E71FF3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рамках игры возможно использование имитаций такого оружия, как любые виды ножей и кинжалов, а так же любое клинковое оружие (мечи, мачете и т.д.), у команд орков – также боевые топоры и молоты. В качестве имитации </w:t>
      </w:r>
      <w:r w:rsidR="00F36E89" w:rsidRPr="001318DF">
        <w:rPr>
          <w:rFonts w:asciiTheme="minorHAnsi" w:hAnsiTheme="minorHAnsi" w:cstheme="minorHAnsi"/>
          <w:sz w:val="24"/>
          <w:szCs w:val="24"/>
        </w:rPr>
        <w:t>клинкового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оружия допускается применение муляжей, выполненных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из</w:t>
      </w:r>
      <w:proofErr w:type="gramEnd"/>
      <w:r w:rsidR="00F36E89"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F36E89" w:rsidRPr="001318DF">
        <w:rPr>
          <w:rFonts w:asciiTheme="minorHAnsi" w:hAnsiTheme="minorHAnsi" w:cstheme="minorHAnsi"/>
          <w:sz w:val="24"/>
          <w:szCs w:val="24"/>
        </w:rPr>
        <w:t>дюрали</w:t>
      </w:r>
      <w:proofErr w:type="gramEnd"/>
      <w:r w:rsidR="00F36E89"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F36E89" w:rsidRPr="001318DF">
        <w:rPr>
          <w:rFonts w:asciiTheme="minorHAnsi" w:hAnsiTheme="minorHAnsi" w:cstheme="minorHAnsi"/>
          <w:sz w:val="24"/>
          <w:szCs w:val="24"/>
        </w:rPr>
        <w:t>тексталита</w:t>
      </w:r>
      <w:proofErr w:type="spellEnd"/>
      <w:r w:rsidR="00F36E89" w:rsidRPr="001318DF">
        <w:rPr>
          <w:rFonts w:asciiTheme="minorHAnsi" w:hAnsiTheme="minorHAnsi" w:cstheme="minorHAnsi"/>
          <w:sz w:val="24"/>
          <w:szCs w:val="24"/>
        </w:rPr>
        <w:t xml:space="preserve">, силикона. </w:t>
      </w:r>
      <w:proofErr w:type="gramStart"/>
      <w:r w:rsidR="00F36E89" w:rsidRPr="001318DF">
        <w:rPr>
          <w:rFonts w:asciiTheme="minorHAnsi" w:hAnsiTheme="minorHAnsi" w:cstheme="minorHAnsi"/>
          <w:sz w:val="24"/>
          <w:szCs w:val="24"/>
        </w:rPr>
        <w:t xml:space="preserve">Для имитации ножей используются только </w:t>
      </w:r>
      <w:r w:rsidRPr="001318DF">
        <w:rPr>
          <w:rFonts w:asciiTheme="minorHAnsi" w:hAnsiTheme="minorHAnsi" w:cstheme="minorHAnsi"/>
          <w:sz w:val="24"/>
          <w:szCs w:val="24"/>
        </w:rPr>
        <w:t>мягк</w:t>
      </w:r>
      <w:r w:rsidR="00F36E89" w:rsidRPr="001318DF">
        <w:rPr>
          <w:rFonts w:asciiTheme="minorHAnsi" w:hAnsiTheme="minorHAnsi" w:cstheme="minorHAnsi"/>
          <w:sz w:val="24"/>
          <w:szCs w:val="24"/>
        </w:rPr>
        <w:t>ая, легко гнущая</w:t>
      </w:r>
      <w:r w:rsidRPr="001318DF">
        <w:rPr>
          <w:rFonts w:asciiTheme="minorHAnsi" w:hAnsiTheme="minorHAnsi" w:cstheme="minorHAnsi"/>
          <w:sz w:val="24"/>
          <w:szCs w:val="24"/>
        </w:rPr>
        <w:t>ся пластмасс</w:t>
      </w:r>
      <w:r w:rsidR="00F36E89" w:rsidRPr="001318DF">
        <w:rPr>
          <w:rFonts w:asciiTheme="minorHAnsi" w:hAnsiTheme="minorHAnsi" w:cstheme="minorHAnsi"/>
          <w:sz w:val="24"/>
          <w:szCs w:val="24"/>
        </w:rPr>
        <w:t>а</w:t>
      </w:r>
      <w:r w:rsidRPr="001318DF">
        <w:rPr>
          <w:rFonts w:asciiTheme="minorHAnsi" w:hAnsiTheme="minorHAnsi" w:cstheme="minorHAnsi"/>
          <w:sz w:val="24"/>
          <w:szCs w:val="24"/>
        </w:rPr>
        <w:t xml:space="preserve"> (полистирол, полиэтилен), силикон или резин</w:t>
      </w:r>
      <w:r w:rsidR="00F36E89" w:rsidRPr="001318DF">
        <w:rPr>
          <w:rFonts w:asciiTheme="minorHAnsi" w:hAnsiTheme="minorHAnsi" w:cstheme="minorHAnsi"/>
          <w:sz w:val="24"/>
          <w:szCs w:val="24"/>
        </w:rPr>
        <w:t>а</w:t>
      </w:r>
      <w:r w:rsidRPr="001318DF">
        <w:rPr>
          <w:rFonts w:asciiTheme="minorHAnsi" w:hAnsiTheme="minorHAnsi" w:cstheme="minorHAnsi"/>
          <w:sz w:val="24"/>
          <w:szCs w:val="24"/>
        </w:rPr>
        <w:t>, не имеющи</w:t>
      </w:r>
      <w:r w:rsidR="00F36E89" w:rsidRPr="001318DF">
        <w:rPr>
          <w:rFonts w:asciiTheme="minorHAnsi" w:hAnsiTheme="minorHAnsi" w:cstheme="minorHAnsi"/>
          <w:sz w:val="24"/>
          <w:szCs w:val="24"/>
        </w:rPr>
        <w:t>е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острых кромок.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Запрещается наносить удары холодным оружием в голову и шею. Запрещается наносить колющие удары.</w:t>
      </w:r>
      <w:r w:rsidR="00877E49">
        <w:rPr>
          <w:rFonts w:asciiTheme="minorHAnsi" w:hAnsiTheme="minorHAnsi" w:cstheme="minorHAnsi"/>
          <w:sz w:val="24"/>
          <w:szCs w:val="24"/>
        </w:rPr>
        <w:t xml:space="preserve"> Запрещаются удары клинковым оружием в голову.</w:t>
      </w:r>
    </w:p>
    <w:p w:rsidR="00A64CB9" w:rsidRPr="001318DF" w:rsidRDefault="00F36E8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Ножом в небоевой обстановке может быть осуществлено кулуарное убийство, т.е.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перерезание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E71FF3" w:rsidRPr="001318DF">
        <w:rPr>
          <w:rFonts w:asciiTheme="minorHAnsi" w:hAnsiTheme="minorHAnsi" w:cstheme="minorHAnsi"/>
          <w:sz w:val="24"/>
          <w:szCs w:val="24"/>
        </w:rPr>
        <w:t xml:space="preserve">(а точнее – аккуратная его имитация) </w:t>
      </w:r>
      <w:r w:rsidRPr="001318DF">
        <w:rPr>
          <w:rFonts w:asciiTheme="minorHAnsi" w:hAnsiTheme="minorHAnsi" w:cstheme="minorHAnsi"/>
          <w:sz w:val="24"/>
          <w:szCs w:val="24"/>
        </w:rPr>
        <w:t>незащищённого горла персонажа с последующим мгновенным летальным исходом.</w:t>
      </w:r>
    </w:p>
    <w:p w:rsidR="00F36E89" w:rsidRPr="001318DF" w:rsidRDefault="00F36E89" w:rsidP="001318DF">
      <w:pPr>
        <w:pStyle w:val="a4"/>
        <w:numPr>
          <w:ilvl w:val="0"/>
          <w:numId w:val="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Клинковое оружие </w:t>
      </w:r>
      <w:r w:rsidR="003553E9" w:rsidRPr="001318DF">
        <w:rPr>
          <w:rFonts w:asciiTheme="minorHAnsi" w:hAnsiTheme="minorHAnsi" w:cstheme="minorHAnsi"/>
          <w:sz w:val="24"/>
          <w:szCs w:val="24"/>
        </w:rPr>
        <w:t>в мире игры и в рамках текущих правил</w:t>
      </w:r>
      <w:r w:rsidRPr="001318DF">
        <w:rPr>
          <w:rFonts w:asciiTheme="minorHAnsi" w:hAnsiTheme="minorHAnsi" w:cstheme="minorHAnsi"/>
          <w:sz w:val="24"/>
          <w:szCs w:val="24"/>
        </w:rPr>
        <w:t xml:space="preserve"> в большей степени является данью традициям, нежели действительно хорошим способом боевого взаимодействия. В связи с этим использовать его надо не как в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стальном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бугурте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а аккуратно и с умом. Более того, игрок, не желающий получать удар клинком, может просто поднять руки и сказать «Ранен» или «Убит». Так же не рекомендуется блокировать удары стрелковым оружием во избежание порчи последнего.</w:t>
      </w:r>
    </w:p>
    <w:p w:rsidR="00A64CB9" w:rsidRPr="001318DF" w:rsidRDefault="00A64CB9" w:rsidP="001318DF">
      <w:pPr>
        <w:pStyle w:val="a4"/>
        <w:numPr>
          <w:ilvl w:val="0"/>
          <w:numId w:val="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Помните, что на полигоне будут зоны, в которых действует только холодное оружие.</w:t>
      </w:r>
      <w:r w:rsidR="00877E49">
        <w:rPr>
          <w:rFonts w:asciiTheme="minorHAnsi" w:hAnsiTheme="minorHAnsi" w:cstheme="minorHAnsi"/>
          <w:sz w:val="24"/>
          <w:szCs w:val="24"/>
        </w:rPr>
        <w:t xml:space="preserve"> И, напротив, зоны, где использовать клинковое оружие чревато.</w:t>
      </w:r>
    </w:p>
    <w:p w:rsidR="00A64CB9" w:rsidRPr="001318DF" w:rsidRDefault="00A64CB9" w:rsidP="001318DF">
      <w:pPr>
        <w:pStyle w:val="a4"/>
        <w:numPr>
          <w:ilvl w:val="0"/>
          <w:numId w:val="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Прежде, чем взять с собой </w:t>
      </w:r>
      <w:r w:rsidR="00F36E89" w:rsidRPr="001318DF">
        <w:rPr>
          <w:rFonts w:asciiTheme="minorHAnsi" w:hAnsiTheme="minorHAnsi" w:cstheme="minorHAnsi"/>
          <w:sz w:val="24"/>
          <w:szCs w:val="24"/>
        </w:rPr>
        <w:t>клинковое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оружие, убедитесь, что в сочетании с вашим образом оно не выглядит комично и нелепо. «Стандартным» натовским солдатам с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двуручником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877E49">
        <w:rPr>
          <w:rFonts w:asciiTheme="minorHAnsi" w:hAnsiTheme="minorHAnsi" w:cstheme="minorHAnsi"/>
          <w:sz w:val="24"/>
          <w:szCs w:val="24"/>
        </w:rPr>
        <w:t xml:space="preserve">или, того хуже, с катаной </w:t>
      </w:r>
      <w:r w:rsidRPr="001318DF">
        <w:rPr>
          <w:rFonts w:asciiTheme="minorHAnsi" w:hAnsiTheme="minorHAnsi" w:cstheme="minorHAnsi"/>
          <w:sz w:val="24"/>
          <w:szCs w:val="24"/>
        </w:rPr>
        <w:t xml:space="preserve">Мастерская команда вынуждена будет отказать в паспорте на такое оружие по соображениям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антуражности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команды и игры в целом.</w:t>
      </w:r>
      <w:r w:rsidR="00877E49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877E49">
        <w:rPr>
          <w:rFonts w:asciiTheme="minorHAnsi" w:hAnsiTheme="minorHAnsi" w:cstheme="minorHAnsi"/>
          <w:sz w:val="24"/>
          <w:szCs w:val="24"/>
        </w:rPr>
        <w:t>Катаны</w:t>
      </w:r>
      <w:proofErr w:type="gramEnd"/>
      <w:r w:rsidR="00877E49">
        <w:rPr>
          <w:rFonts w:asciiTheme="minorHAnsi" w:hAnsiTheme="minorHAnsi" w:cstheme="minorHAnsi"/>
          <w:sz w:val="24"/>
          <w:szCs w:val="24"/>
        </w:rPr>
        <w:t xml:space="preserve"> из любых материалов лучше не привозите вообще.</w:t>
      </w:r>
    </w:p>
    <w:p w:rsidR="00A64CB9" w:rsidRPr="001318DF" w:rsidRDefault="00A64CB9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Положения о дополнительной экипировке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качестве дополнительной экипировки и снаряжения могут быть использованы:</w:t>
      </w:r>
    </w:p>
    <w:p w:rsidR="00A64CB9" w:rsidRPr="001318DF" w:rsidRDefault="00A64CB9" w:rsidP="001318DF">
      <w:pPr>
        <w:pStyle w:val="a4"/>
        <w:numPr>
          <w:ilvl w:val="0"/>
          <w:numId w:val="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Растяжки (те же требования и условия действия, что и для обычных гранат)</w:t>
      </w:r>
    </w:p>
    <w:p w:rsidR="00A64CB9" w:rsidRPr="001318DF" w:rsidRDefault="00A64CB9" w:rsidP="001318DF">
      <w:pPr>
        <w:pStyle w:val="a4"/>
        <w:numPr>
          <w:ilvl w:val="0"/>
          <w:numId w:val="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Щиты. Полностью блокируют урон от любых видов оружия.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Должны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по внешнему виду и размерам соответствовать реальным прототипам (щитам спецназа, например), не иметь острых углов и кромок. Минимальный вес щита – 6 кг, игрок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щитом не может бегать. Щит используется только для защиты – им не может производиться ударов или толчков. Количество щитов – не более 1/3 от числа игроков в команде.</w:t>
      </w:r>
    </w:p>
    <w:p w:rsidR="00A64CB9" w:rsidRPr="001318DF" w:rsidRDefault="00F36E89" w:rsidP="001318DF">
      <w:pPr>
        <w:pStyle w:val="a4"/>
        <w:numPr>
          <w:ilvl w:val="0"/>
          <w:numId w:val="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Любое личное</w:t>
      </w:r>
      <w:r w:rsidR="00A64CB9" w:rsidRPr="001318DF">
        <w:rPr>
          <w:rFonts w:asciiTheme="minorHAnsi" w:hAnsiTheme="minorHAnsi" w:cstheme="minorHAnsi"/>
          <w:sz w:val="24"/>
          <w:szCs w:val="24"/>
        </w:rPr>
        <w:t xml:space="preserve"> снаряжение и экипировка в стиле “</w:t>
      </w:r>
      <w:proofErr w:type="spellStart"/>
      <w:r w:rsidR="00A64CB9" w:rsidRPr="001318DF">
        <w:rPr>
          <w:rFonts w:asciiTheme="minorHAnsi" w:hAnsiTheme="minorHAnsi" w:cstheme="minorHAnsi"/>
          <w:sz w:val="24"/>
          <w:szCs w:val="24"/>
        </w:rPr>
        <w:t>Милитари</w:t>
      </w:r>
      <w:proofErr w:type="spellEnd"/>
      <w:r w:rsidR="00A64CB9" w:rsidRPr="001318DF">
        <w:rPr>
          <w:rFonts w:asciiTheme="minorHAnsi" w:hAnsiTheme="minorHAnsi" w:cstheme="minorHAnsi"/>
          <w:sz w:val="24"/>
          <w:szCs w:val="24"/>
        </w:rPr>
        <w:t xml:space="preserve">” из </w:t>
      </w:r>
      <w:proofErr w:type="gramStart"/>
      <w:r w:rsidR="00A64CB9" w:rsidRPr="001318DF">
        <w:rPr>
          <w:rFonts w:asciiTheme="minorHAnsi" w:hAnsiTheme="minorHAnsi" w:cstheme="minorHAnsi"/>
          <w:sz w:val="24"/>
          <w:szCs w:val="24"/>
        </w:rPr>
        <w:t>числа</w:t>
      </w:r>
      <w:proofErr w:type="gramEnd"/>
      <w:r w:rsidR="00A64CB9" w:rsidRPr="001318DF">
        <w:rPr>
          <w:rFonts w:asciiTheme="minorHAnsi" w:hAnsiTheme="minorHAnsi" w:cstheme="minorHAnsi"/>
          <w:sz w:val="24"/>
          <w:szCs w:val="24"/>
        </w:rPr>
        <w:t xml:space="preserve"> имеющегося в продаже или изготовленного самостоятельно, направленное исключительно на личное удобство, а не на нанесение или блокирование урона (</w:t>
      </w:r>
      <w:r w:rsidR="00A64CB9" w:rsidRPr="001318DF">
        <w:rPr>
          <w:rFonts w:asciiTheme="minorHAnsi" w:hAnsiTheme="minorHAnsi" w:cstheme="minorHAnsi"/>
          <w:sz w:val="24"/>
          <w:szCs w:val="24"/>
          <w:lang w:val="en-US"/>
        </w:rPr>
        <w:t>GPS</w:t>
      </w:r>
      <w:r w:rsidR="00A64CB9" w:rsidRPr="001318DF">
        <w:rPr>
          <w:rFonts w:asciiTheme="minorHAnsi" w:hAnsiTheme="minorHAnsi" w:cstheme="minorHAnsi"/>
          <w:sz w:val="24"/>
          <w:szCs w:val="24"/>
        </w:rPr>
        <w:t>-навигаторы, наушники</w:t>
      </w:r>
      <w:r w:rsidRPr="001318DF">
        <w:rPr>
          <w:rFonts w:asciiTheme="minorHAnsi" w:hAnsiTheme="minorHAnsi" w:cstheme="minorHAnsi"/>
          <w:sz w:val="24"/>
          <w:szCs w:val="24"/>
        </w:rPr>
        <w:t>, рации</w:t>
      </w:r>
      <w:r w:rsidR="00A64CB9" w:rsidRPr="001318DF">
        <w:rPr>
          <w:rFonts w:asciiTheme="minorHAnsi" w:hAnsiTheme="minorHAnsi" w:cstheme="minorHAnsi"/>
          <w:sz w:val="24"/>
          <w:szCs w:val="24"/>
        </w:rPr>
        <w:t xml:space="preserve"> и т.п.), за исключением того, что оговорено в данных Положениях.</w:t>
      </w:r>
    </w:p>
    <w:p w:rsidR="00F36E8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Запрещается использование </w:t>
      </w:r>
      <w:r w:rsidR="00F36E89" w:rsidRPr="001318DF">
        <w:rPr>
          <w:rFonts w:asciiTheme="minorHAnsi" w:hAnsiTheme="minorHAnsi" w:cstheme="minorHAnsi"/>
          <w:sz w:val="24"/>
          <w:szCs w:val="24"/>
        </w:rPr>
        <w:t>дымов любого типа.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Напоминаем о том, что использование различных элементов экипировки не отменяет необходимости единого образа команды.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</w:p>
    <w:p w:rsidR="00A64CB9" w:rsidRPr="001318DF" w:rsidRDefault="00A64CB9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Положения об уроне и броне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Каждый персонаж имеет 1 личный хит (исключение могут составлять монстры). Различное оружие наносит различный урон. Существует четыре класса брони, дающие разное число иммунитетов к урону. Существует три статуса урона: «Полностью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здоров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», «Ранение» и «Смерть».</w:t>
      </w:r>
    </w:p>
    <w:p w:rsidR="00A64CB9" w:rsidRPr="001318DF" w:rsidRDefault="00A64CB9" w:rsidP="001318DF">
      <w:pPr>
        <w:pStyle w:val="3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Классы брони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Класс брони персонажа определяется Мастерской командой. Учитывается а) реальная степень защиты, б) общий уровень экипировки, в) красота и гармоничность образа. Класс брони может быть снижен, если экипировка выглядит неаккуратно и недостоверно. Напротив, получить +1 пун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кт к кл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ассу брони можно за качественный антураж своего костюма (футуристические элементы типа проводов и шлангов, красивое оформление атрибутов принадлежности к той или иной команде и т.п.), однако не забывайте, что команда должна смотреться целостно (пусть и не в точности одинаково, но однозначно опознаваемо). Помните, что броня – это не только источник хитов, но и ваша реальная защита от синяков и ушибов.</w:t>
      </w:r>
      <w:r w:rsidR="00B23111" w:rsidRPr="001318D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64CB9" w:rsidRPr="001318DF" w:rsidRDefault="00A64CB9" w:rsidP="001318DF">
      <w:pPr>
        <w:pStyle w:val="a4"/>
        <w:numPr>
          <w:ilvl w:val="0"/>
          <w:numId w:val="1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Военная форма/гражданская одежда – фактическое отсутствие брони, не дающее бонусов.</w:t>
      </w:r>
    </w:p>
    <w:p w:rsidR="00A64CB9" w:rsidRPr="001318DF" w:rsidRDefault="00A64CB9" w:rsidP="001318DF">
      <w:pPr>
        <w:pStyle w:val="a4"/>
        <w:numPr>
          <w:ilvl w:val="0"/>
          <w:numId w:val="1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Лёгкая броня – дополнительные тканевые элементы защиты (внешне больше всего похоже на полный обвес формы, самый простой пример – разгрузка и подсумки).</w:t>
      </w:r>
    </w:p>
    <w:p w:rsidR="00A64CB9" w:rsidRPr="001318DF" w:rsidRDefault="00A64CB9" w:rsidP="001318DF">
      <w:pPr>
        <w:pStyle w:val="a4"/>
        <w:numPr>
          <w:ilvl w:val="0"/>
          <w:numId w:val="1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Тяжёлая броня – дополнительные элементы защиты, имеющие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кроме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/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вместо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ткани более плотную основу (итоговый образ персонажа стремится к образу спецназовца </w:t>
      </w:r>
      <w:r w:rsidR="00F36E89" w:rsidRPr="001318DF">
        <w:rPr>
          <w:rFonts w:asciiTheme="minorHAnsi" w:hAnsiTheme="minorHAnsi" w:cstheme="minorHAnsi"/>
          <w:sz w:val="24"/>
          <w:szCs w:val="24"/>
        </w:rPr>
        <w:t xml:space="preserve">недалёкого </w:t>
      </w:r>
      <w:r w:rsidRPr="001318DF">
        <w:rPr>
          <w:rFonts w:asciiTheme="minorHAnsi" w:hAnsiTheme="minorHAnsi" w:cstheme="minorHAnsi"/>
          <w:sz w:val="24"/>
          <w:szCs w:val="24"/>
        </w:rPr>
        <w:t>будущего - имитации бронежилетов, каски и т.п.)</w:t>
      </w:r>
    </w:p>
    <w:p w:rsidR="00A64CB9" w:rsidRPr="001318DF" w:rsidRDefault="00A64CB9" w:rsidP="001318DF">
      <w:pPr>
        <w:pStyle w:val="a4"/>
        <w:numPr>
          <w:ilvl w:val="0"/>
          <w:numId w:val="1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sz w:val="24"/>
          <w:szCs w:val="24"/>
        </w:rPr>
        <w:lastRenderedPageBreak/>
        <w:t>Экзоброня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– элементы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экзоскелетов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футуристичные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пластиковые корпуса и наплечники и т.д. Крайне желательно показать Мастерской группе до завоза брони на игру, поскольку должно не только реально защищать, но и выглядеть убедительно (не из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ленолиума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в ночь перед игрой на коленке).</w:t>
      </w:r>
    </w:p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Защита, которую дают различные классы брони, представлена в таблице ниже. Количество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игноров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– количество попаданий из конкретного вида оружия, которое ваша броня может вынести без вреда для вас. О статусе «Ранение» можно почитать в Положениях о медицине. Повторное попадание в игрока, уже имеющего статус «Ранение», приводит к смерти. Таблицу не лишне распечатать и иметь при себе на игре, чтобы не запутаться.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Игноры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действуют на всё тело, вне зависимости от его реальной защищённости бр</w:t>
      </w:r>
      <w:r w:rsidR="00B23111" w:rsidRPr="001318DF">
        <w:rPr>
          <w:rFonts w:asciiTheme="minorHAnsi" w:hAnsiTheme="minorHAnsi" w:cstheme="minorHAnsi"/>
          <w:sz w:val="24"/>
          <w:szCs w:val="24"/>
        </w:rPr>
        <w:t>онёй. Не учитываются попадания в</w:t>
      </w:r>
      <w:r w:rsidRPr="001318DF">
        <w:rPr>
          <w:rFonts w:asciiTheme="minorHAnsi" w:hAnsiTheme="minorHAnsi" w:cstheme="minorHAnsi"/>
          <w:sz w:val="24"/>
          <w:szCs w:val="24"/>
        </w:rPr>
        <w:t xml:space="preserve"> кисти рук, ступни ног.</w:t>
      </w:r>
      <w:r w:rsidR="00F36E89"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B23111" w:rsidRPr="001318DF">
        <w:rPr>
          <w:rFonts w:asciiTheme="minorHAnsi" w:hAnsiTheme="minorHAnsi" w:cstheme="minorHAnsi"/>
          <w:sz w:val="24"/>
          <w:szCs w:val="24"/>
        </w:rPr>
        <w:t>Для холодного оружия так же не учитываются попадания в голову</w:t>
      </w:r>
      <w:r w:rsidR="00F414A5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F414A5" w:rsidRPr="00F414A5">
        <w:rPr>
          <w:rFonts w:asciiTheme="minorHAnsi" w:hAnsiTheme="minorHAnsi" w:cstheme="minorHAnsi"/>
          <w:sz w:val="24"/>
          <w:szCs w:val="24"/>
        </w:rPr>
        <w:t>Игноры</w:t>
      </w:r>
      <w:proofErr w:type="spellEnd"/>
      <w:r w:rsidR="00F414A5" w:rsidRPr="00F414A5">
        <w:rPr>
          <w:rFonts w:asciiTheme="minorHAnsi" w:hAnsiTheme="minorHAnsi" w:cstheme="minorHAnsi"/>
          <w:sz w:val="24"/>
          <w:szCs w:val="24"/>
        </w:rPr>
        <w:t xml:space="preserve"> восстанавливаются после полного выхода из боевой ситуации из расчёта «1 </w:t>
      </w:r>
      <w:proofErr w:type="spellStart"/>
      <w:r w:rsidR="00F414A5" w:rsidRPr="00F414A5">
        <w:rPr>
          <w:rFonts w:asciiTheme="minorHAnsi" w:hAnsiTheme="minorHAnsi" w:cstheme="minorHAnsi"/>
          <w:sz w:val="24"/>
          <w:szCs w:val="24"/>
        </w:rPr>
        <w:t>игнор</w:t>
      </w:r>
      <w:proofErr w:type="spellEnd"/>
      <w:r w:rsidR="00F414A5" w:rsidRPr="00F414A5">
        <w:rPr>
          <w:rFonts w:asciiTheme="minorHAnsi" w:hAnsiTheme="minorHAnsi" w:cstheme="minorHAnsi"/>
          <w:sz w:val="24"/>
          <w:szCs w:val="24"/>
        </w:rPr>
        <w:t xml:space="preserve"> в 3 минуты». При наличии у персонажа ранения отсчёт начинается с момента излечения.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06"/>
        <w:gridCol w:w="1733"/>
        <w:gridCol w:w="1910"/>
        <w:gridCol w:w="1910"/>
        <w:gridCol w:w="1912"/>
      </w:tblGrid>
      <w:tr w:rsidR="00A64CB9" w:rsidRPr="001318DF" w:rsidTr="00A80FAD">
        <w:tc>
          <w:tcPr>
            <w:tcW w:w="2093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3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Отсутствие брони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Лёгкая броня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Тяжёлая броня</w:t>
            </w:r>
          </w:p>
        </w:tc>
        <w:tc>
          <w:tcPr>
            <w:tcW w:w="191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Экзоброня</w:t>
            </w:r>
            <w:proofErr w:type="spellEnd"/>
          </w:p>
        </w:tc>
      </w:tr>
      <w:tr w:rsidR="00A64CB9" w:rsidRPr="001318DF" w:rsidTr="00A80FAD">
        <w:tc>
          <w:tcPr>
            <w:tcW w:w="2093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Стрелковое оружие/холодное оружие</w:t>
            </w:r>
          </w:p>
        </w:tc>
        <w:tc>
          <w:tcPr>
            <w:tcW w:w="173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ранение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</w:t>
            </w:r>
            <w:r w:rsidRPr="001318DF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ранение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2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игнора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 ранение</w:t>
            </w:r>
          </w:p>
        </w:tc>
        <w:tc>
          <w:tcPr>
            <w:tcW w:w="191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3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игнора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 ранение</w:t>
            </w:r>
          </w:p>
        </w:tc>
      </w:tr>
      <w:tr w:rsidR="00A64CB9" w:rsidRPr="001318DF" w:rsidTr="00A80FAD">
        <w:tc>
          <w:tcPr>
            <w:tcW w:w="2093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Ракетное оружие/магия</w:t>
            </w:r>
          </w:p>
        </w:tc>
        <w:tc>
          <w:tcPr>
            <w:tcW w:w="173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смерть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ранение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 ранение</w:t>
            </w:r>
          </w:p>
        </w:tc>
        <w:tc>
          <w:tcPr>
            <w:tcW w:w="191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2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игнора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 ранение</w:t>
            </w:r>
          </w:p>
        </w:tc>
      </w:tr>
      <w:tr w:rsidR="00A64CB9" w:rsidRPr="001318DF" w:rsidTr="00A80FAD">
        <w:tc>
          <w:tcPr>
            <w:tcW w:w="2093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Гранаты/растяжки</w:t>
            </w:r>
          </w:p>
        </w:tc>
        <w:tc>
          <w:tcPr>
            <w:tcW w:w="173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смерть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смерть</w:t>
            </w:r>
          </w:p>
        </w:tc>
        <w:tc>
          <w:tcPr>
            <w:tcW w:w="1914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ранение</w:t>
            </w:r>
          </w:p>
        </w:tc>
        <w:tc>
          <w:tcPr>
            <w:tcW w:w="1915" w:type="dxa"/>
          </w:tcPr>
          <w:p w:rsidR="00A64CB9" w:rsidRPr="001318DF" w:rsidRDefault="00A64CB9" w:rsidP="001318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proofErr w:type="spellStart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>игнор</w:t>
            </w:r>
            <w:proofErr w:type="spellEnd"/>
            <w:r w:rsidRPr="001318DF">
              <w:rPr>
                <w:rFonts w:asciiTheme="minorHAnsi" w:hAnsiTheme="minorHAnsi" w:cstheme="minorHAnsi"/>
                <w:sz w:val="24"/>
                <w:szCs w:val="24"/>
              </w:rPr>
              <w:t xml:space="preserve"> + ранение</w:t>
            </w:r>
          </w:p>
        </w:tc>
      </w:tr>
    </w:tbl>
    <w:p w:rsidR="00A64CB9" w:rsidRPr="001318DF" w:rsidRDefault="00A64CB9" w:rsidP="001318DF">
      <w:pPr>
        <w:rPr>
          <w:rFonts w:asciiTheme="minorHAnsi" w:hAnsiTheme="minorHAnsi" w:cstheme="minorHAnsi"/>
          <w:sz w:val="24"/>
          <w:szCs w:val="24"/>
        </w:rPr>
      </w:pPr>
    </w:p>
    <w:p w:rsidR="00A64CB9" w:rsidRPr="001318DF" w:rsidRDefault="004B3BBB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Оглушение и плен</w:t>
      </w:r>
    </w:p>
    <w:p w:rsidR="004B3BBB" w:rsidRPr="001318DF" w:rsidRDefault="004B3BBB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Оглушение производится в небоевой обстановке из-за спины оглушаемого посредством касания шеи/плеча небоевой частью игрового оружия (приклад/гарда) с произнесением: «Оглушён». Оглушение длится 5 минут.</w:t>
      </w:r>
      <w:r w:rsidR="00F414A5">
        <w:rPr>
          <w:rFonts w:asciiTheme="minorHAnsi" w:hAnsiTheme="minorHAnsi" w:cstheme="minorHAnsi"/>
          <w:sz w:val="24"/>
          <w:szCs w:val="24"/>
        </w:rPr>
        <w:t xml:space="preserve"> Персонажа в каске оглушить невозможно.</w:t>
      </w:r>
    </w:p>
    <w:p w:rsidR="004B3BBB" w:rsidRPr="001318DF" w:rsidRDefault="004B3BBB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На игре существует только условное пленение. Чтобы взять в условный плен, достаточно стянуть руки и/или ноги обезоруженного противника верёвочной петлёй. Персонаж со связанными руками не может сопротивляться. Если стянуты ноги - не может двигаться.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Связанный, если у него не связаны ноги, имеет право убегать.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Пленный может освободиться только с посторонней помощью. Верёвку, которой связан пленный, можно «перерезать» любым игровым режущим оружием. </w:t>
      </w:r>
    </w:p>
    <w:p w:rsidR="00C11E13" w:rsidRPr="001318DF" w:rsidRDefault="004B3BBB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У пленного можно забирать игровые ценности, принуждать к работам, допрашивать при помощи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спец-способностей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Комиссара, Капеллана и Шамана. Пытки на игре отсутствуют.</w:t>
      </w:r>
    </w:p>
    <w:p w:rsidR="00C11E13" w:rsidRPr="001318DF" w:rsidRDefault="00C11E1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F2557D" w:rsidRPr="001318DF" w:rsidRDefault="00085697" w:rsidP="001318DF">
      <w:pPr>
        <w:pStyle w:val="a5"/>
      </w:pPr>
      <w:r w:rsidRPr="001318DF">
        <w:lastRenderedPageBreak/>
        <w:t>Положения о смерти</w:t>
      </w:r>
    </w:p>
    <w:p w:rsidR="008F170E" w:rsidRPr="001318DF" w:rsidRDefault="008F170E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После того, как персонаж умер, игрок обязан оставаться на месте смерти персонажа до конца боевой ситуации или в течение 5 минут. </w:t>
      </w:r>
      <w:proofErr w:type="gramStart"/>
      <w:r w:rsidR="00F24601" w:rsidRPr="001318DF">
        <w:rPr>
          <w:rFonts w:asciiTheme="minorHAnsi" w:hAnsiTheme="minorHAnsi" w:cstheme="minorHAnsi"/>
          <w:sz w:val="24"/>
          <w:szCs w:val="24"/>
        </w:rPr>
        <w:t>В течение этого времени</w:t>
      </w:r>
      <w:r w:rsidRPr="001318DF">
        <w:rPr>
          <w:rFonts w:asciiTheme="minorHAnsi" w:hAnsiTheme="minorHAnsi" w:cstheme="minorHAnsi"/>
          <w:sz w:val="24"/>
          <w:szCs w:val="24"/>
        </w:rPr>
        <w:t xml:space="preserve"> труп могут: а) обыскать (игрок обязан отдать все отчуждаемые игровые ценности, в том случае, если у вашего персонажа имеется капсула памяти (см. «Положения о технологиях – Капсула памяти»), её так же могут забрать.); б) воскресить (боевой маг и шаман орков знают, что для этого нужно); в) использовать ещё в каких-либо целях (научных, магических и т.п.)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="00F414A5">
        <w:rPr>
          <w:rFonts w:asciiTheme="minorHAnsi" w:hAnsiTheme="minorHAnsi" w:cstheme="minorHAnsi"/>
          <w:sz w:val="24"/>
          <w:szCs w:val="24"/>
        </w:rPr>
        <w:t xml:space="preserve">Так же, некоторые персонажи обладают возможностью задавать вопросы мёртвому телу (игрок обязан правдиво ответить).  </w:t>
      </w:r>
      <w:r w:rsidRPr="001318DF">
        <w:rPr>
          <w:rFonts w:asciiTheme="minorHAnsi" w:hAnsiTheme="minorHAnsi" w:cstheme="minorHAnsi"/>
          <w:sz w:val="24"/>
          <w:szCs w:val="24"/>
        </w:rPr>
        <w:t xml:space="preserve">Если персонажа воскресили, он приходит в себя в полных хитах и в полной памяти. В том случае, если персонажа не воскресили, игрок </w:t>
      </w:r>
      <w:r w:rsidR="00F24601" w:rsidRPr="001318DF">
        <w:rPr>
          <w:rFonts w:asciiTheme="minorHAnsi" w:hAnsiTheme="minorHAnsi" w:cstheme="minorHAnsi"/>
          <w:sz w:val="24"/>
          <w:szCs w:val="24"/>
        </w:rPr>
        <w:t xml:space="preserve">повязывает себе на голову полоску </w:t>
      </w:r>
      <w:r w:rsidR="00F414A5">
        <w:rPr>
          <w:rFonts w:asciiTheme="minorHAnsi" w:hAnsiTheme="minorHAnsi" w:cstheme="minorHAnsi"/>
          <w:sz w:val="24"/>
          <w:szCs w:val="24"/>
        </w:rPr>
        <w:t xml:space="preserve">красной </w:t>
      </w:r>
      <w:r w:rsidR="00F24601" w:rsidRPr="001318DF">
        <w:rPr>
          <w:rFonts w:asciiTheme="minorHAnsi" w:hAnsiTheme="minorHAnsi" w:cstheme="minorHAnsi"/>
          <w:sz w:val="24"/>
          <w:szCs w:val="24"/>
        </w:rPr>
        <w:t xml:space="preserve"> ткани и </w:t>
      </w:r>
      <w:r w:rsidRPr="001318DF">
        <w:rPr>
          <w:rFonts w:asciiTheme="minorHAnsi" w:hAnsiTheme="minorHAnsi" w:cstheme="minorHAnsi"/>
          <w:sz w:val="24"/>
          <w:szCs w:val="24"/>
        </w:rPr>
        <w:t xml:space="preserve">отправляется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мертвяк.</w:t>
      </w:r>
    </w:p>
    <w:p w:rsidR="00F2557D" w:rsidRDefault="0013150A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Стандартное время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отсидки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 мертвяке составляет 1 час. Находящийся в мертвяке персонаж сначала пишет в своё личное дело историю смерти (и любые дополнительные сведения). Затем </w:t>
      </w:r>
      <w:r w:rsidR="00F2557D"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Pr="001318DF">
        <w:rPr>
          <w:rFonts w:asciiTheme="minorHAnsi" w:hAnsiTheme="minorHAnsi" w:cstheme="minorHAnsi"/>
          <w:sz w:val="24"/>
          <w:szCs w:val="24"/>
        </w:rPr>
        <w:t xml:space="preserve">мастера могут </w:t>
      </w:r>
      <w:r w:rsidR="008F170E" w:rsidRPr="001318DF">
        <w:rPr>
          <w:rFonts w:asciiTheme="minorHAnsi" w:hAnsiTheme="minorHAnsi" w:cstheme="minorHAnsi"/>
          <w:sz w:val="24"/>
          <w:szCs w:val="24"/>
        </w:rPr>
        <w:t xml:space="preserve">выпустить игрока во временной роли монстра или попросить его помочь в </w:t>
      </w:r>
      <w:proofErr w:type="gramStart"/>
      <w:r w:rsidR="008F170E" w:rsidRPr="001318DF">
        <w:rPr>
          <w:rFonts w:asciiTheme="minorHAnsi" w:hAnsiTheme="minorHAnsi" w:cstheme="minorHAnsi"/>
          <w:sz w:val="24"/>
          <w:szCs w:val="24"/>
        </w:rPr>
        <w:t>кабаке</w:t>
      </w:r>
      <w:proofErr w:type="gramEnd"/>
      <w:r w:rsidR="008F170E" w:rsidRPr="001318DF">
        <w:rPr>
          <w:rFonts w:asciiTheme="minorHAnsi" w:hAnsiTheme="minorHAnsi" w:cstheme="minorHAnsi"/>
          <w:sz w:val="24"/>
          <w:szCs w:val="24"/>
        </w:rPr>
        <w:t xml:space="preserve">/выполнить какое-либо мастерское поручение. Выполнение вышеперечисленных действий может сократить время </w:t>
      </w:r>
      <w:proofErr w:type="gramStart"/>
      <w:r w:rsidR="008F170E" w:rsidRPr="001318DF">
        <w:rPr>
          <w:rFonts w:asciiTheme="minorHAnsi" w:hAnsiTheme="minorHAnsi" w:cstheme="minorHAnsi"/>
          <w:sz w:val="24"/>
          <w:szCs w:val="24"/>
        </w:rPr>
        <w:t>отсидки</w:t>
      </w:r>
      <w:proofErr w:type="gramEnd"/>
      <w:r w:rsidR="008F170E" w:rsidRPr="001318DF">
        <w:rPr>
          <w:rFonts w:asciiTheme="minorHAnsi" w:hAnsiTheme="minorHAnsi" w:cstheme="minorHAnsi"/>
          <w:sz w:val="24"/>
          <w:szCs w:val="24"/>
        </w:rPr>
        <w:t xml:space="preserve"> в мертвяке. </w:t>
      </w:r>
      <w:proofErr w:type="gramStart"/>
      <w:r w:rsidR="00F2557D" w:rsidRPr="001318DF">
        <w:rPr>
          <w:rFonts w:asciiTheme="minorHAnsi" w:hAnsiTheme="minorHAnsi" w:cstheme="minorHAnsi"/>
          <w:sz w:val="24"/>
          <w:szCs w:val="24"/>
        </w:rPr>
        <w:t>В</w:t>
      </w:r>
      <w:proofErr w:type="gramEnd"/>
      <w:r w:rsidR="00F2557D"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="00F2557D" w:rsidRPr="001318DF">
        <w:rPr>
          <w:rFonts w:asciiTheme="minorHAnsi" w:hAnsiTheme="minorHAnsi" w:cstheme="minorHAnsi"/>
          <w:sz w:val="24"/>
          <w:szCs w:val="24"/>
        </w:rPr>
        <w:t>мертвяк</w:t>
      </w:r>
      <w:proofErr w:type="gramEnd"/>
      <w:r w:rsidR="00F2557D" w:rsidRPr="001318DF">
        <w:rPr>
          <w:rFonts w:asciiTheme="minorHAnsi" w:hAnsiTheme="minorHAnsi" w:cstheme="minorHAnsi"/>
          <w:sz w:val="24"/>
          <w:szCs w:val="24"/>
        </w:rPr>
        <w:t xml:space="preserve"> так же можно попасть за неадекватное поведение, необоснованные</w:t>
      </w:r>
      <w:r w:rsidR="008F170E" w:rsidRPr="001318DF">
        <w:rPr>
          <w:rFonts w:asciiTheme="minorHAnsi" w:hAnsiTheme="minorHAnsi" w:cstheme="minorHAnsi"/>
          <w:sz w:val="24"/>
          <w:szCs w:val="24"/>
        </w:rPr>
        <w:t xml:space="preserve"> и неадекватные</w:t>
      </w:r>
      <w:r w:rsidR="00F2557D" w:rsidRPr="001318DF">
        <w:rPr>
          <w:rFonts w:asciiTheme="minorHAnsi" w:hAnsiTheme="minorHAnsi" w:cstheme="minorHAnsi"/>
          <w:sz w:val="24"/>
          <w:szCs w:val="24"/>
        </w:rPr>
        <w:t xml:space="preserve"> споры с мастером и т.д.</w:t>
      </w:r>
      <w:r w:rsidR="00F414A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F414A5" w:rsidRPr="001318DF" w:rsidRDefault="00F414A5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Если при жизни у персонажа была капсула памяти и в течение нахождения игрока в мертвяке с неё была считана информация, мастера могут задать игроку вопросы (</w:t>
      </w:r>
      <w:proofErr w:type="gramStart"/>
      <w:r>
        <w:rPr>
          <w:rFonts w:asciiTheme="minorHAnsi" w:hAnsiTheme="minorHAnsi" w:cstheme="minorHAnsi"/>
          <w:sz w:val="24"/>
          <w:szCs w:val="24"/>
        </w:rPr>
        <w:t>обязан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полно и правдиво ответить). После выхода игрока из мертвяка в новой роли по капсуле памяти можно будет получить лишь информацию, указанную в личном деле.</w:t>
      </w:r>
    </w:p>
    <w:p w:rsidR="008F170E" w:rsidRPr="001318DF" w:rsidRDefault="008F170E" w:rsidP="001318DF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Из мертвяка игрок выходит в новой роли, не помня ничего из своих прошлых знаний. Исключение составляет ситуация, когда игрокам вашей команды удалось за время вашего нахождения в мертвяке установить Сеанс связи (см. «</w:t>
      </w:r>
      <w:r w:rsidR="00122BF2" w:rsidRPr="001318DF">
        <w:rPr>
          <w:rFonts w:asciiTheme="minorHAnsi" w:hAnsiTheme="minorHAnsi" w:cstheme="minorHAnsi"/>
          <w:sz w:val="24"/>
          <w:szCs w:val="24"/>
        </w:rPr>
        <w:t>Положения о технологиях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Сеансы связи») и передать на базу данные с вашей капсулы памяти. В этом случае вы выходите в прежней роли и с памятью обо всех событиях жизни своего персонажа.</w:t>
      </w:r>
    </w:p>
    <w:p w:rsidR="00F4652C" w:rsidRPr="001318DF" w:rsidRDefault="00F4652C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5B02F6" w:rsidRPr="001318DF" w:rsidRDefault="00C52F76" w:rsidP="001318DF">
      <w:pPr>
        <w:pStyle w:val="a5"/>
      </w:pPr>
      <w:r w:rsidRPr="001318DF">
        <w:lastRenderedPageBreak/>
        <w:t>Положения о медицине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Существует 3 статуса урона – «Полностью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здоров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», «Ранение», «Смерть» (Подробнее о повреждениях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игнорах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можно почитать в Боевой системе). 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Полностью здоров – персонаж не имеет ограничений и штрафов. Смерть – см. Положения о смерти.</w:t>
      </w:r>
    </w:p>
    <w:p w:rsidR="00085697" w:rsidRPr="001318DF" w:rsidRDefault="00085697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Положения о ранении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Игрок, получивший ранение, обязан отметить это </w:t>
      </w:r>
      <w:r w:rsidR="00F05468">
        <w:rPr>
          <w:rFonts w:asciiTheme="minorHAnsi" w:hAnsiTheme="minorHAnsi" w:cstheme="minorHAnsi"/>
          <w:sz w:val="24"/>
          <w:szCs w:val="24"/>
        </w:rPr>
        <w:t>белой повязкой на руке.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Игрок может прятать повязку любым способом, но обязан предъявить её по первому требованию. Если ранение получено в результате попадания в конечность, игрок не может пользоваться данной конечностью, если в результате попадания в корпус – может передвигаться только ползком или при помощи другого игрока.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Раненый игрок, если ему не была оказана медицинская помощь, умирает по истечении 15 минут. В течение этого времени он может осуществлять любые действия (с учётом штрафа за попадание в конечность или корпус), в т.ч. вести бой или звать на помощь (голосом или по рации). Если игрок уже имеет ранение и получает ещё одно попадание, он умирает (см. «Положения о смерти»). 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! Ранение – не повод снимать защитные очки. Их ношение по-прежнему остаётся обязательным.</w:t>
      </w:r>
    </w:p>
    <w:p w:rsidR="00085697" w:rsidRPr="001318DF" w:rsidRDefault="00085697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Положения о лечении ранений</w:t>
      </w:r>
    </w:p>
    <w:p w:rsidR="00F05468" w:rsidRPr="001318DF" w:rsidRDefault="00F05468" w:rsidP="001318DF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Если в течение 10</w:t>
      </w:r>
      <w:r w:rsidR="00085697" w:rsidRPr="001318DF">
        <w:rPr>
          <w:rFonts w:asciiTheme="minorHAnsi" w:hAnsiTheme="minorHAnsi" w:cstheme="minorHAnsi"/>
          <w:sz w:val="24"/>
          <w:szCs w:val="24"/>
        </w:rPr>
        <w:t xml:space="preserve"> минут раненому персонажу не была оказана медицинская помощь, он умирает. Продлить срок жизни раненого можно при помощи перевязки. Перевязку может сделать как сам игрок (но не забывайте, что при попадании в руку вы не сможете её использовать), так и любой другой персонаж. Перевязка выполняется при помощи обыкновенного бинта</w:t>
      </w:r>
      <w:r>
        <w:rPr>
          <w:rFonts w:asciiTheme="minorHAnsi" w:hAnsiTheme="minorHAnsi" w:cstheme="minorHAnsi"/>
          <w:sz w:val="24"/>
          <w:szCs w:val="24"/>
        </w:rPr>
        <w:t xml:space="preserve"> в два оборота</w:t>
      </w:r>
      <w:r w:rsidR="00085697" w:rsidRPr="001318DF">
        <w:rPr>
          <w:rFonts w:asciiTheme="minorHAnsi" w:hAnsiTheme="minorHAnsi" w:cstheme="minorHAnsi"/>
          <w:sz w:val="24"/>
          <w:szCs w:val="24"/>
        </w:rPr>
        <w:t xml:space="preserve"> и не требует игровых сертификатов. Перевязка продлевает жизнь персонажа на 10 минут, после этого её необходимо обновить (перебинтовать персонажа повторно). Перевязку можно использовать неограниченное число раз, но на второй и более раз она должна использоваться с Новокаином/Степной мятой, в противном случае персонаж умирает.</w:t>
      </w:r>
      <w:r>
        <w:rPr>
          <w:rFonts w:asciiTheme="minorHAnsi" w:hAnsiTheme="minorHAnsi" w:cstheme="minorHAnsi"/>
          <w:sz w:val="24"/>
          <w:szCs w:val="24"/>
        </w:rPr>
        <w:t xml:space="preserve"> Бинты игроки везут самостоятельно.</w:t>
      </w:r>
    </w:p>
    <w:p w:rsidR="00F05468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Вылечить ранение может только персонаж, имеющий медицинскую специализацию. Для этого используют Стероиды/Пурпурный ландыш. После применения лекарственного средства на раненого персонажа статус ранения снимается через 10 минут. Использование Стероидов/Пурпурного ландыша сопровождается болевым шоком на 3 минуты (персонаж теряет сознание). Избежать этого эффекта можно, применив одновременно с ними Новокаин/Степную мяту.</w:t>
      </w:r>
    </w:p>
    <w:p w:rsidR="00085697" w:rsidRPr="001318DF" w:rsidRDefault="00085697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Положения о медицинской специализации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Разумеется, в любой армии/военизированной организации существуют медицинские службы, существует так же гражданская медицина. Если численность команды – до 10 игроков, в ней может быть только 1 медик, если более 10 – 2. Ни военные, ни гражданские медики не ограничены в применении оружия и обладают специальными навыками. Военные медики представлены Полевыми медиками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Санитарами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Лекарями орков. Так же на игре возможно появление гражданских докторов и гуманитарных служб, аналогичных нашему «Красному кресту».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Только персонажи с медицинской специализацией могут использовать лекарственные средства (исключение – перевязки и Новокаин/Степная мята).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Персонаж с медицинской специализацией (максимум 1 в команде) может иметь одну из трёх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085697" w:rsidRPr="001318DF" w:rsidRDefault="00085697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Положения о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-ориентациях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медиков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Существует три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для персонажей с медицинской специализацией. Игрок может выбрать только одну. Каждая из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содержит в себе 2 дополнительных умения и позволяет придумать одно собственное (необходимо при подаче заявки согласовать с мастером). Для использования умений каждой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необходимы особые лекарственные средства. Для одного применения любого умения используется по 1 сертификату обоих указанных средств.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1. </w:t>
      </w:r>
      <w:r w:rsidRPr="001318DF">
        <w:rPr>
          <w:rFonts w:asciiTheme="minorHAnsi" w:hAnsiTheme="minorHAnsi" w:cstheme="minorHAnsi"/>
          <w:b/>
          <w:sz w:val="24"/>
          <w:szCs w:val="24"/>
        </w:rPr>
        <w:t>Полевая хирургия</w:t>
      </w:r>
      <w:r w:rsidRPr="001318DF">
        <w:rPr>
          <w:rFonts w:asciiTheme="minorHAnsi" w:hAnsiTheme="minorHAnsi" w:cstheme="minorHAnsi"/>
          <w:sz w:val="24"/>
          <w:szCs w:val="24"/>
        </w:rPr>
        <w:t>. Необходимые лекарственные средства – Антисептик/Муравьиная кислота и Капроновые нитки.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• Извлечение мозга. Если у персонажа отсутствует капсула памяти, с помощью этого умения медик может попытаться разобраться в его воспоминаниях, считывая их с мозга. Даёт возможность получить ответ на 3 вопроса из знаний персонажа при жизни (обязан честно ответить). Умение работает только при фактическом наличии тела.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• Кардиостимулятор. Персонаж</w:t>
      </w:r>
      <w:r w:rsidR="009B61B3" w:rsidRPr="001318DF">
        <w:rPr>
          <w:rFonts w:asciiTheme="minorHAnsi" w:hAnsiTheme="minorHAnsi" w:cstheme="minorHAnsi"/>
          <w:sz w:val="24"/>
          <w:szCs w:val="24"/>
        </w:rPr>
        <w:t>, на которого был применён данный эффект,</w:t>
      </w:r>
      <w:r w:rsidRPr="001318DF">
        <w:rPr>
          <w:rFonts w:asciiTheme="minorHAnsi" w:hAnsiTheme="minorHAnsi" w:cstheme="minorHAnsi"/>
          <w:sz w:val="24"/>
          <w:szCs w:val="24"/>
        </w:rPr>
        <w:t xml:space="preserve"> при получении ранения живёт без перевязки не 15, а 20 минут. Эффект необходимо обновлять раз в два часа.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2. </w:t>
      </w:r>
      <w:r w:rsidRPr="001318DF">
        <w:rPr>
          <w:rFonts w:asciiTheme="minorHAnsi" w:hAnsiTheme="minorHAnsi" w:cstheme="minorHAnsi"/>
          <w:b/>
          <w:sz w:val="24"/>
          <w:szCs w:val="24"/>
        </w:rPr>
        <w:t>Фармацевтика</w:t>
      </w:r>
      <w:r w:rsidRPr="001318DF">
        <w:rPr>
          <w:rFonts w:asciiTheme="minorHAnsi" w:hAnsiTheme="minorHAnsi" w:cstheme="minorHAnsi"/>
          <w:sz w:val="24"/>
          <w:szCs w:val="24"/>
        </w:rPr>
        <w:t xml:space="preserve">. Необходимые лекарственные средства –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Психостимулятор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/Синяя поганка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Физраствор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• +1 дополнительный хит. Витамины в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сух-пайке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такие полезные, что мир становится ярче, а персонаж игнорирует ещё 1 попадание после того, как все хиты брони сняты. Эффект длится полчаса.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• Повышение болевого порога. Эффект длится час. При неоднократных перевязках персонажу не нужен новокаин.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3.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Киборгизация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Необходимые средства –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Имуносупрессор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/Зверобой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Кевлар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• Взрывчатка внутри тела. Внутрь живого или мёртвого тела аккуратно зашивается взрывчатка. После того, как кто-либо, не знающий о данном факте, дотронется до тела, механизм активируется – убитыми считаются все в радиусе одного метра. Механизм активируется так же при попадании в тело из любого вида оружия.</w:t>
      </w:r>
    </w:p>
    <w:p w:rsidR="00085697" w:rsidRPr="001318DF" w:rsidRDefault="00085697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• Механическая рука. Персонаж получает +1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игнор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при попадании из любого оружия в ту руку, над которой была произведена операция. Эффект необходимо обновлять раз в 2 часа. Технологии сегодня развились до того, что имплантаты хуже настоящих конечностей только отсутствием загара.</w:t>
      </w:r>
    </w:p>
    <w:p w:rsidR="009B61B3" w:rsidRPr="001318DF" w:rsidRDefault="009B61B3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Положения о лекарственных средствах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игре существует два типа лекарственных средств – химические и гомеопатические. Первые используются персонажами из команд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Тригаальда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вторые – орками и повстанцами Аргахора. Использование лекарственного средства чужого типа без Антибиотика/Синей плесени не даёт никакого эффекта.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Антибиотики/Синяя плесень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применяется для использования лекарственного средства другого типа (например, если у орка есть сертификат «Новокаин», он может использовать его при перевязке только вместе с сертификатом «Синяя плесень»). Может использоваться любым персонажем, содержится в составе стандартной армейской аптечки в количестве 3-х штук, в составе аптечки медика – в количестве 10 штук.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Новокаин/Степная мята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применяется в качестве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обезболивающего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при повторных перевязках, лечении ранений и при использовании некоторых заклинаний. Может использоваться любым персонажем, содержится в составе любой аптечки в количестве 3-х штук, в составе аптечки медика – в количестве 10 штук.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Дальнейшие лекарственные средства могут быть использованы только персонажами с медицинской специализацией.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Стероиды/Пурпурный ландыш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снимает статус «Ранение» через 10 минут. Использование сопровождается болевым шоком на 3 минуты (персонаж теряет сознание). Избежать этого эффекта можно, применив одновременно с ними Новокаин/Степную мяту. Содержится в аптечке медика в количестве 10 штук.</w:t>
      </w:r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Антисептик/Муравьиная кислота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r w:rsidRPr="001318DF">
        <w:rPr>
          <w:rFonts w:asciiTheme="minorHAnsi" w:hAnsiTheme="minorHAnsi" w:cstheme="minorHAnsi"/>
          <w:b/>
          <w:sz w:val="24"/>
          <w:szCs w:val="24"/>
        </w:rPr>
        <w:t>Капроновые нитки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используются медиками с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«Полевая хирургия».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Содержится в аптечке медика с соответствующей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 в количестве 5 штук.</w:t>
      </w:r>
      <w:proofErr w:type="gramEnd"/>
    </w:p>
    <w:p w:rsidR="009B61B3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Психостимулятор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>/Зелёная поганка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Физраствор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– используются медиками с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«Фармацевтика».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Содержится в аптечке медика с соответствующей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 в количестве 5 штук.</w:t>
      </w:r>
      <w:proofErr w:type="gramEnd"/>
    </w:p>
    <w:p w:rsidR="00085697" w:rsidRPr="001318DF" w:rsidRDefault="009B61B3" w:rsidP="001318DF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lastRenderedPageBreak/>
        <w:t>Имуносупрессор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>/Зверобой</w:t>
      </w:r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Кевлар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– используется медиками с </w:t>
      </w:r>
      <w:proofErr w:type="spellStart"/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«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Киборгизация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».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Содержится в аптечке медика с соответствующей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проф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-ориентацией в количестве 5 штук.</w:t>
      </w:r>
      <w:proofErr w:type="gramEnd"/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122BF2" w:rsidRPr="001318DF" w:rsidRDefault="00122BF2" w:rsidP="001318DF">
      <w:pPr>
        <w:pStyle w:val="a5"/>
      </w:pPr>
      <w:r w:rsidRPr="001318DF">
        <w:lastRenderedPageBreak/>
        <w:t>Положения об экономике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На полигоне используются два вида игровой валюты – марки Государственного банка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условные единицы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Центрнарэкономбанка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Курс между этими валютами устанавливается произвольно, изначально 1:1.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На старте каждый персонаж получает некоторую сумму игровых денег и в дальнейшем может потратить их на своё усмотрение. Игровые деньги являются отчуждаемой игровой ценностью, их можно забрать при обыске, с трупа и т.д.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Потратить игровы</w:t>
      </w:r>
      <w:r w:rsidR="00F05468">
        <w:rPr>
          <w:rFonts w:asciiTheme="minorHAnsi" w:hAnsiTheme="minorHAnsi" w:cstheme="minorHAnsi"/>
          <w:sz w:val="24"/>
          <w:szCs w:val="24"/>
        </w:rPr>
        <w:t xml:space="preserve">е деньги можно на еду в </w:t>
      </w:r>
      <w:proofErr w:type="gramStart"/>
      <w:r w:rsidR="00F05468">
        <w:rPr>
          <w:rFonts w:asciiTheme="minorHAnsi" w:hAnsiTheme="minorHAnsi" w:cstheme="minorHAnsi"/>
          <w:sz w:val="24"/>
          <w:szCs w:val="24"/>
        </w:rPr>
        <w:t>кабаке</w:t>
      </w:r>
      <w:proofErr w:type="gramEnd"/>
      <w:r w:rsidR="00F05468">
        <w:rPr>
          <w:rFonts w:asciiTheme="minorHAnsi" w:hAnsiTheme="minorHAnsi" w:cstheme="minorHAnsi"/>
          <w:sz w:val="24"/>
          <w:szCs w:val="24"/>
        </w:rPr>
        <w:t xml:space="preserve"> и услуги в борделе и игорном доме, </w:t>
      </w:r>
      <w:r w:rsidRPr="001318DF">
        <w:rPr>
          <w:rFonts w:asciiTheme="minorHAnsi" w:hAnsiTheme="minorHAnsi" w:cstheme="minorHAnsi"/>
          <w:sz w:val="24"/>
          <w:szCs w:val="24"/>
        </w:rPr>
        <w:t>игровые ценности (гранаты, артефакты и т.п.), игровые услуги, получение информации и т.д. и т.п.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ходе игры вы так же можете найти игровые ценности, в частности «контрабандные товары». Их можно попробовать продать </w:t>
      </w:r>
      <w:r w:rsidR="00F05468">
        <w:rPr>
          <w:rFonts w:asciiTheme="minorHAnsi" w:hAnsiTheme="minorHAnsi" w:cstheme="minorHAnsi"/>
          <w:sz w:val="24"/>
          <w:szCs w:val="24"/>
        </w:rPr>
        <w:t xml:space="preserve">в </w:t>
      </w:r>
      <w:proofErr w:type="gramStart"/>
      <w:r w:rsidR="00F05468">
        <w:rPr>
          <w:rFonts w:asciiTheme="minorHAnsi" w:hAnsiTheme="minorHAnsi" w:cstheme="minorHAnsi"/>
          <w:sz w:val="24"/>
          <w:szCs w:val="24"/>
        </w:rPr>
        <w:t>кабак</w:t>
      </w:r>
      <w:proofErr w:type="gramEnd"/>
      <w:r w:rsidR="00F05468">
        <w:rPr>
          <w:rFonts w:asciiTheme="minorHAnsi" w:hAnsiTheme="minorHAnsi" w:cstheme="minorHAnsi"/>
          <w:sz w:val="24"/>
          <w:szCs w:val="24"/>
        </w:rPr>
        <w:t>/игорный дом, но помните, что за ними охотятся и другие игроки</w:t>
      </w:r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122BF2" w:rsidRPr="001318DF" w:rsidRDefault="00122BF2" w:rsidP="001318DF">
      <w:pPr>
        <w:pStyle w:val="a5"/>
      </w:pPr>
      <w:r w:rsidRPr="001318DF">
        <w:lastRenderedPageBreak/>
        <w:t>Положения об игровых ценностях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процессе игры вам будут встречаться следующие игровые ценности:</w:t>
      </w:r>
    </w:p>
    <w:p w:rsidR="00122BF2" w:rsidRPr="001318DF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Деньги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</w:p>
    <w:p w:rsidR="00122BF2" w:rsidRPr="001318DF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Медикаменты</w:t>
      </w:r>
      <w:r w:rsidR="00F05468">
        <w:rPr>
          <w:rFonts w:asciiTheme="minorHAnsi" w:hAnsiTheme="minorHAnsi" w:cstheme="minorHAnsi"/>
          <w:sz w:val="24"/>
          <w:szCs w:val="24"/>
        </w:rPr>
        <w:t xml:space="preserve"> и наркотики</w:t>
      </w:r>
    </w:p>
    <w:p w:rsidR="00122BF2" w:rsidRPr="001318DF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Капсулы памяти персонажей</w:t>
      </w:r>
    </w:p>
    <w:p w:rsidR="00122BF2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Гранаты</w:t>
      </w:r>
    </w:p>
    <w:p w:rsidR="00F05468" w:rsidRPr="001318DF" w:rsidRDefault="00F05468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Контрабандные товары</w:t>
      </w:r>
    </w:p>
    <w:p w:rsidR="00122BF2" w:rsidRPr="001318DF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Артефакты (имеют соответствующий игровой сертификат)</w:t>
      </w:r>
    </w:p>
    <w:p w:rsidR="00122BF2" w:rsidRPr="001318DF" w:rsidRDefault="00122BF2" w:rsidP="001318DF">
      <w:pPr>
        <w:pStyle w:val="a4"/>
        <w:numPr>
          <w:ilvl w:val="0"/>
          <w:numId w:val="3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Страницы с игровой информацией или сюжетные карты местности (имеют соответствующий игровой сертификат).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Всё вышеперечисленное является отчуждаемыми предметами. Вы можете забрать их при обыске персонажа или с его трупа, найти на полигоне, передать другому персонажу и т.д. Вы так же обязаны отдать все имеющиеся у вас игровые ценности при обыске другим игрокам или, в случае вашей смерти, мастеру мертвяка (если вас не обыскали до этого). Ваши личные карты местности могут быть просмотрены другими игроками, но не могут быть забраны у вас.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Игровые ценности запрещается оставлять на неигровой территории (в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т.ч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в мертвяке или жилом лагере). Исключение составляет неигровое время с 22:00 до 7:00.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Игровые ценности разрешается уничтожать игровым способом (например, банально сжигать игровые сертификаты)</w:t>
      </w:r>
      <w:r w:rsidR="00F05468">
        <w:rPr>
          <w:rFonts w:asciiTheme="minorHAnsi" w:hAnsiTheme="minorHAnsi" w:cstheme="minorHAnsi"/>
          <w:sz w:val="24"/>
          <w:szCs w:val="24"/>
        </w:rPr>
        <w:t xml:space="preserve">, если на них не указано </w:t>
      </w:r>
      <w:proofErr w:type="gramStart"/>
      <w:r w:rsidR="00F05468">
        <w:rPr>
          <w:rFonts w:asciiTheme="minorHAnsi" w:hAnsiTheme="minorHAnsi" w:cstheme="minorHAnsi"/>
          <w:sz w:val="24"/>
          <w:szCs w:val="24"/>
        </w:rPr>
        <w:t>обратное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Игровые ценности можно прятать на игровой территории, но при этом их расположение должно предельно точно указываться на карте местности или понятно описываться.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Всё, что не попало в список выше, игровыми ценностями не считается, следовательно, является неотчуждаемыми предметами. 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122BF2" w:rsidRPr="001318DF" w:rsidRDefault="00122BF2" w:rsidP="001318DF">
      <w:pPr>
        <w:pStyle w:val="a5"/>
      </w:pPr>
      <w:r w:rsidRPr="001318DF">
        <w:lastRenderedPageBreak/>
        <w:t>Положения о технологиях</w:t>
      </w:r>
    </w:p>
    <w:p w:rsidR="00122BF2" w:rsidRPr="001318DF" w:rsidRDefault="00122BF2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Капсулы памяти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ходе развития технологий жители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столкнулись с неожиданной проблемой: существенное увеличение продолжительности жизни повлекло за собой массовые провалы в памяти. Причиной этого стала перегрузка отдела мозга, отвечающего за воспоминания - не будучи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готовым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воспринимать такие объёмы информации, мозг просто “стирал” не используемые сектора. В качестве решения было предложено использование внешних носителей информации. Технология “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кристалов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памяти” была известна с древности, однако использовалась раньше только магами. Научные достижения позволили разработать сравнительно простой и дешёвый электронный аналог. Специальное устройство переносило информацию на носитель, подключённый к мозгу, благодаря чему воспоминания оставались такими же свежими, как если бы события давностью в пару тысячелетий произошли вчера. Но здесь возникла новая проблема - мозг эльфов и тем более людей оказался не готов обрабатывать такое количество информации единовременно, а потому начал провоцировать “ложные воспоминания”, шизофрению и депрессии. Понадобились длительные доработки технологии, результатом которых стали современные капсулы памяти.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настоящее время капсула памяти вживляется в третий позвонок всех эльфов, а так же людей, которым проводились операции по омоложению организма. По факту, она есть в наличии практически у всех граждан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(в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т.ч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у жителей автономий).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Современная капсула памяти позволяет хранить неограниченный объём воспоминаний в неактивном состоянии, извлекая необходимую информацию простым усилием мысли. Отдельные модели капсул позволяют подгружать в них информацию извне. Капсула памяти раз в определённый промежуток времени (в зависимости от модели, у важных для государства лиц - чаще) проходит синхронизацию с хранилищами информации. Делается это с несколькими целями: 1) сохранение государственной безопасности 2) сохранение важных для государства сведений в случае уничтожения самой капсулы 3) возможность полноценного восстановления организма в случае его физического уничтожения (используется капсула памяти для восстановления психики и образец ДНК для восстановления в необходимом виде).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Считывать информацию с капсул памяти можно только при помощи специальных устройств. Для работы с небольшими объёмами информации можно использовать портативные устройства, которыми часто оснащены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развед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-отряды и т.д.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Таким образом:</w:t>
      </w:r>
    </w:p>
    <w:p w:rsidR="00122BF2" w:rsidRPr="001318DF" w:rsidRDefault="00122BF2" w:rsidP="001318DF">
      <w:pPr>
        <w:pStyle w:val="a4"/>
        <w:numPr>
          <w:ilvl w:val="0"/>
          <w:numId w:val="3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Капсула памяти есть у каждого эльфа, персонажа, чей срок жизни увеличен искусственным путём, а так же практически у любого военного или учёного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или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122BF2" w:rsidRPr="001318DF" w:rsidRDefault="00122BF2" w:rsidP="001318DF">
      <w:pPr>
        <w:pStyle w:val="a4"/>
        <w:numPr>
          <w:ilvl w:val="0"/>
          <w:numId w:val="3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Капсулы памяти необходимы для воскрешения персонажей. Если капсула памяти персонажа утрачена, воскресить его в полевых условиях невозможно. </w:t>
      </w:r>
    </w:p>
    <w:p w:rsidR="00122BF2" w:rsidRDefault="00122BF2" w:rsidP="001318DF">
      <w:pPr>
        <w:pStyle w:val="a4"/>
        <w:numPr>
          <w:ilvl w:val="0"/>
          <w:numId w:val="3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Персонаж может выйти из мертвяка в прежней роли и с сохранением памяти, если данные с его капсулы памяти были переданы на «базу» (см. Сеансы связи)</w:t>
      </w:r>
    </w:p>
    <w:p w:rsidR="00D6776C" w:rsidRPr="001318DF" w:rsidRDefault="00D6776C" w:rsidP="001318DF">
      <w:pPr>
        <w:pStyle w:val="a4"/>
        <w:numPr>
          <w:ilvl w:val="0"/>
          <w:numId w:val="3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Капсула памяти – это хранилище информации о персонаже. Если у вас есть устройство для чтения капсул памяти, вы можете задать мёртвому персонажу любой вопрос и получить ответ до тех пор, пока он не вышел из мертвяка (в мертвяке связь через мастера). После выхода игрока из мертвяка информацию о персонаже так же можно получить из его личного дела (хранится в мертвяке).</w:t>
      </w:r>
      <w:bookmarkStart w:id="7" w:name="_GoBack"/>
      <w:bookmarkEnd w:id="7"/>
    </w:p>
    <w:p w:rsidR="00122BF2" w:rsidRPr="001318DF" w:rsidRDefault="00122BF2" w:rsidP="001318DF">
      <w:pPr>
        <w:pStyle w:val="a4"/>
        <w:numPr>
          <w:ilvl w:val="0"/>
          <w:numId w:val="3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Капсулы памяти являются игровыми ценностями, а потому свободно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трофеятся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Однако снять с персонажа капсулу памяти можно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лишь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когда он находится в бессознательном состоянии или мёртв.</w:t>
      </w:r>
    </w:p>
    <w:p w:rsidR="00122BF2" w:rsidRPr="001318DF" w:rsidRDefault="00122BF2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Сеансы связи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Согласно условиям игры, на игровой территории действует магнитная буря, что делает невозможной связь с базой. И всё же в некоторых точках полигона в определённое время будут возможны Сеансы связи.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Сеансы связи позволяют:</w:t>
      </w:r>
    </w:p>
    <w:p w:rsidR="00122BF2" w:rsidRPr="001318DF" w:rsidRDefault="00122BF2" w:rsidP="001318DF">
      <w:pPr>
        <w:pStyle w:val="a4"/>
        <w:numPr>
          <w:ilvl w:val="0"/>
          <w:numId w:val="3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Получить с базы (от мастера) какую-либо информацию или задать вопросы.</w:t>
      </w:r>
    </w:p>
    <w:p w:rsidR="00122BF2" w:rsidRPr="001318DF" w:rsidRDefault="00122BF2" w:rsidP="001318DF">
      <w:pPr>
        <w:pStyle w:val="a4"/>
        <w:numPr>
          <w:ilvl w:val="0"/>
          <w:numId w:val="3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Передать номера имеющихся у вас капсул памяти погибших персонажей. Если на данный момент они по-прежнему находятся в мертвяке, они выйдут из него в прежней роли.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Информацию о времени и месте возможных сеансов связи вы будете получать по ходу игры.</w:t>
      </w: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</w:p>
    <w:p w:rsidR="00122BF2" w:rsidRPr="001318DF" w:rsidRDefault="00122BF2" w:rsidP="001318DF">
      <w:pPr>
        <w:rPr>
          <w:rFonts w:asciiTheme="minorHAnsi" w:hAnsiTheme="minorHAnsi" w:cstheme="minorHAnsi"/>
          <w:sz w:val="24"/>
          <w:szCs w:val="24"/>
        </w:rPr>
      </w:pPr>
    </w:p>
    <w:p w:rsidR="009B61B3" w:rsidRPr="001318DF" w:rsidRDefault="009B61B3" w:rsidP="001318DF">
      <w:pPr>
        <w:rPr>
          <w:rFonts w:asciiTheme="minorHAnsi" w:eastAsiaTheme="majorEastAsia" w:hAnsiTheme="minorHAnsi" w:cstheme="minorHAnsi"/>
          <w:color w:val="17365D" w:themeColor="text2" w:themeShade="BF"/>
          <w:spacing w:val="5"/>
          <w:kern w:val="28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BD51FD" w:rsidRPr="001318DF" w:rsidRDefault="00C52F76" w:rsidP="001318DF">
      <w:pPr>
        <w:pStyle w:val="a5"/>
      </w:pPr>
      <w:r w:rsidRPr="001318DF">
        <w:lastRenderedPageBreak/>
        <w:t>Положения о силе веры</w:t>
      </w:r>
    </w:p>
    <w:p w:rsidR="00BD51FD" w:rsidRPr="001318DF" w:rsidRDefault="00BD51FD" w:rsidP="001318DF">
      <w:pPr>
        <w:rPr>
          <w:rFonts w:asciiTheme="minorHAnsi" w:hAnsiTheme="minorHAnsi" w:cstheme="minorHAnsi"/>
          <w:i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i/>
          <w:sz w:val="24"/>
          <w:szCs w:val="24"/>
        </w:rPr>
        <w:t>Матчасть</w:t>
      </w:r>
      <w:proofErr w:type="spellEnd"/>
      <w:r w:rsidRPr="001318DF">
        <w:rPr>
          <w:rFonts w:asciiTheme="minorHAnsi" w:hAnsiTheme="minorHAnsi" w:cstheme="minorHAnsi"/>
          <w:i/>
          <w:sz w:val="24"/>
          <w:szCs w:val="24"/>
        </w:rPr>
        <w:t xml:space="preserve">, правила по священникам, </w:t>
      </w:r>
      <w:r w:rsidR="00C52F76" w:rsidRPr="001318DF">
        <w:rPr>
          <w:rFonts w:asciiTheme="minorHAnsi" w:hAnsiTheme="minorHAnsi" w:cstheme="minorHAnsi"/>
          <w:i/>
          <w:sz w:val="24"/>
          <w:szCs w:val="24"/>
        </w:rPr>
        <w:t xml:space="preserve"> боевым капелланам </w:t>
      </w:r>
      <w:proofErr w:type="spellStart"/>
      <w:r w:rsidR="00C52F76" w:rsidRPr="001318DF">
        <w:rPr>
          <w:rFonts w:asciiTheme="minorHAnsi" w:hAnsiTheme="minorHAnsi" w:cstheme="minorHAnsi"/>
          <w:i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i/>
          <w:sz w:val="24"/>
          <w:szCs w:val="24"/>
        </w:rPr>
        <w:t xml:space="preserve"> комиссарам </w:t>
      </w:r>
      <w:proofErr w:type="spellStart"/>
      <w:r w:rsidRPr="001318DF">
        <w:rPr>
          <w:rFonts w:asciiTheme="minorHAnsi" w:hAnsiTheme="minorHAnsi" w:cstheme="minorHAnsi"/>
          <w:i/>
          <w:sz w:val="24"/>
          <w:szCs w:val="24"/>
        </w:rPr>
        <w:t>Агван-Тарола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Назвать раздел «Религией» было бы неправильно, потому что верят теперь не только в богов, но и в идеи. </w:t>
      </w:r>
      <w:r w:rsidR="00C52F76" w:rsidRPr="001318DF">
        <w:rPr>
          <w:rFonts w:asciiTheme="minorHAnsi" w:hAnsiTheme="minorHAnsi" w:cstheme="minorHAnsi"/>
          <w:sz w:val="24"/>
          <w:szCs w:val="24"/>
        </w:rPr>
        <w:t xml:space="preserve">В данном разделе речь пойдёт о капелланах </w:t>
      </w:r>
      <w:proofErr w:type="spellStart"/>
      <w:r w:rsidR="00C52F76"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="00C52F76" w:rsidRPr="001318DF">
        <w:rPr>
          <w:rFonts w:asciiTheme="minorHAnsi" w:hAnsiTheme="minorHAnsi" w:cstheme="minorHAnsi"/>
          <w:sz w:val="24"/>
          <w:szCs w:val="24"/>
        </w:rPr>
        <w:t xml:space="preserve"> и комиссарах </w:t>
      </w:r>
      <w:proofErr w:type="spellStart"/>
      <w:r w:rsidR="00C52F76"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="00C52F76" w:rsidRPr="001318DF">
        <w:rPr>
          <w:rFonts w:asciiTheme="minorHAnsi" w:hAnsiTheme="minorHAnsi" w:cstheme="minorHAnsi"/>
          <w:sz w:val="24"/>
          <w:szCs w:val="24"/>
        </w:rPr>
        <w:t>. Поскольку шаманы орков одновременно являются магами, о них можно прочитать в разделе «Положения о магии – Шаманы орков».</w:t>
      </w:r>
    </w:p>
    <w:p w:rsidR="00BD51FD" w:rsidRPr="001318DF" w:rsidRDefault="00BD51FD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Пантеон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состоит из тех богов, которым на протяжении веков поклонялись жураг-тал и тёмные эльфы. Таким образом, выделяется Малый Пантеон, куда входят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Харвейл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Даургевир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Кримхелла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Катвериэль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и Большой Пантеон, насчитывающий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свыше тысячи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разных имён.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Служители веры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Тиргаальде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Отбор будущих служителей веры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начинается с самого раннего возраста. Те, кто жаждет посвятить себя вере, отбираются в возрасте 10-12 лет и поступают в специальные школы, где основной объём знаний сокращается, но вводится изучение религии, особый распорядок дня и прочие радости духовного самоотречения. По достижении 16 лет те подростки, что продемонстрировали наилучшие результаты в силе веры, теоретических знаниях и физической подготовке (ну, и изъявили своё согласие, что, в общем-то, формальность, потому что быть капелланом – престижно), переходят в подчинение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Менее физически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духовно одарённые остаются под присмотром Департамента религии, идеологии и культуры. Таким образом, подготовка служителей культа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осуществляется по двум направлениям – мирские священники и капелланы.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Мирской священник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отвечает за свой приход (т.е. город Х и проживающих в нём прихожан). Проводит службы, выступает с проповедями, отпевает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умерших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, пишет трактаты о сущности веры. В принципе, либо неудачник, которого не взяли в Армию, либо убеждённый пацифист и теоретик. Нам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интересен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 рамках общего развития.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Иное дело – те, кто попали в Войска Веры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Войска Веры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Войска Веры – одно из подразделений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наряду с Информационными войсками и т.д. Занимается подготовкой капелланов, которыми впоследствии комплектует военные базы и отряды (уставной минимум – 1 капеллан на дивизию, чем сложнее участок фронта и активнее боевые действия – тем выше процент капелланов). В Войсках Веры действует та же система званий, что в остальной армии.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Капеллан представляет собой полноценного солдата, выполняющего в то же время функции священника и обладающего при этом специальными возможностями.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Требования по антуражу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силу новизны проекта суровых требований по антуражу к капеллану не выдвигается. Обязательными атрибутами являются:</w:t>
      </w:r>
    </w:p>
    <w:p w:rsidR="00BD51FD" w:rsidRPr="001318DF" w:rsidRDefault="00BD51FD" w:rsidP="001318DF">
      <w:pPr>
        <w:pStyle w:val="a4"/>
        <w:numPr>
          <w:ilvl w:val="0"/>
          <w:numId w:val="1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Заметный символ принадлежности к духовному сану (по аналогии с крестом, епитрахилью и пр., на усмотрение игрока по согласованию с мастером)</w:t>
      </w:r>
    </w:p>
    <w:p w:rsidR="00BD51FD" w:rsidRPr="001318DF" w:rsidRDefault="00BD51FD" w:rsidP="001318DF">
      <w:pPr>
        <w:pStyle w:val="a4"/>
        <w:numPr>
          <w:ilvl w:val="0"/>
          <w:numId w:val="1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Книга с обрядами (размером примерно со стандартную книгу формата А5). Всё время носится с собой, не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трофеится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не воруется, без неё капеллан не может проводить обряды и использовать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спец-способности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D51FD" w:rsidRPr="001318DF" w:rsidRDefault="00BD51FD" w:rsidP="001318DF">
      <w:pPr>
        <w:pStyle w:val="a4"/>
        <w:numPr>
          <w:ilvl w:val="0"/>
          <w:numId w:val="1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Шеврон Войск Веры на рукаве.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Если кратко, то задача игрока – сделать так, чтобы всем сразу было понятно, что перед ними капеллан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своим видом вызывающий уважение, а не смех. Все прочие изыски антуража, будь то особая покраска элементов костюма, походные алтари, кадила, и прочее и прочее остаются на усмотрение игрока и могут поощряться мастерами.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Специальные возможности капеллана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Чистая, истовая сила веры способна творить чудеса. Именно этим и занимается капеллан – в этом его основная боевая задача на службе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 Каждый капеллан имеет 20 единиц Духа. Они расходуются на влияния и восстанавливаются с помощью обрядов.</w:t>
      </w:r>
      <w:r w:rsidR="00C52F76" w:rsidRPr="001318DF">
        <w:rPr>
          <w:rFonts w:asciiTheme="minorHAnsi" w:hAnsiTheme="minorHAnsi" w:cstheme="minorHAnsi"/>
          <w:sz w:val="24"/>
          <w:szCs w:val="24"/>
        </w:rPr>
        <w:t xml:space="preserve"> Подсчёт единиц Духа ведётся «на честность», однако в случае замечания нарушений к игроку будут применены санкции.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Влияния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Базово каждый капеллан способен совершать влияния трёх уровней.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Стоимость влияний: 1 уровень – 10 е.д., 2 уровень – 5 е.д., 3 уровень – 3 е.д.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Влияния сопровождаются текстами молитв/песнопений: 1 уровень – минимум 50 слов, 2 уровень – 30 слов, 3 уровень – 15 слов, которые должны читаться громко,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отыгрышно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с выражением (для сравнения, объём молитвы «Отче наш» в евангельском варианте - около 60 слов, так что всё адекватно).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Если влияние названо словом «Печать», изображение печати должно фигурировать в книге обрядов (придумать его игрок тоже должен самостоятельно) и изображаться при применении влияния (рукой в воздухе, на земле ножом, маркером на лбу того, на кого влияют и т.д.) Все доступные капеллану влияния перечислены ниже, изобретать новые влияния капеллан не может.</w:t>
      </w:r>
    </w:p>
    <w:p w:rsidR="00BD51FD" w:rsidRPr="001318DF" w:rsidRDefault="00BD51FD" w:rsidP="001318DF">
      <w:pPr>
        <w:rPr>
          <w:rStyle w:val="30"/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Печать увещевания</w:t>
      </w:r>
      <w:r w:rsidRPr="001318DF">
        <w:rPr>
          <w:rStyle w:val="30"/>
          <w:rFonts w:asciiTheme="minorHAnsi" w:hAnsiTheme="minorHAnsi" w:cstheme="minorHAnsi"/>
          <w:sz w:val="24"/>
          <w:szCs w:val="24"/>
        </w:rPr>
        <w:t>:</w:t>
      </w:r>
    </w:p>
    <w:p w:rsidR="00BD51FD" w:rsidRPr="001318DF" w:rsidRDefault="00BD51FD" w:rsidP="001318DF">
      <w:pPr>
        <w:pStyle w:val="a4"/>
        <w:numPr>
          <w:ilvl w:val="0"/>
          <w:numId w:val="1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3 уровень: персонаж правдиво отвечает на 2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закрытых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вопроса</w:t>
      </w:r>
    </w:p>
    <w:p w:rsidR="00BD51FD" w:rsidRPr="001318DF" w:rsidRDefault="00BD51FD" w:rsidP="001318DF">
      <w:pPr>
        <w:pStyle w:val="a4"/>
        <w:numPr>
          <w:ilvl w:val="0"/>
          <w:numId w:val="1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уровень: персонаж правдиво и полностью отвечает на 1 открытый вопрос</w:t>
      </w:r>
    </w:p>
    <w:p w:rsidR="00BD51FD" w:rsidRPr="001318DF" w:rsidRDefault="00BD51FD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Печать раскаяния:</w:t>
      </w:r>
    </w:p>
    <w:p w:rsidR="00BD51FD" w:rsidRPr="001318DF" w:rsidRDefault="00BD51FD" w:rsidP="001318DF">
      <w:pPr>
        <w:pStyle w:val="a4"/>
        <w:numPr>
          <w:ilvl w:val="0"/>
          <w:numId w:val="1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3 уровень: человек сознаётся в греховных и противоправных действиях, совершенных против народа, власти и богов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D51FD" w:rsidRPr="001318DF" w:rsidRDefault="00BD51FD" w:rsidP="001318DF">
      <w:pPr>
        <w:pStyle w:val="a4"/>
        <w:numPr>
          <w:ilvl w:val="0"/>
          <w:numId w:val="1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уровень: человек не только сознаётся в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вышеперечисленном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, но и выдаёт известные ему планы.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Слово прозрения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влияние 2 уровня, возвращает разум персонажу с помутившимся рассудком. Является контрмерой для заклинания «Разрыв духовных связей». После данного влияния исцелённый персонаж должен совершить обряд Исповеди или Воззвания к богам.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Печать неодолимого духа</w:t>
      </w:r>
      <w:r w:rsidRPr="001318DF">
        <w:rPr>
          <w:rFonts w:asciiTheme="minorHAnsi" w:hAnsiTheme="minorHAnsi" w:cstheme="minorHAnsi"/>
          <w:sz w:val="24"/>
          <w:szCs w:val="24"/>
        </w:rPr>
        <w:t>:</w:t>
      </w:r>
    </w:p>
    <w:p w:rsidR="00BD51FD" w:rsidRPr="001318DF" w:rsidRDefault="00BD51FD" w:rsidP="001318DF">
      <w:pPr>
        <w:pStyle w:val="a4"/>
        <w:numPr>
          <w:ilvl w:val="0"/>
          <w:numId w:val="1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уровень: делает капеллана невосприимчивым к действию ритуальной магии в течение часа + к 1 воздействию боевого заклинания. С применением боевого заклинания действие печати прекращается независимо от срока.</w:t>
      </w:r>
    </w:p>
    <w:p w:rsidR="00BD51FD" w:rsidRPr="001318DF" w:rsidRDefault="00BD51FD" w:rsidP="001318DF">
      <w:pPr>
        <w:pStyle w:val="a4"/>
        <w:numPr>
          <w:ilvl w:val="0"/>
          <w:numId w:val="1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 – делает любого персонажа, исповедующего веру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невосприимчивым к действию ритуальной магии в течение часа + к 1 воздействию боевого заклинания. С применением боевого заклинания действие печати прекращается независимо от срока.</w:t>
      </w:r>
    </w:p>
    <w:p w:rsidR="00BD51FD" w:rsidRPr="001318DF" w:rsidRDefault="00BD51FD" w:rsidP="001318DF">
      <w:pPr>
        <w:pStyle w:val="a4"/>
        <w:numPr>
          <w:ilvl w:val="0"/>
          <w:numId w:val="1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делает весь отряд невосприимчивым у ритуальной магии на полчаса</w:t>
      </w:r>
    </w:p>
    <w:p w:rsidR="00BD51FD" w:rsidRPr="001318DF" w:rsidRDefault="00BD51FD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Печать </w:t>
      </w:r>
      <w:proofErr w:type="spellStart"/>
      <w:r w:rsidRPr="001318DF">
        <w:rPr>
          <w:rFonts w:asciiTheme="minorHAnsi" w:hAnsiTheme="minorHAnsi" w:cstheme="minorHAnsi"/>
          <w:b/>
          <w:sz w:val="24"/>
          <w:szCs w:val="24"/>
        </w:rPr>
        <w:t>превозмогания</w:t>
      </w:r>
      <w:proofErr w:type="spellEnd"/>
      <w:r w:rsidRPr="001318DF">
        <w:rPr>
          <w:rFonts w:asciiTheme="minorHAnsi" w:hAnsiTheme="minorHAnsi" w:cstheme="minorHAnsi"/>
          <w:b/>
          <w:sz w:val="24"/>
          <w:szCs w:val="24"/>
        </w:rPr>
        <w:t>:</w:t>
      </w:r>
    </w:p>
    <w:p w:rsidR="00BD51FD" w:rsidRPr="001318DF" w:rsidRDefault="00BD51FD" w:rsidP="001318DF">
      <w:pPr>
        <w:pStyle w:val="a4"/>
        <w:numPr>
          <w:ilvl w:val="0"/>
          <w:numId w:val="1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 – персонаж, исповедующий веру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игнорирует 1 физическое попадание в конечность. Если влияние не было использовано в течение часа, его действие исчезает.</w:t>
      </w:r>
    </w:p>
    <w:p w:rsidR="00BD51FD" w:rsidRPr="001318DF" w:rsidRDefault="00BD51FD" w:rsidP="001318DF">
      <w:pPr>
        <w:pStyle w:val="a4"/>
        <w:numPr>
          <w:ilvl w:val="0"/>
          <w:numId w:val="1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1 уровень – персонаж, исповедующий веру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игнорирует 1 физическое попадание в корпус/голову. Если влияние не было использовано в течение часа, его действие исчезает.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Обжигающее дыхание истины – </w:t>
      </w:r>
      <w:r w:rsidRPr="001318DF">
        <w:rPr>
          <w:rFonts w:asciiTheme="minorHAnsi" w:hAnsiTheme="minorHAnsi" w:cstheme="minorHAnsi"/>
          <w:sz w:val="24"/>
          <w:szCs w:val="24"/>
        </w:rPr>
        <w:t>влияние, позволяющее снять любой магический эффект с человека или предмета. Уровень влияния зависит от уровня наложенного заклинания (т.е. заклинание 1 уровня снимается влиянием 1 уровня и т.д.)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Божественное воззвание – </w:t>
      </w:r>
      <w:r w:rsidRPr="001318DF">
        <w:rPr>
          <w:rFonts w:asciiTheme="minorHAnsi" w:hAnsiTheme="minorHAnsi" w:cstheme="minorHAnsi"/>
          <w:sz w:val="24"/>
          <w:szCs w:val="24"/>
        </w:rPr>
        <w:t>влияние 1 уровня, используемое при проведении магом операции по реинкарнации персонажа (см. Магия).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Обряды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Обряды являются изъявлением благочестия и укрепляют веру капеллана в богов и людей. Обряды так же делятся на 3 уровня, сопровождаются чтением 50/30/15 слов (если не указано иное) соответственно и восстанавливают 10/5/3 единиц духа. Все доступные капеллану обряды перечислены ниже, изобретать новые обряды он не может. Обряды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проводятся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 каком угодно количестве на усмотрение священника и не являются обязательными. Исключение составляет </w:t>
      </w:r>
      <w:r w:rsidRPr="001318DF">
        <w:rPr>
          <w:rFonts w:asciiTheme="minorHAnsi" w:hAnsiTheme="minorHAnsi" w:cstheme="minorHAnsi"/>
          <w:b/>
          <w:sz w:val="24"/>
          <w:szCs w:val="24"/>
        </w:rPr>
        <w:t>Верховный молебен</w:t>
      </w:r>
      <w:r w:rsidRPr="001318D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lastRenderedPageBreak/>
        <w:t>Верховный молебен</w:t>
      </w:r>
      <w:r w:rsidRPr="001318DF">
        <w:rPr>
          <w:rFonts w:asciiTheme="minorHAnsi" w:hAnsiTheme="minorHAnsi" w:cstheme="minorHAnsi"/>
          <w:sz w:val="24"/>
          <w:szCs w:val="24"/>
        </w:rPr>
        <w:t xml:space="preserve"> совершается в обязательном порядке минимум раз в 3 часа, максимум раз в 1 час. На нём присутствуют все (!) находящиеся на данный момент в локации/отряде лица (т.е., к примеру, маг не может не прийти на молебен под предлогом того, что он занят своими магическими делами). Текст молебна составляет 100 слов, он восстанавливает все 20 единиц духа. Если в течение 3 часов молебен не был совершён, капеллан теряет все единицы духа, маг – все условные магические единицы, а на отряд методом мастерского произвола насылается болезнь.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Исповедь –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обряд 3 уровня. Капеллан в вольной форме беседует с персонажем, выслушивает его грехи и, сказав несколько слов в назидание, отпускает их. Чтение установленного текста из 15 слов не обязательно. Для боевого мага прохождение исповеди раз минимум в 3 часа обязательно.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Покаяние: </w:t>
      </w:r>
      <w:r w:rsidRPr="001318DF">
        <w:rPr>
          <w:rFonts w:asciiTheme="minorHAnsi" w:hAnsiTheme="minorHAnsi" w:cstheme="minorHAnsi"/>
          <w:sz w:val="24"/>
          <w:szCs w:val="24"/>
        </w:rPr>
        <w:t>капеллан не может исповедовать сам себя – он прекрасно знает свои грехи и стремится искупить их перед богами. Капеллан обязан совершать покаяние не реже, чем раз в 3 часа.</w:t>
      </w:r>
    </w:p>
    <w:p w:rsidR="00BD51FD" w:rsidRPr="001318DF" w:rsidRDefault="00BD51FD" w:rsidP="001318DF">
      <w:pPr>
        <w:pStyle w:val="a4"/>
        <w:numPr>
          <w:ilvl w:val="0"/>
          <w:numId w:val="1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 – в максимально возможном уединении, стоя на коленях, капеллан 5 раз читает молитву минимум из 15 слов</w:t>
      </w:r>
    </w:p>
    <w:p w:rsidR="00BD51FD" w:rsidRPr="001318DF" w:rsidRDefault="00BD51FD" w:rsidP="001318DF">
      <w:pPr>
        <w:pStyle w:val="a4"/>
        <w:numPr>
          <w:ilvl w:val="0"/>
          <w:numId w:val="19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1 уровень – капеллан читает молитву и совершает акт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флагеллантства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Благословение: </w:t>
      </w:r>
      <w:r w:rsidRPr="001318DF">
        <w:rPr>
          <w:rFonts w:asciiTheme="minorHAnsi" w:hAnsiTheme="minorHAnsi" w:cstheme="minorHAnsi"/>
          <w:sz w:val="24"/>
          <w:szCs w:val="24"/>
        </w:rPr>
        <w:t xml:space="preserve">обряд 3 уровня - персонаж становится перед капелланом на колени, тот читает над ним молитву и благословляет на подвиги во славу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Отпевание</w:t>
      </w:r>
      <w:r w:rsidRPr="001318D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BD51FD" w:rsidRPr="001318DF" w:rsidRDefault="00BD51FD" w:rsidP="001318DF">
      <w:pPr>
        <w:pStyle w:val="a4"/>
        <w:numPr>
          <w:ilvl w:val="0"/>
          <w:numId w:val="22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 – проводы в последний путь достойного противника или случайной жертвы среди мирного населения</w:t>
      </w:r>
    </w:p>
    <w:p w:rsidR="00BD51FD" w:rsidRPr="001318DF" w:rsidRDefault="00BD51FD" w:rsidP="001318DF">
      <w:pPr>
        <w:pStyle w:val="a4"/>
        <w:numPr>
          <w:ilvl w:val="0"/>
          <w:numId w:val="22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 – проводы в последний путь погибшего боевого товарища веры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Воззвание к богам: </w:t>
      </w:r>
      <w:r w:rsidRPr="001318DF">
        <w:rPr>
          <w:rFonts w:asciiTheme="minorHAnsi" w:hAnsiTheme="minorHAnsi" w:cstheme="minorHAnsi"/>
          <w:sz w:val="24"/>
          <w:szCs w:val="24"/>
        </w:rPr>
        <w:t xml:space="preserve">являет собой молитву с просьбой указать верный путь, укрепить веру, защитить и т.д. </w:t>
      </w:r>
    </w:p>
    <w:p w:rsidR="00BD51FD" w:rsidRPr="001318DF" w:rsidRDefault="00BD51FD" w:rsidP="001318DF">
      <w:pPr>
        <w:pStyle w:val="a4"/>
        <w:numPr>
          <w:ilvl w:val="0"/>
          <w:numId w:val="2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 – капеллан в одиночестве читает молитву минимум из 30 слов 3 раза</w:t>
      </w:r>
    </w:p>
    <w:p w:rsidR="00BD51FD" w:rsidRPr="001318DF" w:rsidRDefault="00BD51FD" w:rsidP="001318DF">
      <w:pPr>
        <w:pStyle w:val="a4"/>
        <w:numPr>
          <w:ilvl w:val="0"/>
          <w:numId w:val="2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капеллан и ещё 1-5 человек читают всё ту же молитву</w:t>
      </w:r>
    </w:p>
    <w:p w:rsidR="00BD51FD" w:rsidRPr="001318DF" w:rsidRDefault="00BD51FD" w:rsidP="001318DF">
      <w:pPr>
        <w:pStyle w:val="a4"/>
        <w:numPr>
          <w:ilvl w:val="0"/>
          <w:numId w:val="2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капеллан и 6+ человек читают молитву минимум из 50 слов</w:t>
      </w:r>
    </w:p>
    <w:p w:rsidR="00BD51FD" w:rsidRPr="001318DF" w:rsidRDefault="00BD51FD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Проклятие: </w:t>
      </w:r>
    </w:p>
    <w:p w:rsidR="00BD51FD" w:rsidRPr="001318DF" w:rsidRDefault="00BD51FD" w:rsidP="001318DF">
      <w:pPr>
        <w:pStyle w:val="a4"/>
        <w:numPr>
          <w:ilvl w:val="0"/>
          <w:numId w:val="2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уровня – капеллан призывает проклятия и гнев богов на командира повстанческого отряда/армию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/всех иноверцев и т.д.</w:t>
      </w:r>
    </w:p>
    <w:p w:rsidR="00BD51FD" w:rsidRPr="001318DF" w:rsidRDefault="00BD51FD" w:rsidP="001318DF">
      <w:pPr>
        <w:pStyle w:val="a4"/>
        <w:numPr>
          <w:ilvl w:val="0"/>
          <w:numId w:val="23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1 уровня – капеллан призывает проклятия и гнев богов на бывшего сослуживца - предателя народа, власти и богов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 последующим его убийством или изгнанием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Жертвоприношение</w:t>
      </w:r>
      <w:r w:rsidRPr="001318DF">
        <w:rPr>
          <w:rFonts w:asciiTheme="minorHAnsi" w:hAnsiTheme="minorHAnsi" w:cstheme="minorHAnsi"/>
          <w:sz w:val="24"/>
          <w:szCs w:val="24"/>
        </w:rPr>
        <w:t>: жертвоприношения богоугодны, и этим всё сказано.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3 уровень – капеллан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убивает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/сжигает на жертвенном костре животное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капеллан сжигает на жертвенном костре артефакт, знамя или символ веры противника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капеллан убивает персонажа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</w:p>
    <w:p w:rsidR="00BD51FD" w:rsidRPr="001318DF" w:rsidRDefault="00BD51FD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Несмотря на то, что религия как таковая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сохраняется, а процент верующих, хоть и постепенно сокращается, всё же остаётся довольно высоким, значение её для общественной и частной жизни уменьшилось в разы. В пантеоне остались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Ариолла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Стеор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Ларес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Алдана.  От признания божественной сущности Харвейла по идеологическим соображениям отказались.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точно так же, как и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существуют духовные семинарии, мирские священники (Несущие слово светлых богов) и т.д., но нам в рамках игры это совершенно неинтересно. 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Идеологическое воспитание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Агван-Тароле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Уже на протяжении почти трёх тысячелетий у власти находится ПРЕАТ (Партия Равенства и Единства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) – непререкаемые ум, честь и совесть эпохи, дело класса, сила класса, слава класса и далее по тексту. За время своего нахождения у власти (а сращивание государственного и партийного аппарата, как мы помним, характерно для каждой </w:t>
      </w:r>
      <w:r w:rsidRPr="001318DF">
        <w:rPr>
          <w:rFonts w:asciiTheme="minorHAnsi" w:hAnsiTheme="minorHAnsi" w:cstheme="minorHAnsi"/>
          <w:sz w:val="24"/>
          <w:szCs w:val="24"/>
          <w:lang w:val="en-US"/>
        </w:rPr>
        <w:t>true</w:t>
      </w:r>
      <w:r w:rsidRPr="001318DF">
        <w:rPr>
          <w:rFonts w:asciiTheme="minorHAnsi" w:hAnsiTheme="minorHAnsi" w:cstheme="minorHAnsi"/>
          <w:sz w:val="24"/>
          <w:szCs w:val="24"/>
        </w:rPr>
        <w:t xml:space="preserve">-тоталитарной страны) ПРЕАТ довольно грамотно прививала свои взгляды тысячам людей и эльфов и весьма в этом преуспела. Пропагандой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пропитано всё: на фасадах зданий висят лозунги, в парках стоят памятники героям борьбы за Равенство и Единство, детям с колыбели рассказывают сказки о добрых вождях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… Н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у, в общем, вы знаете, как это бывает. От срока и успешности состояния в Партии напрямую зависит и карьерный рост, и доход, и социальные льготы.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Военные комиссары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Не трудно догадаться, что армия тоже пропитана идеологией чуть более чем полностью. Если на всех гражданских объектах существуют различные партийные кружки, союзы и т.д., то в армии идеологическая работа структурирована, нормирована и возложена на Комиссариат. Стать комиссаром может только гражданин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который не только давно состоит в партии, но и доказал свою преданность делу ПРЕАТ, имеет достойное происхождение (отсутствуют враги народа в родственниках и т.д.) и т.п. Ученики для школы военных комиссаров отбираются в возрасте 18 лет среди физически здоровых и одарённых активистов Союза молодёжи. Они проходят стандартную воинскую службу, а затем специальную теоретическую подготовку.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Военные комиссары имеют систему званий, аналогичную воинской, по мере роста числа звёзд на погонах увеличивается размер подразделения, которым заведут комиссар, и его стратегическая важность.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Уставной минимум – 1 комиссар на полк, чем сложнее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полит-работа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активнее боевые действия – тем выше процент комиссаров.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Комиссар может выступать в роли полноценного солдата, однако основной процент времени тратит на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полит-работу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, что даёт ему специальные возможности.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Требования по антуражу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силу новизны проекта суровых требований по антуражу к комиссару не выдвигается. Обязательными атрибутами являются фуражка, партийный шеврон на рукаве и наличие в бумажном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антуражном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виде описаний воздействий и сре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дств пр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опаганды.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Если кратко, то задача игрока – сделать так, чтобы всем сразу было понятно, что перед ними военный комиссар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своим видом вызывающий уважение, а не смех. Все прочие изыски антуража, будь то особые элементы костюма, агитационные листовки, и прочее и прочее остаются на усмотрение игрока и могут поощряться мастерами.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Специальные возможности комиссара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Твёрдая убеждённость в собственной правоте творит чудеса не хуже любой религии. Основная задача военного комиссара – выполнять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свою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полит-работу и вдохновлять остальных. Каждый комиссар имеет 20 единиц Убеждения. Они расходуются на воздействия и восстанавливаются средствами пропаганды. Комиссар так же осуществляет контроль за идеологической и моральной обстановкой в отряде.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В том случае, если персонажи не исполняют приказы командования, ругают Партию, выказывают симпатию к противнику, ведут себя аморально и склоняют к этому других, в течение часа комиссар должен провести Показательную казнь (см. Средства пропаганды), в противном случае он теряет все единицы Убеждения, а в отряде случается Саботаж - один из игроков по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рэндому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получает ранение/болезнь.</w:t>
      </w:r>
      <w:proofErr w:type="gramEnd"/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Воздействия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Базово каждый комиссар способен совершать воздействия трёх уровней.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Стоимость воздействий: 1 уровень – 10 е.д., 2 уровень – 5 е.д., 3 уровень – 3 е.д.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Воздействия сопровождаются текстами идеологически выверенных речей: 1 уровень – минимум 50 слов, 2 уровень – 30 слов, 3 уровень – 15 слов, а так же дополнительными действиями, если таковые указаны. Все доступные комиссару воздействия перечислены ниже, изобретать новые воздействия комиссар не может. Все воздействия применяются только в небоевой обстановке.</w:t>
      </w:r>
    </w:p>
    <w:p w:rsidR="00BD51FD" w:rsidRPr="001318DF" w:rsidRDefault="00BD51FD" w:rsidP="001318DF">
      <w:pPr>
        <w:rPr>
          <w:rStyle w:val="30"/>
          <w:rFonts w:asciiTheme="minorHAnsi" w:hAnsiTheme="minorHAnsi" w:cstheme="minorHAnsi"/>
          <w:b w:val="0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Допрос с пристрастием: </w:t>
      </w:r>
      <w:r w:rsidRPr="001318DF">
        <w:rPr>
          <w:rFonts w:asciiTheme="minorHAnsi" w:hAnsiTheme="minorHAnsi" w:cstheme="minorHAnsi"/>
          <w:sz w:val="24"/>
          <w:szCs w:val="24"/>
        </w:rPr>
        <w:t xml:space="preserve">комиссар обещает найти и расстрелять всю семью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допрашиваемого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или применить любой другой метод, ведущий к Равенству и Единству</w:t>
      </w:r>
    </w:p>
    <w:p w:rsidR="00BD51FD" w:rsidRPr="001318DF" w:rsidRDefault="00BD51FD" w:rsidP="001318DF">
      <w:pPr>
        <w:pStyle w:val="a4"/>
        <w:numPr>
          <w:ilvl w:val="0"/>
          <w:numId w:val="1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3 уровень: персонаж правдиво отвечает на 3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закрытых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вопроса</w:t>
      </w:r>
    </w:p>
    <w:p w:rsidR="00BD51FD" w:rsidRPr="001318DF" w:rsidRDefault="00BD51FD" w:rsidP="001318DF">
      <w:pPr>
        <w:pStyle w:val="a4"/>
        <w:numPr>
          <w:ilvl w:val="0"/>
          <w:numId w:val="1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уровень: персонаж правдиво и полностью отвечает на 1 открытый вопрос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Психологическое давление: </w:t>
      </w:r>
    </w:p>
    <w:p w:rsidR="00BD51FD" w:rsidRPr="001318DF" w:rsidRDefault="00BD51FD" w:rsidP="001318DF">
      <w:pPr>
        <w:pStyle w:val="a4"/>
        <w:numPr>
          <w:ilvl w:val="0"/>
          <w:numId w:val="1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уровень: персонаж сознаётся в противоправных действиях, совершенных против народа и Партии.</w:t>
      </w:r>
    </w:p>
    <w:p w:rsidR="00BD51FD" w:rsidRPr="001318DF" w:rsidRDefault="00BD51FD" w:rsidP="001318DF">
      <w:pPr>
        <w:pStyle w:val="a4"/>
        <w:numPr>
          <w:ilvl w:val="0"/>
          <w:numId w:val="1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уровень: персонаж не только сознаётся в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вышеперечисленном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, но и выдаёт известные ему планы.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lastRenderedPageBreak/>
        <w:t>Экстренное НЛП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воздействие 1 уровня, возвращает разум персонажу с помутившимся рассудком. Комиссар доходчиво объясняет персонажу кто он, и ради какой цели живёт. Является контрмерой для заклинания «Разрыв духовных связей». После данного воздействия с персонажем должен быть проведён Частный Разговор (см. Средства пропаганды).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Веский аргумент: </w:t>
      </w:r>
      <w:r w:rsidRPr="001318DF">
        <w:rPr>
          <w:rFonts w:asciiTheme="minorHAnsi" w:hAnsiTheme="minorHAnsi" w:cstheme="minorHAnsi"/>
          <w:sz w:val="24"/>
          <w:szCs w:val="24"/>
        </w:rPr>
        <w:t xml:space="preserve">не действует на солдат и офицеров гвардейских войск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шаманов орков и некоторых особо убеждённых беспартийных личностей.</w:t>
      </w:r>
    </w:p>
    <w:p w:rsidR="00BD51FD" w:rsidRPr="001318DF" w:rsidRDefault="00BD51FD" w:rsidP="001318DF">
      <w:pPr>
        <w:pStyle w:val="a4"/>
        <w:numPr>
          <w:ilvl w:val="0"/>
          <w:numId w:val="27"/>
        </w:numPr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 – комиссар убеждает персонажа оказать небольшую услугу (например, рассказать о посетителях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кабака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за последний час). Персонаж в течение минимум 1 часа горд своим молчаливым подвигом и никому о нём не рассказывает.</w:t>
      </w:r>
    </w:p>
    <w:p w:rsidR="00BD51FD" w:rsidRPr="001318DF" w:rsidRDefault="00BD51FD" w:rsidP="001318DF">
      <w:pPr>
        <w:pStyle w:val="a4"/>
        <w:numPr>
          <w:ilvl w:val="0"/>
          <w:numId w:val="27"/>
        </w:numPr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комиссар на 30 минут вербует персонажа с поручением на благо Партии. Поручение может быть любым (украсть вещь, убить другого персонажа, совершить самоубийство и т.д.), в течение 30 минут персонаж обязан активно пытаться его выполнить. Через 30 минут его фанатичный порыв остывает, он одумывается и, удивляясь своему поступку, а иногда и стыдясь его, идёт заниматься своими делами. О поступке никому не рассказывает.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Экспроприация</w:t>
      </w:r>
      <w:r w:rsidRPr="001318DF">
        <w:rPr>
          <w:rFonts w:asciiTheme="minorHAnsi" w:hAnsiTheme="minorHAnsi" w:cstheme="minorHAnsi"/>
          <w:sz w:val="24"/>
          <w:szCs w:val="24"/>
        </w:rPr>
        <w:t xml:space="preserve">:  воздействие 1 уровня, не действует на солдат и офицеров гвардейских войск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шаманов орков и некоторых особо убеждённых беспартийных личностей. Персонаж обязан отдать 1/2 от имеющейся у него на руках суммы на нужды ПРЕАТ.</w:t>
      </w:r>
    </w:p>
    <w:p w:rsidR="00BD51FD" w:rsidRPr="001318DF" w:rsidRDefault="00BD51FD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Стальная воля:</w:t>
      </w:r>
    </w:p>
    <w:p w:rsidR="00BD51FD" w:rsidRPr="001318DF" w:rsidRDefault="00BD51FD" w:rsidP="001318DF">
      <w:pPr>
        <w:pStyle w:val="a4"/>
        <w:numPr>
          <w:ilvl w:val="0"/>
          <w:numId w:val="1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комиссар игнорирует 1 физическое попадание (считается первое попадание). Если воздействие не было использовано в течение часа, его действие исчезает.</w:t>
      </w:r>
    </w:p>
    <w:p w:rsidR="00BD51FD" w:rsidRPr="001318DF" w:rsidRDefault="00BD51FD" w:rsidP="001318DF">
      <w:pPr>
        <w:pStyle w:val="a4"/>
        <w:numPr>
          <w:ilvl w:val="0"/>
          <w:numId w:val="1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персонаж, на которого было применено воздействие, игнорирует 1 физическое попадание в конечность или корпус (считается первое попадание). Если воздействие не было использовано в течение часа, его действие исчезает.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Положительная резолюция – </w:t>
      </w:r>
      <w:r w:rsidRPr="001318DF">
        <w:rPr>
          <w:rFonts w:asciiTheme="minorHAnsi" w:hAnsiTheme="minorHAnsi" w:cstheme="minorHAnsi"/>
          <w:sz w:val="24"/>
          <w:szCs w:val="24"/>
        </w:rPr>
        <w:t>воздействие 1 уровня, используемое при проведении магом операции по реинкарнации персонажа (см. Магия). Комиссар проверяет данные персонажа, читает приказ, напоминает о роли Партии в процессах рождения и перерождения.</w:t>
      </w:r>
    </w:p>
    <w:p w:rsidR="00BD51FD" w:rsidRPr="001318DF" w:rsidRDefault="00BD51FD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Средства пропаганды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Пропаганда является неотъемлемой частью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полит-работы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укрепляет убеждения бойцов за правое дело. Средства пропаганды делятся на 3 уровня, сопровождаются чтением 60/40/20 слов (если не указано иное) соответственно и восстанавливают 10/5/3 единиц Убеждения. Все доступные комиссару средства пропаганды перечислены ниже, изобретение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новых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не одобрено Партией и не даст должного эффекта. Средства пропаганды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используются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 каком угодно количестве на усмотрение комиссара и не являются обязательными. Исключение составляет </w:t>
      </w:r>
      <w:r w:rsidRPr="001318DF">
        <w:rPr>
          <w:rFonts w:asciiTheme="minorHAnsi" w:hAnsiTheme="minorHAnsi" w:cstheme="minorHAnsi"/>
          <w:b/>
          <w:sz w:val="24"/>
          <w:szCs w:val="24"/>
        </w:rPr>
        <w:t>Политический инструктаж</w:t>
      </w:r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lastRenderedPageBreak/>
        <w:t>Политический инструктаж</w:t>
      </w:r>
      <w:r w:rsidRPr="001318DF">
        <w:rPr>
          <w:rFonts w:asciiTheme="minorHAnsi" w:hAnsiTheme="minorHAnsi" w:cstheme="minorHAnsi"/>
          <w:sz w:val="24"/>
          <w:szCs w:val="24"/>
        </w:rPr>
        <w:t xml:space="preserve"> проводится в обязательном порядке минимум раз в 3 часа, максимум раз в 1 час. На нём присутствуют все (!) находящиеся на данный момент в локации/отряде лица (т.е., к примеру, маг не может не прийти на инструктаж под предлогом того, что он занят своими магическими делами). Текст инструктажа составляет минимум 120 слов, он восстанавливает все 20 единиц Убеждения. Если в течение 3 часов инструктаж не был проведён, комиссар теряет все единицы Убеждения, в отряде случается Саботаж.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Агитационная речь: </w:t>
      </w:r>
      <w:r w:rsidRPr="001318DF">
        <w:rPr>
          <w:rFonts w:asciiTheme="minorHAnsi" w:hAnsiTheme="minorHAnsi" w:cstheme="minorHAnsi"/>
          <w:sz w:val="24"/>
          <w:szCs w:val="24"/>
        </w:rPr>
        <w:t>комиссар рассказывает подопечным о светлом будущем, трудностях борьбы, происках внутренних врагов и т.д.</w:t>
      </w:r>
    </w:p>
    <w:p w:rsidR="00BD51FD" w:rsidRPr="001318DF" w:rsidRDefault="00BD51FD" w:rsidP="001318DF">
      <w:pPr>
        <w:pStyle w:val="a4"/>
        <w:numPr>
          <w:ilvl w:val="0"/>
          <w:numId w:val="2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 – 1-2 присутствующих</w:t>
      </w:r>
    </w:p>
    <w:p w:rsidR="00BD51FD" w:rsidRPr="001318DF" w:rsidRDefault="00BD51FD" w:rsidP="001318DF">
      <w:pPr>
        <w:pStyle w:val="a4"/>
        <w:numPr>
          <w:ilvl w:val="0"/>
          <w:numId w:val="2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3-5 присутствующих</w:t>
      </w:r>
    </w:p>
    <w:p w:rsidR="00BD51FD" w:rsidRPr="001318DF" w:rsidRDefault="00BD51FD" w:rsidP="001318DF">
      <w:pPr>
        <w:pStyle w:val="a4"/>
        <w:numPr>
          <w:ilvl w:val="0"/>
          <w:numId w:val="24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6+ присутствующих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Дискуссия по актуальным вопросам: </w:t>
      </w:r>
      <w:r w:rsidRPr="001318DF">
        <w:rPr>
          <w:rFonts w:asciiTheme="minorHAnsi" w:hAnsiTheme="minorHAnsi" w:cstheme="minorHAnsi"/>
          <w:sz w:val="24"/>
          <w:szCs w:val="24"/>
        </w:rPr>
        <w:t>комиссар собирает подопечных и предлагает каждому из них, в рамках ликбеза, задать вопрос о непонятных ему теоретических положениях программы Партии, взгляде Партии на текущие события в мире и на конкретном участке фронта и т.д. Соответственно, отвечает на вопросы участников дискуссии.</w:t>
      </w:r>
    </w:p>
    <w:p w:rsidR="00BD51FD" w:rsidRPr="001318DF" w:rsidRDefault="00BD51FD" w:rsidP="001318DF">
      <w:pPr>
        <w:pStyle w:val="a4"/>
        <w:numPr>
          <w:ilvl w:val="0"/>
          <w:numId w:val="2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3 уровень – 1-2 вопроса</w:t>
      </w:r>
    </w:p>
    <w:p w:rsidR="00BD51FD" w:rsidRPr="001318DF" w:rsidRDefault="00BD51FD" w:rsidP="001318DF">
      <w:pPr>
        <w:pStyle w:val="a4"/>
        <w:numPr>
          <w:ilvl w:val="0"/>
          <w:numId w:val="2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3-5 вопросов</w:t>
      </w:r>
    </w:p>
    <w:p w:rsidR="00BD51FD" w:rsidRPr="001318DF" w:rsidRDefault="00BD51FD" w:rsidP="001318DF">
      <w:pPr>
        <w:pStyle w:val="a4"/>
        <w:numPr>
          <w:ilvl w:val="0"/>
          <w:numId w:val="26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1 уровень – 6+ вопросов за одно собрание</w:t>
      </w:r>
    </w:p>
    <w:p w:rsidR="00BD51FD" w:rsidRPr="001318DF" w:rsidRDefault="00BD51FD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Контрольный вопрос – </w:t>
      </w:r>
      <w:r w:rsidRPr="001318DF">
        <w:rPr>
          <w:rFonts w:asciiTheme="minorHAnsi" w:hAnsiTheme="minorHAnsi" w:cstheme="minorHAnsi"/>
          <w:sz w:val="24"/>
          <w:szCs w:val="24"/>
        </w:rPr>
        <w:t>средство пропаганды 3 уровня. Комиссар задаёт персонажу своего отряда программный вопрос, касающийся устоев партии, основных принципов Равенства и Единства ит.д., выслушивает ответ. В случае неудовлетворительного ответа делает пометку.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Частный разговор – </w:t>
      </w:r>
      <w:r w:rsidRPr="001318DF">
        <w:rPr>
          <w:rFonts w:asciiTheme="minorHAnsi" w:hAnsiTheme="minorHAnsi" w:cstheme="minorHAnsi"/>
          <w:sz w:val="24"/>
          <w:szCs w:val="24"/>
        </w:rPr>
        <w:t xml:space="preserve"> средство пропаганды 1 уровня. Комиссар наедине ведёт длительную беседу с персонажем о его политических взглядах, отношении к событиям на фронте и т.д.</w:t>
      </w:r>
      <w:r w:rsidR="000324B5" w:rsidRPr="001318DF">
        <w:rPr>
          <w:rFonts w:asciiTheme="minorHAnsi" w:hAnsiTheme="minorHAnsi" w:cstheme="minorHAnsi"/>
          <w:sz w:val="24"/>
          <w:szCs w:val="24"/>
        </w:rPr>
        <w:t xml:space="preserve"> </w:t>
      </w:r>
      <w:r w:rsidRPr="001318DF">
        <w:rPr>
          <w:rFonts w:asciiTheme="minorHAnsi" w:hAnsiTheme="minorHAnsi" w:cstheme="minorHAnsi"/>
          <w:sz w:val="24"/>
          <w:szCs w:val="24"/>
        </w:rPr>
        <w:t>Разъясняет идеологические ошибки, делает пометки.</w:t>
      </w:r>
      <w:r w:rsidR="000324B5" w:rsidRPr="001318DF">
        <w:rPr>
          <w:rFonts w:asciiTheme="minorHAnsi" w:hAnsiTheme="minorHAnsi" w:cstheme="minorHAnsi"/>
          <w:sz w:val="24"/>
          <w:szCs w:val="24"/>
        </w:rPr>
        <w:t xml:space="preserve"> Боевые маги </w:t>
      </w:r>
      <w:proofErr w:type="spellStart"/>
      <w:r w:rsidR="000324B5"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="000324B5" w:rsidRPr="001318DF">
        <w:rPr>
          <w:rFonts w:asciiTheme="minorHAnsi" w:hAnsiTheme="minorHAnsi" w:cstheme="minorHAnsi"/>
          <w:sz w:val="24"/>
          <w:szCs w:val="24"/>
        </w:rPr>
        <w:t xml:space="preserve"> должны вызываться на Частный разговор не реже, чем раз в 3 часа.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Вдумчивое изучение – </w:t>
      </w:r>
      <w:r w:rsidRPr="001318DF">
        <w:rPr>
          <w:rFonts w:asciiTheme="minorHAnsi" w:hAnsiTheme="minorHAnsi" w:cstheme="minorHAnsi"/>
          <w:sz w:val="24"/>
          <w:szCs w:val="24"/>
        </w:rPr>
        <w:t>средство пропаганды 3 уровня, 10 минут уединённого чтения. Поскольку комиссар не может задавать себе коварные вопросы вслух, он делает это про себя, под предлогом чтения трудов вождей.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1318DF">
        <w:rPr>
          <w:rFonts w:asciiTheme="minorHAnsi" w:hAnsiTheme="minorHAnsi" w:cstheme="minorHAnsi"/>
          <w:b/>
          <w:sz w:val="24"/>
          <w:szCs w:val="24"/>
        </w:rPr>
        <w:t>Комментарий цитаты</w:t>
      </w:r>
      <w:proofErr w:type="gramEnd"/>
      <w:r w:rsidRPr="001318DF">
        <w:rPr>
          <w:rFonts w:asciiTheme="minorHAnsi" w:hAnsiTheme="minorHAnsi" w:cstheme="minorHAnsi"/>
          <w:b/>
          <w:sz w:val="24"/>
          <w:szCs w:val="24"/>
        </w:rPr>
        <w:t xml:space="preserve"> вождя</w:t>
      </w:r>
      <w:r w:rsidRPr="001318DF">
        <w:rPr>
          <w:rFonts w:asciiTheme="minorHAnsi" w:hAnsiTheme="minorHAnsi" w:cstheme="minorHAnsi"/>
          <w:sz w:val="24"/>
          <w:szCs w:val="24"/>
        </w:rPr>
        <w:t xml:space="preserve"> – средство пропаганды 2 уровня. Комиссар изрекает мудрость одного из светочей ПРЕАТ и объясняет её так, чтобы даже самому тёмному неучу стала ясна великая суть.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 xml:space="preserve">Некролог: </w:t>
      </w:r>
    </w:p>
    <w:p w:rsidR="00BD51FD" w:rsidRPr="001318DF" w:rsidRDefault="00BD51FD" w:rsidP="001318DF">
      <w:pPr>
        <w:pStyle w:val="a4"/>
        <w:numPr>
          <w:ilvl w:val="0"/>
          <w:numId w:val="25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3 уровень – назидательная речь над трупом боевого или идеологического противника (+1 единица Убеждения при использовании средства пропаганды с трупом офицера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)</w:t>
      </w:r>
    </w:p>
    <w:p w:rsidR="00BD51FD" w:rsidRPr="001318DF" w:rsidRDefault="00BD51FD" w:rsidP="001318DF">
      <w:pPr>
        <w:pStyle w:val="a4"/>
        <w:numPr>
          <w:ilvl w:val="0"/>
          <w:numId w:val="22"/>
        </w:numPr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2 уровень – нужные слова над телом погибшего боевого товарища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Показательная казнь</w:t>
      </w:r>
      <w:r w:rsidRPr="001318DF">
        <w:rPr>
          <w:rFonts w:asciiTheme="minorHAnsi" w:hAnsiTheme="minorHAnsi" w:cstheme="minorHAnsi"/>
          <w:sz w:val="24"/>
          <w:szCs w:val="24"/>
        </w:rPr>
        <w:t>: методы устрашения одобрены Партией.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3 уровень – комиссар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расстреливает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/отдаёт приказ о расстреле мирного жителя, не оказавшего содействия отряду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2 уровень – комиссар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расстреливает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/отдаёт приказ о расстреле вражеского военнопленного</w:t>
      </w:r>
    </w:p>
    <w:p w:rsidR="00BD51FD" w:rsidRPr="001318DF" w:rsidRDefault="00BD51FD" w:rsidP="001318DF">
      <w:pPr>
        <w:pStyle w:val="a4"/>
        <w:numPr>
          <w:ilvl w:val="0"/>
          <w:numId w:val="2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1 уровень – комиссар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расстреливает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/отдаёт приказ о расстреле неблагонадёжного персонажа своей команды.</w:t>
      </w:r>
    </w:p>
    <w:p w:rsidR="00F24601" w:rsidRPr="001318DF" w:rsidRDefault="00F24601" w:rsidP="001318DF">
      <w:pPr>
        <w:rPr>
          <w:rFonts w:asciiTheme="minorHAnsi" w:hAnsiTheme="minorHAnsi" w:cstheme="minorHAnsi"/>
          <w:sz w:val="24"/>
          <w:szCs w:val="24"/>
        </w:rPr>
      </w:pPr>
    </w:p>
    <w:p w:rsidR="00F24601" w:rsidRPr="001318DF" w:rsidRDefault="00F24601" w:rsidP="001318DF">
      <w:pPr>
        <w:rPr>
          <w:rFonts w:asciiTheme="minorHAnsi" w:hAnsiTheme="minorHAnsi" w:cstheme="minorHAnsi"/>
          <w:b/>
          <w:sz w:val="24"/>
          <w:szCs w:val="24"/>
        </w:rPr>
      </w:pPr>
      <w:r w:rsidRPr="001318DF">
        <w:rPr>
          <w:rFonts w:asciiTheme="minorHAnsi" w:hAnsiTheme="minorHAnsi" w:cstheme="minorHAnsi"/>
          <w:b/>
          <w:sz w:val="24"/>
          <w:szCs w:val="24"/>
        </w:rPr>
        <w:t>Про шаманов орков читайте в разделе «Положения о магии».</w:t>
      </w:r>
    </w:p>
    <w:p w:rsidR="00BD51FD" w:rsidRPr="001318DF" w:rsidRDefault="00BD51FD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br w:type="page"/>
      </w:r>
    </w:p>
    <w:p w:rsidR="00BD51FD" w:rsidRPr="001318DF" w:rsidRDefault="00F24601" w:rsidP="001318DF">
      <w:pPr>
        <w:pStyle w:val="a5"/>
      </w:pPr>
      <w:r w:rsidRPr="001318DF">
        <w:lastRenderedPageBreak/>
        <w:t>Положения о магии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Матчасть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общие правила по магии, маги-теоретики, списки заклинаний боевых магов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</w:t>
      </w:r>
      <w:r w:rsidR="0043294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43294C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="0043294C">
        <w:rPr>
          <w:rFonts w:asciiTheme="minorHAnsi" w:hAnsiTheme="minorHAnsi" w:cstheme="minorHAnsi"/>
          <w:sz w:val="24"/>
          <w:szCs w:val="24"/>
        </w:rPr>
        <w:t>, а так же шаманов орков</w:t>
      </w:r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Заклинания: стоимость и отыгрыш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Существует три уровня заклинаний. 1 уровень – 10 единиц маны, текст заклинания 10 слов, 2 уровень – 5 единиц маны, текст заклинания 5 слов, 3 уровень – 3 единицы маны и 3 слова. Так же большинство ритуалов требует рисования специальных символов, взрывов петард и т.п., если обратное не указано в описании заклинания.</w:t>
      </w: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Мана, её расход и восстановление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Каждый маг имеет 20 единиц маны (исключение составляют шаманы орков, о них см. ниже). Заклинания 1 уровня требуют 10 единиц маны, 2 уровня – 5 единиц маны, 3 уровня – 3 единицы маны. Существует только один способ восстановления  – Ментальный отдых. Способ отыгрыша ментального отдыха маг выбирает для себя сам и, согласовав с мастером, указывает в книге заклинаний. Это может быть что угодно, от складывания оригами в течение 10 минут до 100 приседаний. Расход и восстановление маны отыгрываются «на честность», в случае нарушения правил к игроку-магу могут быть применены санкции.</w:t>
      </w: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Маги-теоретики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У эльфов и людей все маги делятся на боевых магов и магов-теоретиков. Боевые маги в каждом государстве имеют свою специфику, а для магов-теоретиков принципы у всех общие.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Роль мага-теоретика – это прекрасное поле для одиночного отыгрыша. Деятельность магов-теоретиков, как правило, тесно связана с наукой и курируется правительственными органами. Такие персонажи могут обладать очень обширными знаниями в конкретных областях. Их так же отличает способность создавать заклинания самостоятельно в ходе игры, однако они совершенно не приспособлены к боевым условиям и могут использовать магию только в небоевой обстановке. К магу-теоретику не предъявляется никаких требований по антуражу, кроме наличия у него книги заклинаний.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Заклинания для своей книги игрок, заявляющийся магом-теоретиком, пишет самостоятельно: 1 заклинание 1 уровня, 2 заклинания 2 уровня, 3 заклинания 3 уровня. Все заклинания сопровождаются текстами по указанной выше схеме, а так же начертанием специальных символов (символы придумываются самостоятельно). Желателен так же отыгрыш в виде использования ингредиентов, принесения жертв и т.д. Заклинания согласуются с мастером до 1 июля.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ходе игры маг-теоретик так же может создавать новые заклинания, для этого он придумывает их эффект и отыгрыш и согласует их с мастером. Поскольку создание новых </w:t>
      </w:r>
      <w:r w:rsidRPr="001318DF">
        <w:rPr>
          <w:rFonts w:asciiTheme="minorHAnsi" w:hAnsiTheme="minorHAnsi" w:cstheme="minorHAnsi"/>
          <w:sz w:val="24"/>
          <w:szCs w:val="24"/>
        </w:rPr>
        <w:lastRenderedPageBreak/>
        <w:t>заклинаний отнимает у мага много сил, перерыв между созданием заклинаний 1 уровня составляет 3 часа, 2 уровня – 2 часа, 3 уровня – 1 час.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pStyle w:val="1"/>
        <w:rPr>
          <w:rFonts w:asciiTheme="minorHAnsi" w:hAnsiTheme="minorHAnsi" w:cstheme="minorHAnsi"/>
          <w:sz w:val="24"/>
          <w:szCs w:val="24"/>
          <w:lang w:eastAsia="zh-CN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Боевые маги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отбор будущих магов начинается ещё с 5-7 лет, когда дети проходят множество тестов на ментальные способности. Особо одарённых, при согласии родителей, отправляют в специальные школы, где основной объём знаний сокращается, но делается упор на развитие магических навыков. По достижении 16 лет те подростки, которые продемонстрировали наилучшие результаты в магических навыках, стойкости сознания и физической подготовке (и, конечно, изъявили своё согласие, что часто вызывает проблемы, поскольку из новичков - боевых магов выживает лишь половина), переходят в подчинение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Менее физически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и ментально одарённые, а так же по тем или иным причинам выбирающие мирный путь остаются под присмотром Департамента магии, науки и информации. Таким образом, подготовка магов осуществляется по двум направлениям – маги-теоретики и боевые маги. Маги-теоретики продолжают работу в различных НИИ и становятся, по большей части, учёными. О них уже написано выше.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Войска поддержки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Войска поддержки – одно из подразделений Армии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наряду с Войсками Веры и т.п. Занимается подготовкой боевых магов, которыми впоследствии комплектует военные базы и отряды (уставной минимум – 1 боевой маг на дивизию, чем сложнее участок фронта и активнее боевые действия – тем выше процент боевых магов). В Войсках поддержки действует та же система званий, что в остальной армии.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Боевой маг представляет собой полноценного солдата, обладающего в то же время специальными возможностями и выполняющего особые задания.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! - Боевой маг, находясь в зоне боевых действий, регулярно испытывает сильный стресс и повышенные нагрузки, а так же вынужденно отвлекается на происходящее вокруг. Результатом этого становится полная потеря гармонии с собой. В связи с этим раз минимум в 3 часа боевой маг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обязан исповедоваться у капеллана (или у мирского священника, если вдруг его встретит). В противном случае он теряет все единицы маны и не может восстановить их до тех пор, пока не исповедуется.</w:t>
      </w:r>
    </w:p>
    <w:p w:rsidR="00B16FDF" w:rsidRPr="001318DF" w:rsidRDefault="00B16FDF" w:rsidP="001318DF">
      <w:pPr>
        <w:pStyle w:val="3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Требования по антуражу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силу новизны проекта суровых требований по антуражу к боевому магу не выдвигается. Обязательными атрибутами являются:</w:t>
      </w:r>
    </w:p>
    <w:p w:rsidR="00B16FDF" w:rsidRPr="001318DF" w:rsidRDefault="00B16FDF" w:rsidP="001318DF">
      <w:pPr>
        <w:pStyle w:val="a4"/>
        <w:numPr>
          <w:ilvl w:val="0"/>
          <w:numId w:val="2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Книга с обрядами (размером примерно со стандартную книгу формата А5). Всё время носится с собой, не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трофеится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не воруется, без неё боевой маг не может проводить обряды и использовать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спец-способности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16FDF" w:rsidRPr="001318DF" w:rsidRDefault="00B16FDF" w:rsidP="001318DF">
      <w:pPr>
        <w:pStyle w:val="a4"/>
        <w:numPr>
          <w:ilvl w:val="0"/>
          <w:numId w:val="2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Шеврон Войск поддержки на рукаве.</w:t>
      </w:r>
    </w:p>
    <w:p w:rsidR="00B16FDF" w:rsidRPr="001318DF" w:rsidRDefault="00B16FDF" w:rsidP="001318DF">
      <w:pPr>
        <w:pStyle w:val="a4"/>
        <w:numPr>
          <w:ilvl w:val="0"/>
          <w:numId w:val="28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Так же для полноценной игры боевому магу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Тиргаальда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понадобятся красные мячики для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фаерболов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, шприцы для создания Ментального регенератора, петарды и элементы антуража для отыгрыша.</w:t>
      </w: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Заклинания</w:t>
      </w:r>
    </w:p>
    <w:p w:rsidR="00B16FDF" w:rsidRPr="001318DF" w:rsidRDefault="00B16FDF" w:rsidP="001318DF">
      <w:pPr>
        <w:pStyle w:val="a4"/>
        <w:numPr>
          <w:ilvl w:val="0"/>
          <w:numId w:val="29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Восстановление жизненных функций – заклинание 1 уровня, позволяет вернуть к жизни мёртвое тело любого персонажа (если ранее персонажу была внедрена капсула памяти, она должна быть на месте, иначе эффекта не будет). Персонаж воскресает без ранений, с одним личным хитом. Перед использованием данного заклинания необходимо </w:t>
      </w:r>
      <w:r w:rsidRPr="001318DF">
        <w:rPr>
          <w:rFonts w:asciiTheme="minorHAnsi" w:hAnsiTheme="minorHAnsi" w:cstheme="minorHAnsi"/>
          <w:b/>
          <w:sz w:val="24"/>
          <w:szCs w:val="24"/>
        </w:rPr>
        <w:t>Божественное воззвание</w:t>
      </w:r>
      <w:r w:rsidRPr="001318DF">
        <w:rPr>
          <w:rFonts w:asciiTheme="minorHAnsi" w:hAnsiTheme="minorHAnsi" w:cstheme="minorHAnsi"/>
          <w:sz w:val="24"/>
          <w:szCs w:val="24"/>
        </w:rPr>
        <w:t xml:space="preserve"> со стороны капеллана.</w:t>
      </w:r>
    </w:p>
    <w:p w:rsidR="00B16FDF" w:rsidRPr="001318DF" w:rsidRDefault="00B16FDF" w:rsidP="001318DF">
      <w:pPr>
        <w:pStyle w:val="a4"/>
        <w:numPr>
          <w:ilvl w:val="0"/>
          <w:numId w:val="29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Разрыв духовных связей – заклинание 1 уровня, для применения необходим зрительный контакт, чтение заклинания и взрыв петарды. Отрывает душу персонажа от тела, отправляя её в тонкие миры. Тело персонажа при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этом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по сути превращается в овощ – не может говорить и не понимает речь, может сидеть/стоять и пускать слюни, если вести за руку – способно идти. Состояние сохраняет до тех пор, пока не будут предприняты контрмеры. Заклинание не является боевым, может использоваться на небоевой территории.</w:t>
      </w:r>
    </w:p>
    <w:p w:rsidR="00B16FDF" w:rsidRPr="001318DF" w:rsidRDefault="00B16FDF" w:rsidP="001318DF">
      <w:pPr>
        <w:pStyle w:val="a4"/>
        <w:numPr>
          <w:ilvl w:val="0"/>
          <w:numId w:val="29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Фаербол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– заклинание 2 уровня, отыгрывается попаданием красным мячиком. Повреждения аналогичны повреждениям от ракетного оружия. Боевое заклинание, не может быть использовано в небоевых зонах.</w:t>
      </w:r>
    </w:p>
    <w:p w:rsidR="00B16FDF" w:rsidRPr="001318DF" w:rsidRDefault="00B16FDF" w:rsidP="001318DF">
      <w:pPr>
        <w:pStyle w:val="a4"/>
        <w:numPr>
          <w:ilvl w:val="0"/>
          <w:numId w:val="29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Ментальный регенератор. Изготовление каждой порции приравнивается к заклинанию 2 уровня. Отыгрывается шприцом, применяется любым персонажем в любое время. Заложенная в препарат информационная составляющая, достигая мозга, провоцирует мощную регенеративную реакцию. Результат – устранение раны и восстановление личного хита в течение трёх минут. Применение сопровождается сильнейшими болями, поэтому вместе с Ментальным регенератором обязательно применяется Новокаин/Степная мята (в противном случае – болевой шок на 15 минут). Вызывает сильнейший стресс всего организма, поэтому не может применяться чаще, чем раз в час, в противном случае персонаж умирает.</w:t>
      </w:r>
    </w:p>
    <w:p w:rsidR="00B16FDF" w:rsidRPr="001318DF" w:rsidRDefault="00B16FDF" w:rsidP="001318DF">
      <w:pPr>
        <w:pStyle w:val="a4"/>
        <w:numPr>
          <w:ilvl w:val="0"/>
          <w:numId w:val="29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Ещё два заклинания маг может придумать самостоятельно (их необходимо согласовать с мастером).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Боевые маги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минимальные знания о магии и ментальные тесты входят в базовую ступень образования. Те дети, которые проявили интерес к магии или показали способности выше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средних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, могут начать посещать бесплатные государственные курсы, а затем, по достижении совершеннолетия, могут попытаться поступить на магические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околомагические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факультеты в высшие учебные заведения. Если им удаётся успешно сдать вступительные экзамены, они начинают обучение и спустя три года выбирают основную специализацию. Большая часть таких студентов становится магами-теоретиками </w:t>
      </w: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и в дальнейшем работают в научных сферах, но желающие могут попробовать пройти вступительные испытания в ВС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. Обязательными требованиями для таких кандидатов являются высокая успеваемость, хорошая физическая подготовка, а так же членство в Союзе Молодёжи и достойное происхождение (отсутствуют враги народа в родственниках и т.д.) В случае успешного прохождения специального обучения они начинают службу в Магическом управлении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Магическое управление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Магическое управление – одно из независимых подразделений вооруженных сил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, наряду с Комиссариатом,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разведуправлением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т.п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 xml:space="preserve">.. 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Занимается подготовкой боевых магов, которыми впоследствии комплектует военные базы и отряды (уставной минимум – 1 боевой маг на дивизию, чем сложнее участок фронта и активнее боевые действия – тем выше процент боевых магов). В Магическом управлении действует та же система званий, что в остальной армии.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Боевой маг представляет собой полноценного солдата, обладающего в то же время специальными возможностями и выполняющего особые задания.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! - Боевой маг, находясь в зоне боевых действий, регулярно испытывает сильный стресс и повышенные нагрузки, а так же вынужденно отвлекается на события вокруг. В результате он может искажённо воспринимать происходящее и неверно истолковывать собственные мысли и чужие слова. В связи с этим раз минимум в 3 часа боевой маг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должен вызываться на Частный разговор с комиссаром. В противном случае он теряет все единицы маны и не может восстановить их до тех пор, пока не исповедуется.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</w:p>
    <w:p w:rsidR="00B16FDF" w:rsidRPr="001318DF" w:rsidRDefault="00B16FDF" w:rsidP="001318DF">
      <w:pPr>
        <w:pStyle w:val="3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Требования по антуражу</w:t>
      </w:r>
    </w:p>
    <w:p w:rsidR="00B16FDF" w:rsidRPr="001318DF" w:rsidRDefault="00B16FDF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 силу новизны проекта суровых требований по антуражу к боевому магу не выдвигается. Обязательными атрибутами являются:</w:t>
      </w:r>
    </w:p>
    <w:p w:rsidR="00B16FDF" w:rsidRPr="001318DF" w:rsidRDefault="00B16FDF" w:rsidP="001318DF">
      <w:pPr>
        <w:pStyle w:val="a4"/>
        <w:numPr>
          <w:ilvl w:val="0"/>
          <w:numId w:val="3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Книга с обрядами (размером примерно со стандартную книгу формата А5). Всё время носится с собой, не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трофеится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и не воруется, без неё боевой маг не может проводить обряды и использовать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спец-способности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.</w:t>
      </w:r>
    </w:p>
    <w:p w:rsidR="00B16FDF" w:rsidRPr="001318DF" w:rsidRDefault="00B16FDF" w:rsidP="001318DF">
      <w:pPr>
        <w:pStyle w:val="a4"/>
        <w:numPr>
          <w:ilvl w:val="0"/>
          <w:numId w:val="3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Петлицы с эмблемой Магического управления.</w:t>
      </w:r>
    </w:p>
    <w:p w:rsidR="00B16FDF" w:rsidRPr="001318DF" w:rsidRDefault="00B16FDF" w:rsidP="001318DF">
      <w:pPr>
        <w:pStyle w:val="a4"/>
        <w:numPr>
          <w:ilvl w:val="0"/>
          <w:numId w:val="30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Так же для полноценной игры боевому магу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Агван-Тарола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понадобятся белые мячики для шаровых молний, съедобные и безопасные аналоги лека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рств дл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>я лечения, петарды и элементы антуража для отыгрыша.</w:t>
      </w:r>
    </w:p>
    <w:p w:rsidR="00B16FDF" w:rsidRPr="001318DF" w:rsidRDefault="00B16FDF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Заклинания</w:t>
      </w:r>
    </w:p>
    <w:p w:rsidR="00B16FDF" w:rsidRPr="001318DF" w:rsidRDefault="00B16FDF" w:rsidP="001318DF">
      <w:pPr>
        <w:pStyle w:val="a4"/>
        <w:numPr>
          <w:ilvl w:val="0"/>
          <w:numId w:val="31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Восстановление жизненных функций – заклинание 1 уровня, позволяет вернуть к жизни мёртвое тело любого персонажа (если ранее персонажу была внедрена капсула памяти, она должна быть на месте, иначе эффекта не будет). Персонаж воскресает без ранений, с одним личным хитом. Перед использованием данного заклинания необходима </w:t>
      </w:r>
      <w:r w:rsidRPr="001318DF">
        <w:rPr>
          <w:rFonts w:asciiTheme="minorHAnsi" w:hAnsiTheme="minorHAnsi" w:cstheme="minorHAnsi"/>
          <w:b/>
          <w:sz w:val="24"/>
          <w:szCs w:val="24"/>
        </w:rPr>
        <w:t>Положительная резолюция</w:t>
      </w:r>
      <w:r w:rsidRPr="001318DF">
        <w:rPr>
          <w:rFonts w:asciiTheme="minorHAnsi" w:hAnsiTheme="minorHAnsi" w:cstheme="minorHAnsi"/>
          <w:sz w:val="24"/>
          <w:szCs w:val="24"/>
        </w:rPr>
        <w:t xml:space="preserve"> со стороны комиссара.</w:t>
      </w:r>
    </w:p>
    <w:p w:rsidR="00B16FDF" w:rsidRPr="001318DF" w:rsidRDefault="00B16FDF" w:rsidP="001318DF">
      <w:pPr>
        <w:pStyle w:val="a4"/>
        <w:numPr>
          <w:ilvl w:val="0"/>
          <w:numId w:val="31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 xml:space="preserve">Разрыв духовных связей – заклинание 1 уровня, для применения необходим зрительный контакт, чтение заклинания и взрыв петарды. Отрывает душу персонажа от тела, отправляя её в тонкие миры. Тело персонажа при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этом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по сути превращается в овощ – не может говорить и не понимает речь, может сидеть/стоять и пускать слюни, если вести за руку – способно идти. Состояние сохраняет до тех пор, пока не будут предприняты контрмеры. Заклинание не является боевым, может использоваться на небоевой территории.</w:t>
      </w:r>
    </w:p>
    <w:p w:rsidR="00B16FDF" w:rsidRPr="001318DF" w:rsidRDefault="00B16FDF" w:rsidP="001318DF">
      <w:pPr>
        <w:pStyle w:val="a4"/>
        <w:numPr>
          <w:ilvl w:val="0"/>
          <w:numId w:val="31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Шаровая молния – заклинание 2 уровня, отыгрывается попаданием белым мячиком. Повреждения аналогичны повреждениям от ракетного оружия. Боевое заклинание, не может быть использовано в небоевых зонах.</w:t>
      </w:r>
    </w:p>
    <w:p w:rsidR="00B16FDF" w:rsidRPr="001318DF" w:rsidRDefault="00B16FDF" w:rsidP="001318DF">
      <w:pPr>
        <w:pStyle w:val="a4"/>
        <w:numPr>
          <w:ilvl w:val="0"/>
          <w:numId w:val="3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Телепатическая коммуникация – заклинание 2 уровня, отыгрывается ритуалом с чтением заклинания, начертанием печати и взрывом петарды. За один сеанс телепатической коммуникации маг может либо связаться со спутником и узнать расположение одного конкретного отряда, либо задать любой вопрос «базе» (мастеру). Вопрос может быть связан с игровыми знаниями, численностью вражеских отрядов и т.п. На слишком дерзкие и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читерские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вопросы база может не знать ответа.</w:t>
      </w:r>
    </w:p>
    <w:p w:rsidR="00B16FDF" w:rsidRPr="001318DF" w:rsidRDefault="00B16FDF" w:rsidP="001318DF">
      <w:pPr>
        <w:pStyle w:val="a4"/>
        <w:numPr>
          <w:ilvl w:val="0"/>
          <w:numId w:val="31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Ещё два заклинания маг может придумать самостоятельно (их необходимо согласовать с мастером)</w:t>
      </w:r>
    </w:p>
    <w:p w:rsidR="00BD51FD" w:rsidRPr="001318DF" w:rsidRDefault="00C52F76" w:rsidP="001318DF">
      <w:pPr>
        <w:pStyle w:val="1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Шаманы орков</w:t>
      </w:r>
    </w:p>
    <w:p w:rsidR="00F24601" w:rsidRPr="001318DF" w:rsidRDefault="00C52F76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Шаманы орков одновременно испо</w:t>
      </w:r>
      <w:r w:rsidR="007F741E" w:rsidRPr="001318DF">
        <w:rPr>
          <w:rFonts w:asciiTheme="minorHAnsi" w:hAnsiTheme="minorHAnsi" w:cstheme="minorHAnsi"/>
          <w:sz w:val="24"/>
          <w:szCs w:val="24"/>
        </w:rPr>
        <w:t xml:space="preserve">лняют роль священников и магов, поэтому в команде может быть два шамана. </w:t>
      </w:r>
    </w:p>
    <w:p w:rsidR="00F24601" w:rsidRPr="001318DF" w:rsidRDefault="00F2460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Шаманы орков отбираются с раннего детства, как правило, их отбирают сами же шаманы по одним им известным признакам. Жизнь каждого шамана посвящена одному богу (реже – двум и более), который и даёт ему силы. Поскольку магия шаманов строится именно на их вере, она немного отличается от магии эльфов и людей.</w:t>
      </w:r>
    </w:p>
    <w:p w:rsidR="00A3224B" w:rsidRPr="001318DF" w:rsidRDefault="00A3224B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Требования по антуражу</w:t>
      </w:r>
    </w:p>
    <w:p w:rsidR="00A3224B" w:rsidRPr="001318DF" w:rsidRDefault="00A3224B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 силу новизны проекта суровых требований по антуражу к шаману не выдвигается. Он должен иметь выраженный в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орочьей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стилистике и мистический вид (символы на руках, лице и одежде, различные бусы/кулоны/перья и т.п.) Так же шаману необходимо иметь книгу с описанием обрядов, петарды и элементы антуража для отыгрыша.</w:t>
      </w:r>
    </w:p>
    <w:p w:rsidR="00F24601" w:rsidRPr="001318DF" w:rsidRDefault="00F24601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Стоимость и отыгрыш заклинаний</w:t>
      </w:r>
      <w:r w:rsidR="00A3224B" w:rsidRPr="001318DF">
        <w:rPr>
          <w:rFonts w:asciiTheme="minorHAnsi" w:hAnsiTheme="minorHAnsi" w:cstheme="minorHAnsi"/>
          <w:sz w:val="24"/>
          <w:szCs w:val="24"/>
        </w:rPr>
        <w:t xml:space="preserve"> и обрядов</w:t>
      </w:r>
    </w:p>
    <w:p w:rsidR="00F24601" w:rsidRPr="001318DF" w:rsidRDefault="007F741E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Шаманы им</w:t>
      </w:r>
      <w:r w:rsidR="00DE6C31" w:rsidRPr="001318DF">
        <w:rPr>
          <w:rFonts w:asciiTheme="minorHAnsi" w:hAnsiTheme="minorHAnsi" w:cstheme="minorHAnsi"/>
          <w:sz w:val="24"/>
          <w:szCs w:val="24"/>
        </w:rPr>
        <w:t xml:space="preserve">еют 30 единиц Духа. </w:t>
      </w:r>
      <w:r w:rsidR="00F24601" w:rsidRPr="001318DF">
        <w:rPr>
          <w:rFonts w:asciiTheme="minorHAnsi" w:hAnsiTheme="minorHAnsi" w:cstheme="minorHAnsi"/>
          <w:sz w:val="24"/>
          <w:szCs w:val="24"/>
        </w:rPr>
        <w:t xml:space="preserve">Дух тратится аналогичным с </w:t>
      </w:r>
      <w:proofErr w:type="spellStart"/>
      <w:r w:rsidR="00F24601" w:rsidRPr="001318DF">
        <w:rPr>
          <w:rFonts w:asciiTheme="minorHAnsi" w:hAnsiTheme="minorHAnsi" w:cstheme="minorHAnsi"/>
          <w:sz w:val="24"/>
          <w:szCs w:val="24"/>
        </w:rPr>
        <w:t>маной</w:t>
      </w:r>
      <w:proofErr w:type="spellEnd"/>
      <w:r w:rsidR="00F24601" w:rsidRPr="001318DF">
        <w:rPr>
          <w:rFonts w:asciiTheme="minorHAnsi" w:hAnsiTheme="minorHAnsi" w:cstheme="minorHAnsi"/>
          <w:sz w:val="24"/>
          <w:szCs w:val="24"/>
        </w:rPr>
        <w:t xml:space="preserve"> образом.</w:t>
      </w:r>
      <w:r w:rsidR="00A3224B" w:rsidRPr="001318DF">
        <w:rPr>
          <w:rFonts w:asciiTheme="minorHAnsi" w:hAnsiTheme="minorHAnsi" w:cstheme="minorHAnsi"/>
          <w:sz w:val="24"/>
          <w:szCs w:val="24"/>
        </w:rPr>
        <w:t xml:space="preserve"> Однако, в отличие от мага, шаман так же тратит Дух на проведение некоторых религиозных обрядов.</w:t>
      </w:r>
    </w:p>
    <w:p w:rsidR="00F24601" w:rsidRPr="001318DF" w:rsidRDefault="00F2460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Существует три уровня заклинаний</w:t>
      </w:r>
      <w:r w:rsidR="00A3224B" w:rsidRPr="001318DF">
        <w:rPr>
          <w:rFonts w:asciiTheme="minorHAnsi" w:hAnsiTheme="minorHAnsi" w:cstheme="minorHAnsi"/>
          <w:sz w:val="24"/>
          <w:szCs w:val="24"/>
        </w:rPr>
        <w:t xml:space="preserve"> и обрядов</w:t>
      </w:r>
      <w:r w:rsidRPr="001318DF">
        <w:rPr>
          <w:rFonts w:asciiTheme="minorHAnsi" w:hAnsiTheme="minorHAnsi" w:cstheme="minorHAnsi"/>
          <w:sz w:val="24"/>
          <w:szCs w:val="24"/>
        </w:rPr>
        <w:t>. 1 уровень – 10 единиц Духа, текст заклинания 10 слов, 2 уровень – 5 единиц Духа, текст заклинания 5 слов, 3 уровень – 3 единицы Духа и 3 слова. Все заклинания</w:t>
      </w:r>
      <w:r w:rsidR="00A3224B" w:rsidRPr="001318DF">
        <w:rPr>
          <w:rFonts w:asciiTheme="minorHAnsi" w:hAnsiTheme="minorHAnsi" w:cstheme="minorHAnsi"/>
          <w:sz w:val="24"/>
          <w:szCs w:val="24"/>
        </w:rPr>
        <w:t xml:space="preserve"> и обряды</w:t>
      </w:r>
      <w:r w:rsidRPr="001318DF">
        <w:rPr>
          <w:rFonts w:asciiTheme="minorHAnsi" w:hAnsiTheme="minorHAnsi" w:cstheme="minorHAnsi"/>
          <w:sz w:val="24"/>
          <w:szCs w:val="24"/>
        </w:rPr>
        <w:t xml:space="preserve"> орков сопровождаются ритуалами, которые, если не указано обратное, отыгрываются в произвольной форме. Действия персонажа должны напоминать реальные шаманские камлания и пения, возможны </w:t>
      </w:r>
      <w:r w:rsidRPr="001318DF">
        <w:rPr>
          <w:rFonts w:asciiTheme="minorHAnsi" w:hAnsiTheme="minorHAnsi" w:cstheme="minorHAnsi"/>
          <w:sz w:val="24"/>
          <w:szCs w:val="24"/>
        </w:rPr>
        <w:lastRenderedPageBreak/>
        <w:t>танцы, игра на музыкальных инструментах, разведение костра, создание отваров из трав и т.д.</w:t>
      </w:r>
    </w:p>
    <w:p w:rsidR="00F24601" w:rsidRPr="001318DF" w:rsidRDefault="00A3224B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Восстановление Духа</w:t>
      </w:r>
    </w:p>
    <w:p w:rsidR="004B2916" w:rsidRPr="001318DF" w:rsidRDefault="00DE6C3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Существует 3</w:t>
      </w:r>
      <w:r w:rsidR="007F741E" w:rsidRPr="001318DF">
        <w:rPr>
          <w:rFonts w:asciiTheme="minorHAnsi" w:hAnsiTheme="minorHAnsi" w:cstheme="minorHAnsi"/>
          <w:sz w:val="24"/>
          <w:szCs w:val="24"/>
        </w:rPr>
        <w:t xml:space="preserve"> способа восстановления единиц Духа.</w:t>
      </w:r>
    </w:p>
    <w:p w:rsidR="007F741E" w:rsidRPr="001318DF" w:rsidRDefault="007F741E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Ментальный отдых – ничем не отличается от ментального отдыха магов</w:t>
      </w:r>
      <w:r w:rsidR="00DE6C31" w:rsidRPr="001318DF">
        <w:rPr>
          <w:rFonts w:asciiTheme="minorHAnsi" w:hAnsiTheme="minorHAnsi" w:cstheme="minorHAnsi"/>
          <w:sz w:val="24"/>
          <w:szCs w:val="24"/>
        </w:rPr>
        <w:t>. Способ отдыха шаман выбирает самостоятельно, это может быть что угодно от 10 минут складывания оригами до 100 приседаний. В</w:t>
      </w:r>
      <w:r w:rsidRPr="001318DF">
        <w:rPr>
          <w:rFonts w:asciiTheme="minorHAnsi" w:hAnsiTheme="minorHAnsi" w:cstheme="minorHAnsi"/>
          <w:sz w:val="24"/>
          <w:szCs w:val="24"/>
        </w:rPr>
        <w:t>осстанавливает 15 единиц Духа.</w:t>
      </w:r>
    </w:p>
    <w:p w:rsidR="00DE6C31" w:rsidRPr="001318DF" w:rsidRDefault="00DE6C3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Музыка земли – представляет собой медитацию в течение минимум 5 минут. Шаман может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сидеть неподвижно/скакать с бубном/стоять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на одной ноге и т.п., основное условие – не разговаривать с окружающими. Восстанавливает 15 единиц Духа.</w:t>
      </w:r>
    </w:p>
    <w:p w:rsidR="00DE6C31" w:rsidRPr="001318DF" w:rsidRDefault="00DE6C31" w:rsidP="001318DF">
      <w:pPr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Воззвание к духам-хранителям – для обряда шаману необходимо ещё минимум два персонажа. Шаман камлает, просит духов защитить и помочь, два других персонажа по его указанию делают какие-то простые действия (например, хлопают в ладоши</w:t>
      </w:r>
      <w:r w:rsidR="00A3224B" w:rsidRPr="001318DF">
        <w:rPr>
          <w:rFonts w:asciiTheme="minorHAnsi" w:hAnsiTheme="minorHAnsi" w:cstheme="minorHAnsi"/>
          <w:sz w:val="24"/>
          <w:szCs w:val="24"/>
        </w:rPr>
        <w:t xml:space="preserve"> или подпевают ему</w:t>
      </w:r>
      <w:r w:rsidRPr="001318DF">
        <w:rPr>
          <w:rFonts w:asciiTheme="minorHAnsi" w:hAnsiTheme="minorHAnsi" w:cstheme="minorHAnsi"/>
          <w:sz w:val="24"/>
          <w:szCs w:val="24"/>
        </w:rPr>
        <w:t>). Действие длится около 5 минут, восстанавливает 30 единиц Духа.</w:t>
      </w:r>
    </w:p>
    <w:p w:rsidR="00A3224B" w:rsidRPr="001318DF" w:rsidRDefault="00A3224B" w:rsidP="001318DF">
      <w:pPr>
        <w:pStyle w:val="2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Заклинания и обряды</w:t>
      </w:r>
    </w:p>
    <w:p w:rsidR="00A3224B" w:rsidRPr="001318DF" w:rsidRDefault="00A3224B" w:rsidP="001318D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Восстановление жизненных функций – заклинание стоимостью 15 единиц Духа, позволяет вернуть к жизни мёртвое тело любого персонажа (если ранее персонажу была внедрена капсула памяти, она должна быть на месте, иначе эффекта не будет). Персонаж воскресает без ранений, с одним личным хитом. </w:t>
      </w:r>
    </w:p>
    <w:p w:rsidR="00A3224B" w:rsidRPr="001318DF" w:rsidRDefault="00A3224B" w:rsidP="001318D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Разрыв духовных связей – заклинание 1 уровня, для применения необходим зрительный контакт, чтение заклинания и взрыв петарды. Отрывает душу персонажа от тела, отправляя её в тонкие миры. Тело персонажа при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этом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по сути превращается в овощ – не может говорить и не понимает речь, может сидеть/стоять и пускать слюни, если вести за руку – способно идти. Состояние сохраняет до тех пор, пока не будут предприняты контрмеры. Заклинание не является боевым, может использоваться на небоевой территории.</w:t>
      </w:r>
    </w:p>
    <w:p w:rsidR="00A3224B" w:rsidRPr="001318DF" w:rsidRDefault="00A3224B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Создание духовной привязки – контрмера для заклинания «Разрыв духовных связей», обряд 1 уровня. Возвращает душу персонажа обратно, снова делая его адекватным и дееспособным.</w:t>
      </w:r>
    </w:p>
    <w:p w:rsidR="00A3224B" w:rsidRPr="001318DF" w:rsidRDefault="00A3224B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Разговор с ушедшими – заклинание 2 уровня. Позволяет задать 3 </w:t>
      </w:r>
      <w:proofErr w:type="gramStart"/>
      <w:r w:rsidRPr="001318DF">
        <w:rPr>
          <w:rFonts w:asciiTheme="minorHAnsi" w:hAnsiTheme="minorHAnsi" w:cstheme="minorHAnsi"/>
          <w:sz w:val="24"/>
          <w:szCs w:val="24"/>
        </w:rPr>
        <w:t>закрытых</w:t>
      </w:r>
      <w:proofErr w:type="gramEnd"/>
      <w:r w:rsidRPr="001318DF">
        <w:rPr>
          <w:rFonts w:asciiTheme="minorHAnsi" w:hAnsiTheme="minorHAnsi" w:cstheme="minorHAnsi"/>
          <w:sz w:val="24"/>
          <w:szCs w:val="24"/>
        </w:rPr>
        <w:t xml:space="preserve"> вопроса покойнику. Необходимо наличие мёртвого тела.</w:t>
      </w:r>
    </w:p>
    <w:p w:rsidR="00C42BFA" w:rsidRPr="001318DF" w:rsidRDefault="00C42BFA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Поток правды – заклинание 3 уровня. Позволяет задать 1 закрытый вопрос пленнику, тот обязан правдиво ответить.</w:t>
      </w:r>
    </w:p>
    <w:p w:rsidR="00C42BFA" w:rsidRPr="001318DF" w:rsidRDefault="00C42BFA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Чутьё силы – заклинание 3 уровня. Шаман может почувствовать мага в человеке или эльфе (после прочтения заклинания и взрыва петарды целевому игроку задаётся вопрос о наличии магических способностей, тот обязан правдиво ответить).</w:t>
      </w:r>
    </w:p>
    <w:p w:rsidR="00C42BFA" w:rsidRPr="001318DF" w:rsidRDefault="00C42BFA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Взгляд чужими глазами – заклинание 2 уровня. Если шаман хотя бы раз встречался с персонажем, он может попытаться определить его положение на игровой территории (отыгрыш через связь с мастером).</w:t>
      </w:r>
    </w:p>
    <w:p w:rsidR="00C42BFA" w:rsidRPr="001318DF" w:rsidRDefault="00C42BFA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lastRenderedPageBreak/>
        <w:t>Вопрошание богов – заклинание 1 уровня. Позволяет обратиться к богу</w:t>
      </w:r>
      <w:r w:rsidR="00564759" w:rsidRPr="001318DF">
        <w:rPr>
          <w:rFonts w:asciiTheme="minorHAnsi" w:hAnsiTheme="minorHAnsi" w:cstheme="minorHAnsi"/>
          <w:sz w:val="24"/>
          <w:szCs w:val="24"/>
        </w:rPr>
        <w:t xml:space="preserve"> (отыгрыш через связь с мастером)</w:t>
      </w:r>
      <w:r w:rsidRPr="001318DF">
        <w:rPr>
          <w:rFonts w:asciiTheme="minorHAnsi" w:hAnsiTheme="minorHAnsi" w:cstheme="minorHAnsi"/>
          <w:sz w:val="24"/>
          <w:szCs w:val="24"/>
        </w:rPr>
        <w:t xml:space="preserve"> в сложной ситуации и задать ему вопрос или попросить о подсказке.</w:t>
      </w:r>
    </w:p>
    <w:p w:rsidR="00564759" w:rsidRPr="001318DF" w:rsidRDefault="00564759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Живая вода – заклинание 1 уровня. Позволяет исцелить ранение персонажа.</w:t>
      </w:r>
    </w:p>
    <w:p w:rsidR="00564759" w:rsidRPr="001318DF" w:rsidRDefault="00564759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Мёртвая вода – заклинание 2 уровня. Заклинание накладывается на любой предмет, персонаж, который возьмёт его в руки (кроме самого шамана), получит 1 повреждение (равное повреждению от стрелкового оружия). На предмет необходимо приклеить чип, на котором сообщается об эффекте.</w:t>
      </w:r>
    </w:p>
    <w:p w:rsidR="00564759" w:rsidRPr="001318DF" w:rsidRDefault="00564759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Разговор с богами – обряд 1 уровня. Раз минимум в 2 часа шаман должен разговаривать с богами, просить у них совета и наставления.  Если разговор с богами не состоялся в назначенный срок, шаман теряет возможность совершать другие обряды и заклинания, а так же разговаривать (кроме самого разговора с богами).</w:t>
      </w:r>
    </w:p>
    <w:p w:rsidR="00564759" w:rsidRPr="001318DF" w:rsidRDefault="00564759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>Заупокойная песнь – обряд 2 уровня. Любой покойник из числа соплеменников или соратников должен быть с честью отправлен в последний путь. Если в течение получаса шаман не отпевает покойника, он теряет возможность творить другие заклинания и обряды до тех пор, пока священный долг не будет выполнен.</w:t>
      </w:r>
    </w:p>
    <w:p w:rsidR="00564759" w:rsidRPr="001318DF" w:rsidRDefault="00564759" w:rsidP="001318DF">
      <w:pPr>
        <w:pStyle w:val="a4"/>
        <w:numPr>
          <w:ilvl w:val="0"/>
          <w:numId w:val="37"/>
        </w:numPr>
        <w:ind w:left="0" w:firstLine="0"/>
        <w:rPr>
          <w:rFonts w:asciiTheme="minorHAnsi" w:hAnsiTheme="minorHAnsi" w:cstheme="minorHAnsi"/>
          <w:sz w:val="24"/>
          <w:szCs w:val="24"/>
        </w:rPr>
      </w:pPr>
      <w:r w:rsidRPr="001318DF">
        <w:rPr>
          <w:rFonts w:asciiTheme="minorHAnsi" w:hAnsiTheme="minorHAnsi" w:cstheme="minorHAnsi"/>
          <w:sz w:val="24"/>
          <w:szCs w:val="24"/>
        </w:rPr>
        <w:t xml:space="preserve">Благостное жертвоприношение – обряд 3 уровня. Раз минимум в 3 часа шаман должен приносить своим богам жертвы. Это могут быть как другие персонажи, так и игровые ценности (деньги, артефакты и т.п.) Если жертва не принесена в установленный срок, шаман теряет возможность </w:t>
      </w:r>
      <w:proofErr w:type="spellStart"/>
      <w:r w:rsidRPr="001318DF">
        <w:rPr>
          <w:rFonts w:asciiTheme="minorHAnsi" w:hAnsiTheme="minorHAnsi" w:cstheme="minorHAnsi"/>
          <w:sz w:val="24"/>
          <w:szCs w:val="24"/>
        </w:rPr>
        <w:t>кастовать</w:t>
      </w:r>
      <w:proofErr w:type="spellEnd"/>
      <w:r w:rsidRPr="001318DF">
        <w:rPr>
          <w:rFonts w:asciiTheme="minorHAnsi" w:hAnsiTheme="minorHAnsi" w:cstheme="minorHAnsi"/>
          <w:sz w:val="24"/>
          <w:szCs w:val="24"/>
        </w:rPr>
        <w:t xml:space="preserve"> заклинания.</w:t>
      </w:r>
    </w:p>
    <w:p w:rsidR="005A4CF0" w:rsidRPr="001318DF" w:rsidRDefault="005A4CF0" w:rsidP="001318DF">
      <w:pPr>
        <w:rPr>
          <w:rFonts w:asciiTheme="minorHAnsi" w:hAnsiTheme="minorHAnsi" w:cstheme="minorHAnsi"/>
          <w:sz w:val="24"/>
          <w:szCs w:val="24"/>
        </w:rPr>
      </w:pPr>
    </w:p>
    <w:sectPr w:rsidR="005A4CF0" w:rsidRPr="001318DF" w:rsidSect="005A4CF0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9AD" w:rsidRDefault="005B69AD" w:rsidP="00356777">
      <w:pPr>
        <w:spacing w:after="0" w:line="240" w:lineRule="auto"/>
      </w:pPr>
      <w:r>
        <w:separator/>
      </w:r>
    </w:p>
  </w:endnote>
  <w:endnote w:type="continuationSeparator" w:id="0">
    <w:p w:rsidR="005B69AD" w:rsidRDefault="005B69AD" w:rsidP="00356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9AD" w:rsidRDefault="005B69AD" w:rsidP="00356777">
      <w:pPr>
        <w:spacing w:after="0" w:line="240" w:lineRule="auto"/>
      </w:pPr>
      <w:r>
        <w:separator/>
      </w:r>
    </w:p>
  </w:footnote>
  <w:footnote w:type="continuationSeparator" w:id="0">
    <w:p w:rsidR="005B69AD" w:rsidRDefault="005B69AD" w:rsidP="00356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468" w:rsidRDefault="00F05468">
    <w:pPr>
      <w:pStyle w:val="a8"/>
    </w:pPr>
    <w:r>
      <w:t>ПРИ «</w:t>
    </w:r>
    <w:proofErr w:type="spellStart"/>
    <w:r>
      <w:t>Гарлион</w:t>
    </w:r>
    <w:proofErr w:type="spellEnd"/>
    <w:r>
      <w:t>: Колонизация», 4-6 июля 2014 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79F1"/>
    <w:multiLevelType w:val="hybridMultilevel"/>
    <w:tmpl w:val="C76AA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040D"/>
    <w:multiLevelType w:val="hybridMultilevel"/>
    <w:tmpl w:val="A0161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43F04"/>
    <w:multiLevelType w:val="hybridMultilevel"/>
    <w:tmpl w:val="7E80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56BAA"/>
    <w:multiLevelType w:val="hybridMultilevel"/>
    <w:tmpl w:val="34D41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B78AB"/>
    <w:multiLevelType w:val="hybridMultilevel"/>
    <w:tmpl w:val="062C1922"/>
    <w:lvl w:ilvl="0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46" w:hanging="360"/>
      </w:pPr>
      <w:rPr>
        <w:rFonts w:ascii="Wingdings" w:hAnsi="Wingdings" w:hint="default"/>
      </w:rPr>
    </w:lvl>
  </w:abstractNum>
  <w:abstractNum w:abstractNumId="5">
    <w:nsid w:val="1FAF2D84"/>
    <w:multiLevelType w:val="hybridMultilevel"/>
    <w:tmpl w:val="B84CE9AC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22CA4783"/>
    <w:multiLevelType w:val="hybridMultilevel"/>
    <w:tmpl w:val="E85E1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E218CC"/>
    <w:multiLevelType w:val="hybridMultilevel"/>
    <w:tmpl w:val="E16C6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471B4A"/>
    <w:multiLevelType w:val="hybridMultilevel"/>
    <w:tmpl w:val="48183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4E3D5F"/>
    <w:multiLevelType w:val="hybridMultilevel"/>
    <w:tmpl w:val="E7402220"/>
    <w:lvl w:ilvl="0" w:tplc="04190009">
      <w:start w:val="1"/>
      <w:numFmt w:val="bullet"/>
      <w:lvlText w:val="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0">
    <w:nsid w:val="30061210"/>
    <w:multiLevelType w:val="hybridMultilevel"/>
    <w:tmpl w:val="65587398"/>
    <w:lvl w:ilvl="0" w:tplc="0419000F">
      <w:start w:val="1"/>
      <w:numFmt w:val="decimal"/>
      <w:lvlText w:val="%1."/>
      <w:lvlJc w:val="left"/>
      <w:pPr>
        <w:ind w:left="3586" w:hanging="360"/>
      </w:pPr>
    </w:lvl>
    <w:lvl w:ilvl="1" w:tplc="04190019" w:tentative="1">
      <w:start w:val="1"/>
      <w:numFmt w:val="lowerLetter"/>
      <w:lvlText w:val="%2."/>
      <w:lvlJc w:val="left"/>
      <w:pPr>
        <w:ind w:left="4306" w:hanging="360"/>
      </w:pPr>
    </w:lvl>
    <w:lvl w:ilvl="2" w:tplc="0419001B" w:tentative="1">
      <w:start w:val="1"/>
      <w:numFmt w:val="lowerRoman"/>
      <w:lvlText w:val="%3."/>
      <w:lvlJc w:val="right"/>
      <w:pPr>
        <w:ind w:left="5026" w:hanging="180"/>
      </w:pPr>
    </w:lvl>
    <w:lvl w:ilvl="3" w:tplc="0419000F" w:tentative="1">
      <w:start w:val="1"/>
      <w:numFmt w:val="decimal"/>
      <w:lvlText w:val="%4."/>
      <w:lvlJc w:val="left"/>
      <w:pPr>
        <w:ind w:left="5746" w:hanging="360"/>
      </w:pPr>
    </w:lvl>
    <w:lvl w:ilvl="4" w:tplc="04190019" w:tentative="1">
      <w:start w:val="1"/>
      <w:numFmt w:val="lowerLetter"/>
      <w:lvlText w:val="%5."/>
      <w:lvlJc w:val="left"/>
      <w:pPr>
        <w:ind w:left="6466" w:hanging="360"/>
      </w:pPr>
    </w:lvl>
    <w:lvl w:ilvl="5" w:tplc="0419001B" w:tentative="1">
      <w:start w:val="1"/>
      <w:numFmt w:val="lowerRoman"/>
      <w:lvlText w:val="%6."/>
      <w:lvlJc w:val="right"/>
      <w:pPr>
        <w:ind w:left="7186" w:hanging="180"/>
      </w:pPr>
    </w:lvl>
    <w:lvl w:ilvl="6" w:tplc="0419000F" w:tentative="1">
      <w:start w:val="1"/>
      <w:numFmt w:val="decimal"/>
      <w:lvlText w:val="%7."/>
      <w:lvlJc w:val="left"/>
      <w:pPr>
        <w:ind w:left="7906" w:hanging="360"/>
      </w:pPr>
    </w:lvl>
    <w:lvl w:ilvl="7" w:tplc="04190019" w:tentative="1">
      <w:start w:val="1"/>
      <w:numFmt w:val="lowerLetter"/>
      <w:lvlText w:val="%8."/>
      <w:lvlJc w:val="left"/>
      <w:pPr>
        <w:ind w:left="8626" w:hanging="360"/>
      </w:pPr>
    </w:lvl>
    <w:lvl w:ilvl="8" w:tplc="0419001B" w:tentative="1">
      <w:start w:val="1"/>
      <w:numFmt w:val="lowerRoman"/>
      <w:lvlText w:val="%9."/>
      <w:lvlJc w:val="right"/>
      <w:pPr>
        <w:ind w:left="9346" w:hanging="180"/>
      </w:pPr>
    </w:lvl>
  </w:abstractNum>
  <w:abstractNum w:abstractNumId="11">
    <w:nsid w:val="353624EE"/>
    <w:multiLevelType w:val="hybridMultilevel"/>
    <w:tmpl w:val="FBEC3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125C1F"/>
    <w:multiLevelType w:val="hybridMultilevel"/>
    <w:tmpl w:val="A2566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52625B"/>
    <w:multiLevelType w:val="hybridMultilevel"/>
    <w:tmpl w:val="A31CF0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59179F"/>
    <w:multiLevelType w:val="hybridMultilevel"/>
    <w:tmpl w:val="77486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853C87"/>
    <w:multiLevelType w:val="hybridMultilevel"/>
    <w:tmpl w:val="908A8E10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3CE31207"/>
    <w:multiLevelType w:val="hybridMultilevel"/>
    <w:tmpl w:val="995E1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E94AF6"/>
    <w:multiLevelType w:val="hybridMultilevel"/>
    <w:tmpl w:val="090A47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9F00BF"/>
    <w:multiLevelType w:val="hybridMultilevel"/>
    <w:tmpl w:val="77BE3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567B5"/>
    <w:multiLevelType w:val="hybridMultilevel"/>
    <w:tmpl w:val="B7224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DF1C9F"/>
    <w:multiLevelType w:val="hybridMultilevel"/>
    <w:tmpl w:val="509CD8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AD3A05"/>
    <w:multiLevelType w:val="hybridMultilevel"/>
    <w:tmpl w:val="32E02460"/>
    <w:lvl w:ilvl="0" w:tplc="0419000F">
      <w:start w:val="1"/>
      <w:numFmt w:val="decimal"/>
      <w:lvlText w:val="%1."/>
      <w:lvlJc w:val="left"/>
      <w:pPr>
        <w:ind w:left="761" w:hanging="360"/>
      </w:p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22">
    <w:nsid w:val="522D504C"/>
    <w:multiLevelType w:val="hybridMultilevel"/>
    <w:tmpl w:val="75EAFA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1845CC"/>
    <w:multiLevelType w:val="hybridMultilevel"/>
    <w:tmpl w:val="F24AAA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BE660AB"/>
    <w:multiLevelType w:val="hybridMultilevel"/>
    <w:tmpl w:val="7B841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212889"/>
    <w:multiLevelType w:val="hybridMultilevel"/>
    <w:tmpl w:val="07EC66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4D1815"/>
    <w:multiLevelType w:val="hybridMultilevel"/>
    <w:tmpl w:val="E85E18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980A94"/>
    <w:multiLevelType w:val="hybridMultilevel"/>
    <w:tmpl w:val="DF149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94C65"/>
    <w:multiLevelType w:val="hybridMultilevel"/>
    <w:tmpl w:val="E9146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00990"/>
    <w:multiLevelType w:val="hybridMultilevel"/>
    <w:tmpl w:val="2984F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186E51"/>
    <w:multiLevelType w:val="hybridMultilevel"/>
    <w:tmpl w:val="D316A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A61EAB"/>
    <w:multiLevelType w:val="hybridMultilevel"/>
    <w:tmpl w:val="6E343FC0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2">
    <w:nsid w:val="73526701"/>
    <w:multiLevelType w:val="hybridMultilevel"/>
    <w:tmpl w:val="03CE471A"/>
    <w:lvl w:ilvl="0" w:tplc="AF945C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13284F"/>
    <w:multiLevelType w:val="hybridMultilevel"/>
    <w:tmpl w:val="535690A6"/>
    <w:lvl w:ilvl="0" w:tplc="0419000F">
      <w:start w:val="1"/>
      <w:numFmt w:val="decimal"/>
      <w:lvlText w:val="%1."/>
      <w:lvlJc w:val="left"/>
      <w:pPr>
        <w:ind w:left="761" w:hanging="360"/>
      </w:p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4">
    <w:nsid w:val="75A22060"/>
    <w:multiLevelType w:val="hybridMultilevel"/>
    <w:tmpl w:val="671E7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323B44"/>
    <w:multiLevelType w:val="hybridMultilevel"/>
    <w:tmpl w:val="B8483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C62671"/>
    <w:multiLevelType w:val="hybridMultilevel"/>
    <w:tmpl w:val="C4687B7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36"/>
  </w:num>
  <w:num w:numId="4">
    <w:abstractNumId w:val="32"/>
  </w:num>
  <w:num w:numId="5">
    <w:abstractNumId w:val="14"/>
  </w:num>
  <w:num w:numId="6">
    <w:abstractNumId w:val="30"/>
  </w:num>
  <w:num w:numId="7">
    <w:abstractNumId w:val="33"/>
  </w:num>
  <w:num w:numId="8">
    <w:abstractNumId w:val="21"/>
  </w:num>
  <w:num w:numId="9">
    <w:abstractNumId w:val="8"/>
  </w:num>
  <w:num w:numId="10">
    <w:abstractNumId w:val="28"/>
  </w:num>
  <w:num w:numId="11">
    <w:abstractNumId w:val="7"/>
  </w:num>
  <w:num w:numId="12">
    <w:abstractNumId w:val="2"/>
  </w:num>
  <w:num w:numId="13">
    <w:abstractNumId w:val="9"/>
  </w:num>
  <w:num w:numId="14">
    <w:abstractNumId w:val="26"/>
  </w:num>
  <w:num w:numId="15">
    <w:abstractNumId w:val="15"/>
  </w:num>
  <w:num w:numId="16">
    <w:abstractNumId w:val="3"/>
  </w:num>
  <w:num w:numId="17">
    <w:abstractNumId w:val="5"/>
  </w:num>
  <w:num w:numId="18">
    <w:abstractNumId w:val="12"/>
  </w:num>
  <w:num w:numId="19">
    <w:abstractNumId w:val="24"/>
  </w:num>
  <w:num w:numId="20">
    <w:abstractNumId w:val="34"/>
  </w:num>
  <w:num w:numId="21">
    <w:abstractNumId w:val="18"/>
  </w:num>
  <w:num w:numId="22">
    <w:abstractNumId w:val="31"/>
  </w:num>
  <w:num w:numId="23">
    <w:abstractNumId w:val="11"/>
  </w:num>
  <w:num w:numId="24">
    <w:abstractNumId w:val="27"/>
  </w:num>
  <w:num w:numId="25">
    <w:abstractNumId w:val="35"/>
  </w:num>
  <w:num w:numId="26">
    <w:abstractNumId w:val="16"/>
  </w:num>
  <w:num w:numId="27">
    <w:abstractNumId w:val="19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0"/>
  </w:num>
  <w:num w:numId="34">
    <w:abstractNumId w:val="4"/>
  </w:num>
  <w:num w:numId="35">
    <w:abstractNumId w:val="23"/>
  </w:num>
  <w:num w:numId="36">
    <w:abstractNumId w:val="13"/>
  </w:num>
  <w:num w:numId="37">
    <w:abstractNumId w:val="0"/>
  </w:num>
  <w:num w:numId="38">
    <w:abstractNumId w:val="17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7ED3"/>
    <w:rsid w:val="000029F7"/>
    <w:rsid w:val="000324B5"/>
    <w:rsid w:val="00085697"/>
    <w:rsid w:val="00122BF2"/>
    <w:rsid w:val="0013150A"/>
    <w:rsid w:val="001318DF"/>
    <w:rsid w:val="001A6EBA"/>
    <w:rsid w:val="001B38FC"/>
    <w:rsid w:val="002A3856"/>
    <w:rsid w:val="003553E9"/>
    <w:rsid w:val="00356777"/>
    <w:rsid w:val="0043294C"/>
    <w:rsid w:val="00465AB4"/>
    <w:rsid w:val="004B2916"/>
    <w:rsid w:val="004B3BBB"/>
    <w:rsid w:val="00506685"/>
    <w:rsid w:val="005447C9"/>
    <w:rsid w:val="00564759"/>
    <w:rsid w:val="005A4CF0"/>
    <w:rsid w:val="005B02F6"/>
    <w:rsid w:val="005B69AD"/>
    <w:rsid w:val="005F4E14"/>
    <w:rsid w:val="007F4BFE"/>
    <w:rsid w:val="007F741E"/>
    <w:rsid w:val="00877E49"/>
    <w:rsid w:val="008F170E"/>
    <w:rsid w:val="009514B8"/>
    <w:rsid w:val="009B61B3"/>
    <w:rsid w:val="00A3224B"/>
    <w:rsid w:val="00A36933"/>
    <w:rsid w:val="00A64CB9"/>
    <w:rsid w:val="00A80FAD"/>
    <w:rsid w:val="00B0465F"/>
    <w:rsid w:val="00B16FDF"/>
    <w:rsid w:val="00B23111"/>
    <w:rsid w:val="00B4657C"/>
    <w:rsid w:val="00BD51FD"/>
    <w:rsid w:val="00BF5944"/>
    <w:rsid w:val="00C11E13"/>
    <w:rsid w:val="00C42BFA"/>
    <w:rsid w:val="00C52F76"/>
    <w:rsid w:val="00C67921"/>
    <w:rsid w:val="00D6776C"/>
    <w:rsid w:val="00DE6C31"/>
    <w:rsid w:val="00E71FF3"/>
    <w:rsid w:val="00F05468"/>
    <w:rsid w:val="00F23E77"/>
    <w:rsid w:val="00F24601"/>
    <w:rsid w:val="00F2557D"/>
    <w:rsid w:val="00F36E89"/>
    <w:rsid w:val="00F414A5"/>
    <w:rsid w:val="00F4652C"/>
    <w:rsid w:val="00F7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ED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77ED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77E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4C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ED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77E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unhideWhenUsed/>
    <w:rsid w:val="00F77E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77ED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64CB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Title"/>
    <w:basedOn w:val="a"/>
    <w:next w:val="a"/>
    <w:link w:val="a6"/>
    <w:uiPriority w:val="10"/>
    <w:qFormat/>
    <w:rsid w:val="00A64C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A64C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7">
    <w:name w:val="Table Grid"/>
    <w:basedOn w:val="a1"/>
    <w:uiPriority w:val="59"/>
    <w:rsid w:val="00A64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56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567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356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5677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wintervanit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ntervanity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Pages>38</Pages>
  <Words>11388</Words>
  <Characters>64915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Джанка Декаданс</dc:creator>
  <cp:lastModifiedBy>user</cp:lastModifiedBy>
  <cp:revision>26</cp:revision>
  <dcterms:created xsi:type="dcterms:W3CDTF">2014-06-01T13:24:00Z</dcterms:created>
  <dcterms:modified xsi:type="dcterms:W3CDTF">2014-06-28T21:23:00Z</dcterms:modified>
</cp:coreProperties>
</file>