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0" w:before="0" w:line="240" w:lineRule="auto"/>
        <w:ind w:firstLine="566.9291338582675"/>
        <w:jc w:val="center"/>
        <w:rPr>
          <w:b w:val="1"/>
        </w:rPr>
      </w:pPr>
      <w:bookmarkStart w:colFirst="0" w:colLast="0" w:name="_u4nr651ksr0l" w:id="0"/>
      <w:bookmarkEnd w:id="0"/>
      <w:r w:rsidDel="00000000" w:rsidR="00000000" w:rsidRPr="00000000">
        <w:rPr>
          <w:b w:val="1"/>
          <w:rtl w:val="0"/>
        </w:rPr>
        <w:t xml:space="preserve">Общие правила игры “Барраяр”.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Heading2"/>
        <w:spacing w:after="0" w:before="0" w:line="240" w:lineRule="auto"/>
        <w:ind w:firstLine="566.9291338582675"/>
        <w:jc w:val="both"/>
        <w:rPr>
          <w:highlight w:val="white"/>
        </w:rPr>
      </w:pPr>
      <w:bookmarkStart w:colFirst="0" w:colLast="0" w:name="_87xisn6pw6ck" w:id="1"/>
      <w:bookmarkEnd w:id="1"/>
      <w:r w:rsidDel="00000000" w:rsidR="00000000" w:rsidRPr="00000000">
        <w:rPr>
          <w:highlight w:val="white"/>
          <w:rtl w:val="0"/>
        </w:rPr>
        <w:t xml:space="preserve">Анонс</w:t>
      </w:r>
    </w:p>
    <w:p w:rsidR="00000000" w:rsidDel="00000000" w:rsidP="00000000" w:rsidRDefault="00000000" w:rsidRPr="00000000" w14:paraId="00000004">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w:t>
        <w:tab/>
        <w:t xml:space="preserve">«Это был хороший год. Раны нашей земли уже затянулись. А те, которые не затянулись – к ним привыкли. И про людей это тоже было верно. Планета перестала выживать и начала привыкать к миру. Форкосиганы окончательно обустроились в новой столице, и даже авария в порту Бонсанклара уже начала забываться. Урожай в том году был где-то хороший, а где-то и отличный, плохого нигде не было. Было заложено несколько новых космических кораблей, заводы работали в полную силу и прирост населения был рекордным. Министерство политвоспитания и СБ уже закончили чистки и закрыли все старые счета. Среди поступающих в Имперскую военную академию почти не было ветеранов, а были обычные мальчишки. Графы в совете перестали обсуждать, как спасти от катастрофы то или это, и стали делить бюджеты новых проектов.</w:t>
      </w:r>
    </w:p>
    <w:p w:rsidR="00000000" w:rsidDel="00000000" w:rsidP="00000000" w:rsidRDefault="00000000" w:rsidRPr="00000000" w14:paraId="00000005">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Это был хороший год. Спокойный и счастливый».</w:t>
      </w:r>
    </w:p>
    <w:p w:rsidR="00000000" w:rsidDel="00000000" w:rsidP="00000000" w:rsidRDefault="00000000" w:rsidRPr="00000000" w14:paraId="00000006">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Что? – Игра «Барраяр»</w:t>
      </w:r>
    </w:p>
    <w:p w:rsidR="00000000" w:rsidDel="00000000" w:rsidP="00000000" w:rsidRDefault="00000000" w:rsidRPr="00000000" w14:paraId="00000007">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Где? – Урал, база</w:t>
      </w:r>
    </w:p>
    <w:p w:rsidR="00000000" w:rsidDel="00000000" w:rsidP="00000000" w:rsidRDefault="00000000" w:rsidRPr="00000000" w14:paraId="00000008">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Когда? – 22-25 августа 2024 г.</w:t>
      </w:r>
    </w:p>
    <w:p w:rsidR="00000000" w:rsidDel="00000000" w:rsidP="00000000" w:rsidRDefault="00000000" w:rsidRPr="00000000" w14:paraId="00000009">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Взнос – большой, зависит от базы, возможно, около 10 000, но окончательная цифра будет после договора с базой. Если он нам позволит, взнос будет меньше. Можно и нужно сдавать по частям. После утверждения на роль мы ждем предвзнос 1000 руб. в течение недели.</w:t>
      </w:r>
    </w:p>
    <w:p w:rsidR="00000000" w:rsidDel="00000000" w:rsidP="00000000" w:rsidRDefault="00000000" w:rsidRPr="00000000" w14:paraId="0000000A">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МГ – ХМиК, ГМ – Матильда. </w:t>
      </w:r>
    </w:p>
    <w:p w:rsidR="00000000" w:rsidDel="00000000" w:rsidP="00000000" w:rsidRDefault="00000000" w:rsidRPr="00000000" w14:paraId="0000000B">
      <w:pPr>
        <w:pStyle w:val="Heading2"/>
        <w:spacing w:after="0" w:before="0" w:line="240" w:lineRule="auto"/>
        <w:ind w:firstLine="566.9291338582675"/>
        <w:jc w:val="both"/>
        <w:rPr>
          <w:highlight w:val="white"/>
        </w:rPr>
      </w:pPr>
      <w:bookmarkStart w:colFirst="0" w:colLast="0" w:name="_d9xoddeu8f3y" w:id="2"/>
      <w:bookmarkEnd w:id="2"/>
      <w:r w:rsidDel="00000000" w:rsidR="00000000" w:rsidRPr="00000000">
        <w:rPr>
          <w:rtl w:val="0"/>
        </w:rPr>
      </w:r>
    </w:p>
    <w:p w:rsidR="00000000" w:rsidDel="00000000" w:rsidP="00000000" w:rsidRDefault="00000000" w:rsidRPr="00000000" w14:paraId="0000000C">
      <w:pPr>
        <w:pStyle w:val="Heading2"/>
        <w:spacing w:after="0" w:before="0" w:line="240" w:lineRule="auto"/>
        <w:ind w:firstLine="566.9291338582675"/>
        <w:jc w:val="both"/>
        <w:rPr>
          <w:b w:val="1"/>
          <w:highlight w:val="white"/>
        </w:rPr>
      </w:pPr>
      <w:bookmarkStart w:colFirst="0" w:colLast="0" w:name="_3l0xnswauloc" w:id="3"/>
      <w:bookmarkEnd w:id="3"/>
      <w:r w:rsidDel="00000000" w:rsidR="00000000" w:rsidRPr="00000000">
        <w:rPr>
          <w:b w:val="1"/>
          <w:highlight w:val="white"/>
          <w:rtl w:val="0"/>
        </w:rPr>
        <w:t xml:space="preserve">Красные флаги</w:t>
      </w:r>
    </w:p>
    <w:p w:rsidR="00000000" w:rsidDel="00000000" w:rsidP="00000000" w:rsidRDefault="00000000" w:rsidRPr="00000000" w14:paraId="0000000D">
      <w:pPr>
        <w:spacing w:after="0" w:before="0" w:line="240" w:lineRule="auto"/>
        <w:ind w:left="360" w:firstLine="206.92913385826756"/>
        <w:jc w:val="both"/>
        <w:rPr>
          <w:sz w:val="24"/>
          <w:szCs w:val="24"/>
          <w:highlight w:val="white"/>
        </w:rPr>
      </w:pPr>
      <w:r w:rsidDel="00000000" w:rsidR="00000000" w:rsidRPr="00000000">
        <w:rPr>
          <w:sz w:val="24"/>
          <w:szCs w:val="24"/>
          <w:highlight w:val="white"/>
          <w:rtl w:val="0"/>
        </w:rPr>
        <w:t xml:space="preserve">1.       У нас есть и даже приветствуется кросс-пол ж в м, но СТРОГО НА НАШИХ УСЛОВИЯХ. Условия обсуждению не подлежат. Рекомендуем ознакомиться с соответствующим пунктом правил как противникам, так и любителям кросс-пола. Кросс-пола игрока м в ж нет, потому что источник не располагает.</w:t>
      </w:r>
    </w:p>
    <w:p w:rsidR="00000000" w:rsidDel="00000000" w:rsidP="00000000" w:rsidRDefault="00000000" w:rsidRPr="00000000" w14:paraId="0000000E">
      <w:pPr>
        <w:spacing w:after="0" w:before="0" w:line="240" w:lineRule="auto"/>
        <w:ind w:left="360" w:firstLine="206.92913385826756"/>
        <w:jc w:val="both"/>
        <w:rPr>
          <w:sz w:val="24"/>
          <w:szCs w:val="24"/>
          <w:highlight w:val="white"/>
        </w:rPr>
      </w:pPr>
      <w:r w:rsidDel="00000000" w:rsidR="00000000" w:rsidRPr="00000000">
        <w:rPr>
          <w:sz w:val="24"/>
          <w:szCs w:val="24"/>
          <w:highlight w:val="white"/>
          <w:rtl w:val="0"/>
        </w:rPr>
        <w:t xml:space="preserve">2.       Игра строго 18+, вполне возможны значимые для сюжета темы и ситуации с сексом и насилием.</w:t>
      </w:r>
    </w:p>
    <w:p w:rsidR="00000000" w:rsidDel="00000000" w:rsidP="00000000" w:rsidRDefault="00000000" w:rsidRPr="00000000" w14:paraId="0000000F">
      <w:pPr>
        <w:spacing w:after="0" w:before="0" w:line="240" w:lineRule="auto"/>
        <w:ind w:left="360" w:firstLine="206.92913385826756"/>
        <w:jc w:val="both"/>
        <w:rPr>
          <w:sz w:val="24"/>
          <w:szCs w:val="24"/>
          <w:highlight w:val="white"/>
        </w:rPr>
      </w:pPr>
      <w:r w:rsidDel="00000000" w:rsidR="00000000" w:rsidRPr="00000000">
        <w:rPr>
          <w:sz w:val="24"/>
          <w:szCs w:val="24"/>
          <w:highlight w:val="white"/>
          <w:rtl w:val="0"/>
        </w:rPr>
        <w:t xml:space="preserve">3.       Мы играем в Барраяр на Барраяре. На игре есть ровно один персонаж инопланетного происхождения: бетанская жена принца Ксава, пожилая матрона, несколько десятилетий живущая на Барраяре, чей старший внук только что поступил в Имперскую военную академию. Других инопланетников нет. Посольства теоретически существуют, но на игре не представлены. Отдельно: цетов нет ни под каким соусом. Их выгнали 5 лет назад и пока им появляться здесь опасно в принципе, вдруг у кого рефлексы сработают.</w:t>
      </w:r>
    </w:p>
    <w:p w:rsidR="00000000" w:rsidDel="00000000" w:rsidP="00000000" w:rsidRDefault="00000000" w:rsidRPr="00000000" w14:paraId="00000010">
      <w:pPr>
        <w:spacing w:after="0" w:before="0" w:line="240" w:lineRule="auto"/>
        <w:ind w:left="360" w:firstLine="206.92913385826756"/>
        <w:jc w:val="both"/>
        <w:rPr>
          <w:sz w:val="24"/>
          <w:szCs w:val="24"/>
          <w:highlight w:val="white"/>
        </w:rPr>
      </w:pPr>
      <w:r w:rsidDel="00000000" w:rsidR="00000000" w:rsidRPr="00000000">
        <w:rPr>
          <w:sz w:val="24"/>
          <w:szCs w:val="24"/>
          <w:highlight w:val="white"/>
          <w:rtl w:val="0"/>
        </w:rPr>
        <w:t xml:space="preserve">4.       Наша игра является одиночной игрой, не предполагает продолжения и никак не связана с какими-либо иными проектами по Барраяру. В игре заложены свои смыслы, и мы будем рады, если игроки будут играть в нашу игру, а не в продолжение своих прошлых игр. Также мы выложим свою версию истории и географии Барраяра.</w:t>
      </w:r>
    </w:p>
    <w:p w:rsidR="00000000" w:rsidDel="00000000" w:rsidP="00000000" w:rsidRDefault="00000000" w:rsidRPr="00000000" w14:paraId="00000011">
      <w:pPr>
        <w:spacing w:after="0" w:before="0" w:line="240" w:lineRule="auto"/>
        <w:ind w:left="360" w:firstLine="206.92913385826756"/>
        <w:jc w:val="both"/>
        <w:rPr>
          <w:sz w:val="24"/>
          <w:szCs w:val="24"/>
          <w:highlight w:val="white"/>
        </w:rPr>
      </w:pPr>
      <w:r w:rsidDel="00000000" w:rsidR="00000000" w:rsidRPr="00000000">
        <w:rPr>
          <w:rtl w:val="0"/>
        </w:rPr>
      </w:r>
    </w:p>
    <w:p w:rsidR="00000000" w:rsidDel="00000000" w:rsidP="00000000" w:rsidRDefault="00000000" w:rsidRPr="00000000" w14:paraId="00000012">
      <w:pPr>
        <w:pStyle w:val="Heading2"/>
        <w:spacing w:after="0" w:before="0" w:line="240" w:lineRule="auto"/>
        <w:ind w:firstLine="566.9291338582675"/>
        <w:jc w:val="both"/>
        <w:rPr>
          <w:b w:val="1"/>
          <w:highlight w:val="white"/>
        </w:rPr>
      </w:pPr>
      <w:bookmarkStart w:colFirst="0" w:colLast="0" w:name="_ne9byyg4xst3" w:id="4"/>
      <w:bookmarkEnd w:id="4"/>
      <w:r w:rsidDel="00000000" w:rsidR="00000000" w:rsidRPr="00000000">
        <w:rPr>
          <w:b w:val="1"/>
          <w:highlight w:val="white"/>
          <w:rtl w:val="0"/>
        </w:rPr>
        <w:t xml:space="preserve">Кросс-пол и Императорская военная академия (ИВА)</w:t>
      </w:r>
    </w:p>
    <w:p w:rsidR="00000000" w:rsidDel="00000000" w:rsidP="00000000" w:rsidRDefault="00000000" w:rsidRPr="00000000" w14:paraId="00000013">
      <w:pPr>
        <w:spacing w:after="0" w:before="0" w:line="240" w:lineRule="auto"/>
        <w:ind w:left="360" w:firstLine="206.92913385826756"/>
        <w:jc w:val="both"/>
        <w:rPr>
          <w:sz w:val="24"/>
          <w:szCs w:val="24"/>
          <w:highlight w:val="white"/>
        </w:rPr>
      </w:pPr>
      <w:r w:rsidDel="00000000" w:rsidR="00000000" w:rsidRPr="00000000">
        <w:rPr>
          <w:highlight w:val="white"/>
          <w:rtl w:val="0"/>
        </w:rPr>
        <w:t xml:space="preserve">1.</w:t>
      </w:r>
      <w:r w:rsidDel="00000000" w:rsidR="00000000" w:rsidRPr="00000000">
        <w:rPr>
          <w:sz w:val="24"/>
          <w:szCs w:val="24"/>
          <w:highlight w:val="white"/>
          <w:rtl w:val="0"/>
        </w:rPr>
        <w:t xml:space="preserve">       Женщина не может играть </w:t>
      </w:r>
      <w:r w:rsidDel="00000000" w:rsidR="00000000" w:rsidRPr="00000000">
        <w:rPr>
          <w:sz w:val="24"/>
          <w:szCs w:val="24"/>
          <w:highlight w:val="white"/>
          <w:rtl w:val="0"/>
        </w:rPr>
        <w:t xml:space="preserve">СОВЕРШЕННОЛЕТНЕГО</w:t>
      </w:r>
      <w:r w:rsidDel="00000000" w:rsidR="00000000" w:rsidRPr="00000000">
        <w:rPr>
          <w:sz w:val="24"/>
          <w:szCs w:val="24"/>
          <w:highlight w:val="white"/>
          <w:rtl w:val="0"/>
        </w:rPr>
        <w:t xml:space="preserve"> мужчину.  Таким образом, все девушки, играющие кросс-пол, отыгрывают подростков 16-17 лет (в некоторых случаях, необходимых для сюжета – и младше). Все мужчины по жизни играют совершеннолетних.</w:t>
      </w:r>
    </w:p>
    <w:p w:rsidR="00000000" w:rsidDel="00000000" w:rsidP="00000000" w:rsidRDefault="00000000" w:rsidRPr="00000000" w14:paraId="00000014">
      <w:pPr>
        <w:spacing w:after="0" w:before="0" w:line="240" w:lineRule="auto"/>
        <w:ind w:left="360" w:firstLine="206.92913385826756"/>
        <w:jc w:val="both"/>
        <w:rPr>
          <w:sz w:val="24"/>
          <w:szCs w:val="24"/>
          <w:highlight w:val="white"/>
        </w:rPr>
      </w:pPr>
      <w:r w:rsidDel="00000000" w:rsidR="00000000" w:rsidRPr="00000000">
        <w:rPr>
          <w:sz w:val="24"/>
          <w:szCs w:val="24"/>
          <w:highlight w:val="white"/>
          <w:rtl w:val="0"/>
        </w:rPr>
        <w:t xml:space="preserve">2.       Основная часть мальчиков-подростков – курсанты-первокурсники Императорской военной академии и вся их игра завязана в первую очередь на академию. Все курсанты – женщины по жизни. Курсанты старших курсов в основной своей массе сейчас на практике далеко от Форбар-Султаны на Южном континенте.</w:t>
      </w:r>
    </w:p>
    <w:p w:rsidR="00000000" w:rsidDel="00000000" w:rsidP="00000000" w:rsidRDefault="00000000" w:rsidRPr="00000000" w14:paraId="00000015">
      <w:pPr>
        <w:spacing w:after="0" w:before="0" w:line="240" w:lineRule="auto"/>
        <w:ind w:left="360" w:firstLine="206.92913385826756"/>
        <w:jc w:val="both"/>
        <w:rPr>
          <w:sz w:val="24"/>
          <w:szCs w:val="24"/>
          <w:highlight w:val="white"/>
        </w:rPr>
      </w:pPr>
      <w:r w:rsidDel="00000000" w:rsidR="00000000" w:rsidRPr="00000000">
        <w:rPr>
          <w:sz w:val="24"/>
          <w:szCs w:val="24"/>
          <w:highlight w:val="white"/>
          <w:rtl w:val="0"/>
        </w:rPr>
        <w:t xml:space="preserve">3.       Возможны исключения, когда подросток, которого играет женщина, не является курсантом, но они будут минимальны.</w:t>
      </w:r>
    </w:p>
    <w:p w:rsidR="00000000" w:rsidDel="00000000" w:rsidP="00000000" w:rsidRDefault="00000000" w:rsidRPr="00000000" w14:paraId="00000016">
      <w:pPr>
        <w:spacing w:after="0" w:before="0" w:line="240" w:lineRule="auto"/>
        <w:ind w:left="360" w:firstLine="206.92913385826756"/>
        <w:jc w:val="both"/>
        <w:rPr>
          <w:sz w:val="24"/>
          <w:szCs w:val="24"/>
          <w:highlight w:val="white"/>
        </w:rPr>
      </w:pPr>
      <w:r w:rsidDel="00000000" w:rsidR="00000000" w:rsidRPr="00000000">
        <w:rPr>
          <w:sz w:val="24"/>
          <w:szCs w:val="24"/>
          <w:highlight w:val="white"/>
          <w:rtl w:val="0"/>
        </w:rPr>
        <w:t xml:space="preserve">4.       Для таких персонажей обязательна короткая стрижка без укладки (ну или укладка, приближающая прическу к мужской) или короткий парик, подстриженный под мужской. Стрижки «ежик», или под ноль – идеальны. Ногти – короткие без маникюра. Если затрудняетесь в оценке уместности своего парика или прически – к Матильде.</w:t>
      </w:r>
    </w:p>
    <w:p w:rsidR="00000000" w:rsidDel="00000000" w:rsidP="00000000" w:rsidRDefault="00000000" w:rsidRPr="00000000" w14:paraId="00000017">
      <w:pPr>
        <w:spacing w:after="0" w:before="0" w:line="240" w:lineRule="auto"/>
        <w:ind w:left="360" w:firstLine="206.92913385826756"/>
        <w:jc w:val="both"/>
        <w:rPr>
          <w:sz w:val="24"/>
          <w:szCs w:val="24"/>
          <w:highlight w:val="white"/>
        </w:rPr>
      </w:pPr>
      <w:r w:rsidDel="00000000" w:rsidR="00000000" w:rsidRPr="00000000">
        <w:rPr>
          <w:sz w:val="24"/>
          <w:szCs w:val="24"/>
          <w:highlight w:val="white"/>
          <w:rtl w:val="0"/>
        </w:rPr>
        <w:t xml:space="preserve">5.       На бюст необходимо использовать утяжку, даже если вам кажется, что бюста у вас нет. Соски не должны торчать. При наличии выраженной талии – выравнивающая намотка, пузатенький курсант в разы лучше, чем курсант с фигурой, как у гитары.</w:t>
      </w:r>
    </w:p>
    <w:p w:rsidR="00000000" w:rsidDel="00000000" w:rsidP="00000000" w:rsidRDefault="00000000" w:rsidRPr="00000000" w14:paraId="00000018">
      <w:pPr>
        <w:spacing w:after="0" w:before="0" w:line="240" w:lineRule="auto"/>
        <w:ind w:left="360" w:firstLine="206.92913385826756"/>
        <w:jc w:val="both"/>
        <w:rPr>
          <w:sz w:val="24"/>
          <w:szCs w:val="24"/>
          <w:highlight w:val="white"/>
        </w:rPr>
      </w:pPr>
      <w:r w:rsidDel="00000000" w:rsidR="00000000" w:rsidRPr="00000000">
        <w:rPr>
          <w:sz w:val="24"/>
          <w:szCs w:val="24"/>
          <w:highlight w:val="white"/>
          <w:rtl w:val="0"/>
        </w:rPr>
        <w:t xml:space="preserve">6.       Переодевание в одежду другого пола невозможно в принципе. Никаких феминисток-суфражисток, никаких травести, невзирая на ориентацию. Переодевание в стиле Керенского тоже невозможно. Предполагается, что воспитание мальчиков и девочек на Барраяре настолько различно, что никто не может изобразить из себя человека другого пола.</w:t>
      </w:r>
    </w:p>
    <w:p w:rsidR="00000000" w:rsidDel="00000000" w:rsidP="00000000" w:rsidRDefault="00000000" w:rsidRPr="00000000" w14:paraId="00000019">
      <w:pPr>
        <w:spacing w:after="0" w:before="0" w:line="240" w:lineRule="auto"/>
        <w:ind w:left="360" w:firstLine="206.92913385826756"/>
        <w:jc w:val="both"/>
        <w:rPr>
          <w:sz w:val="24"/>
          <w:szCs w:val="24"/>
          <w:highlight w:val="white"/>
        </w:rPr>
      </w:pPr>
      <w:r w:rsidDel="00000000" w:rsidR="00000000" w:rsidRPr="00000000">
        <w:rPr>
          <w:sz w:val="24"/>
          <w:szCs w:val="24"/>
          <w:highlight w:val="white"/>
          <w:rtl w:val="0"/>
        </w:rPr>
        <w:t xml:space="preserve">7.       Ученики Академии должны быть готовы к разумной физической нагрузке, спортивная подготовка предполагается.</w:t>
      </w:r>
    </w:p>
    <w:p w:rsidR="00000000" w:rsidDel="00000000" w:rsidP="00000000" w:rsidRDefault="00000000" w:rsidRPr="00000000" w14:paraId="0000001A">
      <w:pPr>
        <w:spacing w:after="0" w:before="0" w:line="240" w:lineRule="auto"/>
        <w:ind w:left="360" w:firstLine="206.92913385826756"/>
        <w:jc w:val="both"/>
        <w:rPr>
          <w:sz w:val="24"/>
          <w:szCs w:val="24"/>
          <w:highlight w:val="white"/>
        </w:rPr>
      </w:pPr>
      <w:r w:rsidDel="00000000" w:rsidR="00000000" w:rsidRPr="00000000">
        <w:rPr>
          <w:sz w:val="24"/>
          <w:szCs w:val="24"/>
          <w:highlight w:val="white"/>
          <w:rtl w:val="0"/>
        </w:rPr>
        <w:t xml:space="preserve">8.       ИВА – это армия, а не школа волшебства, может случиться «копать от забора и до обеда», будут орущие сержанты и прочие не самые приятные вещи.</w:t>
      </w:r>
    </w:p>
    <w:p w:rsidR="00000000" w:rsidDel="00000000" w:rsidP="00000000" w:rsidRDefault="00000000" w:rsidRPr="00000000" w14:paraId="0000001B">
      <w:pPr>
        <w:spacing w:after="0" w:before="0" w:line="240" w:lineRule="auto"/>
        <w:ind w:left="360" w:firstLine="206.92913385826756"/>
        <w:jc w:val="both"/>
        <w:rPr>
          <w:sz w:val="24"/>
          <w:szCs w:val="24"/>
          <w:highlight w:val="white"/>
        </w:rPr>
      </w:pPr>
      <w:r w:rsidDel="00000000" w:rsidR="00000000" w:rsidRPr="00000000">
        <w:rPr>
          <w:sz w:val="24"/>
          <w:szCs w:val="24"/>
          <w:highlight w:val="white"/>
          <w:rtl w:val="0"/>
        </w:rPr>
        <w:t xml:space="preserve">9.       Сюжетно ИВА будет связана с основной игрой, но с утра (кстати, общий подъем будет) и до ужина курсанты заняты своей игрой. Военные будут ходить туда читать лекции, возможны свидания и посещения, но в любом случае законные контакты с остальными персонажами возможны только по инициативе этих самых других персонажей и с разрешения постоянных офицеров и сержантов академии. После ужина в вечернее время – увольнительная в город, к родственникам и друзьям. Если, конечно, не словить наряд вне очереди. Самоволки допустимы, последствия в рамках игры – за свой счет. У каждого курсанта будет опекающая семья или родственники в городе.</w:t>
      </w:r>
    </w:p>
    <w:p w:rsidR="00000000" w:rsidDel="00000000" w:rsidP="00000000" w:rsidRDefault="00000000" w:rsidRPr="00000000" w14:paraId="0000001C">
      <w:pPr>
        <w:spacing w:after="0" w:before="0" w:line="240" w:lineRule="auto"/>
        <w:ind w:left="360" w:firstLine="206.92913385826756"/>
        <w:jc w:val="both"/>
        <w:rPr>
          <w:sz w:val="24"/>
          <w:szCs w:val="24"/>
          <w:highlight w:val="white"/>
        </w:rPr>
      </w:pPr>
      <w:r w:rsidDel="00000000" w:rsidR="00000000" w:rsidRPr="00000000">
        <w:rPr>
          <w:sz w:val="24"/>
          <w:szCs w:val="24"/>
          <w:highlight w:val="white"/>
          <w:rtl w:val="0"/>
        </w:rPr>
        <w:t xml:space="preserve">10.   Но при всем при этом игра в ИВА будет, и она будет плотно связана с основной игрой</w:t>
      </w:r>
    </w:p>
    <w:p w:rsidR="00000000" w:rsidDel="00000000" w:rsidP="00000000" w:rsidRDefault="00000000" w:rsidRPr="00000000" w14:paraId="0000001D">
      <w:pPr>
        <w:pStyle w:val="Heading2"/>
        <w:spacing w:after="0" w:before="0" w:line="240" w:lineRule="auto"/>
        <w:ind w:firstLine="566.9291338582675"/>
        <w:jc w:val="both"/>
        <w:rPr>
          <w:highlight w:val="white"/>
        </w:rPr>
      </w:pPr>
      <w:bookmarkStart w:colFirst="0" w:colLast="0" w:name="_c3ve7eegmsk2" w:id="5"/>
      <w:bookmarkEnd w:id="5"/>
      <w:r w:rsidDel="00000000" w:rsidR="00000000" w:rsidRPr="00000000">
        <w:rPr>
          <w:rtl w:val="0"/>
        </w:rPr>
      </w:r>
    </w:p>
    <w:p w:rsidR="00000000" w:rsidDel="00000000" w:rsidP="00000000" w:rsidRDefault="00000000" w:rsidRPr="00000000" w14:paraId="0000001E">
      <w:pPr>
        <w:pStyle w:val="Heading2"/>
        <w:spacing w:after="0" w:before="0" w:line="240" w:lineRule="auto"/>
        <w:ind w:firstLine="566.9291338582675"/>
        <w:jc w:val="both"/>
        <w:rPr>
          <w:b w:val="1"/>
          <w:sz w:val="34"/>
          <w:szCs w:val="34"/>
          <w:highlight w:val="white"/>
        </w:rPr>
      </w:pPr>
      <w:bookmarkStart w:colFirst="0" w:colLast="0" w:name="_om8jbhaz4ryg" w:id="6"/>
      <w:bookmarkEnd w:id="6"/>
      <w:r w:rsidDel="00000000" w:rsidR="00000000" w:rsidRPr="00000000">
        <w:rPr>
          <w:b w:val="1"/>
          <w:sz w:val="34"/>
          <w:szCs w:val="34"/>
          <w:highlight w:val="white"/>
          <w:rtl w:val="0"/>
        </w:rPr>
        <w:t xml:space="preserve">Дресскод</w:t>
      </w:r>
    </w:p>
    <w:p w:rsidR="00000000" w:rsidDel="00000000" w:rsidP="00000000" w:rsidRDefault="00000000" w:rsidRPr="00000000" w14:paraId="0000001F">
      <w:pPr>
        <w:spacing w:after="0" w:before="0" w:line="240" w:lineRule="auto"/>
        <w:ind w:firstLine="566.9291338582675"/>
        <w:jc w:val="both"/>
        <w:rPr>
          <w:i w:val="1"/>
          <w:sz w:val="24"/>
          <w:szCs w:val="24"/>
          <w:highlight w:val="white"/>
        </w:rPr>
      </w:pPr>
      <w:r w:rsidDel="00000000" w:rsidR="00000000" w:rsidRPr="00000000">
        <w:rPr>
          <w:i w:val="1"/>
          <w:sz w:val="24"/>
          <w:szCs w:val="24"/>
          <w:highlight w:val="white"/>
          <w:rtl w:val="0"/>
        </w:rPr>
        <w:t xml:space="preserve"> Мы не хотим зверствовать и создавать большие сложности с костюмами для игроков. Поэтому дресс-код будет весьма демократичен. Чтобы не писать 10 раз в тексте: если у вас есть любые вопросы по дресс-коду, пишите напрямую Матильде. Сюжетники этими вопросами не занимаются.</w:t>
      </w:r>
    </w:p>
    <w:p w:rsidR="00000000" w:rsidDel="00000000" w:rsidP="00000000" w:rsidRDefault="00000000" w:rsidRPr="00000000" w14:paraId="00000020">
      <w:pPr>
        <w:spacing w:after="0" w:before="0" w:line="240" w:lineRule="auto"/>
        <w:ind w:firstLine="566.9291338582675"/>
        <w:jc w:val="both"/>
        <w:rPr>
          <w:i w:val="1"/>
          <w:sz w:val="24"/>
          <w:szCs w:val="24"/>
          <w:highlight w:val="white"/>
        </w:rPr>
      </w:pPr>
      <w:r w:rsidDel="00000000" w:rsidR="00000000" w:rsidRPr="00000000">
        <w:rPr>
          <w:i w:val="1"/>
          <w:sz w:val="24"/>
          <w:szCs w:val="24"/>
          <w:highlight w:val="white"/>
          <w:rtl w:val="0"/>
        </w:rPr>
        <w:t xml:space="preserve">В процессе обсуждения дресс-кода с игроками родились некоторые изменения. Они касаются в первую очередь мужского мундира. У дам добавлен раздел про обувь. </w:t>
      </w:r>
    </w:p>
    <w:p w:rsidR="00000000" w:rsidDel="00000000" w:rsidP="00000000" w:rsidRDefault="00000000" w:rsidRPr="00000000" w14:paraId="00000021">
      <w:pPr>
        <w:pStyle w:val="Heading3"/>
        <w:spacing w:line="240" w:lineRule="auto"/>
        <w:ind w:firstLine="566.9291338582675"/>
        <w:jc w:val="both"/>
        <w:rPr/>
      </w:pPr>
      <w:bookmarkStart w:colFirst="0" w:colLast="0" w:name="_j005tpnwt0s1" w:id="7"/>
      <w:bookmarkEnd w:id="7"/>
      <w:r w:rsidDel="00000000" w:rsidR="00000000" w:rsidRPr="00000000">
        <w:rPr>
          <w:rtl w:val="0"/>
        </w:rPr>
        <w:t xml:space="preserve">Мужчины</w:t>
      </w:r>
    </w:p>
    <w:p w:rsidR="00000000" w:rsidDel="00000000" w:rsidP="00000000" w:rsidRDefault="00000000" w:rsidRPr="00000000" w14:paraId="00000022">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Все барраярцы носят мундир. Даже когда они носят гражданскую одежду, она неуловимо похожа на мундир. Поэтому на нашей игре все мужчины ходят в мундирах. </w:t>
      </w:r>
    </w:p>
    <w:p w:rsidR="00000000" w:rsidDel="00000000" w:rsidP="00000000" w:rsidRDefault="00000000" w:rsidRPr="00000000" w14:paraId="00000023">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Общеизвестная информация о барраярских мундирах в самом упрощенном виде:</w:t>
      </w:r>
    </w:p>
    <w:p w:rsidR="00000000" w:rsidDel="00000000" w:rsidP="00000000" w:rsidRDefault="00000000" w:rsidRPr="00000000" w14:paraId="00000024">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парадная (повседневная?) зеленая форма</w:t>
      </w:r>
    </w:p>
    <w:p w:rsidR="00000000" w:rsidDel="00000000" w:rsidP="00000000" w:rsidRDefault="00000000" w:rsidRPr="00000000" w14:paraId="00000025">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полевая черная (нужна только курсантам)</w:t>
      </w:r>
    </w:p>
    <w:p w:rsidR="00000000" w:rsidDel="00000000" w:rsidP="00000000" w:rsidRDefault="00000000" w:rsidRPr="00000000" w14:paraId="00000026">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парадная императорская красно-синяя</w:t>
      </w:r>
    </w:p>
    <w:p w:rsidR="00000000" w:rsidDel="00000000" w:rsidP="00000000" w:rsidRDefault="00000000" w:rsidRPr="00000000" w14:paraId="00000027">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мундир в фамильных цветах (только у форов)</w:t>
        <w:br w:type="textWrapping"/>
      </w:r>
    </w:p>
    <w:p w:rsidR="00000000" w:rsidDel="00000000" w:rsidP="00000000" w:rsidRDefault="00000000" w:rsidRPr="00000000" w14:paraId="00000028">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Кроме того, судя по некоторым фразам, мундиры в фамильных цветах так же были повседневными и разной степени парадности. А еще существовало разделение по родам войск.</w:t>
      </w:r>
    </w:p>
    <w:p w:rsidR="00000000" w:rsidDel="00000000" w:rsidP="00000000" w:rsidRDefault="00000000" w:rsidRPr="00000000" w14:paraId="00000029">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плане силуэта мы традиционно ориентируемся на мундиры второй половины 19 века и позже пиджачного типа.</w:t>
      </w:r>
    </w:p>
    <w:p w:rsidR="00000000" w:rsidDel="00000000" w:rsidP="00000000" w:rsidRDefault="00000000" w:rsidRPr="00000000" w14:paraId="0000002A">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Требовать пошить три мундира и более - крайне негуманно по отношению к игрокам и их финансам. Если у вас уже есть варианты барраярских мундиров, и они не противоречат вашей фамилии, безусловно, вы можете использовать их. Если у вас нет барраярского мундира, берется любой мундир нейтрального темного цвета. Можно брать какие-то фентезийные мундиры, показав их Матильде. Ближе к Новому году мы выложим мастер-класс от прекрасной Марго, о том, как пиджак из сэконда можно превратить в отличный барраярский мундир.</w:t>
      </w:r>
    </w:p>
    <w:p w:rsidR="00000000" w:rsidDel="00000000" w:rsidP="00000000" w:rsidRDefault="00000000" w:rsidRPr="00000000" w14:paraId="0000002B">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Разновидность мундира мы будем демонстрировать пластронами. Это такой нагрудник, см. рисунок. </w:t>
      </w:r>
    </w:p>
    <w:p w:rsidR="00000000" w:rsidDel="00000000" w:rsidP="00000000" w:rsidRDefault="00000000" w:rsidRPr="00000000" w14:paraId="0000002C">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Пластрон изготавливается достаточно просто, сделать его можно из дешевого габардина на простом подкладе. крепить его можно на пуговицах, можно на липучку. Очень легко сменить один пластрон на другой. При этом это достаточно заметный элемент одежды, позволяющий четко обозначить, какой на человеке мундир. </w:t>
      </w:r>
    </w:p>
    <w:p w:rsidR="00000000" w:rsidDel="00000000" w:rsidP="00000000" w:rsidRDefault="00000000" w:rsidRPr="00000000" w14:paraId="0000002D">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У каждого фора есть мундир (пластрон) фамильных цветов. Если цвета вашей фамилии не описаны в книге, или описаны противоречиво, после формирования полной сетки ролей мы назначим цвета всем персонажам нашей игры. Полный список цветов Форов выложим отдельным текстом. Если ваши фамильные цвета в книгах упомянуты, все равно уточните у мастеров, некоторые цвета мы адаптировали для меньшей путаницы. Цвета берем максимально чистые. Т.е. синий - это выражено ярко-синий, а не почти черный. </w:t>
      </w:r>
    </w:p>
    <w:p w:rsidR="00000000" w:rsidDel="00000000" w:rsidP="00000000" w:rsidRDefault="00000000" w:rsidRPr="00000000" w14:paraId="0000002E">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Первый цвет (мастер укажет, какой цвет первый) - основная площадь пластрона, второй цвет - кайма не менее 3 см по всему периметру пластрона.</w:t>
      </w:r>
    </w:p>
    <w:p w:rsidR="00000000" w:rsidDel="00000000" w:rsidP="00000000" w:rsidRDefault="00000000" w:rsidRPr="00000000" w14:paraId="0000002F">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У каждого, находящегося на военной службе, есть зеленый пластрон и красно-синий. Зеленый - ровно один цвет, без других цветов. Красно-синий - мипарти (см. картинку), На правой половине тела - красный, на левой - синий .</w:t>
      </w:r>
    </w:p>
    <w:p w:rsidR="00000000" w:rsidDel="00000000" w:rsidP="00000000" w:rsidRDefault="00000000" w:rsidRPr="00000000" w14:paraId="00000030">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Если на вашем мундире уже есть пластрон и он жестко закреплен - просто сделайте нужные сверху, закрыв его. </w:t>
      </w:r>
    </w:p>
    <w:p w:rsidR="00000000" w:rsidDel="00000000" w:rsidP="00000000" w:rsidRDefault="00000000" w:rsidRPr="00000000" w14:paraId="00000031">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НИКАКИХ ПОГОН И ЭПОЛЕТ НА ВАШЕМ МУНДИРЕ БЫТЬ НЕ ДОЛЖНО!!! Если они там присутствуют, уберите, потом вернете обратно по окончанию игры.</w:t>
      </w:r>
    </w:p>
    <w:p w:rsidR="00000000" w:rsidDel="00000000" w:rsidP="00000000" w:rsidRDefault="00000000" w:rsidRPr="00000000" w14:paraId="00000032">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На каждом плече на месте погона вы пришиваете ворсовый (мягкий на ощупь) кусок липы (она же липучка, она же контактная лента, она же лента велкро) размером 5 на 20 см. Или короче, если плечо вашего мундира меньше. Но в этом случае липа должна быть от плечевого шва до шва горловины. Пришиваете именно ВОРСОВЫЙ кусок, не крючки!!!</w:t>
      </w:r>
    </w:p>
    <w:p w:rsidR="00000000" w:rsidDel="00000000" w:rsidP="00000000" w:rsidRDefault="00000000" w:rsidRPr="00000000" w14:paraId="00000033">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Мастерская группа сформирует набор погон и эполет для каждого персонажа и выдаст на игре. </w:t>
      </w:r>
    </w:p>
    <w:p w:rsidR="00000000" w:rsidDel="00000000" w:rsidP="00000000" w:rsidRDefault="00000000" w:rsidRPr="00000000" w14:paraId="00000034">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Эполеты указывают на фамилию: у графа с тремя шнурами, у наследника - с двумя, у лордов - с одним, у просто форов - без шнуров.</w:t>
      </w:r>
    </w:p>
    <w:p w:rsidR="00000000" w:rsidDel="00000000" w:rsidP="00000000" w:rsidRDefault="00000000" w:rsidRPr="00000000" w14:paraId="00000035">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Погоны демонстрируют род службы и звание.</w:t>
      </w:r>
    </w:p>
    <w:p w:rsidR="00000000" w:rsidDel="00000000" w:rsidP="00000000" w:rsidRDefault="00000000" w:rsidRPr="00000000" w14:paraId="00000036">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Эполеты и погоны являются не игровой ценностью, а маркерами состояния. Но могут быть сняты или изменены некоторыми персонажами или игротехниками. Это происходит в синхроне с соответствующими игровыми действиями (граф меняет своего наследника, император дарует внеочередное звание и т.д.)</w:t>
      </w:r>
    </w:p>
    <w:p w:rsidR="00000000" w:rsidDel="00000000" w:rsidP="00000000" w:rsidRDefault="00000000" w:rsidRPr="00000000" w14:paraId="00000037">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Штаны – любые адекватные, не джинсы. Обувь – сапоги, ботинки, туфли; берцы допустимы, но будьте аккуратней на светских мероприятиях.</w:t>
      </w:r>
    </w:p>
    <w:p w:rsidR="00000000" w:rsidDel="00000000" w:rsidP="00000000" w:rsidRDefault="00000000" w:rsidRPr="00000000" w14:paraId="00000038">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идеале у всех мужчин на Барраяре – короткая стрижка. Если прям вот совсем не хочется стричься, то волосы в хвост, хвост заправлять за воротник, и чтобы ничего не торчало. Никаких розовых или зеленых волос, в конце концов используйте короткий парик.</w:t>
      </w:r>
    </w:p>
    <w:p w:rsidR="00000000" w:rsidDel="00000000" w:rsidP="00000000" w:rsidRDefault="00000000" w:rsidRPr="00000000" w14:paraId="00000039">
      <w:pPr>
        <w:spacing w:after="0" w:before="0" w:line="240" w:lineRule="auto"/>
        <w:ind w:firstLine="566.9291338582675"/>
        <w:jc w:val="both"/>
        <w:rPr>
          <w:b w:val="1"/>
          <w:sz w:val="24"/>
          <w:szCs w:val="24"/>
          <w:highlight w:val="white"/>
        </w:rPr>
      </w:pPr>
      <w:r w:rsidDel="00000000" w:rsidR="00000000" w:rsidRPr="00000000">
        <w:rPr>
          <w:rtl w:val="0"/>
        </w:rPr>
      </w:r>
    </w:p>
    <w:p w:rsidR="00000000" w:rsidDel="00000000" w:rsidP="00000000" w:rsidRDefault="00000000" w:rsidRPr="00000000" w14:paraId="0000003A">
      <w:pPr>
        <w:pStyle w:val="Heading3"/>
        <w:spacing w:line="240" w:lineRule="auto"/>
        <w:ind w:firstLine="566.9291338582675"/>
        <w:jc w:val="both"/>
        <w:rPr/>
      </w:pPr>
      <w:bookmarkStart w:colFirst="0" w:colLast="0" w:name="_4mu90361erru" w:id="8"/>
      <w:bookmarkEnd w:id="8"/>
      <w:r w:rsidDel="00000000" w:rsidR="00000000" w:rsidRPr="00000000">
        <w:rPr>
          <w:rtl w:val="0"/>
        </w:rPr>
        <w:t xml:space="preserve">Курсанты ИВА</w:t>
      </w:r>
    </w:p>
    <w:p w:rsidR="00000000" w:rsidDel="00000000" w:rsidP="00000000" w:rsidRDefault="00000000" w:rsidRPr="00000000" w14:paraId="0000003B">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дневное время во время учебного процесса курсанты носят черную полевую форму. Мы предлагаем после формирования сетки ролей в чате ИВА курсантам самим определить, как сделать, где купить форму, чтобы это было всем комфортно по деньгам и выглядело более-менее однообразно. Так же необходим общий головной убор.</w:t>
      </w:r>
    </w:p>
    <w:p w:rsidR="00000000" w:rsidDel="00000000" w:rsidP="00000000" w:rsidRDefault="00000000" w:rsidRPr="00000000" w14:paraId="0000003C">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Эта форма также требует липу на обоих плечах. Будет выданы погоны курсанта. Они будут небольшими, чтобы не мешать физическим движениям, но они должны быть. В случае изгнания из академии их изымут. На груди должна быть нашивка с именем курсанта.</w:t>
      </w:r>
    </w:p>
    <w:p w:rsidR="00000000" w:rsidDel="00000000" w:rsidP="00000000" w:rsidRDefault="00000000" w:rsidRPr="00000000" w14:paraId="0000003D">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Курсанты поверх намоток и утяжек носят футболку телесного цвета. Ее уровень – это уровень тела. Ниже нее никаких игровых предметов, но и в любых взаимодействиях ее не снимаем. Сверху черная футболка/водолазка (смотрите на погоду), а потом форму.</w:t>
      </w:r>
    </w:p>
    <w:p w:rsidR="00000000" w:rsidDel="00000000" w:rsidP="00000000" w:rsidRDefault="00000000" w:rsidRPr="00000000" w14:paraId="0000003E">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вечернее время курсанты одеваются по мужскому дресс-коду. Являться в общество в полевой форме – неприлично.</w:t>
      </w:r>
    </w:p>
    <w:p w:rsidR="00000000" w:rsidDel="00000000" w:rsidP="00000000" w:rsidRDefault="00000000" w:rsidRPr="00000000" w14:paraId="0000003F">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Т.е. на общественных мероприятиях вы можете прийти в красно-синем, зеленом или фамильном мундире (пластроне), с фамильными эполетами или курсантскими погонами. Дойти от ИВА до дома в черной форме вполне допустимо.</w:t>
      </w:r>
    </w:p>
    <w:p w:rsidR="00000000" w:rsidDel="00000000" w:rsidP="00000000" w:rsidRDefault="00000000" w:rsidRPr="00000000" w14:paraId="00000040">
      <w:pPr>
        <w:spacing w:after="0" w:before="0" w:line="240" w:lineRule="auto"/>
        <w:ind w:firstLine="566.9291338582675"/>
        <w:jc w:val="both"/>
        <w:rPr>
          <w:b w:val="1"/>
          <w:sz w:val="24"/>
          <w:szCs w:val="24"/>
          <w:highlight w:val="white"/>
        </w:rPr>
      </w:pPr>
      <w:r w:rsidDel="00000000" w:rsidR="00000000" w:rsidRPr="00000000">
        <w:rPr>
          <w:rtl w:val="0"/>
        </w:rPr>
      </w:r>
    </w:p>
    <w:p w:rsidR="00000000" w:rsidDel="00000000" w:rsidP="00000000" w:rsidRDefault="00000000" w:rsidRPr="00000000" w14:paraId="00000041">
      <w:pPr>
        <w:pStyle w:val="Heading3"/>
        <w:spacing w:line="240" w:lineRule="auto"/>
        <w:ind w:firstLine="566.9291338582675"/>
        <w:jc w:val="both"/>
        <w:rPr/>
      </w:pPr>
      <w:bookmarkStart w:colFirst="0" w:colLast="0" w:name="_2h3o7opwedr0" w:id="9"/>
      <w:bookmarkEnd w:id="9"/>
      <w:r w:rsidDel="00000000" w:rsidR="00000000" w:rsidRPr="00000000">
        <w:rPr>
          <w:rtl w:val="0"/>
        </w:rPr>
        <w:t xml:space="preserve">Дамы</w:t>
      </w:r>
    </w:p>
    <w:p w:rsidR="00000000" w:rsidDel="00000000" w:rsidP="00000000" w:rsidRDefault="00000000" w:rsidRPr="00000000" w14:paraId="00000042">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Женская одежда ориентирована на усредненный женственный консервативный костюм 20 века: платье или юбка с блузкой. Юбка широкая, не карандаш, длиной не выше 20 см от щиколотки. Длиннее можно, хоть в пол.</w:t>
      </w:r>
    </w:p>
    <w:p w:rsidR="00000000" w:rsidDel="00000000" w:rsidP="00000000" w:rsidRDefault="00000000" w:rsidRPr="00000000" w14:paraId="00000043">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плане стиля ориентируемся на ройялти второй половины 20 века и до настоящего момента: Грейс Келли, принцесса Маргарет, принцесса Диана, из современных – королева Рания, шейха Моза, принцесса Мадлен Шведская, принцесса Мэри Датская и т.д.</w:t>
      </w:r>
    </w:p>
    <w:p w:rsidR="00000000" w:rsidDel="00000000" w:rsidP="00000000" w:rsidRDefault="00000000" w:rsidRPr="00000000" w14:paraId="00000044">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Внимание!!! Берем не любую одежду перечисленных роялти, а то, что попадает под описание «широкая юбка, изящный верх»</w:t>
      </w:r>
    </w:p>
    <w:p w:rsidR="00000000" w:rsidDel="00000000" w:rsidP="00000000" w:rsidRDefault="00000000" w:rsidRPr="00000000" w14:paraId="00000045">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Активно используются болеро, пиджаки, жилеты и кейпы. Канон.</w:t>
      </w:r>
    </w:p>
    <w:p w:rsidR="00000000" w:rsidDel="00000000" w:rsidP="00000000" w:rsidRDefault="00000000" w:rsidRPr="00000000" w14:paraId="00000046">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Корсетов не требуется, но использовать корректирующее белье допустимо, если есть желание. Нижние юбки допустимы и приветствуются. Они не позволяют верхним забиваться между ног и облеплять их. </w:t>
      </w:r>
    </w:p>
    <w:p w:rsidR="00000000" w:rsidDel="00000000" w:rsidP="00000000" w:rsidRDefault="00000000" w:rsidRPr="00000000" w14:paraId="00000047">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Женщины ни при каких условиях не носят брюки.</w:t>
      </w:r>
    </w:p>
    <w:p w:rsidR="00000000" w:rsidDel="00000000" w:rsidP="00000000" w:rsidRDefault="00000000" w:rsidRPr="00000000" w14:paraId="00000048">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Общий посыл: богатство, роскошь, аристократизм, женственность. Костюм не должен выглядеть потрепанным, куцым или жалким. Простых людей на игре нет.</w:t>
      </w:r>
    </w:p>
    <w:p w:rsidR="00000000" w:rsidDel="00000000" w:rsidP="00000000" w:rsidRDefault="00000000" w:rsidRPr="00000000" w14:paraId="00000049">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Излишняя декольтированность не приветствуется, если декольте слишком большое, оно прикрывается болеро.</w:t>
      </w:r>
    </w:p>
    <w:p w:rsidR="00000000" w:rsidDel="00000000" w:rsidP="00000000" w:rsidRDefault="00000000" w:rsidRPr="00000000" w14:paraId="0000004A">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Всячески приветствуются женственные аксессуары: перчатки, шляпки, вуалетки и т.д.</w:t>
      </w:r>
    </w:p>
    <w:p w:rsidR="00000000" w:rsidDel="00000000" w:rsidP="00000000" w:rsidRDefault="00000000" w:rsidRPr="00000000" w14:paraId="0000004B">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Прическа также должна быть женственной. Никаких прямых челок или прямых распущенных волос: или кудри, или убранные в причёску волосы. Если короткая стрижка, то в женственном варианте. Т.е. мягкое каре и вальс, или каре с завивкой допустимы, жесткое прямое каре – нет. Недопустимы выбритые виски и совсем короткие волосы, для этого случая существуют парики. Если у вас дреды, то укладывайте их в женственную прическу, с распущенными дредами не ходим.</w:t>
      </w:r>
    </w:p>
    <w:p w:rsidR="00000000" w:rsidDel="00000000" w:rsidP="00000000" w:rsidRDefault="00000000" w:rsidRPr="00000000" w14:paraId="0000004C">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Обувь - женственные туфли или сапожки. Каблуки не обязательны, это могут быть лодочки на плоской подошве, но именно туфли. Да, мы понимаем, что сейчас платья носят с кроссовками. Но это не наш случай.</w:t>
      </w:r>
    </w:p>
    <w:p w:rsidR="00000000" w:rsidDel="00000000" w:rsidP="00000000" w:rsidRDefault="00000000" w:rsidRPr="00000000" w14:paraId="0000004D">
      <w:pPr>
        <w:pStyle w:val="Heading2"/>
        <w:keepNext w:val="0"/>
        <w:keepLines w:val="0"/>
        <w:spacing w:after="0" w:before="0" w:line="240" w:lineRule="auto"/>
        <w:ind w:firstLine="566.9291338582675"/>
        <w:jc w:val="both"/>
        <w:rPr>
          <w:b w:val="1"/>
          <w:sz w:val="34"/>
          <w:szCs w:val="34"/>
          <w:highlight w:val="white"/>
        </w:rPr>
      </w:pPr>
      <w:bookmarkStart w:colFirst="0" w:colLast="0" w:name="_eh5fxbuqqboa" w:id="10"/>
      <w:bookmarkEnd w:id="10"/>
      <w:r w:rsidDel="00000000" w:rsidR="00000000" w:rsidRPr="00000000">
        <w:rPr>
          <w:rtl w:val="0"/>
        </w:rPr>
      </w:r>
    </w:p>
    <w:p w:rsidR="00000000" w:rsidDel="00000000" w:rsidP="00000000" w:rsidRDefault="00000000" w:rsidRPr="00000000" w14:paraId="0000004E">
      <w:pPr>
        <w:pStyle w:val="Heading2"/>
        <w:keepNext w:val="0"/>
        <w:keepLines w:val="0"/>
        <w:spacing w:after="0" w:before="0" w:line="240" w:lineRule="auto"/>
        <w:ind w:firstLine="566.9291338582675"/>
        <w:jc w:val="both"/>
        <w:rPr>
          <w:b w:val="1"/>
          <w:sz w:val="34"/>
          <w:szCs w:val="34"/>
          <w:highlight w:val="white"/>
        </w:rPr>
      </w:pPr>
      <w:bookmarkStart w:colFirst="0" w:colLast="0" w:name="_smps0wgfnc5k" w:id="11"/>
      <w:bookmarkEnd w:id="11"/>
      <w:r w:rsidDel="00000000" w:rsidR="00000000" w:rsidRPr="00000000">
        <w:rPr>
          <w:b w:val="1"/>
          <w:sz w:val="34"/>
          <w:szCs w:val="34"/>
          <w:highlight w:val="white"/>
          <w:rtl w:val="0"/>
        </w:rPr>
        <w:t xml:space="preserve">Игротехнические явления</w:t>
      </w:r>
    </w:p>
    <w:p w:rsidR="00000000" w:rsidDel="00000000" w:rsidP="00000000" w:rsidRDefault="00000000" w:rsidRPr="00000000" w14:paraId="0000004F">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Муниципальная стража </w:t>
      </w:r>
      <w:r w:rsidDel="00000000" w:rsidR="00000000" w:rsidRPr="00000000">
        <w:rPr>
          <w:sz w:val="24"/>
          <w:szCs w:val="24"/>
          <w:highlight w:val="white"/>
          <w:rtl w:val="0"/>
        </w:rPr>
        <w:t xml:space="preserve">(она же застенки сб/застенки военной полиции). Игротехническая локация рядом с мастерятником. Не занимается охраной или ловлей преступников. Но в нее можно сдать человека, чью противоправность Муниципальная стража готова признать для вывода его из игры без убийства через судебную систему. Сданный имеет право на один звонок другу. В идеале сданному иметь телефон и кому звонить. В крайнем случае он имеет право составить список минимум из 3 людей, чтобы техи передали сообщение первому попавшемуся из них. Возможно, кто-то из уважаемых людей(тм) захочет его забрать под свое поручительство. Но тут зависит от личности, преступления и т.д. Время, проведенное в ожидании ответа мира, от 30 минут до 1 часа в зависимости от желания арестованного. Далее он выходит из игры. </w:t>
      </w:r>
    </w:p>
    <w:p w:rsidR="00000000" w:rsidDel="00000000" w:rsidP="00000000" w:rsidRDefault="00000000" w:rsidRPr="00000000" w14:paraId="00000050">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Список </w:t>
      </w:r>
      <w:r w:rsidDel="00000000" w:rsidR="00000000" w:rsidRPr="00000000">
        <w:rPr>
          <w:b w:val="1"/>
          <w:sz w:val="24"/>
          <w:szCs w:val="24"/>
          <w:highlight w:val="white"/>
          <w:rtl w:val="0"/>
        </w:rPr>
        <w:t xml:space="preserve">уважаемых людей(тм)</w:t>
      </w:r>
      <w:r w:rsidDel="00000000" w:rsidR="00000000" w:rsidRPr="00000000">
        <w:rPr>
          <w:sz w:val="24"/>
          <w:szCs w:val="24"/>
          <w:highlight w:val="white"/>
          <w:rtl w:val="0"/>
        </w:rPr>
        <w:t xml:space="preserve"> мастера определят перед игрой, он может меняться в течении игры. Публично нигде не публикуется, но кто-то из игроков может знать его полностью или частично. Мастера и игротехники будут реагировать с учетом этого списка.</w:t>
      </w:r>
    </w:p>
    <w:p w:rsidR="00000000" w:rsidDel="00000000" w:rsidP="00000000" w:rsidRDefault="00000000" w:rsidRPr="00000000" w14:paraId="00000051">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Императорский госпиталь</w:t>
      </w:r>
      <w:r w:rsidDel="00000000" w:rsidR="00000000" w:rsidRPr="00000000">
        <w:rPr>
          <w:sz w:val="24"/>
          <w:szCs w:val="24"/>
          <w:highlight w:val="white"/>
          <w:rtl w:val="0"/>
        </w:rPr>
        <w:t xml:space="preserve">. И</w:t>
      </w:r>
      <w:r w:rsidDel="00000000" w:rsidR="00000000" w:rsidRPr="00000000">
        <w:rPr>
          <w:sz w:val="24"/>
          <w:szCs w:val="24"/>
          <w:highlight w:val="white"/>
          <w:rtl w:val="0"/>
        </w:rPr>
        <w:t xml:space="preserve">гротехническая локация, рядом с мастерятником. Занимается тяжелыми ранами, криооживлением и выполняет функции аптеки.</w:t>
      </w:r>
    </w:p>
    <w:p w:rsidR="00000000" w:rsidDel="00000000" w:rsidP="00000000" w:rsidRDefault="00000000" w:rsidRPr="00000000" w14:paraId="00000052">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Станция монорельсы/флаеров</w:t>
      </w:r>
      <w:r w:rsidDel="00000000" w:rsidR="00000000" w:rsidRPr="00000000">
        <w:rPr>
          <w:sz w:val="24"/>
          <w:szCs w:val="24"/>
          <w:highlight w:val="white"/>
          <w:rtl w:val="0"/>
        </w:rPr>
        <w:t xml:space="preserve">. Т</w:t>
      </w:r>
      <w:r w:rsidDel="00000000" w:rsidR="00000000" w:rsidRPr="00000000">
        <w:rPr>
          <w:sz w:val="24"/>
          <w:szCs w:val="24"/>
          <w:highlight w:val="white"/>
          <w:rtl w:val="0"/>
        </w:rPr>
        <w:t xml:space="preserve">очка на полигоне для обозначения ухода в закат.</w:t>
      </w:r>
    </w:p>
    <w:p w:rsidR="00000000" w:rsidDel="00000000" w:rsidP="00000000" w:rsidRDefault="00000000" w:rsidRPr="00000000" w14:paraId="00000053">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Игротех-функция</w:t>
      </w:r>
      <w:r w:rsidDel="00000000" w:rsidR="00000000" w:rsidRPr="00000000">
        <w:rPr>
          <w:sz w:val="24"/>
          <w:szCs w:val="24"/>
          <w:highlight w:val="white"/>
          <w:rtl w:val="0"/>
        </w:rPr>
        <w:t xml:space="preserve">. Может быть любого пола по жизни, но если костюм скорее мужской, то он считается мужчиной. Черный костюм теха + знак функции. Таковыми могут быть пластроны. Например, красно-синий императорский пластрон – скорее всего императорская стража. Зеленый с армейскими погонами – ординарец генштаба. А может просто на груди висеть файл, в котором лист, на котором написано «Юрисконсульт», или «Секретарь совета графов»</w:t>
      </w:r>
    </w:p>
    <w:p w:rsidR="00000000" w:rsidDel="00000000" w:rsidP="00000000" w:rsidRDefault="00000000" w:rsidRPr="00000000" w14:paraId="00000054">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Боевые взаимодействия с такими игротехниками по общим правилам, хотя они могут восстанавливаться по им известным правилам и по контексту ситуации. </w:t>
      </w:r>
      <w:r w:rsidDel="00000000" w:rsidR="00000000" w:rsidRPr="00000000">
        <w:rPr>
          <w:b w:val="1"/>
          <w:sz w:val="24"/>
          <w:szCs w:val="24"/>
          <w:highlight w:val="white"/>
          <w:rtl w:val="0"/>
        </w:rPr>
        <w:t xml:space="preserve">Пример:</w:t>
      </w:r>
      <w:r w:rsidDel="00000000" w:rsidR="00000000" w:rsidRPr="00000000">
        <w:rPr>
          <w:sz w:val="24"/>
          <w:szCs w:val="24"/>
          <w:highlight w:val="white"/>
          <w:rtl w:val="0"/>
        </w:rPr>
        <w:t xml:space="preserve"> публичное мероприятие, присутствует император с </w:t>
      </w:r>
      <w:r w:rsidDel="00000000" w:rsidR="00000000" w:rsidRPr="00000000">
        <w:rPr>
          <w:sz w:val="24"/>
          <w:szCs w:val="24"/>
          <w:highlight w:val="white"/>
          <w:rtl w:val="0"/>
        </w:rPr>
        <w:t xml:space="preserve">игротехнической</w:t>
      </w:r>
      <w:r w:rsidDel="00000000" w:rsidR="00000000" w:rsidRPr="00000000">
        <w:rPr>
          <w:sz w:val="24"/>
          <w:szCs w:val="24"/>
          <w:highlight w:val="white"/>
          <w:rtl w:val="0"/>
        </w:rPr>
        <w:t xml:space="preserve"> стражей. Произошло покушение, охрана прикрыла императора, все ранены, игроки повязали преступника, сдали в СБ. Раненых игроков лечат/несут в госпиталь, а игротехническая стража просто восстанавливается. Мероприятие продолжается.</w:t>
      </w:r>
    </w:p>
    <w:p w:rsidR="00000000" w:rsidDel="00000000" w:rsidP="00000000" w:rsidRDefault="00000000" w:rsidRPr="00000000" w14:paraId="00000055">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Как свидетели такие игротехники не работают, допросить их нельзя. Убирать их как свидетелей нет смысла. Старайтесь свести игру с такими игротехниками к необходимому функционалу, не заигрывайте их, у них может быть достаточно много иных дел.</w:t>
      </w:r>
    </w:p>
    <w:p w:rsidR="00000000" w:rsidDel="00000000" w:rsidP="00000000" w:rsidRDefault="00000000" w:rsidRPr="00000000" w14:paraId="00000056">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Невидимый игротех. </w:t>
      </w:r>
      <w:r w:rsidDel="00000000" w:rsidR="00000000" w:rsidRPr="00000000">
        <w:rPr>
          <w:sz w:val="24"/>
          <w:szCs w:val="24"/>
          <w:highlight w:val="white"/>
          <w:rtl w:val="0"/>
        </w:rPr>
        <w:t xml:space="preserve">Игротехник в черном, без опознавательных знаков. Не существует в мире игры. При необходимости взаимодействие с ним идет невыразимо.</w:t>
      </w:r>
    </w:p>
    <w:p w:rsidR="00000000" w:rsidDel="00000000" w:rsidP="00000000" w:rsidRDefault="00000000" w:rsidRPr="00000000" w14:paraId="00000057">
      <w:pPr>
        <w:spacing w:after="0" w:before="0" w:line="240" w:lineRule="auto"/>
        <w:ind w:firstLine="566.9291338582675"/>
        <w:jc w:val="both"/>
        <w:rPr>
          <w:b w:val="1"/>
          <w:i w:val="1"/>
          <w:sz w:val="24"/>
          <w:szCs w:val="24"/>
          <w:highlight w:val="white"/>
        </w:rPr>
      </w:pPr>
      <w:r w:rsidDel="00000000" w:rsidR="00000000" w:rsidRPr="00000000">
        <w:rPr>
          <w:b w:val="1"/>
          <w:i w:val="1"/>
          <w:sz w:val="24"/>
          <w:szCs w:val="24"/>
          <w:highlight w:val="white"/>
          <w:rtl w:val="0"/>
        </w:rPr>
        <w:t xml:space="preserve">В любом случае, просьба относиться к игротехникам бережно.</w:t>
      </w:r>
    </w:p>
    <w:p w:rsidR="00000000" w:rsidDel="00000000" w:rsidP="00000000" w:rsidRDefault="00000000" w:rsidRPr="00000000" w14:paraId="00000058">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На игре возможны </w:t>
      </w:r>
      <w:r w:rsidDel="00000000" w:rsidR="00000000" w:rsidRPr="00000000">
        <w:rPr>
          <w:b w:val="1"/>
          <w:sz w:val="24"/>
          <w:szCs w:val="24"/>
          <w:highlight w:val="white"/>
          <w:rtl w:val="0"/>
        </w:rPr>
        <w:t xml:space="preserve">локации-диснейленды</w:t>
      </w:r>
      <w:r w:rsidDel="00000000" w:rsidR="00000000" w:rsidRPr="00000000">
        <w:rPr>
          <w:sz w:val="24"/>
          <w:szCs w:val="24"/>
          <w:highlight w:val="white"/>
          <w:rtl w:val="0"/>
        </w:rPr>
        <w:t xml:space="preserve">. Если о них будет какая-то общеизвестная информация, она появится позже. </w:t>
      </w:r>
    </w:p>
    <w:p w:rsidR="00000000" w:rsidDel="00000000" w:rsidP="00000000" w:rsidRDefault="00000000" w:rsidRPr="00000000" w14:paraId="00000059">
      <w:pPr>
        <w:spacing w:after="0" w:before="0" w:line="240" w:lineRule="auto"/>
        <w:ind w:firstLine="566.9291338582675"/>
        <w:jc w:val="both"/>
        <w:rPr>
          <w:b w:val="1"/>
          <w:sz w:val="24"/>
          <w:szCs w:val="24"/>
          <w:highlight w:val="cyan"/>
        </w:rPr>
      </w:pPr>
      <w:r w:rsidDel="00000000" w:rsidR="00000000" w:rsidRPr="00000000">
        <w:rPr>
          <w:b w:val="1"/>
          <w:sz w:val="24"/>
          <w:szCs w:val="24"/>
          <w:highlight w:val="cyan"/>
          <w:rtl w:val="0"/>
        </w:rPr>
        <w:t xml:space="preserve">Дополнение по игротехникам:</w:t>
      </w:r>
    </w:p>
    <w:p w:rsidR="00000000" w:rsidDel="00000000" w:rsidP="00000000" w:rsidRDefault="00000000" w:rsidRPr="00000000" w14:paraId="0000005A">
      <w:pPr>
        <w:spacing w:after="0" w:before="0" w:line="240" w:lineRule="auto"/>
        <w:ind w:firstLine="566.9291338582675"/>
        <w:jc w:val="both"/>
        <w:rPr>
          <w:sz w:val="24"/>
          <w:szCs w:val="24"/>
          <w:highlight w:val="cyan"/>
        </w:rPr>
      </w:pPr>
      <w:r w:rsidDel="00000000" w:rsidR="00000000" w:rsidRPr="00000000">
        <w:rPr>
          <w:sz w:val="24"/>
          <w:szCs w:val="24"/>
          <w:highlight w:val="cyan"/>
          <w:rtl w:val="0"/>
        </w:rPr>
        <w:t xml:space="preserve">Игротехники-гвардейцы вооружены и имеют красно-синий пластрон. Взаимодействие с ними происходит по правилам обычной боёвки. </w:t>
      </w:r>
    </w:p>
    <w:p w:rsidR="00000000" w:rsidDel="00000000" w:rsidP="00000000" w:rsidRDefault="00000000" w:rsidRPr="00000000" w14:paraId="0000005B">
      <w:pPr>
        <w:spacing w:after="0" w:before="0" w:line="240" w:lineRule="auto"/>
        <w:ind w:firstLine="566.9291338582675"/>
        <w:jc w:val="both"/>
        <w:rPr>
          <w:sz w:val="24"/>
          <w:szCs w:val="24"/>
          <w:highlight w:val="cyan"/>
        </w:rPr>
      </w:pPr>
      <w:r w:rsidDel="00000000" w:rsidR="00000000" w:rsidRPr="00000000">
        <w:rPr>
          <w:sz w:val="24"/>
          <w:szCs w:val="24"/>
          <w:highlight w:val="cyan"/>
          <w:rtl w:val="0"/>
        </w:rPr>
        <w:t xml:space="preserve">Но на территории дворца, бальной залы и дворца Совета графов немного другие правила. Если гвардеец-тех по приказу Императора (в любом из перечисленных мест), лорда-хранителя (Совет графов), императорского секретаря (дворец), секретаря императорского дворца (дворец и бальная зала) подходит и кладет вам руку на плечо, вы следуете за ним, обычно на выход или в СБ. Или сопротивляетесь с оружием в руках и принимаете все последствия в игровом мире. Никаких “Руки убери, и что ты мне сделаешь?”, не надо играть с техами. Они это делают не по своему желанию. </w:t>
      </w:r>
    </w:p>
    <w:p w:rsidR="00000000" w:rsidDel="00000000" w:rsidP="00000000" w:rsidRDefault="00000000" w:rsidRPr="00000000" w14:paraId="0000005C">
      <w:pPr>
        <w:spacing w:after="0" w:before="0" w:line="240" w:lineRule="auto"/>
        <w:ind w:firstLine="566.9291338582675"/>
        <w:jc w:val="both"/>
        <w:rPr>
          <w:sz w:val="24"/>
          <w:szCs w:val="24"/>
          <w:highlight w:val="white"/>
        </w:rPr>
      </w:pPr>
      <w:r w:rsidDel="00000000" w:rsidR="00000000" w:rsidRPr="00000000">
        <w:rPr>
          <w:rtl w:val="0"/>
        </w:rPr>
      </w:r>
    </w:p>
    <w:p w:rsidR="00000000" w:rsidDel="00000000" w:rsidP="00000000" w:rsidRDefault="00000000" w:rsidRPr="00000000" w14:paraId="0000005D">
      <w:pPr>
        <w:pStyle w:val="Heading2"/>
        <w:keepNext w:val="0"/>
        <w:keepLines w:val="0"/>
        <w:spacing w:after="0" w:before="0" w:line="240" w:lineRule="auto"/>
        <w:ind w:firstLine="566.9291338582675"/>
        <w:jc w:val="both"/>
        <w:rPr>
          <w:b w:val="1"/>
          <w:sz w:val="34"/>
          <w:szCs w:val="34"/>
          <w:highlight w:val="white"/>
        </w:rPr>
      </w:pPr>
      <w:bookmarkStart w:colFirst="0" w:colLast="0" w:name="_qqxebwwogjtr" w:id="12"/>
      <w:bookmarkEnd w:id="12"/>
      <w:r w:rsidDel="00000000" w:rsidR="00000000" w:rsidRPr="00000000">
        <w:rPr>
          <w:b w:val="1"/>
          <w:sz w:val="34"/>
          <w:szCs w:val="34"/>
          <w:highlight w:val="white"/>
          <w:rtl w:val="0"/>
        </w:rPr>
        <w:t xml:space="preserve">Коммы и прочая электроника</w:t>
      </w:r>
    </w:p>
    <w:p w:rsidR="00000000" w:rsidDel="00000000" w:rsidP="00000000" w:rsidRDefault="00000000" w:rsidRPr="00000000" w14:paraId="0000005E">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источнике на эту тему ситуация существенно отличается от нашей реальности. Военные обычно имеют индивидуальные средства связи, а вот гражданские зачастую используют посыльных.</w:t>
      </w:r>
    </w:p>
    <w:p w:rsidR="00000000" w:rsidDel="00000000" w:rsidP="00000000" w:rsidRDefault="00000000" w:rsidRPr="00000000" w14:paraId="0000005F">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На базе телефоны в среднем берут. Кто был на “Легендах семи королевств”, вспоминайте, как брали ваши телефоны. База та же.</w:t>
      </w:r>
    </w:p>
    <w:p w:rsidR="00000000" w:rsidDel="00000000" w:rsidP="00000000" w:rsidRDefault="00000000" w:rsidRPr="00000000" w14:paraId="00000060">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Наша версия связи на Барраяре будет таковой:</w:t>
      </w:r>
    </w:p>
    <w:p w:rsidR="00000000" w:rsidDel="00000000" w:rsidP="00000000" w:rsidRDefault="00000000" w:rsidRPr="00000000" w14:paraId="00000061">
      <w:pPr>
        <w:numPr>
          <w:ilvl w:val="0"/>
          <w:numId w:val="2"/>
        </w:numPr>
        <w:spacing w:after="0" w:before="0" w:line="240" w:lineRule="auto"/>
        <w:ind w:left="720" w:hanging="153.07086614173244"/>
        <w:jc w:val="both"/>
        <w:rPr>
          <w:sz w:val="24"/>
          <w:szCs w:val="24"/>
          <w:highlight w:val="white"/>
        </w:rPr>
      </w:pPr>
      <w:r w:rsidDel="00000000" w:rsidR="00000000" w:rsidRPr="00000000">
        <w:rPr>
          <w:sz w:val="24"/>
          <w:szCs w:val="24"/>
          <w:highlight w:val="white"/>
          <w:rtl w:val="0"/>
        </w:rPr>
        <w:t xml:space="preserve">Вся светская жизнь строится без коммов. Пишите записочки, приглашайте лично и т.д.</w:t>
      </w:r>
    </w:p>
    <w:p w:rsidR="00000000" w:rsidDel="00000000" w:rsidP="00000000" w:rsidRDefault="00000000" w:rsidRPr="00000000" w14:paraId="00000062">
      <w:pPr>
        <w:numPr>
          <w:ilvl w:val="0"/>
          <w:numId w:val="2"/>
        </w:numPr>
        <w:spacing w:after="0" w:before="0" w:line="240" w:lineRule="auto"/>
        <w:ind w:left="720" w:hanging="153.07086614173244"/>
        <w:jc w:val="both"/>
        <w:rPr>
          <w:sz w:val="24"/>
          <w:szCs w:val="24"/>
          <w:highlight w:val="white"/>
        </w:rPr>
      </w:pPr>
      <w:r w:rsidDel="00000000" w:rsidR="00000000" w:rsidRPr="00000000">
        <w:rPr>
          <w:sz w:val="24"/>
          <w:szCs w:val="24"/>
          <w:highlight w:val="white"/>
          <w:rtl w:val="0"/>
        </w:rPr>
        <w:t xml:space="preserve">Чаты и боты в телеграмме будут использоваться для игротехнических целей. В том числе игроками. Информация, где и как надо использовать TG, будет позже и тем, кому положено. Пример: в соответствующем канале телеграмма лорд-хранитель будет вывешивать актуальную повестку очередного заседания совета графов с ответственными по каждому вопросу.</w:t>
      </w:r>
    </w:p>
    <w:p w:rsidR="00000000" w:rsidDel="00000000" w:rsidP="00000000" w:rsidRDefault="00000000" w:rsidRPr="00000000" w14:paraId="00000063">
      <w:pPr>
        <w:numPr>
          <w:ilvl w:val="0"/>
          <w:numId w:val="2"/>
        </w:numPr>
        <w:spacing w:after="0" w:before="0" w:line="240" w:lineRule="auto"/>
        <w:ind w:left="720" w:hanging="153.07086614173244"/>
        <w:jc w:val="both"/>
        <w:rPr>
          <w:sz w:val="24"/>
          <w:szCs w:val="24"/>
          <w:highlight w:val="white"/>
        </w:rPr>
      </w:pPr>
      <w:r w:rsidDel="00000000" w:rsidR="00000000" w:rsidRPr="00000000">
        <w:rPr>
          <w:sz w:val="24"/>
          <w:szCs w:val="24"/>
          <w:highlight w:val="white"/>
          <w:rtl w:val="0"/>
        </w:rPr>
        <w:t xml:space="preserve">СБ может использовать телефоны для звонков между собой. Остальным это настоятельно не рекомендуется.</w:t>
      </w:r>
    </w:p>
    <w:p w:rsidR="00000000" w:rsidDel="00000000" w:rsidP="00000000" w:rsidRDefault="00000000" w:rsidRPr="00000000" w14:paraId="00000064">
      <w:pPr>
        <w:numPr>
          <w:ilvl w:val="0"/>
          <w:numId w:val="2"/>
        </w:numPr>
        <w:spacing w:after="0" w:before="0" w:line="240" w:lineRule="auto"/>
        <w:ind w:left="720" w:hanging="153.07086614173244"/>
        <w:jc w:val="both"/>
        <w:rPr>
          <w:sz w:val="24"/>
          <w:szCs w:val="24"/>
          <w:highlight w:val="white"/>
        </w:rPr>
      </w:pPr>
      <w:r w:rsidDel="00000000" w:rsidR="00000000" w:rsidRPr="00000000">
        <w:rPr>
          <w:sz w:val="24"/>
          <w:szCs w:val="24"/>
          <w:highlight w:val="white"/>
          <w:rtl w:val="0"/>
        </w:rPr>
        <w:t xml:space="preserve">Для внутренней работы при желании (например, Генштабу) можно использовать планшеты и буки. Технику привозите сами и сами же за нее отвечаете. В принципе, можно будет обойтись и без этого. Необходимые тексты, таблицы и карты будут предоставлены мастерами.</w:t>
      </w:r>
    </w:p>
    <w:p w:rsidR="00000000" w:rsidDel="00000000" w:rsidP="00000000" w:rsidRDefault="00000000" w:rsidRPr="00000000" w14:paraId="00000065">
      <w:pPr>
        <w:numPr>
          <w:ilvl w:val="0"/>
          <w:numId w:val="2"/>
        </w:numPr>
        <w:spacing w:after="0" w:before="0" w:line="240" w:lineRule="auto"/>
        <w:ind w:left="720" w:hanging="153.07086614173244"/>
        <w:jc w:val="both"/>
        <w:rPr>
          <w:sz w:val="24"/>
          <w:szCs w:val="24"/>
          <w:highlight w:val="white"/>
        </w:rPr>
      </w:pPr>
      <w:r w:rsidDel="00000000" w:rsidR="00000000" w:rsidRPr="00000000">
        <w:rPr>
          <w:sz w:val="24"/>
          <w:szCs w:val="24"/>
          <w:highlight w:val="white"/>
          <w:rtl w:val="0"/>
        </w:rPr>
        <w:t xml:space="preserve">У курсантов точно нет никаких комов, все телефоны в невыразимое и забыть до конца игры.</w:t>
      </w:r>
    </w:p>
    <w:p w:rsidR="00000000" w:rsidDel="00000000" w:rsidP="00000000" w:rsidRDefault="00000000" w:rsidRPr="00000000" w14:paraId="00000066">
      <w:pPr>
        <w:spacing w:after="0" w:before="0" w:line="240" w:lineRule="auto"/>
        <w:ind w:firstLine="566.9291338582675"/>
        <w:jc w:val="both"/>
        <w:rPr>
          <w:sz w:val="24"/>
          <w:szCs w:val="24"/>
          <w:highlight w:val="white"/>
        </w:rPr>
      </w:pPr>
      <w:r w:rsidDel="00000000" w:rsidR="00000000" w:rsidRPr="00000000">
        <w:rPr>
          <w:rtl w:val="0"/>
        </w:rPr>
      </w:r>
    </w:p>
    <w:p w:rsidR="00000000" w:rsidDel="00000000" w:rsidP="00000000" w:rsidRDefault="00000000" w:rsidRPr="00000000" w14:paraId="00000067">
      <w:pPr>
        <w:pStyle w:val="Heading2"/>
        <w:keepNext w:val="0"/>
        <w:keepLines w:val="0"/>
        <w:spacing w:after="0" w:before="0" w:line="240" w:lineRule="auto"/>
        <w:ind w:firstLine="566.9291338582675"/>
        <w:jc w:val="both"/>
        <w:rPr>
          <w:b w:val="1"/>
          <w:sz w:val="34"/>
          <w:szCs w:val="34"/>
          <w:highlight w:val="white"/>
        </w:rPr>
      </w:pPr>
      <w:bookmarkStart w:colFirst="0" w:colLast="0" w:name="_tx4wnsw976im" w:id="13"/>
      <w:bookmarkEnd w:id="13"/>
      <w:r w:rsidDel="00000000" w:rsidR="00000000" w:rsidRPr="00000000">
        <w:rPr>
          <w:b w:val="1"/>
          <w:sz w:val="34"/>
          <w:szCs w:val="34"/>
          <w:highlight w:val="white"/>
          <w:rtl w:val="0"/>
        </w:rPr>
        <w:t xml:space="preserve">Боевые взаимодействия и иные насильственные действия</w:t>
      </w:r>
    </w:p>
    <w:p w:rsidR="00000000" w:rsidDel="00000000" w:rsidP="00000000" w:rsidRDefault="00000000" w:rsidRPr="00000000" w14:paraId="00000068">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Все оружие проходит мастерскую проверку, как на безопасность, так и на эстетику, и получает чип «оружие в игре».</w:t>
      </w:r>
    </w:p>
    <w:p w:rsidR="00000000" w:rsidDel="00000000" w:rsidP="00000000" w:rsidRDefault="00000000" w:rsidRPr="00000000" w14:paraId="00000069">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Мечи</w:t>
      </w:r>
      <w:r w:rsidDel="00000000" w:rsidR="00000000" w:rsidRPr="00000000">
        <w:rPr>
          <w:sz w:val="24"/>
          <w:szCs w:val="24"/>
          <w:highlight w:val="white"/>
          <w:rtl w:val="0"/>
        </w:rPr>
        <w:t xml:space="preserve"> – эстетичный прямой ларп (сомневаешься – вышли фото мастеру), у форов - фамильные, могут быть соответствующим образом украшены. У армейских простолюдинов могут быть при желании, обычно выглядят попроще. СБ и ПВ к армии не относятся, и простолюдины этих организаций с мечами не ходят. Иметь меч при себе (на игре) право, но не обязанность фора, войны не ведется и т.д. Мечи вполне могут лежать в имениях. Воевавшие форессы (строго по списку МГ) тоже могут иметь меч.</w:t>
      </w:r>
    </w:p>
    <w:p w:rsidR="00000000" w:rsidDel="00000000" w:rsidP="00000000" w:rsidRDefault="00000000" w:rsidRPr="00000000" w14:paraId="0000006A">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Кинжалы, стилеты</w:t>
      </w:r>
      <w:r w:rsidDel="00000000" w:rsidR="00000000" w:rsidRPr="00000000">
        <w:rPr>
          <w:sz w:val="24"/>
          <w:szCs w:val="24"/>
          <w:highlight w:val="white"/>
          <w:rtl w:val="0"/>
        </w:rPr>
        <w:t xml:space="preserve"> – ЛАРП и тренировочные ножи с покраской. Важный момент, поскольку общество высшее, должны выглядеть эстетично, изящно и не напоминать кухонные ножи (сомневаешься – вышли фото мастеру). По единице на человека (включая женщин) в форской семье. У любых офицеров нефорского происхождения также допустимы.</w:t>
      </w:r>
    </w:p>
    <w:p w:rsidR="00000000" w:rsidDel="00000000" w:rsidP="00000000" w:rsidRDefault="00000000" w:rsidRPr="00000000" w14:paraId="0000006B">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Парализаторы</w:t>
      </w:r>
      <w:r w:rsidDel="00000000" w:rsidR="00000000" w:rsidRPr="00000000">
        <w:rPr>
          <w:sz w:val="24"/>
          <w:szCs w:val="24"/>
          <w:highlight w:val="white"/>
          <w:rtl w:val="0"/>
        </w:rPr>
        <w:t xml:space="preserve"> – нерфы. Один небольшой парализатор у мужчины с собой – это нормально, </w:t>
      </w:r>
      <w:r w:rsidDel="00000000" w:rsidR="00000000" w:rsidRPr="00000000">
        <w:rPr>
          <w:sz w:val="24"/>
          <w:szCs w:val="24"/>
          <w:highlight w:val="white"/>
          <w:rtl w:val="0"/>
        </w:rPr>
        <w:t xml:space="preserve">обвешиваться</w:t>
      </w:r>
      <w:r w:rsidDel="00000000" w:rsidR="00000000" w:rsidRPr="00000000">
        <w:rPr>
          <w:sz w:val="24"/>
          <w:szCs w:val="24"/>
          <w:highlight w:val="white"/>
          <w:rtl w:val="0"/>
        </w:rPr>
        <w:t xml:space="preserve"> ими и тем более доставать без весомых причин – отличный шанс нарваться на вопросы СБ. Для офицера СБ при исполнении допустимо носить автоматические парализаторы. Парализатор в руках леди выглядит странно, но это не значит, что его там не может быть. В остальном, сколько привезете – все ваши.</w:t>
      </w:r>
    </w:p>
    <w:p w:rsidR="00000000" w:rsidDel="00000000" w:rsidP="00000000" w:rsidRDefault="00000000" w:rsidRPr="00000000" w14:paraId="0000006C">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Мы думаем, очевидно, что должна быть покраска в разумные металлические цвета. Сталь, серебро, медь, бронза, золото, черный – все допустимо.</w:t>
      </w:r>
    </w:p>
    <w:p w:rsidR="00000000" w:rsidDel="00000000" w:rsidP="00000000" w:rsidRDefault="00000000" w:rsidRPr="00000000" w14:paraId="0000006D">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Бластеры, нейробластеры, плазматроны, игольники</w:t>
      </w:r>
      <w:r w:rsidDel="00000000" w:rsidR="00000000" w:rsidRPr="00000000">
        <w:rPr>
          <w:sz w:val="24"/>
          <w:szCs w:val="24"/>
          <w:highlight w:val="white"/>
          <w:rtl w:val="0"/>
        </w:rPr>
        <w:t xml:space="preserve"> мы объединяем в единый класс фатального оружия, условно называемый бластеры. Моделируется водяными пистолетами. Покраска обязательна. В свободном ношении допустимы только бластеры с объемом бака не более полулитра. Больше – точно вопросы со стороны СБ. Бластер в присутствии Императора и в королевском дворце – точно проблемы с СБ.</w:t>
      </w:r>
    </w:p>
    <w:p w:rsidR="00000000" w:rsidDel="00000000" w:rsidP="00000000" w:rsidRDefault="00000000" w:rsidRPr="00000000" w14:paraId="0000006E">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Поражение холодным оружием</w:t>
      </w:r>
      <w:r w:rsidDel="00000000" w:rsidR="00000000" w:rsidRPr="00000000">
        <w:rPr>
          <w:sz w:val="24"/>
          <w:szCs w:val="24"/>
          <w:highlight w:val="white"/>
          <w:rtl w:val="0"/>
        </w:rPr>
        <w:t xml:space="preserve"> – по традиционному чемодану. Конечность – легкая, корпус тяжелая, две легких – тяжелая. Голова, шея, кисти, стопы, пах – непоражаемая зона.</w:t>
      </w:r>
      <w:r w:rsidDel="00000000" w:rsidR="00000000" w:rsidRPr="00000000">
        <w:rPr>
          <w:sz w:val="24"/>
          <w:szCs w:val="24"/>
          <w:highlight w:val="white"/>
          <w:rtl w:val="0"/>
        </w:rPr>
        <w:t xml:space="preserve"> Захват и блок оружия </w:t>
      </w:r>
      <w:r w:rsidDel="00000000" w:rsidR="00000000" w:rsidRPr="00000000">
        <w:rPr>
          <w:sz w:val="24"/>
          <w:szCs w:val="24"/>
          <w:highlight w:val="white"/>
          <w:rtl w:val="0"/>
        </w:rPr>
        <w:t xml:space="preserve">невооруженной</w:t>
      </w:r>
      <w:r w:rsidDel="00000000" w:rsidR="00000000" w:rsidRPr="00000000">
        <w:rPr>
          <w:sz w:val="24"/>
          <w:szCs w:val="24"/>
          <w:highlight w:val="white"/>
          <w:rtl w:val="0"/>
        </w:rPr>
        <w:t xml:space="preserve"> рукой недопустим. </w:t>
      </w:r>
    </w:p>
    <w:p w:rsidR="00000000" w:rsidDel="00000000" w:rsidP="00000000" w:rsidRDefault="00000000" w:rsidRPr="00000000" w14:paraId="0000006F">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Попадание из парализатора в конечность</w:t>
      </w:r>
      <w:r w:rsidDel="00000000" w:rsidR="00000000" w:rsidRPr="00000000">
        <w:rPr>
          <w:sz w:val="24"/>
          <w:szCs w:val="24"/>
          <w:highlight w:val="white"/>
          <w:rtl w:val="0"/>
        </w:rPr>
        <w:t xml:space="preserve"> – резко ослабляешь конечность, если нога – падаешь, если рука – роняешь из нее все. Встать без одной ноги реально, но сначала падение, если не сидишь/лежишь. Опираться на парализованную ногу нельзя. Совсем. Никак. Второе попадание в конечность – как в корпус. Попадание в корпус с одного раза – потеря сознания. Время парализации без синергина – 10 минут (считаем медленно до 600), вторичное попадание через минуту после первого и позже – отсчет времени заново. Держать под парализацией дольше 20 минут нельзя мастерским произволом. Не надо выбивать человека из игры. Через 20 минут приходит в себя, и играйте человека как хотите. Два и более попаданий подряд – не суммируются. Если пришел в себя без синергина – 15 минут мигрени. Болит голова, раздражает все громкое и яркое, отсутствует желание любой продуктивной деятельности. Ну то есть, можно делать все что угодно, но через силу. Ситуация скорее на отыгрыш. В принципе можно ввести синергин все время действия последствий парализации. В этом случае человек сразу приходит в себя, последствия в виде мигрени прекращаются.</w:t>
      </w:r>
    </w:p>
    <w:p w:rsidR="00000000" w:rsidDel="00000000" w:rsidP="00000000" w:rsidRDefault="00000000" w:rsidRPr="00000000" w14:paraId="00000070">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Попадание из бластера</w:t>
      </w:r>
      <w:r w:rsidDel="00000000" w:rsidR="00000000" w:rsidRPr="00000000">
        <w:rPr>
          <w:sz w:val="24"/>
          <w:szCs w:val="24"/>
          <w:highlight w:val="white"/>
          <w:rtl w:val="0"/>
        </w:rPr>
        <w:t xml:space="preserve"> – четкое попадание водой, не брызгами, - по чемодану, конечность – легкая, корпус тяжелая, две легких – тяжелая.</w:t>
      </w:r>
    </w:p>
    <w:p w:rsidR="00000000" w:rsidDel="00000000" w:rsidP="00000000" w:rsidRDefault="00000000" w:rsidRPr="00000000" w14:paraId="00000071">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При стрельбе поражаемая зона полная, но направлять в головы стреляющее оружие нельзя! Случайное попадание в голову соответствует попаданию в корпус. В случае намеренной стрельбы в голову возможны мастерские санкции.</w:t>
      </w:r>
    </w:p>
    <w:p w:rsidR="00000000" w:rsidDel="00000000" w:rsidP="00000000" w:rsidRDefault="00000000" w:rsidRPr="00000000" w14:paraId="00000072">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Учитывая, что вода и нерф-патроны не всегда чувствуются, то:</w:t>
      </w:r>
    </w:p>
    <w:p w:rsidR="00000000" w:rsidDel="00000000" w:rsidP="00000000" w:rsidRDefault="00000000" w:rsidRPr="00000000" w14:paraId="00000073">
      <w:pPr>
        <w:spacing w:after="0" w:before="0" w:line="240" w:lineRule="auto"/>
        <w:ind w:left="566.9291338582675" w:firstLine="0"/>
        <w:jc w:val="both"/>
        <w:rPr>
          <w:sz w:val="24"/>
          <w:szCs w:val="24"/>
          <w:highlight w:val="white"/>
        </w:rPr>
      </w:pPr>
      <w:r w:rsidDel="00000000" w:rsidR="00000000" w:rsidRPr="00000000">
        <w:rPr>
          <w:sz w:val="24"/>
          <w:szCs w:val="24"/>
          <w:highlight w:val="white"/>
          <w:rtl w:val="0"/>
        </w:rPr>
        <w:t xml:space="preserve">-</w:t>
      </w:r>
      <w:r w:rsidDel="00000000" w:rsidR="00000000" w:rsidRPr="00000000">
        <w:rPr>
          <w:sz w:val="14"/>
          <w:szCs w:val="14"/>
          <w:highlight w:val="white"/>
          <w:rtl w:val="0"/>
        </w:rPr>
        <w:t xml:space="preserve">       </w:t>
      </w:r>
      <w:r w:rsidDel="00000000" w:rsidR="00000000" w:rsidRPr="00000000">
        <w:rPr>
          <w:sz w:val="24"/>
          <w:szCs w:val="24"/>
          <w:highlight w:val="white"/>
          <w:rtl w:val="0"/>
        </w:rPr>
        <w:t xml:space="preserve">если вы нападаете со спины, после выстрела окликните жертву и покажите ей на лежащие у ее ног патроны или продемонстрируйте бластер и мокрую спину.</w:t>
      </w:r>
    </w:p>
    <w:p w:rsidR="00000000" w:rsidDel="00000000" w:rsidP="00000000" w:rsidRDefault="00000000" w:rsidRPr="00000000" w14:paraId="00000074">
      <w:pPr>
        <w:spacing w:after="0" w:before="0" w:line="240" w:lineRule="auto"/>
        <w:ind w:left="566.9291338582675" w:firstLine="0"/>
        <w:jc w:val="both"/>
        <w:rPr>
          <w:sz w:val="24"/>
          <w:szCs w:val="24"/>
          <w:highlight w:val="white"/>
        </w:rPr>
      </w:pPr>
      <w:r w:rsidDel="00000000" w:rsidR="00000000" w:rsidRPr="00000000">
        <w:rPr>
          <w:sz w:val="24"/>
          <w:szCs w:val="24"/>
          <w:highlight w:val="white"/>
          <w:rtl w:val="0"/>
        </w:rPr>
        <w:t xml:space="preserve">-</w:t>
      </w:r>
      <w:r w:rsidDel="00000000" w:rsidR="00000000" w:rsidRPr="00000000">
        <w:rPr>
          <w:sz w:val="14"/>
          <w:szCs w:val="14"/>
          <w:highlight w:val="white"/>
          <w:rtl w:val="0"/>
        </w:rPr>
        <w:t xml:space="preserve">       </w:t>
      </w:r>
      <w:r w:rsidDel="00000000" w:rsidR="00000000" w:rsidRPr="00000000">
        <w:rPr>
          <w:sz w:val="24"/>
          <w:szCs w:val="24"/>
          <w:highlight w:val="white"/>
          <w:rtl w:val="0"/>
        </w:rPr>
        <w:t xml:space="preserve">сначала оповестите первую жертву, и лишь потом переходите к стрельбе по второй.</w:t>
      </w:r>
    </w:p>
    <w:p w:rsidR="00000000" w:rsidDel="00000000" w:rsidP="00000000" w:rsidRDefault="00000000" w:rsidRPr="00000000" w14:paraId="00000075">
      <w:pPr>
        <w:spacing w:after="0" w:before="0" w:line="240" w:lineRule="auto"/>
        <w:ind w:left="566.9291338582675" w:firstLine="0"/>
        <w:jc w:val="both"/>
        <w:rPr>
          <w:sz w:val="24"/>
          <w:szCs w:val="24"/>
          <w:highlight w:val="white"/>
        </w:rPr>
      </w:pPr>
      <w:r w:rsidDel="00000000" w:rsidR="00000000" w:rsidRPr="00000000">
        <w:rPr>
          <w:sz w:val="24"/>
          <w:szCs w:val="24"/>
          <w:highlight w:val="white"/>
          <w:rtl w:val="0"/>
        </w:rPr>
        <w:t xml:space="preserve">-</w:t>
      </w:r>
      <w:r w:rsidDel="00000000" w:rsidR="00000000" w:rsidRPr="00000000">
        <w:rPr>
          <w:sz w:val="14"/>
          <w:szCs w:val="14"/>
          <w:highlight w:val="white"/>
          <w:rtl w:val="0"/>
        </w:rPr>
        <w:t xml:space="preserve">       </w:t>
      </w:r>
      <w:r w:rsidDel="00000000" w:rsidR="00000000" w:rsidRPr="00000000">
        <w:rPr>
          <w:sz w:val="24"/>
          <w:szCs w:val="24"/>
          <w:highlight w:val="white"/>
          <w:rtl w:val="0"/>
        </w:rPr>
        <w:t xml:space="preserve">или же расстреливайте спереди. Тогда можно поливать всех непрерывным потоком.</w:t>
      </w:r>
    </w:p>
    <w:p w:rsidR="00000000" w:rsidDel="00000000" w:rsidP="00000000" w:rsidRDefault="00000000" w:rsidRPr="00000000" w14:paraId="00000076">
      <w:pPr>
        <w:spacing w:after="0" w:before="0" w:line="240" w:lineRule="auto"/>
        <w:ind w:left="566.9291338582675" w:firstLine="0"/>
        <w:jc w:val="both"/>
        <w:rPr>
          <w:sz w:val="24"/>
          <w:szCs w:val="24"/>
          <w:highlight w:val="white"/>
        </w:rPr>
      </w:pPr>
      <w:r w:rsidDel="00000000" w:rsidR="00000000" w:rsidRPr="00000000">
        <w:rPr>
          <w:sz w:val="24"/>
          <w:szCs w:val="24"/>
          <w:highlight w:val="white"/>
          <w:rtl w:val="0"/>
        </w:rPr>
        <w:t xml:space="preserve">-</w:t>
      </w:r>
      <w:r w:rsidDel="00000000" w:rsidR="00000000" w:rsidRPr="00000000">
        <w:rPr>
          <w:sz w:val="14"/>
          <w:szCs w:val="14"/>
          <w:highlight w:val="white"/>
          <w:rtl w:val="0"/>
        </w:rPr>
        <w:t xml:space="preserve">       </w:t>
      </w:r>
      <w:r w:rsidDel="00000000" w:rsidR="00000000" w:rsidRPr="00000000">
        <w:rPr>
          <w:sz w:val="24"/>
          <w:szCs w:val="24"/>
          <w:highlight w:val="white"/>
          <w:rtl w:val="0"/>
        </w:rPr>
        <w:t xml:space="preserve">Если вас оповещают о поражении со спины, где-то рядом лежат патроны от нерфа или есть вода на спине, пожалуйста, верьте.</w:t>
      </w:r>
    </w:p>
    <w:p w:rsidR="00000000" w:rsidDel="00000000" w:rsidP="00000000" w:rsidRDefault="00000000" w:rsidRPr="00000000" w14:paraId="00000077">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Добивание</w:t>
      </w:r>
      <w:r w:rsidDel="00000000" w:rsidR="00000000" w:rsidRPr="00000000">
        <w:rPr>
          <w:sz w:val="24"/>
          <w:szCs w:val="24"/>
          <w:highlight w:val="white"/>
          <w:rtl w:val="0"/>
        </w:rPr>
        <w:t xml:space="preserve"> – в небоевой обстановке с оружием (холодное или фатальное) (не парализатор) в одной руке со словесным маркером «Добиваю». Область добивания должна быть обозначена другой рукой: корпус или голова.  В случае головы – мертв окончательно и бесповоротно. Если корпус - есть 15 минутный шанс на криозаморозку. Добежать до Имперского госпиталя, взять криокамеру, донести до места, поместить убитого в нее, потом камеру доставить в госпиталь.</w:t>
      </w:r>
    </w:p>
    <w:p w:rsidR="00000000" w:rsidDel="00000000" w:rsidP="00000000" w:rsidRDefault="00000000" w:rsidRPr="00000000" w14:paraId="00000078">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Дуэли </w:t>
      </w:r>
      <w:r w:rsidDel="00000000" w:rsidR="00000000" w:rsidRPr="00000000">
        <w:rPr>
          <w:sz w:val="24"/>
          <w:szCs w:val="24"/>
          <w:highlight w:val="white"/>
          <w:rtl w:val="0"/>
        </w:rPr>
        <w:t xml:space="preserve">- по хитовой системе. Традиционно на холодном оружии любой одинаковой (по договоренности) длины. Если стреляетесь на фатальном оружии – короткими выстрелами, не очередями. 1-3 хиты - легкая рана, все что свыше - тяжелая. О том, до какого хита биться, договариваются перед боем. Раны отыгрываются после завершения боя. </w:t>
      </w:r>
      <w:r w:rsidDel="00000000" w:rsidR="00000000" w:rsidRPr="00000000">
        <w:rPr>
          <w:sz w:val="24"/>
          <w:szCs w:val="24"/>
          <w:highlight w:val="white"/>
          <w:rtl w:val="0"/>
        </w:rPr>
        <w:t xml:space="preserve">Т.е. если договорились до 10 хитов, то даже при счете 9:9 оба дерутся в полную силу</w:t>
      </w:r>
      <w:r w:rsidDel="00000000" w:rsidR="00000000" w:rsidRPr="00000000">
        <w:rPr>
          <w:sz w:val="24"/>
          <w:szCs w:val="24"/>
          <w:highlight w:val="white"/>
          <w:rtl w:val="0"/>
        </w:rPr>
        <w:t xml:space="preserve">. Добить на дуэли можно, но это можно сделать только с тяжело раненым и отдельным действием с соответствующим словесным маркером. Дуэли на парализаторах или сковородках и прочем подобном в теории возможны, технику дуэли определите в духе вышеизложенного с учетом выбранного оружия.</w:t>
      </w:r>
    </w:p>
    <w:p w:rsidR="00000000" w:rsidDel="00000000" w:rsidP="00000000" w:rsidRDefault="00000000" w:rsidRPr="00000000" w14:paraId="00000079">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С </w:t>
      </w:r>
      <w:r w:rsidDel="00000000" w:rsidR="00000000" w:rsidRPr="00000000">
        <w:rPr>
          <w:b w:val="1"/>
          <w:sz w:val="24"/>
          <w:szCs w:val="24"/>
          <w:highlight w:val="white"/>
          <w:rtl w:val="0"/>
        </w:rPr>
        <w:t xml:space="preserve">легкой раной</w:t>
      </w:r>
      <w:r w:rsidDel="00000000" w:rsidR="00000000" w:rsidRPr="00000000">
        <w:rPr>
          <w:sz w:val="24"/>
          <w:szCs w:val="24"/>
          <w:highlight w:val="white"/>
          <w:rtl w:val="0"/>
        </w:rPr>
        <w:t xml:space="preserve"> человек может медленно перемещаться сам, оберегая раненую конечность. С </w:t>
      </w:r>
      <w:r w:rsidDel="00000000" w:rsidR="00000000" w:rsidRPr="00000000">
        <w:rPr>
          <w:b w:val="1"/>
          <w:sz w:val="24"/>
          <w:szCs w:val="24"/>
          <w:highlight w:val="white"/>
          <w:rtl w:val="0"/>
        </w:rPr>
        <w:t xml:space="preserve">тяжелой</w:t>
      </w:r>
      <w:r w:rsidDel="00000000" w:rsidR="00000000" w:rsidRPr="00000000">
        <w:rPr>
          <w:sz w:val="24"/>
          <w:szCs w:val="24"/>
          <w:highlight w:val="white"/>
          <w:rtl w:val="0"/>
        </w:rPr>
        <w:t xml:space="preserve"> - только лежать и стонать.</w:t>
      </w:r>
    </w:p>
    <w:p w:rsidR="00000000" w:rsidDel="00000000" w:rsidP="00000000" w:rsidRDefault="00000000" w:rsidRPr="00000000" w14:paraId="0000007A">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Для </w:t>
      </w:r>
      <w:r w:rsidDel="00000000" w:rsidR="00000000" w:rsidRPr="00000000">
        <w:rPr>
          <w:b w:val="1"/>
          <w:sz w:val="24"/>
          <w:szCs w:val="24"/>
          <w:highlight w:val="white"/>
          <w:rtl w:val="0"/>
        </w:rPr>
        <w:t xml:space="preserve">переноса</w:t>
      </w:r>
      <w:r w:rsidDel="00000000" w:rsidR="00000000" w:rsidRPr="00000000">
        <w:rPr>
          <w:sz w:val="24"/>
          <w:szCs w:val="24"/>
          <w:highlight w:val="white"/>
          <w:rtl w:val="0"/>
        </w:rPr>
        <w:t xml:space="preserve"> нужно двое, нести по жизни не надо, просто под белы руки провожаете в нужном направлении.</w:t>
      </w:r>
      <w:r w:rsidDel="00000000" w:rsidR="00000000" w:rsidRPr="00000000">
        <w:rPr>
          <w:rtl w:val="0"/>
        </w:rPr>
      </w:r>
    </w:p>
    <w:p w:rsidR="00000000" w:rsidDel="00000000" w:rsidP="00000000" w:rsidRDefault="00000000" w:rsidRPr="00000000" w14:paraId="0000007B">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Оглушение</w:t>
      </w:r>
      <w:r w:rsidDel="00000000" w:rsidR="00000000" w:rsidRPr="00000000">
        <w:rPr>
          <w:sz w:val="24"/>
          <w:szCs w:val="24"/>
          <w:highlight w:val="white"/>
          <w:rtl w:val="0"/>
        </w:rPr>
        <w:t xml:space="preserve"> – тяжелый предмет или игровое оружие в одной руке, хлопок по спине другой со словом оглушен. Используется только в небоевой обстановке и только мужчинами/мальчиками. Дамы должны использовать парализаторы. Время действия – 5 минут, считаем медленно до 300. Пришел в себя – слабость и дезориентированность еще 10 минут. Синергин действует.</w:t>
      </w:r>
    </w:p>
    <w:p w:rsidR="00000000" w:rsidDel="00000000" w:rsidP="00000000" w:rsidRDefault="00000000" w:rsidRPr="00000000" w14:paraId="0000007C">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Обыск</w:t>
      </w:r>
      <w:r w:rsidDel="00000000" w:rsidR="00000000" w:rsidRPr="00000000">
        <w:rPr>
          <w:sz w:val="24"/>
          <w:szCs w:val="24"/>
          <w:highlight w:val="white"/>
          <w:rtl w:val="0"/>
        </w:rPr>
        <w:t xml:space="preserve"> – имеет две формы: мягкую и жесткую. Мягкая - традиционная, «что у тебя в карманце», используется для тотального обыска. Жесткая – охлопывание с касанием тела обыскиваемого. Жесткая форма используется для поиска оружия или иных крупных предметов. </w:t>
      </w:r>
      <w:r w:rsidDel="00000000" w:rsidR="00000000" w:rsidRPr="00000000">
        <w:rPr>
          <w:sz w:val="24"/>
          <w:szCs w:val="24"/>
          <w:highlight w:val="white"/>
          <w:rtl w:val="0"/>
        </w:rPr>
        <w:t xml:space="preserve">Форму</w:t>
      </w:r>
      <w:r w:rsidDel="00000000" w:rsidR="00000000" w:rsidRPr="00000000">
        <w:rPr>
          <w:sz w:val="24"/>
          <w:szCs w:val="24"/>
          <w:highlight w:val="white"/>
          <w:rtl w:val="0"/>
        </w:rPr>
        <w:t xml:space="preserve"> обыска выбирает обыскиваюЩИЙ в соответствии со своими целями.</w:t>
      </w:r>
    </w:p>
    <w:p w:rsidR="00000000" w:rsidDel="00000000" w:rsidP="00000000" w:rsidRDefault="00000000" w:rsidRPr="00000000" w14:paraId="0000007D">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Обыск дамы не дамой – сильный слом сознания для </w:t>
      </w:r>
      <w:r w:rsidDel="00000000" w:rsidR="00000000" w:rsidRPr="00000000">
        <w:rPr>
          <w:sz w:val="24"/>
          <w:szCs w:val="24"/>
          <w:highlight w:val="white"/>
          <w:rtl w:val="0"/>
        </w:rPr>
        <w:t xml:space="preserve">ВСЕХ</w:t>
      </w:r>
      <w:r w:rsidDel="00000000" w:rsidR="00000000" w:rsidRPr="00000000">
        <w:rPr>
          <w:sz w:val="24"/>
          <w:szCs w:val="24"/>
          <w:highlight w:val="white"/>
          <w:rtl w:val="0"/>
        </w:rPr>
        <w:t xml:space="preserve"> участников. Грандиозность скандала дамы на эту тему – сугубо на ее усмотрение. Наоборот – тоже слом сознания, кроме женщин-воинов. Слом сознания - на отыгрыш. Нужно обыскать даму - ищите другую даму. Исключение: если друг друга обыскивают супруги.</w:t>
      </w:r>
    </w:p>
    <w:p w:rsidR="00000000" w:rsidDel="00000000" w:rsidP="00000000" w:rsidRDefault="00000000" w:rsidRPr="00000000" w14:paraId="0000007E">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У СБ есть переносная рамка. Кроме того, два дверных проема будут зачипованы как рамка: вход во дворец и в СБ. Вход в штаб и политвоспитание - без рамок. Действует стандартно: проход через нее - честно выкладываешь все игровое оружие: и холодное, и огнестрельное, и парализаторы. На честность, и без забывчивости. Рамки умные, на сковородку или линейку не реагируют. Используется преимущественно на крупных мероприятиях с участием Императора. </w:t>
      </w:r>
    </w:p>
    <w:p w:rsidR="00000000" w:rsidDel="00000000" w:rsidP="00000000" w:rsidRDefault="00000000" w:rsidRPr="00000000" w14:paraId="0000007F">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Рамка только пищит здесь и сейчас, не сильно громко. Если вы проходите через нее с оружием, а рядом никого нет, значит просто проходите. А вот если вы проходите, оружие на вас есть, рядом есть люди, можете издать достаточно громкий звук “бип-бип-бип-бип-бип!” (не менее 5 раз), чтобы показать действие рамки. Если вас проигнорировали - это проблемы окружающих. Если стоит проверяющий - проще сразу выложить все оружие. </w:t>
      </w:r>
    </w:p>
    <w:p w:rsidR="00000000" w:rsidDel="00000000" w:rsidP="00000000" w:rsidRDefault="00000000" w:rsidRPr="00000000" w14:paraId="00000080">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Изъятие и воровство</w:t>
      </w:r>
      <w:r w:rsidDel="00000000" w:rsidR="00000000" w:rsidRPr="00000000">
        <w:rPr>
          <w:sz w:val="24"/>
          <w:szCs w:val="24"/>
          <w:highlight w:val="white"/>
          <w:rtl w:val="0"/>
        </w:rPr>
        <w:t xml:space="preserve">. Документы, игровые предметы с соответствующим маркером, цета-цацки изымаются и воруются по жизни. Свободно можно посмотреть в папку, портфель или дамскую сумочку, оставленные без присмотра. Никаких улик нет, как и повсеместных камер. Следите за вещами. Ясен пень, обнаружив в сумочке телефон и сигареты сдайте ее ближайшему мастеру, игровые ценности забираете. Оружие изымается по жизни. Если у вас особо ценный экземпляр – оставляете оружие себе, но не использовать до возврата или до того, как после окончания эпизода добрался до места жительства. Побывал в своей комнате – у тебя опять есть оружие.</w:t>
      </w:r>
    </w:p>
    <w:p w:rsidR="00000000" w:rsidDel="00000000" w:rsidP="00000000" w:rsidRDefault="00000000" w:rsidRPr="00000000" w14:paraId="00000081">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Сейфы. </w:t>
      </w:r>
      <w:r w:rsidDel="00000000" w:rsidR="00000000" w:rsidRPr="00000000">
        <w:rPr>
          <w:sz w:val="24"/>
          <w:szCs w:val="24"/>
          <w:highlight w:val="white"/>
          <w:rtl w:val="0"/>
        </w:rPr>
        <w:t xml:space="preserve">Частных сейфов нет. Есть только три сейфа-архива-оружейных: в СБ, в Политвоспитании и в Генштабе. Это должен быть специально оборудованный кусок комнаты. Можно повесить шторку, можно оборудовать большую коробку. Должны быть очевидные открытое и закрытое состояния. На сейфе должен висеть список имеющих доступ. На начало игры в него входят все, относящиеся к соответствующей организации + Император. Эти люди спокойно открывают и закрывают сейф.  Остальные - нет. Список может корректироваться главой соответствующей службы или Императором. Тайно и тихо открыть такой сейф нельзя. В ночное время - нельзя. Только днем, толпой не менее 5 человек и очень громко. </w:t>
      </w:r>
    </w:p>
    <w:p w:rsidR="00000000" w:rsidDel="00000000" w:rsidP="00000000" w:rsidRDefault="00000000" w:rsidRPr="00000000" w14:paraId="00000082">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Связывание</w:t>
      </w:r>
      <w:r w:rsidDel="00000000" w:rsidR="00000000" w:rsidRPr="00000000">
        <w:rPr>
          <w:sz w:val="24"/>
          <w:szCs w:val="24"/>
          <w:highlight w:val="white"/>
          <w:rtl w:val="0"/>
        </w:rPr>
        <w:t xml:space="preserve">. Накинутая веревка на руки/ноги/свободная повязка на шею, как обозначение кляпа. Связанные ноги – не может ходить, необходимо переносить. С кляпом нельзя говорить и орать, можно только мычать. Если руки не связали – можно развязать все остальное.</w:t>
      </w:r>
    </w:p>
    <w:p w:rsidR="00000000" w:rsidDel="00000000" w:rsidP="00000000" w:rsidRDefault="00000000" w:rsidRPr="00000000" w14:paraId="00000083">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Тюремная камера </w:t>
      </w:r>
      <w:r w:rsidDel="00000000" w:rsidR="00000000" w:rsidRPr="00000000">
        <w:rPr>
          <w:sz w:val="24"/>
          <w:szCs w:val="24"/>
          <w:highlight w:val="white"/>
          <w:rtl w:val="0"/>
        </w:rPr>
        <w:t xml:space="preserve">есть у СБ. Но держать человека там можно </w:t>
      </w:r>
      <w:r w:rsidDel="00000000" w:rsidR="00000000" w:rsidRPr="00000000">
        <w:rPr>
          <w:sz w:val="24"/>
          <w:szCs w:val="24"/>
          <w:highlight w:val="white"/>
          <w:rtl w:val="0"/>
        </w:rPr>
        <w:t xml:space="preserve">не более 30 минут.</w:t>
      </w:r>
      <w:r w:rsidDel="00000000" w:rsidR="00000000" w:rsidRPr="00000000">
        <w:rPr>
          <w:sz w:val="24"/>
          <w:szCs w:val="24"/>
          <w:highlight w:val="white"/>
          <w:rtl w:val="0"/>
        </w:rPr>
        <w:t xml:space="preserve"> Играйте, допрашивайте, таскайте с собой, выводите из игры через муниципальную стражу и т.д. Камера только для каких-то временных перетасовок. Если вы сидите в камере более 30 минут – можете смело выходить, виртуальный сотрудник, следящий за обоснованностью ареста вас выпустил.</w:t>
      </w:r>
    </w:p>
    <w:p w:rsidR="00000000" w:rsidDel="00000000" w:rsidP="00000000" w:rsidRDefault="00000000" w:rsidRPr="00000000" w14:paraId="00000084">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Пытки. </w:t>
      </w:r>
      <w:r w:rsidDel="00000000" w:rsidR="00000000" w:rsidRPr="00000000">
        <w:rPr>
          <w:sz w:val="24"/>
          <w:szCs w:val="24"/>
          <w:highlight w:val="white"/>
          <w:rtl w:val="0"/>
        </w:rPr>
        <w:t xml:space="preserve">Пытать может не каждый. Моральная готовность пытать человека должна быть обоснована его историей, как минимум военное прошлое. Мастерский допуск. Дети точно не могут пытать вне зависимости от биографии. Для пыток нужно:</w:t>
      </w:r>
    </w:p>
    <w:p w:rsidR="00000000" w:rsidDel="00000000" w:rsidP="00000000" w:rsidRDefault="00000000" w:rsidRPr="00000000" w14:paraId="00000085">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красный косметический карандаш</w:t>
        <w:br w:type="textWrapping"/>
        <w:t xml:space="preserve">- Д6, можно 3 шт.</w:t>
        <w:br w:type="textWrapping"/>
        <w:t xml:space="preserve">- баночка алой гуаши и кисть шириной/диаметром не менее 1 см.</w:t>
        <w:br w:type="textWrapping"/>
        <w:t xml:space="preserve">- веревки</w:t>
      </w:r>
    </w:p>
    <w:p w:rsidR="00000000" w:rsidDel="00000000" w:rsidP="00000000" w:rsidRDefault="00000000" w:rsidRPr="00000000" w14:paraId="00000086">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Привозит игрок, который планирует пытать. Не привез - сам дурак. Разучился пытать, даже если проговорил это с мастерами.</w:t>
      </w:r>
    </w:p>
    <w:p w:rsidR="00000000" w:rsidDel="00000000" w:rsidP="00000000" w:rsidRDefault="00000000" w:rsidRPr="00000000" w14:paraId="00000087">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Во избежании споров о возможности побега, перед началом пытки жертву связывают по рукам и ногам: накидывают свободную веревку с пояснением, что человек связан-привязан. </w:t>
      </w:r>
    </w:p>
    <w:p w:rsidR="00000000" w:rsidDel="00000000" w:rsidP="00000000" w:rsidRDefault="00000000" w:rsidRPr="00000000" w14:paraId="00000088">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Потом и палач, и жертва кидают 3 Д6, результат пишут на бумажке и прячут в карман. Друг другу не показывать. На честность. Жертва оголяет кисти, стопы и живот. Ну и лицо, если вдруг оно почему-то было закрыто. Курсант оголяется до телесной футболки.</w:t>
      </w:r>
      <w:r w:rsidDel="00000000" w:rsidR="00000000" w:rsidRPr="00000000">
        <w:rPr>
          <w:sz w:val="24"/>
          <w:szCs w:val="24"/>
          <w:highlight w:val="white"/>
          <w:rtl w:val="0"/>
        </w:rPr>
        <w:t xml:space="preserve"> Дамы оголяют удобную им часть корпуса в зависимости от конструкции платья. Это может быть спина, </w:t>
      </w:r>
      <w:r w:rsidDel="00000000" w:rsidR="00000000" w:rsidRPr="00000000">
        <w:rPr>
          <w:sz w:val="24"/>
          <w:szCs w:val="24"/>
          <w:highlight w:val="white"/>
          <w:rtl w:val="0"/>
        </w:rPr>
        <w:t xml:space="preserve">или</w:t>
      </w:r>
      <w:r w:rsidDel="00000000" w:rsidR="00000000" w:rsidRPr="00000000">
        <w:rPr>
          <w:sz w:val="24"/>
          <w:szCs w:val="24"/>
          <w:highlight w:val="white"/>
          <w:rtl w:val="0"/>
        </w:rPr>
        <w:t xml:space="preserve"> бок, или еще что-то. В принципе это может быть и зона декольте. Но в этом случае шрамы от пыток могут оказаться на виду. </w:t>
      </w:r>
    </w:p>
    <w:p w:rsidR="00000000" w:rsidDel="00000000" w:rsidP="00000000" w:rsidRDefault="00000000" w:rsidRPr="00000000" w14:paraId="00000089">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Палач снимает мундир и закатывает рукава рубашки/лонгслива до локтя. Пытающие женщины (если вдруг такие случатся) должны как-то озаботиться открытыми руками. Если под мундиром футболка с коротким рукавом - тем лучше. Жертва стоит/сидит прямо, руки перед собой. Вытягивать не надо, можно просто согнуть в локтях. Палач задает вопрос, потом, глядя в глаза жертве, внятно, голосом не тише среднего, желательно художественно описывает жертве, что он с ней делает и с помощью чего. После этого он красным косметическим карандашом ставит крест размером не менее 2 см на соответствующей части тела (конечности + корпус + лицо = 6 областей). “Я ломаю твой мизинец” - крест ставится на соответствующей кисти. “Я бью тебя по ребрам, они сладко хрустят” - крест ставится на животе. После этого он откладывает карандаш, берет кисть и красит пальцы левой (для правшей, левши - наоборот) своей руки гуашью. Процесс повторяется: описание действия глаза в глаза, красный крест, порция гуаши на левую руку. Краску не жалеем, к концу процесса окрашено должно быть выше кисти ближе к локтю.</w:t>
      </w:r>
    </w:p>
    <w:p w:rsidR="00000000" w:rsidDel="00000000" w:rsidP="00000000" w:rsidRDefault="00000000" w:rsidRPr="00000000" w14:paraId="0000008A">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Жертва в любой момент может начать отвечать на поставленный вопрос. Не факт, что правду. Если жертва не отвечает на вопрос, то она молчит, в том числе не проклинает своих мучителей, просто молчит. Когда элементов пытки становится N+1, где N - число на бумажке в кармане жертвы, жертва ОБЯЗАНА отвечать на вопрос. В этом случае жертва внятно, честно, без виляний и развернуто отвечает еще на 2 поставленных вопроса (итого 3 вопроса). Дальше жертва имеет право замолчать. Если палач хочет продолжать - они оба перекидывают 3 Д6 и процесс повторяется.</w:t>
      </w:r>
      <w:r w:rsidDel="00000000" w:rsidR="00000000" w:rsidRPr="00000000">
        <w:rPr>
          <w:sz w:val="24"/>
          <w:szCs w:val="24"/>
          <w:highlight w:val="white"/>
          <w:rtl w:val="0"/>
        </w:rPr>
        <w:t xml:space="preserve"> Палач при желании может не перекидывать. </w:t>
      </w:r>
    </w:p>
    <w:p w:rsidR="00000000" w:rsidDel="00000000" w:rsidP="00000000" w:rsidRDefault="00000000" w:rsidRPr="00000000" w14:paraId="0000008B">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Палач может сделать столько элементов пытки, сколько он выкинул на кубиках</w:t>
      </w:r>
      <w:r w:rsidDel="00000000" w:rsidR="00000000" w:rsidRPr="00000000">
        <w:rPr>
          <w:sz w:val="24"/>
          <w:szCs w:val="24"/>
          <w:highlight w:val="white"/>
          <w:rtl w:val="0"/>
        </w:rPr>
        <w:t xml:space="preserve">. Дальше палачу требуется отдых не менее получаса, окрашенная рука отмывается. Жертве отдых никто не гарантирует. Ее могут продолжить пытать тут же. Жертва и новый палач каждый накидывает себе 3 Д6. Если жертва хочет, то она может не перекидывать 3Д6 с новым палачом. </w:t>
      </w:r>
      <w:r w:rsidDel="00000000" w:rsidR="00000000" w:rsidRPr="00000000">
        <w:rPr>
          <w:sz w:val="24"/>
          <w:szCs w:val="24"/>
          <w:highlight w:val="white"/>
          <w:rtl w:val="0"/>
        </w:rPr>
        <w:t xml:space="preserve">Например, жертва выкинула 3 шестерки, а палач – 3 единицы. Вполне вероятно, что и второй палач не наберет больше 15 очков. Если палач только один, после отдыха оба перекидывают 3 Д6 и процесс начинается заново</w:t>
      </w:r>
      <w:r w:rsidDel="00000000" w:rsidR="00000000" w:rsidRPr="00000000">
        <w:rPr>
          <w:sz w:val="24"/>
          <w:szCs w:val="24"/>
          <w:highlight w:val="white"/>
          <w:rtl w:val="0"/>
        </w:rPr>
        <w:t xml:space="preserve">.</w:t>
      </w:r>
    </w:p>
    <w:p w:rsidR="00000000" w:rsidDel="00000000" w:rsidP="00000000" w:rsidRDefault="00000000" w:rsidRPr="00000000" w14:paraId="0000008C">
      <w:pPr>
        <w:spacing w:after="0" w:before="0" w:line="240" w:lineRule="auto"/>
        <w:ind w:firstLine="566.9291338582675"/>
        <w:jc w:val="both"/>
        <w:rPr>
          <w:color w:val="444746"/>
          <w:sz w:val="21"/>
          <w:szCs w:val="21"/>
          <w:highlight w:val="white"/>
        </w:rPr>
      </w:pPr>
      <w:r w:rsidDel="00000000" w:rsidR="00000000" w:rsidRPr="00000000">
        <w:rPr>
          <w:sz w:val="24"/>
          <w:szCs w:val="24"/>
          <w:highlight w:val="white"/>
          <w:rtl w:val="0"/>
        </w:rPr>
        <w:t xml:space="preserve">Е</w:t>
      </w:r>
      <w:r w:rsidDel="00000000" w:rsidR="00000000" w:rsidRPr="00000000">
        <w:rPr>
          <w:sz w:val="24"/>
          <w:szCs w:val="24"/>
          <w:highlight w:val="white"/>
          <w:rtl w:val="0"/>
        </w:rPr>
        <w:t xml:space="preserve">сли палачей двое, они решают, кто проводит процедуру первым, а кто вторым. Пытка - это один палач и одна жертва. </w:t>
      </w:r>
      <w:r w:rsidDel="00000000" w:rsidR="00000000" w:rsidRPr="00000000">
        <w:rPr>
          <w:rtl w:val="0"/>
        </w:rPr>
      </w:r>
    </w:p>
    <w:p w:rsidR="00000000" w:rsidDel="00000000" w:rsidP="00000000" w:rsidRDefault="00000000" w:rsidRPr="00000000" w14:paraId="0000008D">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Нельзя ставить больше 5 крестов на область. Шестой крест на область или все 30 крестов без лечения - жертва теряет сознание не расколовшись.</w:t>
      </w:r>
    </w:p>
    <w:p w:rsidR="00000000" w:rsidDel="00000000" w:rsidP="00000000" w:rsidRDefault="00000000" w:rsidRPr="00000000" w14:paraId="0000008E">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Если на корпусе/лице не более 2 крестов и на каждой конечности не более 3 - легкая рана, не суммируются. Все, что свыше - тяжелая. Т.е. по 2 на животе и лице (4 всего) и по 3 на конечностях, еще 12 - это будет легкая. А вот 3 на лице, и все остальное чисто - уже тяжелая. Кресты не смывать даже после лечения и подновлять до конца игры. В том числе - на лице. Это шрамы. И окружающим должно быть это видно.</w:t>
      </w:r>
    </w:p>
    <w:p w:rsidR="00000000" w:rsidDel="00000000" w:rsidP="00000000" w:rsidRDefault="00000000" w:rsidRPr="00000000" w14:paraId="0000008F">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Если человека вылечили после пыток, и начали пытать заново, то учитываются только свежие кресты, но старые не стираются.</w:t>
      </w:r>
    </w:p>
    <w:p w:rsidR="00000000" w:rsidDel="00000000" w:rsidP="00000000" w:rsidRDefault="00000000" w:rsidRPr="00000000" w14:paraId="00000090">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СБ безусловно есть пара-тройка человек, умеющих в пытки. Остальные - по желанию игроков. Скажите о своем желании своему мастеру и приготовьте необходимое (красный косметический карандаш, Д6, алую гуашь и кисть)</w:t>
      </w:r>
    </w:p>
    <w:p w:rsidR="00000000" w:rsidDel="00000000" w:rsidP="00000000" w:rsidRDefault="00000000" w:rsidRPr="00000000" w14:paraId="00000091">
      <w:pPr>
        <w:spacing w:after="0" w:before="0" w:line="240" w:lineRule="auto"/>
        <w:ind w:firstLine="566.9291338582675"/>
        <w:jc w:val="both"/>
        <w:rPr>
          <w:b w:val="1"/>
          <w:sz w:val="24"/>
          <w:szCs w:val="24"/>
          <w:highlight w:val="white"/>
        </w:rPr>
      </w:pPr>
      <w:r w:rsidDel="00000000" w:rsidR="00000000" w:rsidRPr="00000000">
        <w:rPr>
          <w:b w:val="1"/>
          <w:sz w:val="24"/>
          <w:szCs w:val="24"/>
          <w:highlight w:val="white"/>
          <w:rtl w:val="0"/>
        </w:rPr>
        <w:t xml:space="preserve">Пентотал (Фастпента)</w:t>
      </w:r>
    </w:p>
    <w:p w:rsidR="00000000" w:rsidDel="00000000" w:rsidP="00000000" w:rsidRDefault="00000000" w:rsidRPr="00000000" w14:paraId="00000092">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Моделируется шприцем без иглы с соответствующей наклейкой. Кроме того, на нем же закреплены кусочки пластыря. Перед использованием пластырь переклеивается на допрашиваемого, после чего можно заглянуть в его пентоталовую лотерейку. Пластырей несколько, чтобы можно было проверить следующего, если вдруг у первого - аллергия. </w:t>
      </w:r>
    </w:p>
    <w:p w:rsidR="00000000" w:rsidDel="00000000" w:rsidP="00000000" w:rsidRDefault="00000000" w:rsidRPr="00000000" w14:paraId="00000093">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Если в лотерейке стоит аллергия на пентотал, то в случае вкалывания препарата (изобразили, что вкалываете препарат, т.е. вдавили поршень приставив носик к телу) - кома, у вас есть 15 минут для доставки пациента в Императорский госпиталь, там очень постараются пациента спасти. Вам остается только молиться, чтобы без осложнений в виде избирательной амнезии.</w:t>
      </w:r>
      <w:r w:rsidDel="00000000" w:rsidR="00000000" w:rsidRPr="00000000">
        <w:rPr>
          <w:rtl w:val="0"/>
        </w:rPr>
      </w:r>
    </w:p>
    <w:p w:rsidR="00000000" w:rsidDel="00000000" w:rsidP="00000000" w:rsidRDefault="00000000" w:rsidRPr="00000000" w14:paraId="00000094">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Если предварительно не проверили (пластырь не клеили), то после вкалывания дозы - сначала смотрите лотерейку, потом только допрос. </w:t>
      </w:r>
      <w:r w:rsidDel="00000000" w:rsidR="00000000" w:rsidRPr="00000000">
        <w:rPr>
          <w:b w:val="1"/>
          <w:sz w:val="24"/>
          <w:szCs w:val="24"/>
          <w:highlight w:val="white"/>
          <w:rtl w:val="0"/>
        </w:rPr>
        <w:t xml:space="preserve">ВНИМАНИЕ!!!</w:t>
      </w:r>
      <w:r w:rsidDel="00000000" w:rsidR="00000000" w:rsidRPr="00000000">
        <w:rPr>
          <w:sz w:val="24"/>
          <w:szCs w:val="24"/>
          <w:highlight w:val="white"/>
          <w:rtl w:val="0"/>
        </w:rPr>
        <w:t xml:space="preserve"> Люди с аллергией на игре будут! По поводу искусственной аллергии в обществе достоверной информации нет. </w:t>
      </w:r>
    </w:p>
    <w:p w:rsidR="00000000" w:rsidDel="00000000" w:rsidP="00000000" w:rsidRDefault="00000000" w:rsidRPr="00000000" w14:paraId="00000095">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Вколоть неожиданно нельзя, но можно, если человек ограничен в движении (связан, легко ранен, парализована конечность). Тяжелораненому, оглушенному и парализованному до потери сознания вкалывать пентотал - пустой перевод средства.</w:t>
      </w:r>
    </w:p>
    <w:p w:rsidR="00000000" w:rsidDel="00000000" w:rsidP="00000000" w:rsidRDefault="00000000" w:rsidRPr="00000000" w14:paraId="00000096">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1 шприц - 1 доза. После введения пентотала допрашивающий вслух называет время по своему устройству. Доза действует 20 минут. Введение антидота нейтрализует эффект раньше. У допрашиваемого - доброжелательная эйфория. Говорит практически непрерывно что угодно. Но на внятно и громко заданные вопросы отвечает честно и обязательно. На любые вопросы и от любого из присутствующих. В принципе возможно повторное введение - просто продлевается эффект. Для организма как сам пентотал, так и антидот безвредны.</w:t>
      </w:r>
    </w:p>
    <w:p w:rsidR="00000000" w:rsidDel="00000000" w:rsidP="00000000" w:rsidRDefault="00000000" w:rsidRPr="00000000" w14:paraId="00000097">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Помещения</w:t>
      </w:r>
      <w:r w:rsidDel="00000000" w:rsidR="00000000" w:rsidRPr="00000000">
        <w:rPr>
          <w:sz w:val="24"/>
          <w:szCs w:val="24"/>
          <w:highlight w:val="white"/>
          <w:rtl w:val="0"/>
        </w:rPr>
        <w:t xml:space="preserve">. Открытая дверь открыта по жизни. Закрытая дверь – закрыта. Подразумевается, что на Барраяре дома не картонные и все двери капитальные и с полпинка не выносятся. Чисто в теории вынести такую дверь можно. Но долго и шумно. Надо найти мастера, надо чтобы он понял, как эту дверь открыть по жизни (есть ли кто-то внутри или нет, и если нет, то где ключ), собраться толпой человек в пять и несколько минут шумно выносить дверь (ясен пень, не портя имущество базы). Ну то есть тихо прийти и обыскать чужой дом, если он закрыт по жизни, не получится. Но при этом СБ может вскрыть комнату, в которой заперся преступник, только об этом будут все знать.</w:t>
      </w:r>
    </w:p>
    <w:p w:rsidR="00000000" w:rsidDel="00000000" w:rsidP="00000000" w:rsidRDefault="00000000" w:rsidRPr="00000000" w14:paraId="00000098">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Обыск комнаты</w:t>
      </w:r>
      <w:r w:rsidDel="00000000" w:rsidR="00000000" w:rsidRPr="00000000">
        <w:rPr>
          <w:sz w:val="24"/>
          <w:szCs w:val="24"/>
          <w:highlight w:val="white"/>
          <w:rtl w:val="0"/>
        </w:rPr>
        <w:t xml:space="preserve"> – по жизни. Все цивильные вещи убираются в рюкзаки-чемоданы, на них лепится скотчем бумажка «НЕВЫРАЗИМО» размером не менее А5. Рыльно-мыльное и прочие прокладки – в пакет с такой же надписью. Все это убирается, чтобы не мешало. В принципе можно налепить таковую бумагу и на тумбочку-шкаф. Главное – всем понимать, что туда игровое не кладем. Размер бумаги обусловлен тем, чтобы это было видно в том числе случайному человеку, который забежал в вашу комнату сбросить что-то.</w:t>
      </w:r>
    </w:p>
    <w:p w:rsidR="00000000" w:rsidDel="00000000" w:rsidP="00000000" w:rsidRDefault="00000000" w:rsidRPr="00000000" w14:paraId="00000099">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Массовое поражение</w:t>
      </w:r>
      <w:r w:rsidDel="00000000" w:rsidR="00000000" w:rsidRPr="00000000">
        <w:rPr>
          <w:sz w:val="24"/>
          <w:szCs w:val="24"/>
          <w:highlight w:val="white"/>
          <w:rtl w:val="0"/>
        </w:rPr>
        <w:t xml:space="preserve"> – на начало игры бомб и гранат нет мастерским произволом (но могут быть в историях ДО игры). Склады хорошо охраняются, и вообще, история не об этом. Если сильно хочется устроить теракт – ищите мощный бластер и поливайте толпу водой. Возможны какие-то игротехнические изменения на эту тему. В этом случае рядом будет тех, который вас проинструктирует. </w:t>
      </w:r>
    </w:p>
    <w:p w:rsidR="00000000" w:rsidDel="00000000" w:rsidP="00000000" w:rsidRDefault="00000000" w:rsidRPr="00000000" w14:paraId="0000009A">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Ядов </w:t>
      </w:r>
      <w:r w:rsidDel="00000000" w:rsidR="00000000" w:rsidRPr="00000000">
        <w:rPr>
          <w:sz w:val="24"/>
          <w:szCs w:val="24"/>
          <w:highlight w:val="white"/>
          <w:rtl w:val="0"/>
        </w:rPr>
        <w:t xml:space="preserve">на игре нет.</w:t>
      </w:r>
      <w:r w:rsidDel="00000000" w:rsidR="00000000" w:rsidRPr="00000000">
        <w:rPr>
          <w:sz w:val="24"/>
          <w:szCs w:val="24"/>
          <w:highlight w:val="white"/>
          <w:rtl w:val="0"/>
        </w:rPr>
        <w:t xml:space="preserve"> Но есть снотворное. Соленый вкус в напитке, который не должен быть соленым (чай, вино, фруктовый сок, всякая кола и т.д.), в течении минуты засыпаешь на 15 минут. Откатить можно синергином. </w:t>
      </w:r>
    </w:p>
    <w:p w:rsidR="00000000" w:rsidDel="00000000" w:rsidP="00000000" w:rsidRDefault="00000000" w:rsidRPr="00000000" w14:paraId="0000009B">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принципе, можно убить пентоталом, если у человека аллергия, и вы 15 минут не доставляете его в госпиталь. Главное, делайте это осознанно, а не по дурости.</w:t>
      </w:r>
      <w:r w:rsidDel="00000000" w:rsidR="00000000" w:rsidRPr="00000000">
        <w:rPr>
          <w:sz w:val="24"/>
          <w:szCs w:val="24"/>
          <w:highlight w:val="white"/>
          <w:rtl w:val="0"/>
        </w:rPr>
        <w:t xml:space="preserve"> Если вы вкалываете человеку пентотал и удаляетесь, проговорите своей жертве четко, что вы сделали. Например, какое-то массовая боевая ситуация, персонажа тяжело ранили, боевой эпизод закончен, кто-то решил вколоть пентотал раненому и незаметно удалиться. В этом случае он ОБЯЗАН сообщить жертве о том, что он делает. А жертва уже сама посмотрит свою лоторейку, если не знает до сих пор, и отыграет.</w:t>
      </w:r>
    </w:p>
    <w:p w:rsidR="00000000" w:rsidDel="00000000" w:rsidP="00000000" w:rsidRDefault="00000000" w:rsidRPr="00000000" w14:paraId="0000009C">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Смерть.</w:t>
      </w:r>
      <w:r w:rsidDel="00000000" w:rsidR="00000000" w:rsidRPr="00000000">
        <w:rPr>
          <w:sz w:val="24"/>
          <w:szCs w:val="24"/>
          <w:highlight w:val="white"/>
          <w:rtl w:val="0"/>
        </w:rPr>
        <w:t xml:space="preserve"> По добиваю или по собственному желанию.</w:t>
      </w:r>
    </w:p>
    <w:p w:rsidR="00000000" w:rsidDel="00000000" w:rsidP="00000000" w:rsidRDefault="00000000" w:rsidRPr="00000000" w14:paraId="0000009D">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Самоубийство</w:t>
      </w:r>
      <w:r w:rsidDel="00000000" w:rsidR="00000000" w:rsidRPr="00000000">
        <w:rPr>
          <w:sz w:val="24"/>
          <w:szCs w:val="24"/>
          <w:highlight w:val="white"/>
          <w:rtl w:val="0"/>
        </w:rPr>
        <w:t xml:space="preserve">. Вполне возможно. Можно застрелиться из бластера, можно заколоть себя кинжалом.</w:t>
      </w:r>
      <w:r w:rsidDel="00000000" w:rsidR="00000000" w:rsidRPr="00000000">
        <w:rPr>
          <w:sz w:val="24"/>
          <w:szCs w:val="24"/>
          <w:highlight w:val="white"/>
          <w:rtl w:val="0"/>
        </w:rPr>
        <w:t xml:space="preserve"> На всякий случай: стреляйтесь в висок, иначе есть шанс на криозаморозку. </w:t>
      </w:r>
    </w:p>
    <w:p w:rsidR="00000000" w:rsidDel="00000000" w:rsidP="00000000" w:rsidRDefault="00000000" w:rsidRPr="00000000" w14:paraId="0000009E">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Перенос</w:t>
      </w:r>
      <w:r w:rsidDel="00000000" w:rsidR="00000000" w:rsidRPr="00000000">
        <w:rPr>
          <w:sz w:val="24"/>
          <w:szCs w:val="24"/>
          <w:highlight w:val="white"/>
          <w:rtl w:val="0"/>
        </w:rPr>
        <w:t xml:space="preserve"> раненых/связанных по ногам/оглушенных - два человека. Переносимый идет сам.</w:t>
      </w:r>
    </w:p>
    <w:p w:rsidR="00000000" w:rsidDel="00000000" w:rsidP="00000000" w:rsidRDefault="00000000" w:rsidRPr="00000000" w14:paraId="0000009F">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Резюме по ограничению игрового взаимодействия</w:t>
      </w:r>
      <w:r w:rsidDel="00000000" w:rsidR="00000000" w:rsidRPr="00000000">
        <w:rPr>
          <w:sz w:val="24"/>
          <w:szCs w:val="24"/>
          <w:highlight w:val="white"/>
          <w:rtl w:val="0"/>
        </w:rPr>
        <w:t xml:space="preserve">: без сознания не более 20 минут суммарно, в сознании без игры– не более 30 минут. Если вам кажется, что вас формально, к примеру, бессмысленный допрос каждые 25 минут, выводят из игры - апеллирует к мастерам. </w:t>
      </w:r>
    </w:p>
    <w:p w:rsidR="00000000" w:rsidDel="00000000" w:rsidP="00000000" w:rsidRDefault="00000000" w:rsidRPr="00000000" w14:paraId="000000A0">
      <w:pPr>
        <w:pStyle w:val="Heading2"/>
        <w:keepNext w:val="0"/>
        <w:keepLines w:val="0"/>
        <w:spacing w:after="0" w:before="0" w:line="240" w:lineRule="auto"/>
        <w:ind w:firstLine="566.9291338582675"/>
        <w:jc w:val="both"/>
        <w:rPr>
          <w:b w:val="1"/>
          <w:sz w:val="34"/>
          <w:szCs w:val="34"/>
          <w:highlight w:val="white"/>
        </w:rPr>
      </w:pPr>
      <w:bookmarkStart w:colFirst="0" w:colLast="0" w:name="_utfzhe73ac1o" w:id="14"/>
      <w:bookmarkEnd w:id="14"/>
      <w:r w:rsidDel="00000000" w:rsidR="00000000" w:rsidRPr="00000000">
        <w:rPr>
          <w:rtl w:val="0"/>
        </w:rPr>
      </w:r>
    </w:p>
    <w:p w:rsidR="00000000" w:rsidDel="00000000" w:rsidP="00000000" w:rsidRDefault="00000000" w:rsidRPr="00000000" w14:paraId="000000A1">
      <w:pPr>
        <w:pStyle w:val="Heading2"/>
        <w:keepNext w:val="0"/>
        <w:keepLines w:val="0"/>
        <w:spacing w:after="0" w:before="0" w:line="240" w:lineRule="auto"/>
        <w:ind w:firstLine="566.9291338582675"/>
        <w:jc w:val="both"/>
        <w:rPr>
          <w:b w:val="1"/>
          <w:sz w:val="34"/>
          <w:szCs w:val="34"/>
          <w:highlight w:val="white"/>
        </w:rPr>
      </w:pPr>
      <w:bookmarkStart w:colFirst="0" w:colLast="0" w:name="_kj2jeqlamonn" w:id="15"/>
      <w:bookmarkEnd w:id="15"/>
      <w:r w:rsidDel="00000000" w:rsidR="00000000" w:rsidRPr="00000000">
        <w:rPr>
          <w:b w:val="1"/>
          <w:sz w:val="34"/>
          <w:szCs w:val="34"/>
          <w:highlight w:val="white"/>
          <w:rtl w:val="0"/>
        </w:rPr>
        <w:t xml:space="preserve">Медицина</w:t>
      </w:r>
    </w:p>
    <w:p w:rsidR="00000000" w:rsidDel="00000000" w:rsidP="00000000" w:rsidRDefault="00000000" w:rsidRPr="00000000" w14:paraId="000000A2">
      <w:pPr>
        <w:spacing w:after="0" w:before="0" w:line="240" w:lineRule="auto"/>
        <w:ind w:firstLine="566.9291338582675"/>
        <w:jc w:val="both"/>
        <w:rPr>
          <w:b w:val="1"/>
          <w:sz w:val="24"/>
          <w:szCs w:val="24"/>
          <w:highlight w:val="white"/>
        </w:rPr>
      </w:pPr>
      <w:r w:rsidDel="00000000" w:rsidR="00000000" w:rsidRPr="00000000">
        <w:rPr>
          <w:b w:val="1"/>
          <w:sz w:val="24"/>
          <w:szCs w:val="24"/>
          <w:highlight w:val="white"/>
          <w:rtl w:val="0"/>
        </w:rPr>
        <w:t xml:space="preserve">Ранения</w:t>
      </w:r>
    </w:p>
    <w:p w:rsidR="00000000" w:rsidDel="00000000" w:rsidP="00000000" w:rsidRDefault="00000000" w:rsidRPr="00000000" w14:paraId="000000A3">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Легкая рана</w:t>
      </w:r>
      <w:r w:rsidDel="00000000" w:rsidR="00000000" w:rsidRPr="00000000">
        <w:rPr>
          <w:sz w:val="24"/>
          <w:szCs w:val="24"/>
          <w:highlight w:val="white"/>
          <w:rtl w:val="0"/>
        </w:rPr>
        <w:t xml:space="preserve"> лечится </w:t>
      </w:r>
      <w:r w:rsidDel="00000000" w:rsidR="00000000" w:rsidRPr="00000000">
        <w:rPr>
          <w:b w:val="1"/>
          <w:sz w:val="24"/>
          <w:szCs w:val="24"/>
          <w:highlight w:val="white"/>
          <w:rtl w:val="0"/>
        </w:rPr>
        <w:t xml:space="preserve">медпаком</w:t>
      </w:r>
      <w:r w:rsidDel="00000000" w:rsidR="00000000" w:rsidRPr="00000000">
        <w:rPr>
          <w:sz w:val="24"/>
          <w:szCs w:val="24"/>
          <w:highlight w:val="white"/>
          <w:rtl w:val="0"/>
        </w:rPr>
        <w:t xml:space="preserve">. Медпак моделируется коробочкой не менее А6 и толщиной не менее 3 см. На </w:t>
      </w:r>
      <w:r w:rsidDel="00000000" w:rsidR="00000000" w:rsidRPr="00000000">
        <w:rPr>
          <w:sz w:val="24"/>
          <w:szCs w:val="24"/>
          <w:highlight w:val="white"/>
          <w:rtl w:val="0"/>
        </w:rPr>
        <w:t xml:space="preserve">коробочке</w:t>
      </w:r>
      <w:r w:rsidDel="00000000" w:rsidR="00000000" w:rsidRPr="00000000">
        <w:rPr>
          <w:sz w:val="24"/>
          <w:szCs w:val="24"/>
          <w:highlight w:val="white"/>
          <w:rtl w:val="0"/>
        </w:rPr>
        <w:t xml:space="preserve"> должен быть красный крест. Медпаки игроки делают сами, не более 1 шт. на персонажа. На медпак мастер приклеивает чипы лечения в количестве 3 шт на 1 медпак. Разрядившийся медпак можно заправить заново в Императорском госпитале. </w:t>
      </w:r>
    </w:p>
    <w:p w:rsidR="00000000" w:rsidDel="00000000" w:rsidP="00000000" w:rsidRDefault="00000000" w:rsidRPr="00000000" w14:paraId="000000A4">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Медпаком может пользоваться любой, включая самого легкораненого. При использовании чип переклеивается на раненого. По окончанию эпизода - уничтожается. Время восстановления полной функциональности при легкой ране любого происхождения – 15 минут от момента применения. В этот период не рекомендуется много перемещаться. Ну то есть, доковылять до дома можно, а носиться как здоровому - нельзя. </w:t>
      </w:r>
    </w:p>
    <w:p w:rsidR="00000000" w:rsidDel="00000000" w:rsidP="00000000" w:rsidRDefault="00000000" w:rsidRPr="00000000" w14:paraId="000000A5">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Если легкую рану не лечить - то через час она переходит в тяжелую и человек может только лежать и стонать. И лечится только в госпитале.</w:t>
      </w:r>
    </w:p>
    <w:p w:rsidR="00000000" w:rsidDel="00000000" w:rsidP="00000000" w:rsidRDefault="00000000" w:rsidRPr="00000000" w14:paraId="000000A6">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При </w:t>
      </w:r>
      <w:r w:rsidDel="00000000" w:rsidR="00000000" w:rsidRPr="00000000">
        <w:rPr>
          <w:b w:val="1"/>
          <w:sz w:val="24"/>
          <w:szCs w:val="24"/>
          <w:highlight w:val="white"/>
          <w:rtl w:val="0"/>
        </w:rPr>
        <w:t xml:space="preserve">тяжелой ране</w:t>
      </w:r>
      <w:r w:rsidDel="00000000" w:rsidR="00000000" w:rsidRPr="00000000">
        <w:rPr>
          <w:sz w:val="24"/>
          <w:szCs w:val="24"/>
          <w:highlight w:val="white"/>
          <w:rtl w:val="0"/>
        </w:rPr>
        <w:t xml:space="preserve"> использование медпака дает защиту от осложнений. </w:t>
      </w:r>
    </w:p>
    <w:p w:rsidR="00000000" w:rsidDel="00000000" w:rsidP="00000000" w:rsidRDefault="00000000" w:rsidRPr="00000000" w14:paraId="000000A7">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случае тяжелой раны - обращаетесь в Императорский госпиталь. Через некоторое время раненого возвращают в игру излечившимся. Раненого доставляют игроки. Скорой помощи нет. Возможно, к родственникам или в структуру придут медики-игротехники и скажут, что нужна кровь. Один человек отправляется с медиком помогать спасать раненого. Группами крови не заморачиваемся.</w:t>
      </w:r>
    </w:p>
    <w:p w:rsidR="00000000" w:rsidDel="00000000" w:rsidP="00000000" w:rsidRDefault="00000000" w:rsidRPr="00000000" w14:paraId="000000A8">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случае добивания в корпус – есть 15 минут на добежать до госпиталя и взять там криокамеру. Человека в криокамере, возможно, получится оживить. Все это делается в госпитале.</w:t>
      </w:r>
    </w:p>
    <w:p w:rsidR="00000000" w:rsidDel="00000000" w:rsidP="00000000" w:rsidRDefault="00000000" w:rsidRPr="00000000" w14:paraId="000000A9">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Если тяжелую рану не лечить, то человек не умирает, но и ни на какую деятельность не способен. </w:t>
      </w:r>
    </w:p>
    <w:p w:rsidR="00000000" w:rsidDel="00000000" w:rsidP="00000000" w:rsidRDefault="00000000" w:rsidRPr="00000000" w14:paraId="000000AA">
      <w:pPr>
        <w:spacing w:after="0" w:before="0" w:line="240" w:lineRule="auto"/>
        <w:ind w:firstLine="566.9291338582675"/>
        <w:jc w:val="both"/>
        <w:rPr>
          <w:sz w:val="24"/>
          <w:szCs w:val="24"/>
          <w:highlight w:val="white"/>
        </w:rPr>
      </w:pPr>
      <w:r w:rsidDel="00000000" w:rsidR="00000000" w:rsidRPr="00000000">
        <w:rPr>
          <w:rtl w:val="0"/>
        </w:rPr>
      </w:r>
    </w:p>
    <w:p w:rsidR="00000000" w:rsidDel="00000000" w:rsidP="00000000" w:rsidRDefault="00000000" w:rsidRPr="00000000" w14:paraId="000000AB">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Снотворное</w:t>
      </w:r>
      <w:r w:rsidDel="00000000" w:rsidR="00000000" w:rsidRPr="00000000">
        <w:rPr>
          <w:sz w:val="24"/>
          <w:szCs w:val="24"/>
          <w:highlight w:val="white"/>
          <w:rtl w:val="0"/>
        </w:rPr>
        <w:t xml:space="preserve">. Пищевая соль в напитках, в которых ее не должно быть: чай, кофе, вино, фруктовые соки, кола и т.д. Томатные и овощные соки не в счет. Почувствовав такой вкус – человек засыпает в течении минуты на 10 минут. Разбудить срочно можно только синергином.</w:t>
      </w:r>
    </w:p>
    <w:p w:rsidR="00000000" w:rsidDel="00000000" w:rsidP="00000000" w:rsidRDefault="00000000" w:rsidRPr="00000000" w14:paraId="000000AC">
      <w:pPr>
        <w:shd w:fill="ffffff" w:val="clea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Синергин</w:t>
      </w:r>
      <w:r w:rsidDel="00000000" w:rsidR="00000000" w:rsidRPr="00000000">
        <w:rPr>
          <w:sz w:val="24"/>
          <w:szCs w:val="24"/>
          <w:highlight w:val="white"/>
          <w:rtl w:val="0"/>
        </w:rPr>
        <w:t xml:space="preserve">. Шприц 5 кубов с желтой меткой. </w:t>
      </w:r>
      <w:r w:rsidDel="00000000" w:rsidR="00000000" w:rsidRPr="00000000">
        <w:rPr>
          <w:sz w:val="24"/>
          <w:szCs w:val="24"/>
          <w:highlight w:val="white"/>
          <w:rtl w:val="0"/>
        </w:rPr>
        <w:t xml:space="preserve">Антидот к парализации, оглушению, снотворному. Мгновенно приводит в себя и снимает последствия в в виде мигрени (при парализации).Превентивно не работает</w:t>
      </w:r>
      <w:r w:rsidDel="00000000" w:rsidR="00000000" w:rsidRPr="00000000">
        <w:rPr>
          <w:sz w:val="29"/>
          <w:szCs w:val="29"/>
          <w:highlight w:val="white"/>
          <w:rtl w:val="0"/>
        </w:rPr>
        <w:t xml:space="preserve">.</w:t>
      </w:r>
      <w:r w:rsidDel="00000000" w:rsidR="00000000" w:rsidRPr="00000000">
        <w:rPr>
          <w:rtl w:val="0"/>
        </w:rPr>
      </w:r>
    </w:p>
    <w:p w:rsidR="00000000" w:rsidDel="00000000" w:rsidP="00000000" w:rsidRDefault="00000000" w:rsidRPr="00000000" w14:paraId="000000AD">
      <w:pPr>
        <w:shd w:fill="ffffff" w:val="clea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Пентотал, он же фастпента, он же сыворотка правды. </w:t>
      </w:r>
      <w:r w:rsidDel="00000000" w:rsidR="00000000" w:rsidRPr="00000000">
        <w:rPr>
          <w:sz w:val="24"/>
          <w:szCs w:val="24"/>
          <w:highlight w:val="white"/>
          <w:rtl w:val="0"/>
        </w:rPr>
        <w:t xml:space="preserve">Шприц 5 кубов с тест-наклейкой и зеленой меткой</w:t>
      </w:r>
    </w:p>
    <w:p w:rsidR="00000000" w:rsidDel="00000000" w:rsidP="00000000" w:rsidRDefault="00000000" w:rsidRPr="00000000" w14:paraId="000000AE">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Антидот к пентоталу</w:t>
      </w:r>
      <w:r w:rsidDel="00000000" w:rsidR="00000000" w:rsidRPr="00000000">
        <w:rPr>
          <w:sz w:val="24"/>
          <w:szCs w:val="24"/>
          <w:highlight w:val="white"/>
          <w:rtl w:val="0"/>
        </w:rPr>
        <w:t xml:space="preserve">. Шприц 5 кубов с красной меткой.</w:t>
      </w:r>
    </w:p>
    <w:p w:rsidR="00000000" w:rsidDel="00000000" w:rsidP="00000000" w:rsidRDefault="00000000" w:rsidRPr="00000000" w14:paraId="000000AF">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На параде цветность меток может быть уточнена.</w:t>
      </w:r>
    </w:p>
    <w:p w:rsidR="00000000" w:rsidDel="00000000" w:rsidP="00000000" w:rsidRDefault="00000000" w:rsidRPr="00000000" w14:paraId="000000B0">
      <w:pPr>
        <w:spacing w:after="0" w:before="0" w:line="240" w:lineRule="auto"/>
        <w:ind w:firstLine="566.9291338582675"/>
        <w:jc w:val="both"/>
        <w:rPr>
          <w:sz w:val="24"/>
          <w:szCs w:val="24"/>
          <w:highlight w:val="white"/>
        </w:rPr>
      </w:pPr>
      <w:r w:rsidDel="00000000" w:rsidR="00000000" w:rsidRPr="00000000">
        <w:rPr>
          <w:rtl w:val="0"/>
        </w:rPr>
      </w:r>
    </w:p>
    <w:p w:rsidR="00000000" w:rsidDel="00000000" w:rsidP="00000000" w:rsidRDefault="00000000" w:rsidRPr="00000000" w14:paraId="000000B1">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любом случае поднести к коже шприц носиком и сделать нажатие поршня. Самому себе инъекции делать можно. Все инъекции подкожные, особой квалификации не требуют, производятся только в небоевой обстановке. </w:t>
      </w:r>
    </w:p>
    <w:p w:rsidR="00000000" w:rsidDel="00000000" w:rsidP="00000000" w:rsidRDefault="00000000" w:rsidRPr="00000000" w14:paraId="000000B2">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Один шприц используется 1 раз, после этого метка снимается, шприц сдается как можно скорей техникам или мастерам. На начало игры можно привезти шприцы на 5 кубов без иголок и получить на них наклейки синергина без ограничения. Наличие у вас пентотала и антидота к нему – ну попробуйте обосновать. У СБ, безусловно, есть на начало игры. Дополнительные дозы синергина всегда можно получить в Императорском госпитале, но не читерите и не создавайте дефицита. Дополнительные дозы пентотала и антидота – обоснуй.</w:t>
      </w:r>
    </w:p>
    <w:p w:rsidR="00000000" w:rsidDel="00000000" w:rsidP="00000000" w:rsidRDefault="00000000" w:rsidRPr="00000000" w14:paraId="000000B3">
      <w:pPr>
        <w:pStyle w:val="Heading2"/>
        <w:spacing w:after="0" w:before="0" w:line="240" w:lineRule="auto"/>
        <w:ind w:firstLine="566.9291338582675"/>
        <w:jc w:val="both"/>
        <w:rPr>
          <w:sz w:val="24"/>
          <w:szCs w:val="24"/>
          <w:highlight w:val="white"/>
        </w:rPr>
      </w:pPr>
      <w:bookmarkStart w:colFirst="0" w:colLast="0" w:name="_fvgykz9reca5" w:id="16"/>
      <w:bookmarkEnd w:id="16"/>
      <w:r w:rsidDel="00000000" w:rsidR="00000000" w:rsidRPr="00000000">
        <w:rPr>
          <w:rtl w:val="0"/>
        </w:rPr>
      </w:r>
    </w:p>
    <w:p w:rsidR="00000000" w:rsidDel="00000000" w:rsidP="00000000" w:rsidRDefault="00000000" w:rsidRPr="00000000" w14:paraId="000000B4">
      <w:pPr>
        <w:pStyle w:val="Heading2"/>
        <w:spacing w:after="0" w:before="0" w:line="240" w:lineRule="auto"/>
        <w:ind w:firstLine="566.9291338582675"/>
        <w:jc w:val="both"/>
        <w:rPr>
          <w:b w:val="1"/>
          <w:sz w:val="34"/>
          <w:szCs w:val="34"/>
          <w:highlight w:val="white"/>
        </w:rPr>
      </w:pPr>
      <w:bookmarkStart w:colFirst="0" w:colLast="0" w:name="_mpq8yc20n9gq" w:id="17"/>
      <w:bookmarkEnd w:id="17"/>
      <w:r w:rsidDel="00000000" w:rsidR="00000000" w:rsidRPr="00000000">
        <w:rPr>
          <w:b w:val="1"/>
          <w:sz w:val="34"/>
          <w:szCs w:val="34"/>
          <w:highlight w:val="white"/>
          <w:rtl w:val="0"/>
        </w:rPr>
        <w:t xml:space="preserve">Секс и изнасилования</w:t>
      </w:r>
    </w:p>
    <w:p w:rsidR="00000000" w:rsidDel="00000000" w:rsidP="00000000" w:rsidRDefault="00000000" w:rsidRPr="00000000" w14:paraId="000000B5">
      <w:pPr>
        <w:pStyle w:val="Heading3"/>
        <w:spacing w:after="0" w:before="0" w:line="240" w:lineRule="auto"/>
        <w:ind w:firstLine="566.9291338582675"/>
        <w:jc w:val="both"/>
        <w:rPr/>
      </w:pPr>
      <w:bookmarkStart w:colFirst="0" w:colLast="0" w:name="_d9nom2ha71ht" w:id="18"/>
      <w:bookmarkEnd w:id="18"/>
      <w:r w:rsidDel="00000000" w:rsidR="00000000" w:rsidRPr="00000000">
        <w:rPr>
          <w:rtl w:val="0"/>
        </w:rPr>
        <w:t xml:space="preserve">Секс</w:t>
      </w:r>
    </w:p>
    <w:p w:rsidR="00000000" w:rsidDel="00000000" w:rsidP="00000000" w:rsidRDefault="00000000" w:rsidRPr="00000000" w14:paraId="000000B6">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Добровольный секс.</w:t>
      </w:r>
      <w:r w:rsidDel="00000000" w:rsidR="00000000" w:rsidRPr="00000000">
        <w:rPr>
          <w:sz w:val="24"/>
          <w:szCs w:val="24"/>
          <w:highlight w:val="white"/>
          <w:rtl w:val="0"/>
        </w:rPr>
        <w:t xml:space="preserve"> Участие в процессе всех участников полностью добровольно. Взаимодействие можно прекратить в любой момент. Соблюдение нижеизложенных правил – на совести игрока. Но это не боевка, читерство тут не принесет особой выгоды, но может лишить вас эмоций.</w:t>
      </w:r>
    </w:p>
    <w:p w:rsidR="00000000" w:rsidDel="00000000" w:rsidP="00000000" w:rsidRDefault="00000000" w:rsidRPr="00000000" w14:paraId="000000B7">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Каждый игрок получит набор секс-карточек и книжечку формата А5 (А6), которую желательно всегда носить с собой.</w:t>
      </w:r>
    </w:p>
    <w:p w:rsidR="00000000" w:rsidDel="00000000" w:rsidP="00000000" w:rsidRDefault="00000000" w:rsidRPr="00000000" w14:paraId="000000B8">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Секс-карточки – изображение персонажа, в идеале – фривольное, закончатся свои фото – можно будет добрать универсальных.</w:t>
      </w:r>
    </w:p>
    <w:p w:rsidR="00000000" w:rsidDel="00000000" w:rsidP="00000000" w:rsidRDefault="00000000" w:rsidRPr="00000000" w14:paraId="000000B9">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Книжечки будут двух видов: мужские и женские. Мы постараемся сделать книжечки максимально отличающимися друг от друга: и обложкой, и внутренним шрифтом. Все женские книжечки между собой одинаковы. Как и мужские. Выдается книжечка в соответствии с полом персонажа. Т.е. курсанты ИВА получат мужские книжечки.</w:t>
      </w:r>
    </w:p>
    <w:p w:rsidR="00000000" w:rsidDel="00000000" w:rsidP="00000000" w:rsidRDefault="00000000" w:rsidRPr="00000000" w14:paraId="000000BA">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книжечке страницы будут трех цветов: розовый, красный и фиолетовый, соответственно флирт, секс и секс с перчинкой.</w:t>
      </w:r>
    </w:p>
    <w:p w:rsidR="00000000" w:rsidDel="00000000" w:rsidP="00000000" w:rsidRDefault="00000000" w:rsidRPr="00000000" w14:paraId="000000BB">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Данная книжечка – вещь невыразимая и несуществующая в рамках игры. Поэтому если вы видите, что человек изучает такую книжечку – вы не видите ничего, просто сидит человек задумавшись. Как все невыразимое, оно неотторжимо от персонажа, заглядывать в чужую книжечку своего пола без разрешения хозяина – нельзя, возможно, человек делает в ней пометки, в книжечку другого пола запрещено категорически. Пользоваться чужой книжечкой можно, только с разрешения хозяина и только книжечкой своего пола.</w:t>
      </w:r>
    </w:p>
    <w:p w:rsidR="00000000" w:rsidDel="00000000" w:rsidP="00000000" w:rsidRDefault="00000000" w:rsidRPr="00000000" w14:paraId="000000BC">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Флирт.</w:t>
      </w:r>
      <w:r w:rsidDel="00000000" w:rsidR="00000000" w:rsidRPr="00000000">
        <w:rPr>
          <w:sz w:val="24"/>
          <w:szCs w:val="24"/>
          <w:highlight w:val="white"/>
          <w:rtl w:val="0"/>
        </w:rPr>
        <w:t xml:space="preserve"> Попытка играть в это – это именно романтический интерес, не дружеский, не светский, а именно романтический. Подобен игре в карты флирта. В мужских книжечках записан комплименты мужчинам, в женских – женщинам. </w:t>
      </w:r>
    </w:p>
    <w:p w:rsidR="00000000" w:rsidDel="00000000" w:rsidP="00000000" w:rsidRDefault="00000000" w:rsidRPr="00000000" w14:paraId="000000BD">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Вы называет объекту своего интереса номер комплимента с розовых страниц. Можете на прогулке вдвоем, а можете в бальной зале шепнуть на ухо. Если вас слышат третьи лица, значит вы откровенно палитесь им своими заигрываниями. Например, вы назвали номер 63. Если ваш визави, услышав номер, тупанул и не понимает, о чем речь, можно намекнуть в стиле: посмотрите в книжечке на розовых страницах. В остальном ваш собеседник может отреагировать двумя путями.</w:t>
      </w:r>
    </w:p>
    <w:p w:rsidR="00000000" w:rsidDel="00000000" w:rsidP="00000000" w:rsidRDefault="00000000" w:rsidRPr="00000000" w14:paraId="000000BE">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Если, вы категорически неуместны, например, говорите комплимент человеку, состоящему в браке с другим, он может проигнорировать этот номер или даже отшить вас (граф, ваши комплименты не уместны!). Вы, конечно, можете продолжать и пытаться сыпать комплиментами дальше, но не стоит быть излишне навязчивым, дуэли пока не запрещены, а беззащитных дам у нас на игре практически нет.</w:t>
      </w:r>
    </w:p>
    <w:p w:rsidR="00000000" w:rsidDel="00000000" w:rsidP="00000000" w:rsidRDefault="00000000" w:rsidRPr="00000000" w14:paraId="000000BF">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С другой стороны собеседник может ответить с учетом текста соответствующего комплимента из его книжечки: «вы правда думаете, что мои глаза как звезды?», «и как давно вы тоскуете без меня?» или «я тоже тоскую, когда не вижу вас». Любой такой ответ – это позитивная реакция на флирт и разрешение продолжать.</w:t>
      </w:r>
    </w:p>
    <w:p w:rsidR="00000000" w:rsidDel="00000000" w:rsidP="00000000" w:rsidRDefault="00000000" w:rsidRPr="00000000" w14:paraId="000000C0">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В случае продолжения порядок ходов и их количество с каждой стороны не регламентируется, а дает контекст. Т.е. это может быть равнозначный поочередный обмен, а может один больше говорит, а второй больше слушает. А уж по какой причине – не можете вставить слово, потому что партнер этого не дает, или он очень влюблен, а для вас – это всего лишь развлечение – дело ваше.</w:t>
        <w:br w:type="textWrapping"/>
        <w:br w:type="textWrapping"/>
        <w:t xml:space="preserve"> Процесс можно растягивать по времени. Можно шепнуть номер на балу, на следующее утро услышать ответ и получить номер себе, или же обменяться десятком номеров за 10 минут.</w:t>
      </w:r>
    </w:p>
    <w:p w:rsidR="00000000" w:rsidDel="00000000" w:rsidP="00000000" w:rsidRDefault="00000000" w:rsidRPr="00000000" w14:paraId="000000C1">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И да, если вам захочется пофлиртовать в персонажах без номеров – мы не смеем вам препятствовать: говорите друг другу комплименты, стройте глазки и кокетничайте.</w:t>
      </w:r>
    </w:p>
    <w:p w:rsidR="00000000" w:rsidDel="00000000" w:rsidP="00000000" w:rsidRDefault="00000000" w:rsidRPr="00000000" w14:paraId="000000C2">
      <w:pPr>
        <w:spacing w:after="0" w:before="0" w:line="240" w:lineRule="auto"/>
        <w:ind w:firstLine="566.9291338582675"/>
        <w:jc w:val="both"/>
        <w:rPr>
          <w:b w:val="1"/>
          <w:sz w:val="24"/>
          <w:szCs w:val="24"/>
          <w:highlight w:val="white"/>
        </w:rPr>
      </w:pPr>
      <w:r w:rsidDel="00000000" w:rsidR="00000000" w:rsidRPr="00000000">
        <w:rPr>
          <w:b w:val="1"/>
          <w:sz w:val="24"/>
          <w:szCs w:val="24"/>
          <w:highlight w:val="white"/>
          <w:rtl w:val="0"/>
        </w:rPr>
        <w:t xml:space="preserve">Опыт</w:t>
      </w:r>
    </w:p>
    <w:p w:rsidR="00000000" w:rsidDel="00000000" w:rsidP="00000000" w:rsidRDefault="00000000" w:rsidRPr="00000000" w14:paraId="000000C3">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Содержимое книжечки другого пола на начало игры никому не известно. Т. е. называя номер, вы не знаете, что именно вы говорите. Поэтому могут возникнуть пикантные ситуации. В процессе по ответам можно узнавать содержимое книжечки другого пола и в дальнейшем использовать это знание. Положительный ответ всегда должен содержать суть комплимента. В своей книжечке можно делать пометки с краткой сутью комплимента, чтобы не забыть, не запутаться.</w:t>
      </w:r>
    </w:p>
    <w:p w:rsidR="00000000" w:rsidDel="00000000" w:rsidP="00000000" w:rsidRDefault="00000000" w:rsidRPr="00000000" w14:paraId="000000C4">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Да, мы понимаем, что у персонажей на игре может быть по 5 детей, все равно, работает только опыт на игре. Вот такая игровая условность. Не было секса на игре, не знаешь значение номеров, детей делал в рубашке под одеялом в полной темноте в миссионерской позе.</w:t>
      </w:r>
    </w:p>
    <w:p w:rsidR="00000000" w:rsidDel="00000000" w:rsidP="00000000" w:rsidRDefault="00000000" w:rsidRPr="00000000" w14:paraId="000000C5">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Можно обмениваться опытом среди людей своего пола: «я тебе скажу, что под номером 8, а у тебя какие номера известны?», но по ОДНОМУ номеру за беседу.</w:t>
      </w:r>
    </w:p>
    <w:p w:rsidR="00000000" w:rsidDel="00000000" w:rsidP="00000000" w:rsidRDefault="00000000" w:rsidRPr="00000000" w14:paraId="000000C6">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Можно попросить совет у близкого человека противоположного пола. В ответ можно сказать значение ОДНОГО номера или посоветовать, какой ОДИН номер лучше использовать:</w:t>
      </w:r>
    </w:p>
    <w:p w:rsidR="00000000" w:rsidDel="00000000" w:rsidP="00000000" w:rsidRDefault="00000000" w:rsidRPr="00000000" w14:paraId="000000C7">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почему она обиделась, когда я сказал 67</w:t>
      </w:r>
    </w:p>
    <w:p w:rsidR="00000000" w:rsidDel="00000000" w:rsidP="00000000" w:rsidRDefault="00000000" w:rsidRPr="00000000" w14:paraId="000000C8">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потому что не стоило говорить этой смуглянке, что тебе нравится ее белая кожа.</w:t>
      </w:r>
    </w:p>
    <w:p w:rsidR="00000000" w:rsidDel="00000000" w:rsidP="00000000" w:rsidRDefault="00000000" w:rsidRPr="00000000" w14:paraId="000000C9">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Или:</w:t>
      </w:r>
    </w:p>
    <w:p w:rsidR="00000000" w:rsidDel="00000000" w:rsidP="00000000" w:rsidRDefault="00000000" w:rsidRPr="00000000" w14:paraId="000000CA">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что ему сказать?</w:t>
      </w:r>
    </w:p>
    <w:p w:rsidR="00000000" w:rsidDel="00000000" w:rsidP="00000000" w:rsidRDefault="00000000" w:rsidRPr="00000000" w14:paraId="000000CB">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начни с номера 46.</w:t>
      </w:r>
    </w:p>
    <w:p w:rsidR="00000000" w:rsidDel="00000000" w:rsidP="00000000" w:rsidRDefault="00000000" w:rsidRPr="00000000" w14:paraId="000000CC">
      <w:pPr>
        <w:spacing w:after="0" w:before="0" w:line="240" w:lineRule="auto"/>
        <w:ind w:firstLine="566.9291338582675"/>
        <w:jc w:val="both"/>
        <w:rPr>
          <w:b w:val="1"/>
          <w:sz w:val="24"/>
          <w:szCs w:val="24"/>
          <w:highlight w:val="white"/>
        </w:rPr>
      </w:pPr>
      <w:r w:rsidDel="00000000" w:rsidR="00000000" w:rsidRPr="00000000">
        <w:rPr>
          <w:b w:val="1"/>
          <w:sz w:val="24"/>
          <w:szCs w:val="24"/>
          <w:highlight w:val="white"/>
          <w:rtl w:val="0"/>
        </w:rPr>
        <w:t xml:space="preserve">Секс</w:t>
      </w:r>
    </w:p>
    <w:p w:rsidR="00000000" w:rsidDel="00000000" w:rsidP="00000000" w:rsidRDefault="00000000" w:rsidRPr="00000000" w14:paraId="000000CD">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Когда все так или иначе наигрались во флирт, или в любой другой подходящий момент можно переходить к красным страницам. Инициатор озвучивает свое желание в соответствии с контекстом ситуации и своим отношением к процессу. Это может звучать, как:</w:t>
      </w:r>
    </w:p>
    <w:p w:rsidR="00000000" w:rsidDel="00000000" w:rsidP="00000000" w:rsidRDefault="00000000" w:rsidRPr="00000000" w14:paraId="000000CE">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что мы как дети, все на розовых страницах, уже открываем красные</w:t>
      </w:r>
    </w:p>
    <w:p w:rsidR="00000000" w:rsidDel="00000000" w:rsidP="00000000" w:rsidRDefault="00000000" w:rsidRPr="00000000" w14:paraId="000000CF">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дорогая, а не почитать ли нам наши книжечки на красных страницах? (между супругами, у которых уже 5 общих детей 😉)))</w:t>
      </w:r>
    </w:p>
    <w:p w:rsidR="00000000" w:rsidDel="00000000" w:rsidP="00000000" w:rsidRDefault="00000000" w:rsidRPr="00000000" w14:paraId="000000D0">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мадмуазель, вы когда-нибудь заглядывали на красные страницы?</w:t>
      </w:r>
    </w:p>
    <w:p w:rsidR="00000000" w:rsidDel="00000000" w:rsidP="00000000" w:rsidRDefault="00000000" w:rsidRPr="00000000" w14:paraId="000000D1">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ответ может прозвучать</w:t>
      </w:r>
    </w:p>
    <w:p w:rsidR="00000000" w:rsidDel="00000000" w:rsidP="00000000" w:rsidRDefault="00000000" w:rsidRPr="00000000" w14:paraId="000000D2">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отказ,</w:t>
      </w:r>
    </w:p>
    <w:p w:rsidR="00000000" w:rsidDel="00000000" w:rsidP="00000000" w:rsidRDefault="00000000" w:rsidRPr="00000000" w14:paraId="000000D3">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вариант «только давайте придерживаться первых страниц»,</w:t>
      </w:r>
    </w:p>
    <w:p w:rsidR="00000000" w:rsidDel="00000000" w:rsidP="00000000" w:rsidRDefault="00000000" w:rsidRPr="00000000" w14:paraId="000000D4">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просто согласие.</w:t>
      </w:r>
    </w:p>
    <w:p w:rsidR="00000000" w:rsidDel="00000000" w:rsidP="00000000" w:rsidRDefault="00000000" w:rsidRPr="00000000" w14:paraId="000000D5">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На начальных страницах, до номера /*будет обозначен позже*/ изложены лайтовые способы отыгрыша секса, далее на красных страницах – более пикантные и на фиолетовых – наиболее острые формы. Переход на фиолетовые страницы проговаривается отдельно.</w:t>
      </w:r>
    </w:p>
    <w:p w:rsidR="00000000" w:rsidDel="00000000" w:rsidP="00000000" w:rsidRDefault="00000000" w:rsidRPr="00000000" w14:paraId="000000D6">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Потом кто-то называет номер, другой по своей книжечке читает суть действия, и парочка играет в описанное. Процесс повторяется столько раз, сколько есть желание. Допустимо называть номер по очереди или только кто-то один – это все создает контекст. Прочитав очередное действие можно сказать, что-то в стиле «это для меня неприемлемо» и не излагать, что же там написано. Игры будут примерно одинаковые, но их расположение будет разным. Т.е. выбирающий не знает, что он выбирает. Но с опытом он начинает узнавать, что скрывается под тем или иным номером в книжечке человека противоположного пола.</w:t>
      </w:r>
    </w:p>
    <w:p w:rsidR="00000000" w:rsidDel="00000000" w:rsidP="00000000" w:rsidRDefault="00000000" w:rsidRPr="00000000" w14:paraId="000000D7">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Если прошла хотя бы одна секс игра с красных или фиолетовых страниц, происходит обмен секс-карточками. 1 обмен на эпизод вне зависимости от количества игр в эпизоде.</w:t>
      </w:r>
    </w:p>
    <w:p w:rsidR="00000000" w:rsidDel="00000000" w:rsidP="00000000" w:rsidRDefault="00000000" w:rsidRPr="00000000" w14:paraId="000000D8">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Где-то в конце игры по номерам секс-карточек пройдет лотерея. участвуют только чужие карточки, свои не участвуют. У девушек, которые девственницы на начало игры – есть особые карточки с 3-мя номерами. Они отдают ее в первый секс. </w:t>
      </w:r>
    </w:p>
    <w:p w:rsidR="00000000" w:rsidDel="00000000" w:rsidP="00000000" w:rsidRDefault="00000000" w:rsidRPr="00000000" w14:paraId="000000D9">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Особо желающие или кому это важно для сюжета, могут прийти к мастерам и прокинуть на беременность, но вообще, противозачаточные и аборты существуют, хотя и не поощряются.</w:t>
      </w:r>
    </w:p>
    <w:p w:rsidR="00000000" w:rsidDel="00000000" w:rsidP="00000000" w:rsidRDefault="00000000" w:rsidRPr="00000000" w14:paraId="000000DA">
      <w:pPr>
        <w:spacing w:after="0" w:before="0" w:line="240" w:lineRule="auto"/>
        <w:ind w:firstLine="566.9291338582675"/>
        <w:jc w:val="both"/>
        <w:rPr>
          <w:b w:val="1"/>
          <w:sz w:val="24"/>
          <w:szCs w:val="24"/>
          <w:highlight w:val="white"/>
        </w:rPr>
      </w:pPr>
      <w:r w:rsidDel="00000000" w:rsidR="00000000" w:rsidRPr="00000000">
        <w:rPr>
          <w:rtl w:val="0"/>
        </w:rPr>
      </w:r>
    </w:p>
    <w:p w:rsidR="00000000" w:rsidDel="00000000" w:rsidP="00000000" w:rsidRDefault="00000000" w:rsidRPr="00000000" w14:paraId="000000DB">
      <w:pPr>
        <w:pStyle w:val="Heading3"/>
        <w:spacing w:line="240" w:lineRule="auto"/>
        <w:ind w:firstLine="566.9291338582675"/>
        <w:jc w:val="both"/>
        <w:rPr/>
      </w:pPr>
      <w:bookmarkStart w:colFirst="0" w:colLast="0" w:name="_tb3kf8dls6v2" w:id="19"/>
      <w:bookmarkEnd w:id="19"/>
      <w:r w:rsidDel="00000000" w:rsidR="00000000" w:rsidRPr="00000000">
        <w:rPr>
          <w:rtl w:val="0"/>
        </w:rPr>
        <w:t xml:space="preserve">Однополый секс</w:t>
      </w:r>
    </w:p>
    <w:p w:rsidR="00000000" w:rsidDel="00000000" w:rsidP="00000000" w:rsidRDefault="00000000" w:rsidRPr="00000000" w14:paraId="000000DC">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Все то же самое, только вы четко знаете, какой комплимент вы говорите и какую игру вы предлагаете партнеру. </w:t>
      </w:r>
    </w:p>
    <w:p w:rsidR="00000000" w:rsidDel="00000000" w:rsidP="00000000" w:rsidRDefault="00000000" w:rsidRPr="00000000" w14:paraId="000000DD">
      <w:pPr>
        <w:spacing w:after="0" w:before="0" w:line="240" w:lineRule="auto"/>
        <w:ind w:firstLine="566.9291338582675"/>
        <w:jc w:val="both"/>
        <w:rPr>
          <w:b w:val="1"/>
          <w:sz w:val="24"/>
          <w:szCs w:val="24"/>
          <w:highlight w:val="white"/>
        </w:rPr>
      </w:pPr>
      <w:r w:rsidDel="00000000" w:rsidR="00000000" w:rsidRPr="00000000">
        <w:rPr>
          <w:rtl w:val="0"/>
        </w:rPr>
      </w:r>
    </w:p>
    <w:p w:rsidR="00000000" w:rsidDel="00000000" w:rsidP="00000000" w:rsidRDefault="00000000" w:rsidRPr="00000000" w14:paraId="000000DE">
      <w:pPr>
        <w:pStyle w:val="Heading3"/>
        <w:spacing w:line="240" w:lineRule="auto"/>
        <w:ind w:firstLine="566.9291338582675"/>
        <w:jc w:val="both"/>
        <w:rPr/>
      </w:pPr>
      <w:bookmarkStart w:colFirst="0" w:colLast="0" w:name="_b3qezifp7ww" w:id="20"/>
      <w:bookmarkEnd w:id="20"/>
      <w:r w:rsidDel="00000000" w:rsidR="00000000" w:rsidRPr="00000000">
        <w:rPr>
          <w:rtl w:val="0"/>
        </w:rPr>
        <w:t xml:space="preserve">Изнасилование</w:t>
      </w:r>
    </w:p>
    <w:p w:rsidR="00000000" w:rsidDel="00000000" w:rsidP="00000000" w:rsidRDefault="00000000" w:rsidRPr="00000000" w14:paraId="000000DF">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Специфика мира такова, что в этот раз мы не можем проигнорировать тему изнасилований как форму доминирования. Случайные изнасилования на темной улице - не наш вариант. Способ избежать сексуального насилия так же заложен.</w:t>
      </w:r>
    </w:p>
    <w:p w:rsidR="00000000" w:rsidDel="00000000" w:rsidP="00000000" w:rsidRDefault="00000000" w:rsidRPr="00000000" w14:paraId="000000E0">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Изнасилование похоже на пытки, нужны все тот же набор инструментов (веревка, гуашь, кисть, красный карандаш) кроме Д6. Порядок действий будет такой:</w:t>
      </w:r>
    </w:p>
    <w:p w:rsidR="00000000" w:rsidDel="00000000" w:rsidP="00000000" w:rsidRDefault="00000000" w:rsidRPr="00000000" w14:paraId="000000E1">
      <w:pPr>
        <w:numPr>
          <w:ilvl w:val="0"/>
          <w:numId w:val="1"/>
        </w:numPr>
        <w:spacing w:after="0" w:before="0" w:line="240" w:lineRule="auto"/>
        <w:ind w:left="425.19685039370086" w:hanging="425.19685039370086"/>
        <w:jc w:val="both"/>
        <w:rPr>
          <w:sz w:val="24"/>
          <w:szCs w:val="24"/>
          <w:highlight w:val="white"/>
        </w:rPr>
      </w:pPr>
      <w:r w:rsidDel="00000000" w:rsidR="00000000" w:rsidRPr="00000000">
        <w:rPr>
          <w:sz w:val="24"/>
          <w:szCs w:val="24"/>
          <w:highlight w:val="white"/>
          <w:rtl w:val="0"/>
        </w:rPr>
        <w:t xml:space="preserve">насильник связывает жертву веревкой (парализация, оглушение, ранение, или добровольно, под угрозой оружия или чего-то еще)</w:t>
      </w:r>
    </w:p>
    <w:p w:rsidR="00000000" w:rsidDel="00000000" w:rsidP="00000000" w:rsidRDefault="00000000" w:rsidRPr="00000000" w14:paraId="000000E2">
      <w:pPr>
        <w:numPr>
          <w:ilvl w:val="0"/>
          <w:numId w:val="1"/>
        </w:numPr>
        <w:spacing w:after="0" w:before="0" w:line="240" w:lineRule="auto"/>
        <w:ind w:left="425.19685039370086" w:hanging="425.19685039370086"/>
        <w:jc w:val="both"/>
        <w:rPr>
          <w:sz w:val="24"/>
          <w:szCs w:val="24"/>
          <w:highlight w:val="white"/>
        </w:rPr>
      </w:pPr>
      <w:r w:rsidDel="00000000" w:rsidR="00000000" w:rsidRPr="00000000">
        <w:rPr>
          <w:sz w:val="24"/>
          <w:szCs w:val="24"/>
          <w:highlight w:val="white"/>
          <w:rtl w:val="0"/>
        </w:rPr>
        <w:t xml:space="preserve">насильник произносит кодовую фразу: “я не буду у тебя ничего спрашивать”, т.е. словесным маркером </w:t>
      </w:r>
      <w:r w:rsidDel="00000000" w:rsidR="00000000" w:rsidRPr="00000000">
        <w:rPr>
          <w:sz w:val="24"/>
          <w:szCs w:val="24"/>
          <w:highlight w:val="white"/>
          <w:rtl w:val="0"/>
        </w:rPr>
        <w:t xml:space="preserve">обозначает</w:t>
      </w:r>
      <w:r w:rsidDel="00000000" w:rsidR="00000000" w:rsidRPr="00000000">
        <w:rPr>
          <w:sz w:val="24"/>
          <w:szCs w:val="24"/>
          <w:highlight w:val="white"/>
          <w:rtl w:val="0"/>
        </w:rPr>
        <w:t xml:space="preserve">, что это не пытка с целью получения информации.</w:t>
      </w:r>
    </w:p>
    <w:p w:rsidR="00000000" w:rsidDel="00000000" w:rsidP="00000000" w:rsidRDefault="00000000" w:rsidRPr="00000000" w14:paraId="000000E3">
      <w:pPr>
        <w:numPr>
          <w:ilvl w:val="0"/>
          <w:numId w:val="1"/>
        </w:numPr>
        <w:spacing w:after="0" w:before="0" w:line="240" w:lineRule="auto"/>
        <w:ind w:left="425.19685039370086" w:hanging="425.19685039370086"/>
        <w:jc w:val="both"/>
        <w:rPr>
          <w:sz w:val="24"/>
          <w:szCs w:val="24"/>
          <w:highlight w:val="white"/>
        </w:rPr>
      </w:pPr>
      <w:r w:rsidDel="00000000" w:rsidR="00000000" w:rsidRPr="00000000">
        <w:rPr>
          <w:sz w:val="24"/>
          <w:szCs w:val="24"/>
          <w:highlight w:val="white"/>
          <w:rtl w:val="0"/>
        </w:rPr>
        <w:t xml:space="preserve">в ответ жертва может промолчать, умолять отпустить, угрожать и т.д.  или сказать свою кодовую фразу “никакого секса”. Что означает пожизненное нежелание играть в сексуальное насилие. Кодовая фраза произносится спокойно и именно в такой форме. Остальные виды реакции - это художественная игра, а не кодовая фраза. </w:t>
      </w:r>
    </w:p>
    <w:p w:rsidR="00000000" w:rsidDel="00000000" w:rsidP="00000000" w:rsidRDefault="00000000" w:rsidRPr="00000000" w14:paraId="000000E4">
      <w:pPr>
        <w:numPr>
          <w:ilvl w:val="0"/>
          <w:numId w:val="1"/>
        </w:numPr>
        <w:spacing w:after="0" w:before="0" w:line="240" w:lineRule="auto"/>
        <w:ind w:left="425.19685039370086" w:hanging="425.19685039370086"/>
        <w:jc w:val="both"/>
        <w:rPr>
          <w:sz w:val="24"/>
          <w:szCs w:val="24"/>
          <w:highlight w:val="white"/>
        </w:rPr>
      </w:pPr>
      <w:r w:rsidDel="00000000" w:rsidR="00000000" w:rsidRPr="00000000">
        <w:rPr>
          <w:sz w:val="24"/>
          <w:szCs w:val="24"/>
          <w:highlight w:val="white"/>
          <w:rtl w:val="0"/>
        </w:rPr>
        <w:t xml:space="preserve">если фраза не была сказана, насильник открывает баночку с гуашью и, разрисовывая себе руку, рассказывает жертве что и как он с ней делает</w:t>
      </w:r>
    </w:p>
    <w:p w:rsidR="00000000" w:rsidDel="00000000" w:rsidP="00000000" w:rsidRDefault="00000000" w:rsidRPr="00000000" w14:paraId="000000E5">
      <w:pPr>
        <w:numPr>
          <w:ilvl w:val="0"/>
          <w:numId w:val="1"/>
        </w:numPr>
        <w:spacing w:after="0" w:before="0" w:line="240" w:lineRule="auto"/>
        <w:ind w:left="425.19685039370086" w:hanging="425.19685039370086"/>
        <w:jc w:val="both"/>
        <w:rPr>
          <w:sz w:val="24"/>
          <w:szCs w:val="24"/>
          <w:highlight w:val="white"/>
        </w:rPr>
      </w:pPr>
      <w:r w:rsidDel="00000000" w:rsidR="00000000" w:rsidRPr="00000000">
        <w:rPr>
          <w:sz w:val="24"/>
          <w:szCs w:val="24"/>
          <w:highlight w:val="white"/>
          <w:rtl w:val="0"/>
        </w:rPr>
        <w:t xml:space="preserve">по окончанию процесса он рисует один или несколько красных кружков на корпусе жертвы. Если насильников несколько, то каждый рисует как минимум один кружок. </w:t>
      </w:r>
    </w:p>
    <w:p w:rsidR="00000000" w:rsidDel="00000000" w:rsidP="00000000" w:rsidRDefault="00000000" w:rsidRPr="00000000" w14:paraId="000000E6">
      <w:pPr>
        <w:numPr>
          <w:ilvl w:val="0"/>
          <w:numId w:val="1"/>
        </w:numPr>
        <w:spacing w:after="0" w:before="0" w:line="240" w:lineRule="auto"/>
        <w:ind w:left="425.19685039370086" w:hanging="425.19685039370086"/>
        <w:jc w:val="both"/>
        <w:rPr>
          <w:sz w:val="24"/>
          <w:szCs w:val="24"/>
          <w:highlight w:val="white"/>
        </w:rPr>
      </w:pPr>
      <w:r w:rsidDel="00000000" w:rsidR="00000000" w:rsidRPr="00000000">
        <w:rPr>
          <w:sz w:val="24"/>
          <w:szCs w:val="24"/>
          <w:highlight w:val="white"/>
          <w:rtl w:val="0"/>
        </w:rPr>
        <w:t xml:space="preserve">до 3 кружков - легкая рана, выше - тяжелая (т.е. лечится в госпитале) Кружки поддерживаются сутки. Точно демонстрируются в госпитале и партнеру, если вдруг жертва в эти же сутки вступает в другие сексуальные отношения.</w:t>
      </w:r>
    </w:p>
    <w:p w:rsidR="00000000" w:rsidDel="00000000" w:rsidP="00000000" w:rsidRDefault="00000000" w:rsidRPr="00000000" w14:paraId="000000E7">
      <w:pPr>
        <w:numPr>
          <w:ilvl w:val="0"/>
          <w:numId w:val="1"/>
        </w:numPr>
        <w:spacing w:after="0" w:before="0" w:line="240" w:lineRule="auto"/>
        <w:ind w:left="425.19685039370086" w:hanging="425.19685039370086"/>
        <w:jc w:val="both"/>
        <w:rPr>
          <w:sz w:val="24"/>
          <w:szCs w:val="24"/>
          <w:highlight w:val="white"/>
        </w:rPr>
      </w:pPr>
      <w:r w:rsidDel="00000000" w:rsidR="00000000" w:rsidRPr="00000000">
        <w:rPr>
          <w:sz w:val="24"/>
          <w:szCs w:val="24"/>
          <w:highlight w:val="white"/>
          <w:rtl w:val="0"/>
        </w:rPr>
        <w:t xml:space="preserve">если кодовая фраза “никакого секса” произнесена, то насильник(и) просто избивает жертву по той же схеме: рассказывает, красит свои руки и рисует кресты на жертве. Причем как минимум один крест должен быть на лице. Схема ранений - как при пытках. Кресты сохраняются до конца игры.</w:t>
      </w:r>
    </w:p>
    <w:p w:rsidR="00000000" w:rsidDel="00000000" w:rsidP="00000000" w:rsidRDefault="00000000" w:rsidRPr="00000000" w14:paraId="000000E8">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случае изнасилования обмена карточками не производится. </w:t>
      </w:r>
    </w:p>
    <w:p w:rsidR="00000000" w:rsidDel="00000000" w:rsidP="00000000" w:rsidRDefault="00000000" w:rsidRPr="00000000" w14:paraId="000000E9">
      <w:pPr>
        <w:pStyle w:val="Heading2"/>
        <w:keepNext w:val="0"/>
        <w:keepLines w:val="0"/>
        <w:spacing w:after="0" w:before="0" w:line="240" w:lineRule="auto"/>
        <w:ind w:firstLine="566.9291338582675"/>
        <w:jc w:val="both"/>
        <w:rPr>
          <w:b w:val="1"/>
          <w:sz w:val="34"/>
          <w:szCs w:val="34"/>
          <w:highlight w:val="white"/>
        </w:rPr>
      </w:pPr>
      <w:bookmarkStart w:colFirst="0" w:colLast="0" w:name="_dakxw7thbck3" w:id="21"/>
      <w:bookmarkEnd w:id="21"/>
      <w:r w:rsidDel="00000000" w:rsidR="00000000" w:rsidRPr="00000000">
        <w:rPr>
          <w:rtl w:val="0"/>
        </w:rPr>
      </w:r>
    </w:p>
    <w:p w:rsidR="00000000" w:rsidDel="00000000" w:rsidP="00000000" w:rsidRDefault="00000000" w:rsidRPr="00000000" w14:paraId="000000EA">
      <w:pPr>
        <w:pStyle w:val="Heading2"/>
        <w:keepNext w:val="0"/>
        <w:keepLines w:val="0"/>
        <w:spacing w:after="0" w:before="0" w:line="240" w:lineRule="auto"/>
        <w:ind w:firstLine="566.9291338582675"/>
        <w:jc w:val="both"/>
        <w:rPr>
          <w:b w:val="1"/>
          <w:sz w:val="34"/>
          <w:szCs w:val="34"/>
          <w:highlight w:val="white"/>
        </w:rPr>
      </w:pPr>
      <w:bookmarkStart w:colFirst="0" w:colLast="0" w:name="_6gjr6mor3kjo" w:id="22"/>
      <w:bookmarkEnd w:id="22"/>
      <w:r w:rsidDel="00000000" w:rsidR="00000000" w:rsidRPr="00000000">
        <w:rPr>
          <w:b w:val="1"/>
          <w:sz w:val="34"/>
          <w:szCs w:val="34"/>
          <w:highlight w:val="white"/>
          <w:rtl w:val="0"/>
        </w:rPr>
        <w:t xml:space="preserve">Смерть и посмертие</w:t>
      </w:r>
    </w:p>
    <w:p w:rsidR="00000000" w:rsidDel="00000000" w:rsidP="00000000" w:rsidRDefault="00000000" w:rsidRPr="00000000" w14:paraId="000000EB">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Если вас убили, вы лежите до конца сцены или 10 минут, после этого белый хайратник или олень над головой, ни с кем не говорить и мастерятник. Там подробно докладываете кто вас и за что. Ваша дальнейшая судьба может быть различной. Если вас убили в начале или в середине игры, вы можете выйти другой ролью в другую семью. Кроме того, возможны выходы техническими ролями типа ординарец в генштаб и т.д. Если вас убили под конец игры, то скорее всего вам просто предложат тихо отдохнуть в мастерятнике или выйти условным персонажем на заключительные мероприятия.</w:t>
      </w:r>
    </w:p>
    <w:p w:rsidR="00000000" w:rsidDel="00000000" w:rsidP="00000000" w:rsidRDefault="00000000" w:rsidRPr="00000000" w14:paraId="000000EC">
      <w:pPr>
        <w:pStyle w:val="Heading2"/>
        <w:keepNext w:val="0"/>
        <w:keepLines w:val="0"/>
        <w:spacing w:after="0" w:before="0" w:line="240" w:lineRule="auto"/>
        <w:ind w:firstLine="566.9291338582675"/>
        <w:jc w:val="both"/>
        <w:rPr>
          <w:b w:val="1"/>
          <w:sz w:val="34"/>
          <w:szCs w:val="34"/>
          <w:highlight w:val="white"/>
        </w:rPr>
      </w:pPr>
      <w:bookmarkStart w:colFirst="0" w:colLast="0" w:name="_al8b6uskr8x4" w:id="23"/>
      <w:bookmarkEnd w:id="23"/>
      <w:r w:rsidDel="00000000" w:rsidR="00000000" w:rsidRPr="00000000">
        <w:rPr>
          <w:rtl w:val="0"/>
        </w:rPr>
      </w:r>
    </w:p>
    <w:p w:rsidR="00000000" w:rsidDel="00000000" w:rsidP="00000000" w:rsidRDefault="00000000" w:rsidRPr="00000000" w14:paraId="000000ED">
      <w:pPr>
        <w:pStyle w:val="Heading2"/>
        <w:keepNext w:val="0"/>
        <w:keepLines w:val="0"/>
        <w:spacing w:after="0" w:before="0" w:line="240" w:lineRule="auto"/>
        <w:ind w:firstLine="566.9291338582675"/>
        <w:jc w:val="both"/>
        <w:rPr>
          <w:b w:val="1"/>
          <w:sz w:val="34"/>
          <w:szCs w:val="34"/>
          <w:highlight w:val="white"/>
        </w:rPr>
      </w:pPr>
      <w:bookmarkStart w:colFirst="0" w:colLast="0" w:name="_y2y4bisouqet" w:id="24"/>
      <w:bookmarkEnd w:id="24"/>
      <w:r w:rsidDel="00000000" w:rsidR="00000000" w:rsidRPr="00000000">
        <w:rPr>
          <w:b w:val="1"/>
          <w:sz w:val="34"/>
          <w:szCs w:val="34"/>
          <w:highlight w:val="white"/>
          <w:rtl w:val="0"/>
        </w:rPr>
        <w:t xml:space="preserve">Уход в закат</w:t>
      </w:r>
    </w:p>
    <w:p w:rsidR="00000000" w:rsidDel="00000000" w:rsidP="00000000" w:rsidRDefault="00000000" w:rsidRPr="00000000" w14:paraId="000000EE">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Если персонажи считают нужным, они могут добровольно покинуть игру, т.е. уйти в закат. Насильно вывезти из города никого нельзя ни в каком состоянии. Станция флаеров и монорельсы будет обозначена на месте. Вы доходите/добегаете до нее и три раза стучите по. После этого с белым хайратником или лосём, ни с кем не разговаривая направляетесь в мастерятник и сообщаете, куда вы уехали. Там вы ожидаете полчаса, не будет ли объявлен на ваш счет план перехват. Если вы собираетесь покинуть планету, то ждать придется час. План перехват может быть объявлен:</w:t>
      </w:r>
    </w:p>
    <w:p w:rsidR="00000000" w:rsidDel="00000000" w:rsidP="00000000" w:rsidRDefault="00000000" w:rsidRPr="00000000" w14:paraId="000000EF">
      <w:pPr>
        <w:spacing w:after="0" w:before="0" w:line="240" w:lineRule="auto"/>
        <w:ind w:left="1080" w:hanging="513.0708661417325"/>
        <w:jc w:val="both"/>
        <w:rPr>
          <w:sz w:val="24"/>
          <w:szCs w:val="24"/>
          <w:highlight w:val="white"/>
        </w:rPr>
      </w:pPr>
      <w:r w:rsidDel="00000000" w:rsidR="00000000" w:rsidRPr="00000000">
        <w:rPr>
          <w:sz w:val="24"/>
          <w:szCs w:val="24"/>
          <w:highlight w:val="white"/>
          <w:rtl w:val="0"/>
        </w:rPr>
        <w:t xml:space="preserve">-</w:t>
      </w:r>
      <w:r w:rsidDel="00000000" w:rsidR="00000000" w:rsidRPr="00000000">
        <w:rPr>
          <w:sz w:val="14"/>
          <w:szCs w:val="14"/>
          <w:highlight w:val="white"/>
          <w:rtl w:val="0"/>
        </w:rPr>
        <w:t xml:space="preserve">        </w:t>
      </w:r>
      <w:r w:rsidDel="00000000" w:rsidR="00000000" w:rsidRPr="00000000">
        <w:rPr>
          <w:sz w:val="24"/>
          <w:szCs w:val="24"/>
          <w:highlight w:val="white"/>
          <w:rtl w:val="0"/>
        </w:rPr>
        <w:t xml:space="preserve">графом в рамках своего графства</w:t>
      </w:r>
    </w:p>
    <w:p w:rsidR="00000000" w:rsidDel="00000000" w:rsidP="00000000" w:rsidRDefault="00000000" w:rsidRPr="00000000" w14:paraId="000000F0">
      <w:pPr>
        <w:spacing w:after="0" w:before="0" w:line="240" w:lineRule="auto"/>
        <w:ind w:left="1080" w:hanging="513.0708661417325"/>
        <w:jc w:val="both"/>
        <w:rPr>
          <w:sz w:val="24"/>
          <w:szCs w:val="24"/>
          <w:highlight w:val="white"/>
        </w:rPr>
      </w:pPr>
      <w:r w:rsidDel="00000000" w:rsidR="00000000" w:rsidRPr="00000000">
        <w:rPr>
          <w:sz w:val="24"/>
          <w:szCs w:val="24"/>
          <w:highlight w:val="white"/>
          <w:rtl w:val="0"/>
        </w:rPr>
        <w:t xml:space="preserve">-</w:t>
      </w:r>
      <w:r w:rsidDel="00000000" w:rsidR="00000000" w:rsidRPr="00000000">
        <w:rPr>
          <w:sz w:val="14"/>
          <w:szCs w:val="14"/>
          <w:highlight w:val="white"/>
          <w:rtl w:val="0"/>
        </w:rPr>
        <w:t xml:space="preserve">        </w:t>
      </w:r>
      <w:r w:rsidDel="00000000" w:rsidR="00000000" w:rsidRPr="00000000">
        <w:rPr>
          <w:sz w:val="24"/>
          <w:szCs w:val="24"/>
          <w:highlight w:val="white"/>
          <w:rtl w:val="0"/>
        </w:rPr>
        <w:t xml:space="preserve">Императором</w:t>
      </w:r>
    </w:p>
    <w:p w:rsidR="00000000" w:rsidDel="00000000" w:rsidP="00000000" w:rsidRDefault="00000000" w:rsidRPr="00000000" w14:paraId="000000F1">
      <w:pPr>
        <w:spacing w:after="0" w:before="0" w:line="240" w:lineRule="auto"/>
        <w:ind w:left="1080" w:hanging="513.0708661417325"/>
        <w:jc w:val="both"/>
        <w:rPr>
          <w:sz w:val="24"/>
          <w:szCs w:val="24"/>
          <w:highlight w:val="white"/>
        </w:rPr>
      </w:pPr>
      <w:r w:rsidDel="00000000" w:rsidR="00000000" w:rsidRPr="00000000">
        <w:rPr>
          <w:sz w:val="24"/>
          <w:szCs w:val="24"/>
          <w:highlight w:val="white"/>
          <w:rtl w:val="0"/>
        </w:rPr>
        <w:t xml:space="preserve">-</w:t>
      </w:r>
      <w:r w:rsidDel="00000000" w:rsidR="00000000" w:rsidRPr="00000000">
        <w:rPr>
          <w:sz w:val="14"/>
          <w:szCs w:val="14"/>
          <w:highlight w:val="white"/>
          <w:rtl w:val="0"/>
        </w:rPr>
        <w:t xml:space="preserve">        </w:t>
      </w:r>
      <w:r w:rsidDel="00000000" w:rsidR="00000000" w:rsidRPr="00000000">
        <w:rPr>
          <w:sz w:val="24"/>
          <w:szCs w:val="24"/>
          <w:highlight w:val="white"/>
          <w:rtl w:val="0"/>
        </w:rPr>
        <w:t xml:space="preserve">СБ (приказ с подписью главы)</w:t>
      </w:r>
    </w:p>
    <w:p w:rsidR="00000000" w:rsidDel="00000000" w:rsidP="00000000" w:rsidRDefault="00000000" w:rsidRPr="00000000" w14:paraId="000000F2">
      <w:pPr>
        <w:spacing w:after="0" w:before="0" w:line="240" w:lineRule="auto"/>
        <w:ind w:left="1080" w:hanging="513.0708661417325"/>
        <w:jc w:val="both"/>
        <w:rPr>
          <w:sz w:val="24"/>
          <w:szCs w:val="24"/>
          <w:highlight w:val="white"/>
        </w:rPr>
      </w:pPr>
      <w:r w:rsidDel="00000000" w:rsidR="00000000" w:rsidRPr="00000000">
        <w:rPr>
          <w:sz w:val="24"/>
          <w:szCs w:val="24"/>
          <w:highlight w:val="white"/>
          <w:rtl w:val="0"/>
        </w:rPr>
        <w:t xml:space="preserve">-</w:t>
      </w:r>
      <w:r w:rsidDel="00000000" w:rsidR="00000000" w:rsidRPr="00000000">
        <w:rPr>
          <w:sz w:val="14"/>
          <w:szCs w:val="14"/>
          <w:highlight w:val="white"/>
          <w:rtl w:val="0"/>
        </w:rPr>
        <w:t xml:space="preserve">    </w:t>
      </w:r>
      <w:r w:rsidDel="00000000" w:rsidR="00000000" w:rsidRPr="00000000">
        <w:rPr>
          <w:sz w:val="24"/>
          <w:szCs w:val="24"/>
          <w:highlight w:val="white"/>
          <w:rtl w:val="0"/>
        </w:rPr>
        <w:t xml:space="preserve">если человек объявлен в розыск муниципальной стражей, то любой игрок может уведомить стражу, что разыскиваемый покидает Форбар-Султану. В этом случае он объявляется в перехват автоматически.</w:t>
      </w:r>
    </w:p>
    <w:p w:rsidR="00000000" w:rsidDel="00000000" w:rsidP="00000000" w:rsidRDefault="00000000" w:rsidRPr="00000000" w14:paraId="000000F3">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F4">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План-перехват заявляется мастерам соответствующими людьми в свободной форме. </w:t>
      </w:r>
    </w:p>
    <w:p w:rsidR="00000000" w:rsidDel="00000000" w:rsidP="00000000" w:rsidRDefault="00000000" w:rsidRPr="00000000" w14:paraId="000000F5">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Если план-перехват объявить успели и попали в нужную территорию, то заинтересованные лица играют со сбежавшим (с каждым отдельно или со всеми сразу по их желанию) в камень-ножницы-бумага. Если выиграли преследователи - то игроки возвращаются в игру, если выиграли убежавшие - то ушли.</w:t>
      </w:r>
    </w:p>
    <w:p w:rsidR="00000000" w:rsidDel="00000000" w:rsidP="00000000" w:rsidRDefault="00000000" w:rsidRPr="00000000" w14:paraId="000000F6">
      <w:pPr>
        <w:pStyle w:val="Heading2"/>
        <w:keepNext w:val="0"/>
        <w:keepLines w:val="0"/>
        <w:spacing w:after="0" w:before="0" w:line="240" w:lineRule="auto"/>
        <w:ind w:firstLine="566.9291338582675"/>
        <w:jc w:val="both"/>
        <w:rPr>
          <w:b w:val="1"/>
          <w:sz w:val="34"/>
          <w:szCs w:val="34"/>
          <w:highlight w:val="white"/>
        </w:rPr>
      </w:pPr>
      <w:bookmarkStart w:colFirst="0" w:colLast="0" w:name="_rwjnpjrt577e" w:id="25"/>
      <w:bookmarkEnd w:id="25"/>
      <w:r w:rsidDel="00000000" w:rsidR="00000000" w:rsidRPr="00000000">
        <w:rPr>
          <w:rtl w:val="0"/>
        </w:rPr>
      </w:r>
    </w:p>
    <w:p w:rsidR="00000000" w:rsidDel="00000000" w:rsidP="00000000" w:rsidRDefault="00000000" w:rsidRPr="00000000" w14:paraId="000000F7">
      <w:pPr>
        <w:pStyle w:val="Heading2"/>
        <w:keepNext w:val="0"/>
        <w:keepLines w:val="0"/>
        <w:spacing w:after="0" w:before="0" w:line="240" w:lineRule="auto"/>
        <w:ind w:firstLine="566.9291338582675"/>
        <w:jc w:val="both"/>
        <w:rPr>
          <w:b w:val="1"/>
          <w:sz w:val="34"/>
          <w:szCs w:val="34"/>
          <w:highlight w:val="white"/>
        </w:rPr>
      </w:pPr>
      <w:bookmarkStart w:colFirst="0" w:colLast="0" w:name="_cm7byhzhamw1" w:id="26"/>
      <w:bookmarkEnd w:id="26"/>
      <w:r w:rsidDel="00000000" w:rsidR="00000000" w:rsidRPr="00000000">
        <w:rPr>
          <w:b w:val="1"/>
          <w:sz w:val="34"/>
          <w:szCs w:val="34"/>
          <w:highlight w:val="white"/>
          <w:rtl w:val="0"/>
        </w:rPr>
        <w:t xml:space="preserve">Отсутствующие</w:t>
      </w:r>
    </w:p>
    <w:p w:rsidR="00000000" w:rsidDel="00000000" w:rsidP="00000000" w:rsidRDefault="00000000" w:rsidRPr="00000000" w14:paraId="000000F8">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Часть персонажей имеет родственников, отсутствующих в Форбар-Султане на текущий момент. Например, служащих в других местах или проживающих в Округе.</w:t>
      </w:r>
    </w:p>
    <w:p w:rsidR="00000000" w:rsidDel="00000000" w:rsidP="00000000" w:rsidRDefault="00000000" w:rsidRPr="00000000" w14:paraId="000000F9">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Кроме того, у персонажей на игре могут быть несовершеннолетние дети. В этом случае считается, что они живут в Округе под присмотром мамок-нянек-педагогов и суровой охраны.</w:t>
      </w:r>
    </w:p>
    <w:p w:rsidR="00000000" w:rsidDel="00000000" w:rsidP="00000000" w:rsidRDefault="00000000" w:rsidRPr="00000000" w14:paraId="000000FA">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Игры с отсутствующими не предполагается. Никак повлиять или подействовать на отсутствующих (от поговорить и до убить-похитить) в рамках игры невозможно. Но такие родственники важны в следующих случаях:</w:t>
      </w:r>
    </w:p>
    <w:p w:rsidR="00000000" w:rsidDel="00000000" w:rsidP="00000000" w:rsidRDefault="00000000" w:rsidRPr="00000000" w14:paraId="000000FB">
      <w:pPr>
        <w:spacing w:after="0" w:before="0" w:line="240" w:lineRule="auto"/>
        <w:ind w:left="1080" w:hanging="513.0708661417325"/>
        <w:jc w:val="both"/>
        <w:rPr>
          <w:sz w:val="24"/>
          <w:szCs w:val="24"/>
          <w:highlight w:val="white"/>
        </w:rPr>
      </w:pPr>
      <w:r w:rsidDel="00000000" w:rsidR="00000000" w:rsidRPr="00000000">
        <w:rPr>
          <w:sz w:val="24"/>
          <w:szCs w:val="24"/>
          <w:highlight w:val="white"/>
          <w:rtl w:val="0"/>
        </w:rPr>
        <w:t xml:space="preserve">-</w:t>
      </w:r>
      <w:r w:rsidDel="00000000" w:rsidR="00000000" w:rsidRPr="00000000">
        <w:rPr>
          <w:sz w:val="14"/>
          <w:szCs w:val="14"/>
          <w:highlight w:val="white"/>
          <w:rtl w:val="0"/>
        </w:rPr>
        <w:t xml:space="preserve">   </w:t>
        <w:tab/>
      </w:r>
      <w:r w:rsidDel="00000000" w:rsidR="00000000" w:rsidRPr="00000000">
        <w:rPr>
          <w:sz w:val="24"/>
          <w:szCs w:val="24"/>
          <w:highlight w:val="white"/>
          <w:rtl w:val="0"/>
        </w:rPr>
        <w:t xml:space="preserve">они имеют значение в рамках линий наследования,</w:t>
      </w:r>
    </w:p>
    <w:p w:rsidR="00000000" w:rsidDel="00000000" w:rsidP="00000000" w:rsidRDefault="00000000" w:rsidRPr="00000000" w14:paraId="000000FC">
      <w:pPr>
        <w:spacing w:after="0" w:before="0" w:line="240" w:lineRule="auto"/>
        <w:ind w:left="1080" w:hanging="513.0708661417325"/>
        <w:jc w:val="both"/>
        <w:rPr>
          <w:sz w:val="24"/>
          <w:szCs w:val="24"/>
          <w:highlight w:val="white"/>
        </w:rPr>
      </w:pPr>
      <w:r w:rsidDel="00000000" w:rsidR="00000000" w:rsidRPr="00000000">
        <w:rPr>
          <w:sz w:val="24"/>
          <w:szCs w:val="24"/>
          <w:highlight w:val="white"/>
          <w:rtl w:val="0"/>
        </w:rPr>
        <w:t xml:space="preserve">-</w:t>
      </w:r>
      <w:r w:rsidDel="00000000" w:rsidR="00000000" w:rsidRPr="00000000">
        <w:rPr>
          <w:sz w:val="14"/>
          <w:szCs w:val="14"/>
          <w:highlight w:val="white"/>
          <w:rtl w:val="0"/>
        </w:rPr>
        <w:t xml:space="preserve">   </w:t>
        <w:tab/>
      </w:r>
      <w:r w:rsidDel="00000000" w:rsidR="00000000" w:rsidRPr="00000000">
        <w:rPr>
          <w:sz w:val="24"/>
          <w:szCs w:val="24"/>
          <w:highlight w:val="white"/>
          <w:rtl w:val="0"/>
        </w:rPr>
        <w:t xml:space="preserve">они могут присылать письма/сообщения с какой-то информацией,</w:t>
      </w:r>
    </w:p>
    <w:p w:rsidR="00000000" w:rsidDel="00000000" w:rsidP="00000000" w:rsidRDefault="00000000" w:rsidRPr="00000000" w14:paraId="000000FD">
      <w:pPr>
        <w:spacing w:after="0" w:before="0" w:line="240" w:lineRule="auto"/>
        <w:ind w:left="1080" w:hanging="513.0708661417325"/>
        <w:jc w:val="both"/>
        <w:rPr>
          <w:sz w:val="24"/>
          <w:szCs w:val="24"/>
          <w:highlight w:val="white"/>
        </w:rPr>
      </w:pPr>
      <w:r w:rsidDel="00000000" w:rsidR="00000000" w:rsidRPr="00000000">
        <w:rPr>
          <w:sz w:val="24"/>
          <w:szCs w:val="24"/>
          <w:highlight w:val="white"/>
          <w:rtl w:val="0"/>
        </w:rPr>
        <w:t xml:space="preserve">-</w:t>
      </w:r>
      <w:r w:rsidDel="00000000" w:rsidR="00000000" w:rsidRPr="00000000">
        <w:rPr>
          <w:sz w:val="14"/>
          <w:szCs w:val="14"/>
          <w:highlight w:val="white"/>
          <w:rtl w:val="0"/>
        </w:rPr>
        <w:t xml:space="preserve">   </w:t>
        <w:tab/>
      </w:r>
      <w:r w:rsidDel="00000000" w:rsidR="00000000" w:rsidRPr="00000000">
        <w:rPr>
          <w:sz w:val="24"/>
          <w:szCs w:val="24"/>
          <w:highlight w:val="white"/>
          <w:rtl w:val="0"/>
        </w:rPr>
        <w:t xml:space="preserve">в случае смертей в первой половине игры - это закладки для новых ролей.</w:t>
      </w:r>
    </w:p>
    <w:p w:rsidR="00000000" w:rsidDel="00000000" w:rsidP="00000000" w:rsidRDefault="00000000" w:rsidRPr="00000000" w14:paraId="000000FE">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процессе работы с вашими историями сюжетники проговорят с вами таковых родственников.</w:t>
      </w:r>
    </w:p>
    <w:p w:rsidR="00000000" w:rsidDel="00000000" w:rsidP="00000000" w:rsidRDefault="00000000" w:rsidRPr="00000000" w14:paraId="000000FF">
      <w:pPr>
        <w:spacing w:after="0" w:before="0" w:line="240" w:lineRule="auto"/>
        <w:ind w:firstLine="566.9291338582675"/>
        <w:jc w:val="both"/>
        <w:rPr>
          <w:sz w:val="24"/>
          <w:szCs w:val="24"/>
          <w:highlight w:val="white"/>
        </w:rPr>
      </w:pPr>
      <w:r w:rsidDel="00000000" w:rsidR="00000000" w:rsidRPr="00000000">
        <w:rPr>
          <w:rtl w:val="0"/>
        </w:rPr>
      </w:r>
    </w:p>
    <w:p w:rsidR="00000000" w:rsidDel="00000000" w:rsidP="00000000" w:rsidRDefault="00000000" w:rsidRPr="00000000" w14:paraId="00000100">
      <w:pPr>
        <w:pStyle w:val="Heading2"/>
        <w:keepNext w:val="0"/>
        <w:keepLines w:val="0"/>
        <w:spacing w:after="0" w:before="0" w:line="240" w:lineRule="auto"/>
        <w:ind w:firstLine="566.9291338582675"/>
        <w:jc w:val="both"/>
        <w:rPr>
          <w:b w:val="1"/>
          <w:sz w:val="34"/>
          <w:szCs w:val="34"/>
          <w:highlight w:val="white"/>
        </w:rPr>
      </w:pPr>
      <w:bookmarkStart w:colFirst="0" w:colLast="0" w:name="_w4zbbahwb11f" w:id="27"/>
      <w:bookmarkEnd w:id="27"/>
      <w:r w:rsidDel="00000000" w:rsidR="00000000" w:rsidRPr="00000000">
        <w:rPr>
          <w:b w:val="1"/>
          <w:sz w:val="34"/>
          <w:szCs w:val="34"/>
          <w:highlight w:val="white"/>
          <w:rtl w:val="0"/>
        </w:rPr>
        <w:t xml:space="preserve">Юриспруденция</w:t>
      </w:r>
    </w:p>
    <w:p w:rsidR="00000000" w:rsidDel="00000000" w:rsidP="00000000" w:rsidRDefault="00000000" w:rsidRPr="00000000" w14:paraId="00000101">
      <w:pPr>
        <w:spacing w:after="0" w:before="0" w:line="240" w:lineRule="auto"/>
        <w:ind w:firstLine="566.9291338582675"/>
        <w:jc w:val="both"/>
        <w:rPr>
          <w:i w:val="1"/>
          <w:sz w:val="24"/>
          <w:szCs w:val="24"/>
          <w:highlight w:val="white"/>
        </w:rPr>
      </w:pPr>
      <w:r w:rsidDel="00000000" w:rsidR="00000000" w:rsidRPr="00000000">
        <w:rPr>
          <w:sz w:val="32"/>
          <w:szCs w:val="32"/>
          <w:highlight w:val="white"/>
          <w:rtl w:val="0"/>
        </w:rPr>
        <w:t xml:space="preserve"> </w:t>
      </w:r>
      <w:r w:rsidDel="00000000" w:rsidR="00000000" w:rsidRPr="00000000">
        <w:rPr>
          <w:i w:val="1"/>
          <w:sz w:val="24"/>
          <w:szCs w:val="24"/>
          <w:highlight w:val="white"/>
          <w:rtl w:val="0"/>
        </w:rPr>
        <w:t xml:space="preserve">Майлз размышлял о причудливости барраярских законов, бродя по вырубке, наблюдая за игрой света в ручейке, время от времени переворачивая камешек носком ботинка. Основной принцип был ясен: предпочтение духа закона — букве, истины — техническим подробностям. Прецеденты были вторичны, первично было решение, принятое на месте человеком, на то уполномоченным.</w:t>
      </w:r>
    </w:p>
    <w:p w:rsidR="00000000" w:rsidDel="00000000" w:rsidP="00000000" w:rsidRDefault="00000000" w:rsidRPr="00000000" w14:paraId="00000102">
      <w:pPr>
        <w:spacing w:after="0" w:before="0" w:line="240" w:lineRule="auto"/>
        <w:ind w:firstLine="566.9291338582675"/>
        <w:jc w:val="both"/>
        <w:rPr>
          <w:i w:val="1"/>
          <w:sz w:val="24"/>
          <w:szCs w:val="24"/>
          <w:highlight w:val="white"/>
        </w:rPr>
      </w:pPr>
      <w:r w:rsidDel="00000000" w:rsidR="00000000" w:rsidRPr="00000000">
        <w:rPr>
          <w:i w:val="1"/>
          <w:sz w:val="24"/>
          <w:szCs w:val="24"/>
          <w:highlight w:val="white"/>
          <w:rtl w:val="0"/>
        </w:rPr>
        <w:t xml:space="preserve">«Границы бесконечности»</w:t>
      </w:r>
    </w:p>
    <w:p w:rsidR="00000000" w:rsidDel="00000000" w:rsidP="00000000" w:rsidRDefault="00000000" w:rsidRPr="00000000" w14:paraId="00000103">
      <w:pPr>
        <w:spacing w:after="0" w:before="0" w:line="240" w:lineRule="auto"/>
        <w:ind w:firstLine="566.9291338582675"/>
        <w:jc w:val="both"/>
        <w:rPr>
          <w:i w:val="1"/>
          <w:sz w:val="24"/>
          <w:szCs w:val="24"/>
          <w:highlight w:val="white"/>
        </w:rPr>
      </w:pPr>
      <w:r w:rsidDel="00000000" w:rsidR="00000000" w:rsidRPr="00000000">
        <w:rPr>
          <w:rtl w:val="0"/>
        </w:rPr>
      </w:r>
    </w:p>
    <w:p w:rsidR="00000000" w:rsidDel="00000000" w:rsidP="00000000" w:rsidRDefault="00000000" w:rsidRPr="00000000" w14:paraId="00000104">
      <w:pPr>
        <w:pStyle w:val="Heading3"/>
        <w:keepNext w:val="0"/>
        <w:keepLines w:val="0"/>
        <w:spacing w:after="0" w:before="0" w:line="240" w:lineRule="auto"/>
        <w:ind w:firstLine="566.9291338582675"/>
        <w:jc w:val="both"/>
        <w:rPr>
          <w:b w:val="1"/>
          <w:color w:val="000000"/>
          <w:sz w:val="26"/>
          <w:szCs w:val="26"/>
          <w:highlight w:val="white"/>
        </w:rPr>
      </w:pPr>
      <w:bookmarkStart w:colFirst="0" w:colLast="0" w:name="_yilmeh8uy9yq" w:id="28"/>
      <w:bookmarkEnd w:id="28"/>
      <w:r w:rsidDel="00000000" w:rsidR="00000000" w:rsidRPr="00000000">
        <w:rPr>
          <w:b w:val="1"/>
          <w:color w:val="000000"/>
          <w:sz w:val="26"/>
          <w:szCs w:val="26"/>
          <w:highlight w:val="white"/>
          <w:rtl w:val="0"/>
        </w:rPr>
        <w:t xml:space="preserve">Теоретическая часть</w:t>
      </w:r>
    </w:p>
    <w:p w:rsidR="00000000" w:rsidDel="00000000" w:rsidP="00000000" w:rsidRDefault="00000000" w:rsidRPr="00000000" w14:paraId="00000105">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Безусловно, на Барраяре существует УК и прочие юридические кодексы. И ими вполне себе пользуются. Если надо. А если не надо – ищут другие пути.</w:t>
      </w:r>
    </w:p>
    <w:p w:rsidR="00000000" w:rsidDel="00000000" w:rsidP="00000000" w:rsidRDefault="00000000" w:rsidRPr="00000000" w14:paraId="00000106">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На отправление правосудия кроме писаного законодательства влияют еще следующие вещи.</w:t>
      </w:r>
    </w:p>
    <w:p w:rsidR="00000000" w:rsidDel="00000000" w:rsidP="00000000" w:rsidRDefault="00000000" w:rsidRPr="00000000" w14:paraId="00000107">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Во-первых,</w:t>
      </w:r>
      <w:r w:rsidDel="00000000" w:rsidR="00000000" w:rsidRPr="00000000">
        <w:rPr>
          <w:sz w:val="24"/>
          <w:szCs w:val="24"/>
          <w:highlight w:val="white"/>
          <w:rtl w:val="0"/>
        </w:rPr>
        <w:t xml:space="preserve"> дух закона важней буквы, что прямо написано в тексте источника. Всегда важен контекст и намерения. При этом высок уровень личной ответственности. Трагическая случайность очень четко отличается от глупого «хотел как лучше, получилось как всегда».</w:t>
      </w:r>
    </w:p>
    <w:p w:rsidR="00000000" w:rsidDel="00000000" w:rsidP="00000000" w:rsidRDefault="00000000" w:rsidRPr="00000000" w14:paraId="00000108">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Во-вторых,</w:t>
      </w:r>
      <w:r w:rsidDel="00000000" w:rsidR="00000000" w:rsidRPr="00000000">
        <w:rPr>
          <w:sz w:val="24"/>
          <w:szCs w:val="24"/>
          <w:highlight w:val="white"/>
          <w:rtl w:val="0"/>
        </w:rPr>
        <w:t xml:space="preserve"> патриархальность. И не в смысле, домострой, а в смысле, что любой представитель власти от вахтера и до императора – это человек, несущий персональную ответственность за любые проявления своей власти на вверенной ему территории. Понятия «он просто наемный менеджер» в барраярской культуре не существует. Вопросы в сфере ответственности конкретного патриарха, он может решать на свое усмотрение поверх законодательства, если он действует в рамках интересов той общности, которой он патриарх. Конечно же, интересы общности - понятие растяжимое и сложное. Оспорить его решения можно только или через вышестоящего патриарха, или, если речь про графа - через совет равных. И простого аргумента, что в законе написано не так, или такого наказания в УК не предусмотрено - явно будет недостаточно. Необходимо доказать, что оспариваемый патриарх причиняет вред своей или соседствующей общности. Единственное исключение – военные уставы. Но они не совершенны, и могут быть сложные случаи.</w:t>
      </w:r>
    </w:p>
    <w:p w:rsidR="00000000" w:rsidDel="00000000" w:rsidP="00000000" w:rsidRDefault="00000000" w:rsidRPr="00000000" w14:paraId="00000109">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Третье.</w:t>
      </w:r>
      <w:r w:rsidDel="00000000" w:rsidR="00000000" w:rsidRPr="00000000">
        <w:rPr>
          <w:sz w:val="24"/>
          <w:szCs w:val="24"/>
          <w:highlight w:val="white"/>
          <w:rtl w:val="0"/>
        </w:rPr>
        <w:t xml:space="preserve"> Стремление системы к стабильности. Центробежных сил на Бараряре всегда хватало. Поэтому среди разумных власть предержащих работает стремление сохранить систему и оберегать ее от лишних потрясений. Поэтому вмешиваться в чужую зону ответственности будут только если очевидно страдает общее благо.</w:t>
      </w:r>
    </w:p>
    <w:p w:rsidR="00000000" w:rsidDel="00000000" w:rsidP="00000000" w:rsidRDefault="00000000" w:rsidRPr="00000000" w14:paraId="0000010A">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Ну и </w:t>
      </w:r>
      <w:r w:rsidDel="00000000" w:rsidR="00000000" w:rsidRPr="00000000">
        <w:rPr>
          <w:b w:val="1"/>
          <w:sz w:val="24"/>
          <w:szCs w:val="24"/>
          <w:highlight w:val="white"/>
          <w:rtl w:val="0"/>
        </w:rPr>
        <w:t xml:space="preserve">четвертое</w:t>
      </w:r>
      <w:r w:rsidDel="00000000" w:rsidR="00000000" w:rsidRPr="00000000">
        <w:rPr>
          <w:sz w:val="24"/>
          <w:szCs w:val="24"/>
          <w:highlight w:val="white"/>
          <w:rtl w:val="0"/>
        </w:rPr>
        <w:t xml:space="preserve">, но не последнее по значению. Непотизм пышным цветом. Аристократия Барраяра давно уже состоит между собой в том или ином родстве и представляет собой достаточно закрытую касту. Хотя новая кровь регулярно добавляется, но через женитьбу форов на нефорессах. Новые форские звания на текущий момент не даруются.</w:t>
      </w:r>
    </w:p>
    <w:p w:rsidR="00000000" w:rsidDel="00000000" w:rsidP="00000000" w:rsidRDefault="00000000" w:rsidRPr="00000000" w14:paraId="0000010B">
      <w:pPr>
        <w:pStyle w:val="Heading3"/>
        <w:keepNext w:val="0"/>
        <w:keepLines w:val="0"/>
        <w:spacing w:after="0" w:before="0" w:line="240" w:lineRule="auto"/>
        <w:ind w:firstLine="566.9291338582675"/>
        <w:jc w:val="both"/>
        <w:rPr>
          <w:b w:val="1"/>
          <w:color w:val="000000"/>
          <w:sz w:val="26"/>
          <w:szCs w:val="26"/>
          <w:highlight w:val="white"/>
        </w:rPr>
      </w:pPr>
      <w:bookmarkStart w:colFirst="0" w:colLast="0" w:name="_xru7jmnmg023" w:id="29"/>
      <w:bookmarkEnd w:id="29"/>
      <w:r w:rsidDel="00000000" w:rsidR="00000000" w:rsidRPr="00000000">
        <w:rPr>
          <w:rtl w:val="0"/>
        </w:rPr>
      </w:r>
    </w:p>
    <w:p w:rsidR="00000000" w:rsidDel="00000000" w:rsidP="00000000" w:rsidRDefault="00000000" w:rsidRPr="00000000" w14:paraId="0000010C">
      <w:pPr>
        <w:pStyle w:val="Heading3"/>
        <w:keepNext w:val="0"/>
        <w:keepLines w:val="0"/>
        <w:spacing w:after="0" w:before="0" w:line="240" w:lineRule="auto"/>
        <w:ind w:firstLine="566.9291338582675"/>
        <w:jc w:val="both"/>
        <w:rPr>
          <w:b w:val="1"/>
          <w:color w:val="000000"/>
          <w:sz w:val="26"/>
          <w:szCs w:val="26"/>
          <w:highlight w:val="white"/>
        </w:rPr>
      </w:pPr>
      <w:bookmarkStart w:colFirst="0" w:colLast="0" w:name="_rs5xywtp1fo8" w:id="30"/>
      <w:bookmarkEnd w:id="30"/>
      <w:r w:rsidDel="00000000" w:rsidR="00000000" w:rsidRPr="00000000">
        <w:rPr>
          <w:b w:val="1"/>
          <w:color w:val="000000"/>
          <w:sz w:val="26"/>
          <w:szCs w:val="26"/>
          <w:highlight w:val="white"/>
          <w:rtl w:val="0"/>
        </w:rPr>
        <w:t xml:space="preserve">Практическая часть.</w:t>
      </w:r>
    </w:p>
    <w:p w:rsidR="00000000" w:rsidDel="00000000" w:rsidP="00000000" w:rsidRDefault="00000000" w:rsidRPr="00000000" w14:paraId="0000010D">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Наша игра скорее про политику, а не про полицию. Поэтому мы выносим службы порядка в игротехнический блок.</w:t>
      </w:r>
    </w:p>
    <w:p w:rsidR="00000000" w:rsidDel="00000000" w:rsidP="00000000" w:rsidRDefault="00000000" w:rsidRPr="00000000" w14:paraId="0000010E">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Ниже - алгоритмы действий по</w:t>
      </w:r>
      <w:r w:rsidDel="00000000" w:rsidR="00000000" w:rsidRPr="00000000">
        <w:rPr>
          <w:b w:val="1"/>
          <w:i w:val="1"/>
          <w:sz w:val="24"/>
          <w:szCs w:val="24"/>
          <w:highlight w:val="white"/>
          <w:rtl w:val="0"/>
        </w:rPr>
        <w:t xml:space="preserve"> </w:t>
      </w:r>
      <w:r w:rsidDel="00000000" w:rsidR="00000000" w:rsidRPr="00000000">
        <w:rPr>
          <w:sz w:val="24"/>
          <w:szCs w:val="24"/>
          <w:highlight w:val="white"/>
          <w:rtl w:val="0"/>
        </w:rPr>
        <w:t xml:space="preserve">разным преступлениям и юридическим случаям, совершенным разными персонажами, которые могут понадобиться на игре.</w:t>
      </w:r>
    </w:p>
    <w:p w:rsidR="00000000" w:rsidDel="00000000" w:rsidP="00000000" w:rsidRDefault="00000000" w:rsidRPr="00000000" w14:paraId="0000010F">
      <w:pPr>
        <w:spacing w:after="0" w:before="0" w:line="240" w:lineRule="auto"/>
        <w:ind w:firstLine="566.9291338582675"/>
        <w:jc w:val="both"/>
        <w:rPr>
          <w:sz w:val="24"/>
          <w:szCs w:val="24"/>
          <w:highlight w:val="white"/>
        </w:rPr>
      </w:pPr>
      <w:r w:rsidDel="00000000" w:rsidR="00000000" w:rsidRPr="00000000">
        <w:rPr>
          <w:b w:val="1"/>
          <w:i w:val="1"/>
          <w:sz w:val="24"/>
          <w:szCs w:val="24"/>
          <w:highlight w:val="white"/>
          <w:rtl w:val="0"/>
        </w:rPr>
        <w:t xml:space="preserve">Убийство до игры</w:t>
      </w:r>
      <w:r w:rsidDel="00000000" w:rsidR="00000000" w:rsidRPr="00000000">
        <w:rPr>
          <w:sz w:val="24"/>
          <w:szCs w:val="24"/>
          <w:highlight w:val="white"/>
          <w:rtl w:val="0"/>
        </w:rPr>
        <w:t xml:space="preserve">. Т.е. убийство, прописанное во вводных. Заинтересованные лица ведут расследование обычными методами. В какой-то момент они обретают уверенность в том, кто убийца. Далее они могут решить ситуацию в рамках игры и персонажей (см. теоретическую часть). Дуэль, какие-то отступные, утопить врага политически и т.д.</w:t>
      </w:r>
    </w:p>
    <w:p w:rsidR="00000000" w:rsidDel="00000000" w:rsidP="00000000" w:rsidRDefault="00000000" w:rsidRPr="00000000" w14:paraId="00000110">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А могут обратиться в отделение муниципальной стражи Форбар-Султаны. Там они подробно письменно излагают результаты своих изысканий. Кто, кого, как и с какими мотивами, также надо изложить источники этой информации. Сотрудники муниципальной стражи (МГ) изучают результаты этих изысканий. Если информация в заявлении на разумный процент совпадает с действительностью, виновный заявляется в розыск. Об этом публично оповещается в телеге, на столбе и или еще как-то. Гоняться за персонажем игротехники не будут. Но готовы принять его, если он придет сдаваться сам или его в каком-то обездвиженном состоянии доставят другие персонажи. Для игрока это означает конец игры в этой роли. Для персонажа – путь по </w:t>
      </w:r>
      <w:r w:rsidDel="00000000" w:rsidR="00000000" w:rsidRPr="00000000">
        <w:rPr>
          <w:sz w:val="24"/>
          <w:szCs w:val="24"/>
          <w:highlight w:val="white"/>
          <w:rtl w:val="0"/>
        </w:rPr>
        <w:t xml:space="preserve">застенкам</w:t>
      </w:r>
      <w:r w:rsidDel="00000000" w:rsidR="00000000" w:rsidRPr="00000000">
        <w:rPr>
          <w:sz w:val="24"/>
          <w:szCs w:val="24"/>
          <w:highlight w:val="white"/>
          <w:rtl w:val="0"/>
        </w:rPr>
        <w:t xml:space="preserve"> правосудия с каким-то вероятным исходом. В течение получаса/часа (по желанию обвиняемого) после сдачи обвиняемого кто-то из уважаемых людей(тм), обладающих достаточной властью по мнению сотрудников муниципальной стражи, может забрать персонажа под свою ответственность. При необходимости сотрудники муниципальной стражи работают также за военную полицию и внутренние застенки СБ. Т.е. туда можно сдать обвиняемого и не только по гражданским статьям.</w:t>
      </w:r>
    </w:p>
    <w:p w:rsidR="00000000" w:rsidDel="00000000" w:rsidP="00000000" w:rsidRDefault="00000000" w:rsidRPr="00000000" w14:paraId="00000111">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Муниципальная стража – сугубо игротехническое явление, она не занимается охраной, следствием по совершенным преступлениям и т.д. Только принять человека.</w:t>
      </w:r>
    </w:p>
    <w:p w:rsidR="00000000" w:rsidDel="00000000" w:rsidP="00000000" w:rsidRDefault="00000000" w:rsidRPr="00000000" w14:paraId="00000112">
      <w:pPr>
        <w:spacing w:after="0" w:before="0" w:line="240" w:lineRule="auto"/>
        <w:ind w:firstLine="566.9291338582675"/>
        <w:jc w:val="both"/>
        <w:rPr>
          <w:sz w:val="24"/>
          <w:szCs w:val="24"/>
          <w:highlight w:val="white"/>
        </w:rPr>
      </w:pPr>
      <w:r w:rsidDel="00000000" w:rsidR="00000000" w:rsidRPr="00000000">
        <w:rPr>
          <w:b w:val="1"/>
          <w:i w:val="1"/>
          <w:sz w:val="24"/>
          <w:szCs w:val="24"/>
          <w:highlight w:val="white"/>
          <w:rtl w:val="0"/>
        </w:rPr>
        <w:t xml:space="preserve">Убийства на игре</w:t>
      </w:r>
      <w:r w:rsidDel="00000000" w:rsidR="00000000" w:rsidRPr="00000000">
        <w:rPr>
          <w:sz w:val="24"/>
          <w:szCs w:val="24"/>
          <w:highlight w:val="white"/>
          <w:rtl w:val="0"/>
        </w:rPr>
        <w:t xml:space="preserve">. Поскольку простых и никому не нужных людей на игре нет, есть три варианта развития событий. Первый вариант: 3 (5) уважаемых человека(тм) подтвердят публично, что они присутствовали и жертва сама 15 раз упала на нож. Или же жертву убил неизвестный. Число зависит от важности жертвы. Но если никто из уважаемых людей(тм) ничего не утверждают, то через некоторое время + бросок кубика муниципальная стража выясняет, кто убийца и объявляет его в розыск. После этого любой желающий может доставить убийцу в муниципальную стражу. Если СБ считает, что хочет расследовать дело, то СБ может забрать дело у муниципальной стражи.</w:t>
      </w:r>
    </w:p>
    <w:p w:rsidR="00000000" w:rsidDel="00000000" w:rsidP="00000000" w:rsidRDefault="00000000" w:rsidRPr="00000000" w14:paraId="00000113">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Заключение брака. </w:t>
      </w:r>
      <w:r w:rsidDel="00000000" w:rsidR="00000000" w:rsidRPr="00000000">
        <w:rPr>
          <w:sz w:val="24"/>
          <w:szCs w:val="24"/>
          <w:highlight w:val="white"/>
          <w:rtl w:val="0"/>
        </w:rPr>
        <w:t xml:space="preserve">Как в источнике. Круг крупы и два свидетеля как минимально-необходимый набор. Но в случае тайного брака стоит быть уверенным в своих свидетелях. Ну и истории, когда брат или отец быстро сделают девицу вдовой в случае тайного сильно неравного брака тоже возможны. Поэтому публичная свадьба предпочтительна.</w:t>
      </w:r>
    </w:p>
    <w:p w:rsidR="00000000" w:rsidDel="00000000" w:rsidP="00000000" w:rsidRDefault="00000000" w:rsidRPr="00000000" w14:paraId="00000114">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Разводы</w:t>
      </w:r>
      <w:r w:rsidDel="00000000" w:rsidR="00000000" w:rsidRPr="00000000">
        <w:rPr>
          <w:b w:val="1"/>
          <w:i w:val="1"/>
          <w:sz w:val="24"/>
          <w:szCs w:val="24"/>
          <w:highlight w:val="white"/>
          <w:rtl w:val="0"/>
        </w:rPr>
        <w:t xml:space="preserve">.</w:t>
      </w:r>
      <w:r w:rsidDel="00000000" w:rsidR="00000000" w:rsidRPr="00000000">
        <w:rPr>
          <w:sz w:val="24"/>
          <w:szCs w:val="24"/>
          <w:highlight w:val="white"/>
          <w:rtl w:val="0"/>
        </w:rPr>
        <w:t xml:space="preserve"> Формальные основания для развода подробно изложены в «Союзе капитана Форпатрила». Простые смертные разводятся в суде своего графства по обычной процедуре. Граф разводится с одобрения императора. Представители графских семей – с ведома и одобрения графа. На самодурство. Развод может быть как очень легким, так и очень тяжелым. Развестись без причины, просто так, потому что не сошлись характерами нельзя, нужно притягивать причину из списка.</w:t>
      </w:r>
    </w:p>
    <w:p w:rsidR="00000000" w:rsidDel="00000000" w:rsidP="00000000" w:rsidRDefault="00000000" w:rsidRPr="00000000" w14:paraId="00000115">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Опека детей</w:t>
      </w:r>
      <w:r w:rsidDel="00000000" w:rsidR="00000000" w:rsidRPr="00000000">
        <w:rPr>
          <w:sz w:val="24"/>
          <w:szCs w:val="24"/>
          <w:highlight w:val="white"/>
          <w:rtl w:val="0"/>
        </w:rPr>
        <w:t xml:space="preserve">. По умолчанию - девочки с матерью или родственниками с ее стороны, мальчики - к отцу и его родственникам. Но могут быть нюансы в случае прямого выражения воли отца или замещающего его лица. Материально обеспечение вдовы и девочек на семье мужа. Разведенная женщина возвращается в свою семью по рождению.</w:t>
      </w:r>
    </w:p>
    <w:p w:rsidR="00000000" w:rsidDel="00000000" w:rsidP="00000000" w:rsidRDefault="00000000" w:rsidRPr="00000000" w14:paraId="00000116">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Наследование. </w:t>
      </w:r>
      <w:r w:rsidDel="00000000" w:rsidR="00000000" w:rsidRPr="00000000">
        <w:rPr>
          <w:sz w:val="24"/>
          <w:szCs w:val="24"/>
          <w:highlight w:val="white"/>
          <w:rtl w:val="0"/>
        </w:rPr>
        <w:t xml:space="preserve">Наследовать графство может только мужчина. По умолчанию - старший сын, в случае его отсутствия - старший мужчина по мужской линии. Но по воле графа наследником может стать любой другой мужчина. Наследование через кудель, но не куделью, вполне допустимо. Наследника графа утверждает Совет графов. </w:t>
      </w:r>
    </w:p>
    <w:p w:rsidR="00000000" w:rsidDel="00000000" w:rsidP="00000000" w:rsidRDefault="00000000" w:rsidRPr="00000000" w14:paraId="00000117">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остальных случаях наследования материальных ценностей - распространены завещания. Отец обычно заботится в той или иной форме о своих детях: девочкам обеспечивает приданое, основное имущество достается старшему сыну, младшие сыновья получают образование и службу. Но могут быть варианты. В принципе, женщина вполне может наследовать все состояние отца. </w:t>
      </w:r>
    </w:p>
    <w:p w:rsidR="00000000" w:rsidDel="00000000" w:rsidP="00000000" w:rsidRDefault="00000000" w:rsidRPr="00000000" w14:paraId="00000118">
      <w:pPr>
        <w:spacing w:after="0" w:before="0" w:line="240" w:lineRule="auto"/>
        <w:ind w:firstLine="566.9291338582675"/>
        <w:jc w:val="both"/>
        <w:rPr>
          <w:b w:val="1"/>
          <w:sz w:val="24"/>
          <w:szCs w:val="24"/>
          <w:highlight w:val="white"/>
        </w:rPr>
      </w:pPr>
      <w:r w:rsidDel="00000000" w:rsidR="00000000" w:rsidRPr="00000000">
        <w:rPr>
          <w:b w:val="1"/>
          <w:sz w:val="24"/>
          <w:szCs w:val="24"/>
          <w:highlight w:val="white"/>
          <w:rtl w:val="0"/>
        </w:rPr>
        <w:t xml:space="preserve">Незаконные дети</w:t>
      </w:r>
    </w:p>
    <w:p w:rsidR="00000000" w:rsidDel="00000000" w:rsidP="00000000" w:rsidRDefault="00000000" w:rsidRPr="00000000" w14:paraId="00000119">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случае, если статус отца выше или равен статусу матери, их судьба полностью определяется волей отца. Признал/не признал, назначил наследником/не назначил, дал свою фамилию/не дал, принял как законного/не принял. Если статус матери несоизмеримо выше статуса отца, то судьба ребенка определяется дедом по матери, ее мужем, братом или иным отвечающим за нее мужчиной. Официально детоубийства по причине незаконности запрещены, но пока не запрещено детоубийство по причине мутаций. И в случае незаконного ребенка вряд ли кто будет разбираться, была там мутация или нет.</w:t>
      </w:r>
    </w:p>
    <w:p w:rsidR="00000000" w:rsidDel="00000000" w:rsidP="00000000" w:rsidRDefault="00000000" w:rsidRPr="00000000" w14:paraId="0000011A">
      <w:pPr>
        <w:spacing w:after="0" w:before="0" w:line="240" w:lineRule="auto"/>
        <w:ind w:firstLine="566.9291338582675"/>
        <w:jc w:val="both"/>
        <w:rPr>
          <w:b w:val="1"/>
          <w:sz w:val="24"/>
          <w:szCs w:val="24"/>
          <w:highlight w:val="white"/>
        </w:rPr>
      </w:pPr>
      <w:r w:rsidDel="00000000" w:rsidR="00000000" w:rsidRPr="00000000">
        <w:rPr>
          <w:b w:val="1"/>
          <w:sz w:val="24"/>
          <w:szCs w:val="24"/>
          <w:highlight w:val="white"/>
          <w:rtl w:val="0"/>
        </w:rPr>
        <w:t xml:space="preserve">Халатность и коррупция</w:t>
      </w:r>
    </w:p>
    <w:p w:rsidR="00000000" w:rsidDel="00000000" w:rsidP="00000000" w:rsidRDefault="00000000" w:rsidRPr="00000000" w14:paraId="0000011B">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Сложный вопрос. Зависит от масштаба и личности фигуранта. В принципе, в случае качественной доказанности дела фигуранта можно сдать муниципальную стражу. Но вообще, это простор для политических интриг и разменов.</w:t>
      </w:r>
    </w:p>
    <w:p w:rsidR="00000000" w:rsidDel="00000000" w:rsidP="00000000" w:rsidRDefault="00000000" w:rsidRPr="00000000" w14:paraId="0000011C">
      <w:pPr>
        <w:spacing w:after="0" w:before="0" w:line="240" w:lineRule="auto"/>
        <w:ind w:firstLine="566.9291338582675"/>
        <w:jc w:val="both"/>
        <w:rPr>
          <w:b w:val="1"/>
          <w:sz w:val="24"/>
          <w:szCs w:val="24"/>
          <w:highlight w:val="white"/>
        </w:rPr>
      </w:pPr>
      <w:r w:rsidDel="00000000" w:rsidR="00000000" w:rsidRPr="00000000">
        <w:rPr>
          <w:b w:val="1"/>
          <w:sz w:val="24"/>
          <w:szCs w:val="24"/>
          <w:highlight w:val="white"/>
          <w:rtl w:val="0"/>
        </w:rPr>
        <w:t xml:space="preserve">Измена Родине</w:t>
      </w:r>
    </w:p>
    <w:p w:rsidR="00000000" w:rsidDel="00000000" w:rsidP="00000000" w:rsidRDefault="00000000" w:rsidRPr="00000000" w14:paraId="0000011D">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Сфера СБ. Обвинение очень тяжелое. Надо вот прям конкретно доказывать. Обвинение одного явно затронет многих. Игровой момент. Закон Форлопулуса был принят до войны, поэтому вполне себе действует в текущий момент, т.е. любые военные подразделения за исключением 20 оруженосцев, подчиненные графу и только графу - незаконны. Муниципальная стража округа имеет двойное подчинение: граф и муниципальная стража Форбар-Султаны.</w:t>
      </w:r>
    </w:p>
    <w:p w:rsidR="00000000" w:rsidDel="00000000" w:rsidP="00000000" w:rsidRDefault="00000000" w:rsidRPr="00000000" w14:paraId="0000011E">
      <w:pPr>
        <w:spacing w:after="0" w:before="0" w:line="240" w:lineRule="auto"/>
        <w:ind w:firstLine="566.9291338582675"/>
        <w:jc w:val="both"/>
        <w:rPr>
          <w:sz w:val="24"/>
          <w:szCs w:val="24"/>
          <w:highlight w:val="white"/>
        </w:rPr>
      </w:pPr>
      <w:r w:rsidDel="00000000" w:rsidR="00000000" w:rsidRPr="00000000">
        <w:rPr>
          <w:b w:val="1"/>
          <w:sz w:val="24"/>
          <w:szCs w:val="24"/>
          <w:highlight w:val="white"/>
          <w:rtl w:val="0"/>
        </w:rPr>
        <w:t xml:space="preserve">Дуэли</w:t>
      </w:r>
      <w:r w:rsidDel="00000000" w:rsidR="00000000" w:rsidRPr="00000000">
        <w:rPr>
          <w:rtl w:val="0"/>
        </w:rPr>
      </w:r>
    </w:p>
    <w:p w:rsidR="00000000" w:rsidDel="00000000" w:rsidP="00000000" w:rsidRDefault="00000000" w:rsidRPr="00000000" w14:paraId="0000011F">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Дуэли на текущий момент не запрещены. Проводятся на холодном оружии или на бластерах. В принципе и на парализаторах дуэли не запрещены, хоть на сковородках, но выглядеть это будет странно.</w:t>
      </w:r>
    </w:p>
    <w:p w:rsidR="00000000" w:rsidDel="00000000" w:rsidP="00000000" w:rsidRDefault="00000000" w:rsidRPr="00000000" w14:paraId="00000120">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Секунданты обязаны доложить о факте дуэли и ее исходе в муниципальную стражу. Добивание на дуэли допустимо, но не поощряется обществом. Если дуэль приходится на ночное время (т.е. муниципальная стража спит), то с началом дня необходимо известить стражу о факте и исходе дуэли. Если этого не сделать, можно словить обвинение в покушении на убийство/убийстве.</w:t>
      </w:r>
    </w:p>
    <w:p w:rsidR="00000000" w:rsidDel="00000000" w:rsidP="00000000" w:rsidRDefault="00000000" w:rsidRPr="00000000" w14:paraId="00000121">
      <w:pPr>
        <w:spacing w:after="0" w:before="0" w:line="240" w:lineRule="auto"/>
        <w:ind w:firstLine="566.9291338582675"/>
        <w:jc w:val="both"/>
        <w:rPr>
          <w:b w:val="1"/>
          <w:i w:val="1"/>
          <w:sz w:val="24"/>
          <w:szCs w:val="24"/>
          <w:highlight w:val="white"/>
        </w:rPr>
      </w:pPr>
      <w:r w:rsidDel="00000000" w:rsidR="00000000" w:rsidRPr="00000000">
        <w:rPr>
          <w:b w:val="1"/>
          <w:i w:val="1"/>
          <w:sz w:val="24"/>
          <w:szCs w:val="24"/>
          <w:highlight w:val="white"/>
          <w:rtl w:val="0"/>
        </w:rPr>
        <w:t xml:space="preserve">Если среди вас есть желающие подробней заморочиться дуэльным кодексом и прослыть знатоком дуэлей или опытным бретером – свяжитесь, пожалуйста, с мастерами.</w:t>
      </w:r>
    </w:p>
    <w:p w:rsidR="00000000" w:rsidDel="00000000" w:rsidP="00000000" w:rsidRDefault="00000000" w:rsidRPr="00000000" w14:paraId="00000122">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Женщины в дуэлях не участвуют, за исключением воевавших. Они это будут знать. Но безусловно, можно и нужно защищать женщин на дуэлях. Даже воевавших женщин вызывать - моветон, но ответить на их вызов - норма.</w:t>
      </w:r>
    </w:p>
    <w:p w:rsidR="00000000" w:rsidDel="00000000" w:rsidP="00000000" w:rsidRDefault="00000000" w:rsidRPr="00000000" w14:paraId="00000123">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Дуэли между форами – нормально. Вызов простолюдина – действие, с точки зрения этикета, спорное, но не невозможное. Вызов со стороны простолюдина фору можно как принять, так и игнорировать. Дуэль между двумя простолюдинами невозможна, ее просто никто не признает дуэлью, и муниципальная стража будет рассматривать ее по обычному уголовному праву. От вызова мальчиком можно (но необязательно) отказаться без потери чести.</w:t>
      </w:r>
    </w:p>
    <w:p w:rsidR="00000000" w:rsidDel="00000000" w:rsidP="00000000" w:rsidRDefault="00000000" w:rsidRPr="00000000" w14:paraId="00000124">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Вообще, отношение к дуэлям в обществе уже сложное. С одной стороны, они не запрещены и по-прежнему это серьезное действие, с другой - уже появляется отношение, что дуэль - не самый умный способ решения конфликтов. Т.е. дуэль между молодыми людьми - еще абсолютная норма. Дуэль, особенно с тяжелым исходом, между действующими графами - их безответственное поведение по отношению к своим графствам. Но, конечно же, зависит еще и от причины дуэли.</w:t>
      </w:r>
    </w:p>
    <w:p w:rsidR="00000000" w:rsidDel="00000000" w:rsidP="00000000" w:rsidRDefault="00000000" w:rsidRPr="00000000" w14:paraId="00000125">
      <w:pPr>
        <w:spacing w:after="0" w:before="0" w:line="240" w:lineRule="auto"/>
        <w:ind w:firstLine="566.9291338582675"/>
        <w:jc w:val="both"/>
        <w:rPr>
          <w:b w:val="1"/>
          <w:i w:val="1"/>
          <w:sz w:val="24"/>
          <w:szCs w:val="24"/>
          <w:highlight w:val="white"/>
        </w:rPr>
      </w:pPr>
      <w:r w:rsidDel="00000000" w:rsidR="00000000" w:rsidRPr="00000000">
        <w:rPr>
          <w:b w:val="1"/>
          <w:i w:val="1"/>
          <w:sz w:val="24"/>
          <w:szCs w:val="24"/>
          <w:highlight w:val="white"/>
          <w:rtl w:val="0"/>
        </w:rPr>
        <w:t xml:space="preserve">Независимость структур и роль императора</w:t>
      </w:r>
    </w:p>
    <w:p w:rsidR="00000000" w:rsidDel="00000000" w:rsidP="00000000" w:rsidRDefault="00000000" w:rsidRPr="00000000" w14:paraId="00000126">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Совет графов, Министерство политвоспитания, СБ, Генштаб и МИД - независимые друг от друга структуры. Мы несколько упрощаем систему и не вводим правительство, высший арбитр - император. Т.е. никто из графов не может приказывать главе СБ или любой другой структуры.</w:t>
      </w:r>
    </w:p>
    <w:p w:rsidR="00000000" w:rsidDel="00000000" w:rsidP="00000000" w:rsidRDefault="00000000" w:rsidRPr="00000000" w14:paraId="00000127">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Но графы могут протащить через совет смену главы любой другой структуры.</w:t>
      </w:r>
    </w:p>
    <w:p w:rsidR="00000000" w:rsidDel="00000000" w:rsidP="00000000" w:rsidRDefault="00000000" w:rsidRPr="00000000" w14:paraId="00000128">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 принципе император может наложить вето на любое решение графов. Но это очень скользкая тема.</w:t>
      </w:r>
    </w:p>
    <w:p w:rsidR="00000000" w:rsidDel="00000000" w:rsidP="00000000" w:rsidRDefault="00000000" w:rsidRPr="00000000" w14:paraId="00000129">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И в любом случае, при любом обвинении граф имеет право на рассмотрение своего дела судом равных, т.е. очередным или внеочередным советом графов.</w:t>
      </w:r>
    </w:p>
    <w:p w:rsidR="00000000" w:rsidDel="00000000" w:rsidP="00000000" w:rsidRDefault="00000000" w:rsidRPr="00000000" w14:paraId="0000012A">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Власть императора абсолютна и поверх всех законов. Кроме закона сильного. Т.е. или ты принимаешь решение Акелы, или бросаешь ему вызов. Кого поддержит стая сугубо игровой вопрос, но преданность императору – важный связующий раствор всей политической культуры Барраяра.</w:t>
      </w:r>
    </w:p>
    <w:p w:rsidR="00000000" w:rsidDel="00000000" w:rsidP="00000000" w:rsidRDefault="00000000" w:rsidRPr="00000000" w14:paraId="0000012B">
      <w:pPr>
        <w:spacing w:after="0" w:before="0" w:line="240" w:lineRule="auto"/>
        <w:ind w:firstLine="566.9291338582675"/>
        <w:jc w:val="both"/>
        <w:rPr>
          <w:b w:val="1"/>
          <w:i w:val="1"/>
          <w:sz w:val="24"/>
          <w:szCs w:val="24"/>
          <w:highlight w:val="white"/>
        </w:rPr>
      </w:pPr>
      <w:r w:rsidDel="00000000" w:rsidR="00000000" w:rsidRPr="00000000">
        <w:rPr>
          <w:b w:val="1"/>
          <w:i w:val="1"/>
          <w:sz w:val="24"/>
          <w:szCs w:val="24"/>
          <w:highlight w:val="white"/>
          <w:rtl w:val="0"/>
        </w:rPr>
        <w:t xml:space="preserve">Как посмели?!</w:t>
      </w:r>
    </w:p>
    <w:p w:rsidR="00000000" w:rsidDel="00000000" w:rsidP="00000000" w:rsidRDefault="00000000" w:rsidRPr="00000000" w14:paraId="0000012C">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Многие персонажи на игре обладают очень высоким статусом. Поэтому, во избежание разницы толкования:</w:t>
      </w:r>
    </w:p>
    <w:p w:rsidR="00000000" w:rsidDel="00000000" w:rsidP="00000000" w:rsidRDefault="00000000" w:rsidRPr="00000000" w14:paraId="0000012D">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СБ может допросить (официальный разговор под протокол) любого, кроме императора, если есть письменное разрешение главы СБ. Текст: “Приказ допросить графа Форпупкина по такому-то делу. Дата, время, подпись”</w:t>
      </w:r>
    </w:p>
    <w:p w:rsidR="00000000" w:rsidDel="00000000" w:rsidP="00000000" w:rsidRDefault="00000000" w:rsidRPr="00000000" w14:paraId="0000012E">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Допрос с пристрастием (пытки) - только в рамках дел о государственной измене. Также официально и под протокол. Требует отдельного приказа. Глава СБ рискует своей карьерой, выдавая такой приказ без веских причин, особенно в отношении людей с высоким статусом. </w:t>
      </w:r>
    </w:p>
    <w:p w:rsidR="00000000" w:rsidDel="00000000" w:rsidP="00000000" w:rsidRDefault="00000000" w:rsidRPr="00000000" w14:paraId="0000012F">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На начало игры пентотал не существует в правовом поле Барраяра. До войны его не было, привезли где-то во время, но широкого распространения он не получил. Во время игры тема будет рассматриваться в Совете графов.</w:t>
      </w:r>
      <w:r w:rsidDel="00000000" w:rsidR="00000000" w:rsidRPr="00000000">
        <w:rPr>
          <w:rtl w:val="0"/>
        </w:rPr>
      </w:r>
    </w:p>
    <w:p w:rsidR="00000000" w:rsidDel="00000000" w:rsidP="00000000" w:rsidRDefault="00000000" w:rsidRPr="00000000" w14:paraId="00000130">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Говорят, СБ использует пентотал и пытки для получения оперативной информации или подтверждения виновности/невиновности, но это лежит вне правового поля. </w:t>
      </w:r>
    </w:p>
    <w:p w:rsidR="00000000" w:rsidDel="00000000" w:rsidP="00000000" w:rsidRDefault="00000000" w:rsidRPr="00000000" w14:paraId="00000131">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СБ может предложить допрос с пентоталом, отказ не является подтверждением вины. В случае согласия можно выставлять условия (определенный набор вопросов, свидетели-защитники, которые могут остановить допрос и т.д.)</w:t>
      </w:r>
    </w:p>
    <w:p w:rsidR="00000000" w:rsidDel="00000000" w:rsidP="00000000" w:rsidRDefault="00000000" w:rsidRPr="00000000" w14:paraId="00000132">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СБ может арестовать любого, кроме императора, если есть письменное разрешение главы СБ.</w:t>
      </w:r>
    </w:p>
    <w:p w:rsidR="00000000" w:rsidDel="00000000" w:rsidP="00000000" w:rsidRDefault="00000000" w:rsidRPr="00000000" w14:paraId="00000133">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СБ может провести обыск в любом месте по ордеру на обыск, подписанному главой СБ.</w:t>
      </w:r>
    </w:p>
    <w:p w:rsidR="00000000" w:rsidDel="00000000" w:rsidP="00000000" w:rsidRDefault="00000000" w:rsidRPr="00000000" w14:paraId="00000134">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СБ может попросить о беседе любого или об осмотре помещения без приказа и ордера. Отказать можно. Последствия за свой счет.</w:t>
      </w:r>
    </w:p>
    <w:p w:rsidR="00000000" w:rsidDel="00000000" w:rsidP="00000000" w:rsidRDefault="00000000" w:rsidRPr="00000000" w14:paraId="00000135">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Настоятельно рекомендуем СБ заготовить рыбы приказов на допросы, арест, обыск и план-перехват, чтобы на месте только вписывать в них нужные данные.</w:t>
      </w:r>
    </w:p>
    <w:p w:rsidR="00000000" w:rsidDel="00000000" w:rsidP="00000000" w:rsidRDefault="00000000" w:rsidRPr="00000000" w14:paraId="00000136">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На поведение главы СБ можно жаловаться императору, а на поведение СБшников - главе СБ.</w:t>
      </w:r>
    </w:p>
    <w:p w:rsidR="00000000" w:rsidDel="00000000" w:rsidP="00000000" w:rsidRDefault="00000000" w:rsidRPr="00000000" w14:paraId="00000137">
      <w:pPr>
        <w:spacing w:after="0" w:before="0" w:line="240" w:lineRule="auto"/>
        <w:ind w:firstLine="566.9291338582675"/>
        <w:jc w:val="both"/>
        <w:rPr>
          <w:sz w:val="24"/>
          <w:szCs w:val="24"/>
          <w:highlight w:val="white"/>
        </w:rPr>
      </w:pPr>
      <w:r w:rsidDel="00000000" w:rsidR="00000000" w:rsidRPr="00000000">
        <w:rPr>
          <w:rtl w:val="0"/>
        </w:rPr>
      </w:r>
    </w:p>
    <w:p w:rsidR="00000000" w:rsidDel="00000000" w:rsidP="00000000" w:rsidRDefault="00000000" w:rsidRPr="00000000" w14:paraId="00000138">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ПВ (политвоспитание) может попросить о беседе любого. Отказать можно. Последствия за свой счет.</w:t>
      </w:r>
    </w:p>
    <w:p w:rsidR="00000000" w:rsidDel="00000000" w:rsidP="00000000" w:rsidRDefault="00000000" w:rsidRPr="00000000" w14:paraId="00000139">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Представитель ПВ может присутствовать на любом СВЕТСКОМ мероприятии, где участвуют не только близкие родственники и кандидаты в них (жених/невеста). Т.е. графская семья сели пить вечерний чай с женихом старшей дочери - представителя ПВ можно не пускать. Дамы из разных семей проводят собрание швейного кружка и его хочет посетить представитель ПВ - его нельзя не пустить. Но если представитель ПВ не явился – это не повод отменять мероприятие. Заседания ГШ и совещания СБ к светским мероприятиям не относятся. Закрытое заседание совета графов - тоже.</w:t>
      </w:r>
    </w:p>
    <w:p w:rsidR="00000000" w:rsidDel="00000000" w:rsidP="00000000" w:rsidRDefault="00000000" w:rsidRPr="00000000" w14:paraId="0000013A">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На поведение ПВ можно жаловаться императору, а на поведение ПВшников - главе ПВ</w:t>
      </w:r>
    </w:p>
    <w:p w:rsidR="00000000" w:rsidDel="00000000" w:rsidP="00000000" w:rsidRDefault="00000000" w:rsidRPr="00000000" w14:paraId="0000013B">
      <w:pPr>
        <w:spacing w:after="0" w:before="0" w:line="240" w:lineRule="auto"/>
        <w:ind w:firstLine="566.9291338582675"/>
        <w:jc w:val="both"/>
        <w:rPr>
          <w:b w:val="1"/>
          <w:sz w:val="24"/>
          <w:szCs w:val="24"/>
          <w:highlight w:val="white"/>
        </w:rPr>
      </w:pPr>
      <w:r w:rsidDel="00000000" w:rsidR="00000000" w:rsidRPr="00000000">
        <w:rPr>
          <w:b w:val="1"/>
          <w:sz w:val="24"/>
          <w:szCs w:val="24"/>
          <w:highlight w:val="white"/>
          <w:rtl w:val="0"/>
        </w:rPr>
        <w:t xml:space="preserve">Императорские Аудиторы</w:t>
      </w:r>
    </w:p>
    <w:p w:rsidR="00000000" w:rsidDel="00000000" w:rsidP="00000000" w:rsidRDefault="00000000" w:rsidRPr="00000000" w14:paraId="0000013C">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Институт, безусловно, существует. На начало игры действующие Императорские аудиторы не присутствуют в Форбар-Султане. Дальше - как пойдет. При необходимости кто-то может быть назначен. Голос Аудитора - голос Императора. </w:t>
      </w:r>
    </w:p>
    <w:p w:rsidR="00000000" w:rsidDel="00000000" w:rsidP="00000000" w:rsidRDefault="00000000" w:rsidRPr="00000000" w14:paraId="0000013D">
      <w:pPr>
        <w:pStyle w:val="Heading2"/>
        <w:keepNext w:val="0"/>
        <w:keepLines w:val="0"/>
        <w:spacing w:after="0" w:before="0" w:line="240" w:lineRule="auto"/>
        <w:ind w:firstLine="566.9291338582675"/>
        <w:jc w:val="both"/>
        <w:rPr>
          <w:b w:val="1"/>
          <w:i w:val="1"/>
          <w:sz w:val="24"/>
          <w:szCs w:val="24"/>
          <w:highlight w:val="white"/>
        </w:rPr>
      </w:pPr>
      <w:bookmarkStart w:colFirst="0" w:colLast="0" w:name="_676l8eyjxzfl" w:id="31"/>
      <w:bookmarkEnd w:id="31"/>
      <w:r w:rsidDel="00000000" w:rsidR="00000000" w:rsidRPr="00000000">
        <w:rPr>
          <w:b w:val="1"/>
          <w:i w:val="1"/>
          <w:sz w:val="24"/>
          <w:szCs w:val="24"/>
          <w:highlight w:val="white"/>
          <w:rtl w:val="0"/>
        </w:rPr>
        <w:t xml:space="preserve">Мы не можем в правилах игры изложить все законодательство целой планеты. Если вдруг на игре возникнут вопросы, не рассмотренные в финальной версии этой статьи, можно будет обратиться к игротехническому юрисконсульту.</w:t>
      </w:r>
      <w:r w:rsidDel="00000000" w:rsidR="00000000" w:rsidRPr="00000000">
        <w:rPr>
          <w:rtl w:val="0"/>
        </w:rPr>
      </w:r>
    </w:p>
    <w:p w:rsidR="00000000" w:rsidDel="00000000" w:rsidP="00000000" w:rsidRDefault="00000000" w:rsidRPr="00000000" w14:paraId="0000013E">
      <w:pPr>
        <w:pStyle w:val="Heading2"/>
        <w:keepNext w:val="0"/>
        <w:keepLines w:val="0"/>
        <w:spacing w:after="0" w:before="0" w:line="240" w:lineRule="auto"/>
        <w:ind w:firstLine="566.9291338582675"/>
        <w:jc w:val="both"/>
        <w:rPr>
          <w:b w:val="1"/>
          <w:sz w:val="34"/>
          <w:szCs w:val="34"/>
          <w:highlight w:val="white"/>
        </w:rPr>
      </w:pPr>
      <w:bookmarkStart w:colFirst="0" w:colLast="0" w:name="_avdw64q7bt" w:id="32"/>
      <w:bookmarkEnd w:id="32"/>
      <w:r w:rsidDel="00000000" w:rsidR="00000000" w:rsidRPr="00000000">
        <w:rPr>
          <w:rtl w:val="0"/>
        </w:rPr>
      </w:r>
    </w:p>
    <w:p w:rsidR="00000000" w:rsidDel="00000000" w:rsidP="00000000" w:rsidRDefault="00000000" w:rsidRPr="00000000" w14:paraId="0000013F">
      <w:pPr>
        <w:pStyle w:val="Heading2"/>
        <w:keepNext w:val="0"/>
        <w:keepLines w:val="0"/>
        <w:spacing w:after="0" w:before="0" w:line="240" w:lineRule="auto"/>
        <w:ind w:firstLine="566.9291338582675"/>
        <w:jc w:val="both"/>
        <w:rPr>
          <w:b w:val="1"/>
          <w:sz w:val="34"/>
          <w:szCs w:val="34"/>
          <w:highlight w:val="white"/>
        </w:rPr>
      </w:pPr>
      <w:bookmarkStart w:colFirst="0" w:colLast="0" w:name="_sk6digwd9pr8" w:id="33"/>
      <w:bookmarkEnd w:id="33"/>
      <w:r w:rsidDel="00000000" w:rsidR="00000000" w:rsidRPr="00000000">
        <w:rPr>
          <w:b w:val="1"/>
          <w:sz w:val="34"/>
          <w:szCs w:val="34"/>
          <w:highlight w:val="white"/>
          <w:rtl w:val="0"/>
        </w:rPr>
        <w:t xml:space="preserve">Экономика</w:t>
      </w:r>
    </w:p>
    <w:p w:rsidR="00000000" w:rsidDel="00000000" w:rsidP="00000000" w:rsidRDefault="00000000" w:rsidRPr="00000000" w14:paraId="00000140">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На игре нет обычных денег. Во-первых, их некуда будет тратить, во-вторых, на обычный бытовой уровень денег хватает всем и каждому.</w:t>
      </w:r>
    </w:p>
    <w:p w:rsidR="00000000" w:rsidDel="00000000" w:rsidP="00000000" w:rsidRDefault="00000000" w:rsidRPr="00000000" w14:paraId="00000141">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У графов и некоторых иных персонажей денег хватает на полное покрытие бытовых потребностей своих семей. Типа нового платья или цацки жене, или поездку графине-матери в Бонсаклар и т.д. У каждого графа будет обозначена сумма, в рамках которой граф может спокойно выписывать чеки иным персонажам. При выписке чека на сумму от 10 тысяч марок - сообщите в бот мастерам. Не надо выписывать чеки на 9999 ;)))) И 5 чеков по 9000 тоже не надо. Дух важней буквы ;)))</w:t>
      </w:r>
    </w:p>
    <w:p w:rsidR="00000000" w:rsidDel="00000000" w:rsidP="00000000" w:rsidRDefault="00000000" w:rsidRPr="00000000" w14:paraId="00000142">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У остальных материальное положение характеризуется тремя цифрами: годовой доход/значимая сумма/долги. Значимая сумма – это сумма, за которую персонаж может, но не обязан, согласиться делать что-то, что не обязан делать и что является чем-то сомнительным. Меньше брать нельзя. Только больше. Значимая сумма коррелирует не только с годовым доходом и долгами (если они есть), но и с характером персонажа.</w:t>
      </w:r>
    </w:p>
    <w:p w:rsidR="00000000" w:rsidDel="00000000" w:rsidP="00000000" w:rsidRDefault="00000000" w:rsidRPr="00000000" w14:paraId="00000143">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Основные экономические действия будут происходить в поле макроэкономики, но это - отдельная тема.</w:t>
      </w:r>
    </w:p>
    <w:p w:rsidR="00000000" w:rsidDel="00000000" w:rsidP="00000000" w:rsidRDefault="00000000" w:rsidRPr="00000000" w14:paraId="00000144">
      <w:pPr>
        <w:spacing w:after="0" w:before="0" w:line="240" w:lineRule="auto"/>
        <w:ind w:firstLine="566.9291338582675"/>
        <w:jc w:val="both"/>
        <w:rPr>
          <w:sz w:val="24"/>
          <w:szCs w:val="24"/>
          <w:highlight w:val="white"/>
        </w:rPr>
      </w:pPr>
      <w:r w:rsidDel="00000000" w:rsidR="00000000" w:rsidRPr="00000000">
        <w:rPr>
          <w:rtl w:val="0"/>
        </w:rPr>
      </w:r>
    </w:p>
    <w:p w:rsidR="00000000" w:rsidDel="00000000" w:rsidP="00000000" w:rsidRDefault="00000000" w:rsidRPr="00000000" w14:paraId="00000145">
      <w:pPr>
        <w:pStyle w:val="Heading2"/>
        <w:keepNext w:val="0"/>
        <w:keepLines w:val="0"/>
        <w:spacing w:after="0" w:before="0" w:line="240" w:lineRule="auto"/>
        <w:ind w:firstLine="566.9291338582675"/>
        <w:jc w:val="both"/>
        <w:rPr>
          <w:b w:val="1"/>
          <w:sz w:val="34"/>
          <w:szCs w:val="34"/>
          <w:highlight w:val="white"/>
        </w:rPr>
      </w:pPr>
      <w:bookmarkStart w:colFirst="0" w:colLast="0" w:name="_7i8fqc2mb65u" w:id="34"/>
      <w:bookmarkEnd w:id="34"/>
      <w:r w:rsidDel="00000000" w:rsidR="00000000" w:rsidRPr="00000000">
        <w:rPr>
          <w:b w:val="1"/>
          <w:sz w:val="34"/>
          <w:szCs w:val="34"/>
          <w:highlight w:val="white"/>
          <w:rtl w:val="0"/>
        </w:rPr>
        <w:t xml:space="preserve">Цетагандийские артефакты</w:t>
      </w:r>
    </w:p>
    <w:p w:rsidR="00000000" w:rsidDel="00000000" w:rsidP="00000000" w:rsidRDefault="00000000" w:rsidRPr="00000000" w14:paraId="00000146">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Думаем, не надо пояснять, что магии </w:t>
      </w:r>
      <w:r w:rsidDel="00000000" w:rsidR="00000000" w:rsidRPr="00000000">
        <w:rPr>
          <w:sz w:val="24"/>
          <w:szCs w:val="24"/>
          <w:highlight w:val="white"/>
          <w:rtl w:val="0"/>
        </w:rPr>
        <w:t xml:space="preserve">на</w:t>
      </w:r>
      <w:r w:rsidDel="00000000" w:rsidR="00000000" w:rsidRPr="00000000">
        <w:rPr>
          <w:sz w:val="24"/>
          <w:szCs w:val="24"/>
          <w:highlight w:val="white"/>
          <w:rtl w:val="0"/>
        </w:rPr>
        <w:t xml:space="preserve"> игре нет, кроме магии самой игры. И иных смысловых слоев, кроме заявленных тоже нет. Т.е. среди нас нет прогрессоров, магов, богов и прочих необычных сущностей.</w:t>
      </w:r>
    </w:p>
    <w:p w:rsidR="00000000" w:rsidDel="00000000" w:rsidP="00000000" w:rsidRDefault="00000000" w:rsidRPr="00000000" w14:paraId="00000147">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Но на игре могут встречаться цетагандийские артефакты. Это предметы сделанные в биофутуристической эстетке. Они обладают рядом свойств, которые вписываются в логику цетагандийских возможностей в соответствии с источником. Все артефакты узкого/индивидуального действия. Т.е. любой артефакт действует только на одного человека, в исключительных случаях можно попытаться растянуть действие на двоих, но без гарантии.</w:t>
      </w:r>
    </w:p>
    <w:p w:rsidR="00000000" w:rsidDel="00000000" w:rsidP="00000000" w:rsidRDefault="00000000" w:rsidRPr="00000000" w14:paraId="00000148">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К каждому предмету прикреплена лотерейка. Если вы не знаете, что с предметом делать, то делаете что-то и вскрываете соответствующий пункт.</w:t>
      </w:r>
    </w:p>
    <w:p w:rsidR="00000000" w:rsidDel="00000000" w:rsidP="00000000" w:rsidRDefault="00000000" w:rsidRPr="00000000" w14:paraId="00000149">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Большинство из них вводятся мастерами. Если вам очень приспичило иметь такой артефакт, вы должны придумать его материальное воплощение, прописать свойства и представить на рассмотрение мастеров. Гарантии, что пропустим нет. Вероятность того, что пропустим больше одного на персонажа – стремится к нулю. Если у близких (в понимании мастеров) вашего персонажа уже есть цетский артефакт – тоже можем учесть.</w:t>
      </w:r>
    </w:p>
    <w:p w:rsidR="00000000" w:rsidDel="00000000" w:rsidP="00000000" w:rsidRDefault="00000000" w:rsidRPr="00000000" w14:paraId="0000014A">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Отношение в обществе к цетским артефактам – настороженное, зачастую весьма негативное. СБ любит изымать их под предлогом общественной безопасности, хотя жесткого регулирования тут нет. Люди зачастую сами сдают эти артефакты СБ, потому что опасаются их. </w:t>
      </w:r>
    </w:p>
    <w:p w:rsidR="00000000" w:rsidDel="00000000" w:rsidP="00000000" w:rsidRDefault="00000000" w:rsidRPr="00000000" w14:paraId="0000014B">
      <w:pPr>
        <w:pStyle w:val="Heading2"/>
        <w:keepNext w:val="0"/>
        <w:keepLines w:val="0"/>
        <w:spacing w:after="0" w:before="0" w:line="240" w:lineRule="auto"/>
        <w:ind w:firstLine="566.9291338582675"/>
        <w:jc w:val="both"/>
        <w:rPr>
          <w:b w:val="1"/>
          <w:sz w:val="34"/>
          <w:szCs w:val="34"/>
        </w:rPr>
      </w:pPr>
      <w:bookmarkStart w:colFirst="0" w:colLast="0" w:name="_f2b3wo7xi83q" w:id="35"/>
      <w:bookmarkEnd w:id="35"/>
      <w:r w:rsidDel="00000000" w:rsidR="00000000" w:rsidRPr="00000000">
        <w:rPr>
          <w:rtl w:val="0"/>
        </w:rPr>
      </w:r>
    </w:p>
    <w:p w:rsidR="00000000" w:rsidDel="00000000" w:rsidP="00000000" w:rsidRDefault="00000000" w:rsidRPr="00000000" w14:paraId="0000014C">
      <w:pPr>
        <w:pStyle w:val="Heading2"/>
        <w:keepNext w:val="0"/>
        <w:keepLines w:val="0"/>
        <w:spacing w:after="0" w:before="0" w:line="240" w:lineRule="auto"/>
        <w:ind w:firstLine="566.9291338582675"/>
        <w:jc w:val="both"/>
        <w:rPr>
          <w:b w:val="1"/>
          <w:sz w:val="34"/>
          <w:szCs w:val="34"/>
        </w:rPr>
      </w:pPr>
      <w:bookmarkStart w:colFirst="0" w:colLast="0" w:name="_n0cts8du9q8g" w:id="36"/>
      <w:bookmarkEnd w:id="36"/>
      <w:r w:rsidDel="00000000" w:rsidR="00000000" w:rsidRPr="00000000">
        <w:rPr>
          <w:b w:val="1"/>
          <w:sz w:val="34"/>
          <w:szCs w:val="34"/>
          <w:rtl w:val="0"/>
        </w:rPr>
        <w:t xml:space="preserve">Совет графов</w:t>
      </w:r>
    </w:p>
    <w:p w:rsidR="00000000" w:rsidDel="00000000" w:rsidP="00000000" w:rsidRDefault="00000000" w:rsidRPr="00000000" w14:paraId="0000014D">
      <w:pPr>
        <w:spacing w:after="0" w:before="0" w:line="240" w:lineRule="auto"/>
        <w:ind w:firstLine="566.9291338582675"/>
        <w:jc w:val="both"/>
        <w:rPr>
          <w:sz w:val="24"/>
          <w:szCs w:val="24"/>
        </w:rPr>
      </w:pPr>
      <w:r w:rsidDel="00000000" w:rsidR="00000000" w:rsidRPr="00000000">
        <w:rPr>
          <w:sz w:val="24"/>
          <w:szCs w:val="24"/>
          <w:rtl w:val="0"/>
        </w:rPr>
        <w:t xml:space="preserve">Совет графов создает законодательно будущее Барраяра.</w:t>
      </w:r>
    </w:p>
    <w:p w:rsidR="00000000" w:rsidDel="00000000" w:rsidP="00000000" w:rsidRDefault="00000000" w:rsidRPr="00000000" w14:paraId="0000014E">
      <w:pPr>
        <w:spacing w:after="0" w:before="0" w:line="240" w:lineRule="auto"/>
        <w:ind w:firstLine="566.9291338582675"/>
        <w:jc w:val="both"/>
        <w:rPr>
          <w:sz w:val="24"/>
          <w:szCs w:val="24"/>
        </w:rPr>
      </w:pPr>
      <w:r w:rsidDel="00000000" w:rsidR="00000000" w:rsidRPr="00000000">
        <w:rPr>
          <w:sz w:val="24"/>
          <w:szCs w:val="24"/>
          <w:rtl w:val="0"/>
        </w:rPr>
        <w:t xml:space="preserve">За время игры проходит 4 заседания Совета графов: 2 в пятницу, 2 в субботу.</w:t>
      </w:r>
    </w:p>
    <w:p w:rsidR="00000000" w:rsidDel="00000000" w:rsidP="00000000" w:rsidRDefault="00000000" w:rsidRPr="00000000" w14:paraId="0000014F">
      <w:pPr>
        <w:spacing w:after="0" w:before="0" w:line="240" w:lineRule="auto"/>
        <w:ind w:firstLine="566.9291338582675"/>
        <w:jc w:val="both"/>
        <w:rPr>
          <w:sz w:val="24"/>
          <w:szCs w:val="24"/>
        </w:rPr>
      </w:pPr>
      <w:r w:rsidDel="00000000" w:rsidR="00000000" w:rsidRPr="00000000">
        <w:rPr>
          <w:sz w:val="24"/>
          <w:szCs w:val="24"/>
          <w:rtl w:val="0"/>
        </w:rPr>
        <w:t xml:space="preserve">Каждое заседание длится не более 1,5 часов. На каждом заседании 3 вопроса. Один вопрос всегда зарезервирован под проекты Генштаба.</w:t>
      </w:r>
    </w:p>
    <w:p w:rsidR="00000000" w:rsidDel="00000000" w:rsidP="00000000" w:rsidRDefault="00000000" w:rsidRPr="00000000" w14:paraId="00000150">
      <w:pPr>
        <w:spacing w:after="0" w:before="0" w:line="240" w:lineRule="auto"/>
        <w:ind w:firstLine="566.9291338582675"/>
        <w:jc w:val="both"/>
        <w:rPr>
          <w:sz w:val="24"/>
          <w:szCs w:val="24"/>
        </w:rPr>
      </w:pPr>
      <w:r w:rsidDel="00000000" w:rsidR="00000000" w:rsidRPr="00000000">
        <w:rPr>
          <w:sz w:val="24"/>
          <w:szCs w:val="24"/>
          <w:rtl w:val="0"/>
        </w:rPr>
        <w:t xml:space="preserve">Вопросы ставят как заранее мастера, так и игроки в течении игры.</w:t>
      </w:r>
    </w:p>
    <w:p w:rsidR="00000000" w:rsidDel="00000000" w:rsidP="00000000" w:rsidRDefault="00000000" w:rsidRPr="00000000" w14:paraId="00000151">
      <w:pPr>
        <w:spacing w:after="0" w:before="0" w:line="240" w:lineRule="auto"/>
        <w:ind w:firstLine="566.9291338582675"/>
        <w:jc w:val="both"/>
        <w:rPr>
          <w:sz w:val="24"/>
          <w:szCs w:val="24"/>
        </w:rPr>
      </w:pPr>
      <w:r w:rsidDel="00000000" w:rsidR="00000000" w:rsidRPr="00000000">
        <w:rPr>
          <w:sz w:val="24"/>
          <w:szCs w:val="24"/>
          <w:rtl w:val="0"/>
        </w:rPr>
        <w:t xml:space="preserve">1 заседание: 1 мастерский вопрос., 1 от генштаба и 1 от игроков</w:t>
        <w:br w:type="textWrapping"/>
        <w:t xml:space="preserve"> 2 заседание: 1 мастерский, 1 от генштаба и 1 от игроков</w:t>
        <w:br w:type="textWrapping"/>
        <w:t xml:space="preserve"> 3 заседание: 1 мастерский, 1 от генштаба и 1 от игроков</w:t>
        <w:br w:type="textWrapping"/>
        <w:t xml:space="preserve"> 4 заседание: 1 от генштаба и 2 от игроков</w:t>
      </w:r>
    </w:p>
    <w:p w:rsidR="00000000" w:rsidDel="00000000" w:rsidP="00000000" w:rsidRDefault="00000000" w:rsidRPr="00000000" w14:paraId="00000152">
      <w:pPr>
        <w:spacing w:after="0" w:before="0" w:line="240" w:lineRule="auto"/>
        <w:ind w:firstLine="566.9291338582675"/>
        <w:jc w:val="both"/>
        <w:rPr>
          <w:sz w:val="24"/>
          <w:szCs w:val="24"/>
        </w:rPr>
      </w:pPr>
      <w:r w:rsidDel="00000000" w:rsidR="00000000" w:rsidRPr="00000000">
        <w:rPr>
          <w:sz w:val="24"/>
          <w:szCs w:val="24"/>
          <w:rtl w:val="0"/>
        </w:rPr>
        <w:t xml:space="preserve">Итого 3 мастерских, 4 от Генштаба и 5 из игры.</w:t>
      </w:r>
    </w:p>
    <w:p w:rsidR="00000000" w:rsidDel="00000000" w:rsidP="00000000" w:rsidRDefault="00000000" w:rsidRPr="00000000" w14:paraId="00000153">
      <w:pPr>
        <w:spacing w:after="0" w:before="0" w:line="240" w:lineRule="auto"/>
        <w:ind w:firstLine="566.9291338582675"/>
        <w:jc w:val="both"/>
        <w:rPr>
          <w:sz w:val="24"/>
          <w:szCs w:val="24"/>
          <w:highlight w:val="white"/>
        </w:rPr>
      </w:pPr>
      <w:r w:rsidDel="00000000" w:rsidR="00000000" w:rsidRPr="00000000">
        <w:rPr>
          <w:sz w:val="24"/>
          <w:szCs w:val="24"/>
          <w:highlight w:val="white"/>
          <w:rtl w:val="0"/>
        </w:rPr>
        <w:t xml:space="preserve">Все вопросы имеют закрытую форму с двумя вариантами ответа. Вопрос межевания: “Считать долину ААА неотъемлемой частью округа ВВВ или округа ССС?”, а не “Чьей считать долину?”, и не “Может поделить ее пополам?”. “Принять проект Генштаба № 2?” Да/нет, а не “На что выделить ХХХХ марок из военного бюджета”. </w:t>
      </w:r>
    </w:p>
    <w:p w:rsidR="00000000" w:rsidDel="00000000" w:rsidP="00000000" w:rsidRDefault="00000000" w:rsidRPr="00000000" w14:paraId="00000154">
      <w:pPr>
        <w:spacing w:after="0" w:before="0" w:line="240" w:lineRule="auto"/>
        <w:ind w:firstLine="566.9291338582675"/>
        <w:jc w:val="both"/>
        <w:rPr>
          <w:sz w:val="24"/>
          <w:szCs w:val="24"/>
        </w:rPr>
      </w:pPr>
      <w:r w:rsidDel="00000000" w:rsidR="00000000" w:rsidRPr="00000000">
        <w:rPr>
          <w:sz w:val="24"/>
          <w:szCs w:val="24"/>
          <w:rtl w:val="0"/>
        </w:rPr>
        <w:t xml:space="preserve">Обсуждать вопросы до заседания можно и нужно. Торговаться друг с другом, плести интриги и заключать соглашения по типу “мы поддержим вас вот в этом, но вы поддержите нас вот в том” всячески рекомендуется. См. “Гражданскую кампанию”, там все изложено подробно.</w:t>
      </w:r>
    </w:p>
    <w:p w:rsidR="00000000" w:rsidDel="00000000" w:rsidP="00000000" w:rsidRDefault="00000000" w:rsidRPr="00000000" w14:paraId="00000155">
      <w:pPr>
        <w:spacing w:after="0" w:before="0" w:line="240" w:lineRule="auto"/>
        <w:ind w:firstLine="566.9291338582675"/>
        <w:jc w:val="both"/>
        <w:rPr>
          <w:sz w:val="24"/>
          <w:szCs w:val="24"/>
        </w:rPr>
      </w:pPr>
      <w:r w:rsidDel="00000000" w:rsidR="00000000" w:rsidRPr="00000000">
        <w:rPr>
          <w:sz w:val="24"/>
          <w:szCs w:val="24"/>
          <w:rtl w:val="0"/>
        </w:rPr>
        <w:t xml:space="preserve">Если вы хотите протащить какой-то вопрос, ловите лорда-хранителя и излагаете ему вопрос. Помним! В закрытой форме простой вопрос с двумя вариантами ответа. Лорд-хранитель ставит его в список, и говорит, когда он будет рассматриваться. Порядок игровых вопросов он назначает по своему усмотрению исходя из важности вопросов, плюс некоторая модерация со стороны мастеров, мастерские вопросы стоят сразу. Вариант завалить совет графов бессмысленными вопросами, хотя и аутентичен, но в нашем случае не пройдет, у нас слишком мало времени на такое.</w:t>
      </w:r>
    </w:p>
    <w:p w:rsidR="00000000" w:rsidDel="00000000" w:rsidP="00000000" w:rsidRDefault="00000000" w:rsidRPr="00000000" w14:paraId="00000156">
      <w:pPr>
        <w:spacing w:after="0" w:before="0" w:line="240" w:lineRule="auto"/>
        <w:ind w:firstLine="566.9291338582675"/>
        <w:jc w:val="both"/>
        <w:rPr>
          <w:sz w:val="24"/>
          <w:szCs w:val="24"/>
        </w:rPr>
      </w:pPr>
      <w:r w:rsidDel="00000000" w:rsidR="00000000" w:rsidRPr="00000000">
        <w:rPr>
          <w:sz w:val="24"/>
          <w:szCs w:val="24"/>
          <w:rtl w:val="0"/>
        </w:rPr>
        <w:t xml:space="preserve">Как только вопрос становится в повестку, лорд-хранитель извещает дежурного теха о новом вопросе, и вариантах ответов. Игротех быстро находит </w:t>
      </w:r>
      <w:r w:rsidDel="00000000" w:rsidR="00000000" w:rsidRPr="00000000">
        <w:rPr>
          <w:sz w:val="24"/>
          <w:szCs w:val="24"/>
          <w:rtl w:val="0"/>
        </w:rPr>
        <w:t xml:space="preserve">модерирующего</w:t>
      </w:r>
      <w:r w:rsidDel="00000000" w:rsidR="00000000" w:rsidRPr="00000000">
        <w:rPr>
          <w:sz w:val="24"/>
          <w:szCs w:val="24"/>
          <w:rtl w:val="0"/>
        </w:rPr>
        <w:t xml:space="preserve"> мастера, который пропускает/корректирует вопрос/отклоняет вопрос, после чего вопрос публикуется в телеграм-канале.  Поставить вопрос в повестку можно не позже, чем за два часа до заседания (2-5 заседания), или за 1,5 часа (6 заседание).</w:t>
      </w:r>
    </w:p>
    <w:p w:rsidR="00000000" w:rsidDel="00000000" w:rsidP="00000000" w:rsidRDefault="00000000" w:rsidRPr="00000000" w14:paraId="00000157">
      <w:pPr>
        <w:spacing w:after="0" w:before="0" w:line="240" w:lineRule="auto"/>
        <w:ind w:firstLine="566.9291338582675"/>
        <w:jc w:val="both"/>
        <w:rPr>
          <w:sz w:val="24"/>
          <w:szCs w:val="24"/>
        </w:rPr>
      </w:pPr>
      <w:r w:rsidDel="00000000" w:rsidR="00000000" w:rsidRPr="00000000">
        <w:rPr>
          <w:sz w:val="24"/>
          <w:szCs w:val="24"/>
          <w:rtl w:val="0"/>
        </w:rPr>
        <w:t xml:space="preserve">После этого лорда-хранителя находят все заинтересованные графы и говорят, что хотят защищать какой-то вариант. Если таковых больше 1, то лорд-хранитель сообщает им друг о друге и одни вместе выстраивают свою защиту.</w:t>
      </w:r>
    </w:p>
    <w:p w:rsidR="00000000" w:rsidDel="00000000" w:rsidP="00000000" w:rsidRDefault="00000000" w:rsidRPr="00000000" w14:paraId="00000158">
      <w:pPr>
        <w:spacing w:after="0" w:before="0" w:line="240" w:lineRule="auto"/>
        <w:ind w:firstLine="566.9291338582675"/>
        <w:jc w:val="both"/>
        <w:rPr>
          <w:sz w:val="24"/>
          <w:szCs w:val="24"/>
        </w:rPr>
      </w:pPr>
      <w:r w:rsidDel="00000000" w:rsidR="00000000" w:rsidRPr="00000000">
        <w:rPr>
          <w:sz w:val="24"/>
          <w:szCs w:val="24"/>
          <w:rtl w:val="0"/>
        </w:rPr>
        <w:t xml:space="preserve">Заседание ведет лорд-хранитель, он озвучивает вопрос, следит за временем, делает замечания нарушителям и озвучивает результат голосования по каждому вопросу.</w:t>
      </w:r>
    </w:p>
    <w:p w:rsidR="00000000" w:rsidDel="00000000" w:rsidP="00000000" w:rsidRDefault="00000000" w:rsidRPr="00000000" w14:paraId="00000159">
      <w:pPr>
        <w:spacing w:after="0" w:before="0" w:line="240" w:lineRule="auto"/>
        <w:ind w:firstLine="566.9291338582675"/>
        <w:jc w:val="both"/>
        <w:rPr>
          <w:sz w:val="24"/>
          <w:szCs w:val="24"/>
        </w:rPr>
      </w:pPr>
      <w:r w:rsidDel="00000000" w:rsidR="00000000" w:rsidRPr="00000000">
        <w:rPr>
          <w:sz w:val="24"/>
          <w:szCs w:val="24"/>
          <w:rtl w:val="0"/>
        </w:rPr>
        <w:t xml:space="preserve">Перед заседанием каждая сторона представляет того графа, кто будет говорить с ее стороны. Граф может сам выступить, а может встать и передать слово стороннему свидетелю, или нескольким. Каждое выступление не более 5 минут в сумме!!! Даже если выступают 10 человек.</w:t>
      </w:r>
    </w:p>
    <w:p w:rsidR="00000000" w:rsidDel="00000000" w:rsidP="00000000" w:rsidRDefault="00000000" w:rsidRPr="00000000" w14:paraId="0000015A">
      <w:pPr>
        <w:spacing w:after="0" w:before="0" w:line="240" w:lineRule="auto"/>
        <w:ind w:firstLine="566.9291338582675"/>
        <w:jc w:val="both"/>
        <w:rPr>
          <w:sz w:val="24"/>
          <w:szCs w:val="24"/>
        </w:rPr>
      </w:pPr>
      <w:r w:rsidDel="00000000" w:rsidR="00000000" w:rsidRPr="00000000">
        <w:rPr>
          <w:sz w:val="24"/>
          <w:szCs w:val="24"/>
          <w:rtl w:val="0"/>
        </w:rPr>
        <w:t xml:space="preserve">Порядок выступлений сторон определяется или логикой (обвинение-защита, дать денег-не дать),  или жеребьевкой (</w:t>
      </w:r>
      <w:r w:rsidDel="00000000" w:rsidR="00000000" w:rsidRPr="00000000">
        <w:rPr>
          <w:sz w:val="24"/>
          <w:szCs w:val="24"/>
          <w:highlight w:val="white"/>
          <w:rtl w:val="0"/>
        </w:rPr>
        <w:t xml:space="preserve">Считать долину ААА неотъемлемой частью округа ВВВ или округа ССС?</w:t>
      </w:r>
      <w:r w:rsidDel="00000000" w:rsidR="00000000" w:rsidRPr="00000000">
        <w:rPr>
          <w:sz w:val="24"/>
          <w:szCs w:val="24"/>
          <w:rtl w:val="0"/>
        </w:rPr>
        <w:t xml:space="preserve">). Генштаб по своему вопросу всегда выступает первым, графа для представительства не требует, выступающего определяет глава Генштаба. А вот противники проекта Генштаба должны выставить представителя из графов, тот может выступить сам или передать кому-то слово. После этого 10 минут на общие дебаты. Потом объявляется голосование: за, против, воздержались. Секретарь называет фамилию графа по алфавиту, граф внятно выражает свою позицию не более чем одной фразой. По завершению голосования, объявляется его результат, и Совет переходит к следующему вопросу. Ну или заседание завершается.</w:t>
      </w:r>
    </w:p>
    <w:p w:rsidR="00000000" w:rsidDel="00000000" w:rsidP="00000000" w:rsidRDefault="00000000" w:rsidRPr="00000000" w14:paraId="0000015B">
      <w:pPr>
        <w:spacing w:after="0" w:before="0" w:line="240" w:lineRule="auto"/>
        <w:ind w:firstLine="566.9291338582675"/>
        <w:jc w:val="both"/>
        <w:rPr>
          <w:sz w:val="24"/>
          <w:szCs w:val="24"/>
        </w:rPr>
      </w:pPr>
      <w:r w:rsidDel="00000000" w:rsidR="00000000" w:rsidRPr="00000000">
        <w:rPr>
          <w:sz w:val="24"/>
          <w:szCs w:val="24"/>
          <w:rtl w:val="0"/>
        </w:rPr>
        <w:t xml:space="preserve">Если никто не выступает за какую-то сторону, то выступает сторонник той стороны, которая есть, потом лорд-хранитель спрашивает, хочет ли кто-то высказаться за другую сторону и если такой находится, то ему дается те же пять минут, если не находится – объявляются дебаты, если они не идут, то переходят к голосованию.</w:t>
      </w:r>
    </w:p>
    <w:p w:rsidR="00000000" w:rsidDel="00000000" w:rsidP="00000000" w:rsidRDefault="00000000" w:rsidRPr="00000000" w14:paraId="0000015C">
      <w:pPr>
        <w:spacing w:after="0" w:before="0" w:line="240" w:lineRule="auto"/>
        <w:ind w:firstLine="566.9291338582675"/>
        <w:jc w:val="both"/>
        <w:rPr>
          <w:sz w:val="24"/>
          <w:szCs w:val="24"/>
        </w:rPr>
      </w:pPr>
      <w:r w:rsidDel="00000000" w:rsidR="00000000" w:rsidRPr="00000000">
        <w:rPr>
          <w:sz w:val="24"/>
          <w:szCs w:val="24"/>
          <w:rtl w:val="0"/>
        </w:rPr>
        <w:t xml:space="preserve">Если сторонники одного варианта не могут договориться между собой, кто выступает, решает лорд-хранитель/жеребьевка, так что лучше договориться самим.</w:t>
      </w:r>
    </w:p>
    <w:p w:rsidR="00000000" w:rsidDel="00000000" w:rsidP="00000000" w:rsidRDefault="00000000" w:rsidRPr="00000000" w14:paraId="0000015D">
      <w:pPr>
        <w:spacing w:after="0" w:before="0" w:line="240" w:lineRule="auto"/>
        <w:ind w:firstLine="566.9291338582675"/>
        <w:jc w:val="both"/>
        <w:rPr>
          <w:sz w:val="24"/>
          <w:szCs w:val="24"/>
          <w:shd w:fill="e06666" w:val="clear"/>
        </w:rPr>
      </w:pPr>
      <w:r w:rsidDel="00000000" w:rsidR="00000000" w:rsidRPr="00000000">
        <w:rPr>
          <w:sz w:val="24"/>
          <w:szCs w:val="24"/>
          <w:rtl w:val="0"/>
        </w:rPr>
        <w:t xml:space="preserve">Вопросы по повестке решаются здесь и сейчас. Переносить их на после игры можно в исключительных случаях, при подведении итогов игры такие переносы будут рассматриваться в негативном для Барраяра/заинтересованных лиц ключе. </w:t>
      </w:r>
      <w:r w:rsidDel="00000000" w:rsidR="00000000" w:rsidRPr="00000000">
        <w:rPr>
          <w:rtl w:val="0"/>
        </w:rPr>
      </w:r>
    </w:p>
    <w:p w:rsidR="00000000" w:rsidDel="00000000" w:rsidP="00000000" w:rsidRDefault="00000000" w:rsidRPr="00000000" w14:paraId="0000015E">
      <w:pPr>
        <w:spacing w:after="0" w:before="0" w:line="240" w:lineRule="auto"/>
        <w:ind w:firstLine="566.9291338582675"/>
        <w:jc w:val="both"/>
        <w:rPr>
          <w:sz w:val="24"/>
          <w:szCs w:val="24"/>
        </w:rPr>
      </w:pPr>
      <w:r w:rsidDel="00000000" w:rsidR="00000000" w:rsidRPr="00000000">
        <w:rPr>
          <w:sz w:val="24"/>
          <w:szCs w:val="24"/>
          <w:rtl w:val="0"/>
        </w:rPr>
        <w:t xml:space="preserve">Переносить на следующее заседание в рамках игры можно в супер-уникальных случаях: внезапное вскрытие каких-то обстоятельств во время заседания, если почему-то нельзя решить вопрос сейчас. Если вопрос можно решить на месте, то по решению лорда-хранителя это можно сделать, продлив время вопроса. Например, заслушав внезапного свидетеля. Примеры исключительных случаев из книг: появление Майлза и Айвена на заседании в “Ученик воина”, финал дебатов по вопросу графства Форратьер в “Гражданской компании”.</w:t>
      </w:r>
    </w:p>
    <w:p w:rsidR="00000000" w:rsidDel="00000000" w:rsidP="00000000" w:rsidRDefault="00000000" w:rsidRPr="00000000" w14:paraId="0000015F">
      <w:pPr>
        <w:spacing w:after="0" w:before="0" w:line="240" w:lineRule="auto"/>
        <w:ind w:firstLine="566.9291338582675"/>
        <w:jc w:val="both"/>
        <w:rPr>
          <w:sz w:val="24"/>
          <w:szCs w:val="24"/>
        </w:rPr>
      </w:pPr>
      <w:r w:rsidDel="00000000" w:rsidR="00000000" w:rsidRPr="00000000">
        <w:rPr>
          <w:sz w:val="24"/>
          <w:szCs w:val="24"/>
          <w:rtl w:val="0"/>
        </w:rPr>
        <w:t xml:space="preserve">Заседание Совета графов – публичное, на нем могут присутствовать зрители. МОЛЧА. Т.к. у нас вряд ли будет зал с высокой галереей, зрители должны именно молчать, а не просто вести себя тихо. Отвечать на вопросы Совета – можно и нужно.</w:t>
      </w:r>
    </w:p>
    <w:p w:rsidR="00000000" w:rsidDel="00000000" w:rsidP="00000000" w:rsidRDefault="00000000" w:rsidRPr="00000000" w14:paraId="00000160">
      <w:pPr>
        <w:spacing w:after="0" w:before="0" w:line="240" w:lineRule="auto"/>
        <w:ind w:firstLine="566.9291338582675"/>
        <w:jc w:val="both"/>
        <w:rPr>
          <w:sz w:val="24"/>
          <w:szCs w:val="24"/>
          <w:highlight w:val="cyan"/>
        </w:rPr>
      </w:pPr>
      <w:r w:rsidDel="00000000" w:rsidR="00000000" w:rsidRPr="00000000">
        <w:rPr>
          <w:sz w:val="24"/>
          <w:szCs w:val="24"/>
          <w:highlight w:val="cyan"/>
          <w:rtl w:val="0"/>
        </w:rPr>
        <w:t xml:space="preserve">Если зрители мешают заседанию (шумят, разговаривают, привлекают к себе внимание), лорд-хранитель вправе отдать указание гвардейцу-теху, и тот выводит нарушающего зрителя. Еще раз: с техом не спорим, или выходим или достаем оружие и нападаем, в том числе на теха, принимая на себя все последствия такого действия. </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6.9291338582675"/>
        <w:jc w:val="both"/>
        <w:rPr>
          <w:sz w:val="24"/>
          <w:szCs w:val="24"/>
          <w:highlight w:val="cyan"/>
        </w:rPr>
      </w:pPr>
      <w:r w:rsidDel="00000000" w:rsidR="00000000" w:rsidRPr="00000000">
        <w:rPr>
          <w:sz w:val="24"/>
          <w:szCs w:val="24"/>
          <w:highlight w:val="cyan"/>
          <w:rtl w:val="0"/>
        </w:rPr>
        <w:t xml:space="preserve">Если регламент нарушает граф, и не подчиняется указаниям лорда-хранителя (громко разговаривает вне выступления, не заканчивает речь, когда время вышло и т.д.), то лорд-хранитель вправе вынести ему предупреждение:</w:t>
      </w: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6.9291338582675"/>
        <w:jc w:val="both"/>
        <w:rPr>
          <w:sz w:val="24"/>
          <w:szCs w:val="24"/>
          <w:highlight w:val="cyan"/>
        </w:rPr>
      </w:pPr>
      <w:r w:rsidDel="00000000" w:rsidR="00000000" w:rsidRPr="00000000">
        <w:rPr>
          <w:sz w:val="24"/>
          <w:szCs w:val="24"/>
          <w:highlight w:val="cyan"/>
          <w:rtl w:val="0"/>
        </w:rPr>
        <w:t xml:space="preserve">- первое предупреждение - фиксация</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6.9291338582675"/>
        <w:jc w:val="both"/>
        <w:rPr>
          <w:sz w:val="24"/>
          <w:szCs w:val="24"/>
          <w:highlight w:val="cyan"/>
        </w:rPr>
      </w:pPr>
      <w:r w:rsidDel="00000000" w:rsidR="00000000" w:rsidRPr="00000000">
        <w:rPr>
          <w:sz w:val="24"/>
          <w:szCs w:val="24"/>
          <w:highlight w:val="cyan"/>
          <w:rtl w:val="0"/>
        </w:rPr>
        <w:t xml:space="preserve">- второй предупреждение - не учитывается голос в голосовании в текущем вопросе</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6.9291338582675"/>
        <w:jc w:val="both"/>
        <w:rPr>
          <w:sz w:val="20"/>
          <w:szCs w:val="20"/>
          <w:highlight w:val="white"/>
        </w:rPr>
      </w:pPr>
      <w:r w:rsidDel="00000000" w:rsidR="00000000" w:rsidRPr="00000000">
        <w:rPr>
          <w:sz w:val="24"/>
          <w:szCs w:val="24"/>
          <w:highlight w:val="cyan"/>
          <w:rtl w:val="0"/>
        </w:rPr>
        <w:t xml:space="preserve">- третье предупреждение - выведение из зала Совета, точно так же, с техом не спорим.</w:t>
      </w:r>
      <w:r w:rsidDel="00000000" w:rsidR="00000000" w:rsidRPr="00000000">
        <w:rPr>
          <w:rtl w:val="0"/>
        </w:rPr>
      </w:r>
    </w:p>
    <w:p w:rsidR="00000000" w:rsidDel="00000000" w:rsidP="00000000" w:rsidRDefault="00000000" w:rsidRPr="00000000" w14:paraId="00000165">
      <w:pPr>
        <w:spacing w:after="0" w:before="0" w:line="240" w:lineRule="auto"/>
        <w:ind w:firstLine="566.9291338582675"/>
        <w:jc w:val="both"/>
        <w:rPr>
          <w:sz w:val="24"/>
          <w:szCs w:val="24"/>
        </w:rPr>
      </w:pPr>
      <w:r w:rsidDel="00000000" w:rsidR="00000000" w:rsidRPr="00000000">
        <w:rPr>
          <w:sz w:val="24"/>
          <w:szCs w:val="24"/>
          <w:rtl w:val="0"/>
        </w:rPr>
        <w:t xml:space="preserve">Граф свободен в посещении Совета и подотчетен в случае отсутствия исключительно императору. Но если он пропустил голосование, то он его пропустил. В принципе, задача графа появиться хотя бы в тот момент, как секретарь назовет его имя при голосовании.</w:t>
      </w:r>
    </w:p>
    <w:p w:rsidR="00000000" w:rsidDel="00000000" w:rsidP="00000000" w:rsidRDefault="00000000" w:rsidRPr="00000000" w14:paraId="00000166">
      <w:pPr>
        <w:spacing w:after="0" w:before="0" w:line="240" w:lineRule="auto"/>
        <w:ind w:firstLine="566.9291338582675"/>
        <w:jc w:val="both"/>
        <w:rPr>
          <w:sz w:val="24"/>
          <w:szCs w:val="24"/>
        </w:rPr>
      </w:pPr>
      <w:r w:rsidDel="00000000" w:rsidR="00000000" w:rsidRPr="00000000">
        <w:rPr>
          <w:sz w:val="24"/>
          <w:szCs w:val="24"/>
          <w:rtl w:val="0"/>
        </w:rPr>
        <w:t xml:space="preserve">Граф может направить в совет своего представителя. Для этого у представителя должна быть бумага от графа с его личной печатью</w:t>
      </w:r>
      <w:r w:rsidDel="00000000" w:rsidR="00000000" w:rsidRPr="00000000">
        <w:rPr>
          <w:sz w:val="24"/>
          <w:szCs w:val="24"/>
          <w:highlight w:val="white"/>
          <w:rtl w:val="0"/>
        </w:rPr>
        <w:t xml:space="preserve">.</w:t>
      </w:r>
      <w:r w:rsidDel="00000000" w:rsidR="00000000" w:rsidRPr="00000000">
        <w:rPr>
          <w:sz w:val="24"/>
          <w:szCs w:val="24"/>
          <w:rtl w:val="0"/>
        </w:rPr>
        <w:t xml:space="preserve"> Если вдруг граф – несовершеннолетний или недееспособный, у него всегда есть назначенный представитель. Представителем не может быть другой граф и наследник другого графа. А вот любой другой мужчина – может, в том числе не фор.</w:t>
      </w:r>
    </w:p>
    <w:p w:rsidR="00000000" w:rsidDel="00000000" w:rsidP="00000000" w:rsidRDefault="00000000" w:rsidRPr="00000000" w14:paraId="00000167">
      <w:pPr>
        <w:spacing w:after="0" w:before="0" w:line="240" w:lineRule="auto"/>
        <w:ind w:firstLine="566.9291338582675"/>
        <w:jc w:val="both"/>
        <w:rPr>
          <w:sz w:val="24"/>
          <w:szCs w:val="24"/>
        </w:rPr>
      </w:pPr>
      <w:r w:rsidDel="00000000" w:rsidR="00000000" w:rsidRPr="00000000">
        <w:rPr>
          <w:sz w:val="24"/>
          <w:szCs w:val="24"/>
          <w:rtl w:val="0"/>
        </w:rPr>
        <w:t xml:space="preserve">Голосование происходит так: секретарь опрашивает всех присутствующих по алфавиту, отмечает в программе. Результаты голосования объявляются секретарем сразу по результату программы.</w:t>
      </w:r>
    </w:p>
    <w:p w:rsidR="00000000" w:rsidDel="00000000" w:rsidP="00000000" w:rsidRDefault="00000000" w:rsidRPr="00000000" w14:paraId="00000168">
      <w:pPr>
        <w:spacing w:after="0" w:before="0" w:line="240" w:lineRule="auto"/>
        <w:ind w:firstLine="566.9291338582675"/>
        <w:jc w:val="both"/>
        <w:rPr>
          <w:sz w:val="24"/>
          <w:szCs w:val="24"/>
        </w:rPr>
      </w:pPr>
      <w:r w:rsidDel="00000000" w:rsidR="00000000" w:rsidRPr="00000000">
        <w:rPr>
          <w:sz w:val="24"/>
          <w:szCs w:val="24"/>
          <w:rtl w:val="0"/>
        </w:rPr>
        <w:t xml:space="preserve">Результат в программе может не совпадать с результатом на месте. Почему? Смотрим следующий пункт правил.</w:t>
      </w:r>
    </w:p>
    <w:p w:rsidR="00000000" w:rsidDel="00000000" w:rsidP="00000000" w:rsidRDefault="00000000" w:rsidRPr="00000000" w14:paraId="00000169">
      <w:pPr>
        <w:pStyle w:val="Heading2"/>
        <w:keepNext w:val="0"/>
        <w:keepLines w:val="0"/>
        <w:spacing w:after="0" w:before="0" w:line="240" w:lineRule="auto"/>
        <w:ind w:firstLine="566.9291338582675"/>
        <w:jc w:val="both"/>
        <w:rPr>
          <w:b w:val="1"/>
          <w:sz w:val="34"/>
          <w:szCs w:val="34"/>
        </w:rPr>
      </w:pPr>
      <w:bookmarkStart w:colFirst="0" w:colLast="0" w:name="_g1fgxfypwwit" w:id="37"/>
      <w:bookmarkEnd w:id="37"/>
      <w:r w:rsidDel="00000000" w:rsidR="00000000" w:rsidRPr="00000000">
        <w:rPr>
          <w:rtl w:val="0"/>
        </w:rPr>
      </w:r>
    </w:p>
    <w:p w:rsidR="00000000" w:rsidDel="00000000" w:rsidP="00000000" w:rsidRDefault="00000000" w:rsidRPr="00000000" w14:paraId="0000016A">
      <w:pPr>
        <w:pStyle w:val="Heading2"/>
        <w:keepNext w:val="0"/>
        <w:keepLines w:val="0"/>
        <w:spacing w:after="0" w:before="0" w:line="240" w:lineRule="auto"/>
        <w:ind w:firstLine="566.9291338582675"/>
        <w:jc w:val="both"/>
        <w:rPr>
          <w:b w:val="1"/>
          <w:sz w:val="34"/>
          <w:szCs w:val="34"/>
        </w:rPr>
      </w:pPr>
      <w:bookmarkStart w:colFirst="0" w:colLast="0" w:name="_9zqgu1gnghee" w:id="38"/>
      <w:bookmarkEnd w:id="38"/>
      <w:r w:rsidDel="00000000" w:rsidR="00000000" w:rsidRPr="00000000">
        <w:rPr>
          <w:b w:val="1"/>
          <w:sz w:val="34"/>
          <w:szCs w:val="34"/>
          <w:rtl w:val="0"/>
        </w:rPr>
        <w:t xml:space="preserve">Правила имени леди Элис</w:t>
      </w:r>
    </w:p>
    <w:p w:rsidR="00000000" w:rsidDel="00000000" w:rsidP="00000000" w:rsidRDefault="00000000" w:rsidRPr="00000000" w14:paraId="0000016B">
      <w:pPr>
        <w:spacing w:after="0" w:before="0" w:line="240" w:lineRule="auto"/>
        <w:ind w:firstLine="566.9291338582675"/>
        <w:jc w:val="right"/>
        <w:rPr>
          <w:b w:val="1"/>
          <w:i w:val="1"/>
          <w:sz w:val="24"/>
          <w:szCs w:val="24"/>
        </w:rPr>
      </w:pPr>
      <w:r w:rsidDel="00000000" w:rsidR="00000000" w:rsidRPr="00000000">
        <w:rPr>
          <w:b w:val="1"/>
          <w:i w:val="1"/>
          <w:sz w:val="24"/>
          <w:szCs w:val="24"/>
          <w:rtl w:val="0"/>
        </w:rPr>
        <w:t xml:space="preserve">-</w:t>
      </w:r>
      <w:r w:rsidDel="00000000" w:rsidR="00000000" w:rsidRPr="00000000">
        <w:rPr>
          <w:b w:val="1"/>
          <w:i w:val="1"/>
          <w:sz w:val="24"/>
          <w:szCs w:val="24"/>
          <w:rtl w:val="0"/>
        </w:rPr>
        <w:t xml:space="preserve">У леди Элис нет голоса в Совете.</w:t>
        <w:br w:type="textWrapping"/>
        <w:t xml:space="preserve">  Ришар Форратьер</w:t>
      </w:r>
    </w:p>
    <w:p w:rsidR="00000000" w:rsidDel="00000000" w:rsidP="00000000" w:rsidRDefault="00000000" w:rsidRPr="00000000" w14:paraId="0000016C">
      <w:pPr>
        <w:spacing w:after="0" w:before="0" w:line="240" w:lineRule="auto"/>
        <w:ind w:firstLine="566.9291338582675"/>
        <w:jc w:val="both"/>
        <w:rPr>
          <w:sz w:val="24"/>
          <w:szCs w:val="24"/>
        </w:rPr>
      </w:pPr>
      <w:r w:rsidDel="00000000" w:rsidR="00000000" w:rsidRPr="00000000">
        <w:rPr>
          <w:sz w:val="24"/>
          <w:szCs w:val="24"/>
          <w:rtl w:val="0"/>
        </w:rPr>
        <w:t xml:space="preserve">На игре (15) графов + Император, хотя в совете их было 60. У каждого графа на игре есть 3 виртуальных графа. По умолчанию виртуальные графы  воздерживаются.</w:t>
      </w:r>
    </w:p>
    <w:p w:rsidR="00000000" w:rsidDel="00000000" w:rsidP="00000000" w:rsidRDefault="00000000" w:rsidRPr="00000000" w14:paraId="0000016D">
      <w:pPr>
        <w:spacing w:after="0" w:before="0" w:line="240" w:lineRule="auto"/>
        <w:ind w:firstLine="566.9291338582675"/>
        <w:jc w:val="both"/>
        <w:rPr>
          <w:sz w:val="24"/>
          <w:szCs w:val="24"/>
        </w:rPr>
      </w:pPr>
      <w:r w:rsidDel="00000000" w:rsidR="00000000" w:rsidRPr="00000000">
        <w:rPr>
          <w:sz w:val="24"/>
          <w:szCs w:val="24"/>
          <w:rtl w:val="0"/>
        </w:rPr>
        <w:t xml:space="preserve">Но! У каждого графа есть графиня или, в случае ее отсутствия, какая-то еще родственница, которая И.О. графини при каждом конкретном графе (сестра, мать, дочь, племянница и т.д.). Кто И.О. графини на начало игры мы сообщим каждой конкретной семье индивидуально. Далее мы будем говорить про графинь, но подразумевать как графинь, так и И.О. графинь.</w:t>
      </w:r>
    </w:p>
    <w:p w:rsidR="00000000" w:rsidDel="00000000" w:rsidP="00000000" w:rsidRDefault="00000000" w:rsidRPr="00000000" w14:paraId="0000016E">
      <w:pPr>
        <w:spacing w:after="0" w:before="0" w:line="240" w:lineRule="auto"/>
        <w:ind w:firstLine="566.9291338582675"/>
        <w:jc w:val="both"/>
        <w:rPr>
          <w:sz w:val="24"/>
          <w:szCs w:val="24"/>
        </w:rPr>
      </w:pPr>
      <w:r w:rsidDel="00000000" w:rsidR="00000000" w:rsidRPr="00000000">
        <w:rPr>
          <w:sz w:val="24"/>
          <w:szCs w:val="24"/>
          <w:rtl w:val="0"/>
        </w:rPr>
        <w:t xml:space="preserve">Графиня имеет влияние на вот этих трех виртуальных графов, а в некоторых случаях и не только.</w:t>
      </w:r>
    </w:p>
    <w:p w:rsidR="00000000" w:rsidDel="00000000" w:rsidP="00000000" w:rsidRDefault="00000000" w:rsidRPr="00000000" w14:paraId="0000016F">
      <w:pPr>
        <w:spacing w:after="0" w:before="0" w:line="240" w:lineRule="auto"/>
        <w:ind w:firstLine="566.9291338582675"/>
        <w:jc w:val="both"/>
        <w:rPr>
          <w:sz w:val="24"/>
          <w:szCs w:val="24"/>
        </w:rPr>
      </w:pPr>
      <w:r w:rsidDel="00000000" w:rsidR="00000000" w:rsidRPr="00000000">
        <w:rPr>
          <w:sz w:val="24"/>
          <w:szCs w:val="24"/>
          <w:rtl w:val="0"/>
        </w:rPr>
        <w:t xml:space="preserve">Порядок такой: если графиня хочет повлиять на виртуальных графов, то за час ДО заседания она должна подойти к секретарю совета и сообщить ему, на кого и как она влияет. Ну и оплатить влияние своим соцкапиталом. Мужчины при этом не присутствуют!!! Более того, весь процесс реализации влияния и его оплаты невыразим. Если что-то услышали про действия других графинь – тут же забыли. Процесс именуется голосованием графинь, и будет учтен в расписании игры.</w:t>
      </w:r>
    </w:p>
    <w:p w:rsidR="00000000" w:rsidDel="00000000" w:rsidP="00000000" w:rsidRDefault="00000000" w:rsidRPr="00000000" w14:paraId="00000170">
      <w:pPr>
        <w:spacing w:after="0" w:before="0" w:line="240" w:lineRule="auto"/>
        <w:ind w:firstLine="566.9291338582675"/>
        <w:jc w:val="both"/>
        <w:rPr>
          <w:sz w:val="24"/>
          <w:szCs w:val="24"/>
        </w:rPr>
      </w:pPr>
      <w:r w:rsidDel="00000000" w:rsidR="00000000" w:rsidRPr="00000000">
        <w:rPr>
          <w:sz w:val="24"/>
          <w:szCs w:val="24"/>
          <w:rtl w:val="0"/>
        </w:rPr>
        <w:t xml:space="preserve">Нужно понимать, что влиять на виртуальных графов непросто. Для этого нужен соцкапитал, количество которого в цикл голосования ограничено. Кроме того, его еще надо заработать, т.е. он не распределяется равномерно между всеми графинями. А еще привязать виртуальных графов к своему графу (виртуальный голосует также, как реальный, или против него) будет дешевле, чем заставить их голосовать конкретным образом по какому-то вопросу. Так что не надо думать, что от голосования реальных графов ничего не зависит и в реальности голосуют только женщины.</w:t>
      </w:r>
    </w:p>
    <w:p w:rsidR="00000000" w:rsidDel="00000000" w:rsidP="00000000" w:rsidRDefault="00000000" w:rsidRPr="00000000" w14:paraId="00000171">
      <w:pPr>
        <w:spacing w:after="0" w:before="0" w:line="240" w:lineRule="auto"/>
        <w:ind w:firstLine="566.9291338582675"/>
        <w:jc w:val="both"/>
        <w:rPr>
          <w:sz w:val="24"/>
          <w:szCs w:val="24"/>
          <w:highlight w:val="white"/>
        </w:rPr>
      </w:pPr>
      <w:r w:rsidDel="00000000" w:rsidR="00000000" w:rsidRPr="00000000">
        <w:rPr>
          <w:sz w:val="24"/>
          <w:szCs w:val="24"/>
          <w:rtl w:val="0"/>
        </w:rPr>
        <w:t xml:space="preserve">С другой стороны, мужчины! Играйте со своими женщинами, если вы не будете этого делать есть риск, что с ними будет играть кто-то другой. С чужими женщинами тоже можно играть.</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